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6BE9" w14:textId="77777777" w:rsidR="00E130A7" w:rsidRDefault="00E130A7">
      <w:pPr>
        <w:spacing w:after="120"/>
      </w:pPr>
    </w:p>
    <w:p w14:paraId="025F752F" w14:textId="77777777" w:rsidR="00E130A7" w:rsidRDefault="00DF59C7">
      <w:pPr>
        <w:spacing w:after="120"/>
        <w:jc w:val="center"/>
      </w:pPr>
      <w:r>
        <w:rPr>
          <w:b/>
          <w:bCs/>
          <w:sz w:val="28"/>
          <w:szCs w:val="28"/>
        </w:rPr>
        <w:t>UNIVERSITAT JAUME I</w:t>
      </w:r>
    </w:p>
    <w:p w14:paraId="231F2DA5" w14:textId="77777777" w:rsidR="00E130A7" w:rsidRDefault="00DF59C7">
      <w:pPr>
        <w:spacing w:after="120"/>
        <w:jc w:val="center"/>
      </w:pPr>
      <w:r>
        <w:rPr>
          <w:sz w:val="24"/>
          <w:szCs w:val="24"/>
        </w:rPr>
        <w:t>Master's Degree in Intelligent Systems — Master's Thesis</w:t>
      </w:r>
    </w:p>
    <w:p w14:paraId="7E26D4CD" w14:textId="77777777" w:rsidR="00E130A7" w:rsidRDefault="00DF59C7">
      <w:pPr>
        <w:spacing w:after="120"/>
        <w:jc w:val="center"/>
      </w:pPr>
      <w:r>
        <w:rPr>
          <w:b/>
          <w:bCs/>
          <w:sz w:val="32"/>
          <w:szCs w:val="32"/>
        </w:rPr>
        <w:t>Development and Implementation of a Person-Following System on a Mobile Robot — Part 2 Extension</w:t>
      </w:r>
    </w:p>
    <w:p w14:paraId="32BEC6B7" w14:textId="77777777" w:rsidR="00E130A7" w:rsidRDefault="00DF59C7">
      <w:pPr>
        <w:spacing w:after="120"/>
        <w:jc w:val="center"/>
      </w:pPr>
      <w:r>
        <w:rPr>
          <w:i/>
          <w:iCs/>
          <w:sz w:val="24"/>
          <w:szCs w:val="24"/>
        </w:rPr>
        <w:t>Master's Thesis Report</w:t>
      </w:r>
    </w:p>
    <w:p w14:paraId="5BDA3943" w14:textId="77777777" w:rsidR="00E130A7" w:rsidRDefault="00DF59C7">
      <w:pPr>
        <w:spacing w:after="80"/>
        <w:jc w:val="center"/>
      </w:pPr>
      <w:r>
        <w:t>Author: Juan Muñoz Rovira</w:t>
      </w:r>
    </w:p>
    <w:p w14:paraId="5DD3B6ED" w14:textId="77777777" w:rsidR="00E130A7" w:rsidRDefault="00DF59C7">
      <w:pPr>
        <w:spacing w:after="80"/>
        <w:jc w:val="center"/>
      </w:pPr>
      <w:r>
        <w:t>Supervisor: Enric Cervera</w:t>
      </w:r>
    </w:p>
    <w:p w14:paraId="1E1D780B" w14:textId="77777777" w:rsidR="00E130A7" w:rsidRDefault="00DF59C7">
      <w:pPr>
        <w:spacing w:after="120"/>
        <w:jc w:val="center"/>
      </w:pPr>
      <w:r>
        <w:t>Academic Year 2025–2026</w:t>
      </w:r>
    </w:p>
    <w:p w14:paraId="6B92FE95" w14:textId="77777777" w:rsidR="00E130A7" w:rsidRDefault="00E130A7"/>
    <w:p w14:paraId="013D8A00" w14:textId="77777777" w:rsidR="00E130A7" w:rsidRDefault="00DF59C7">
      <w:pPr>
        <w:pStyle w:val="Ttulo2"/>
        <w:spacing w:before="240" w:after="80"/>
      </w:pPr>
      <w:bookmarkStart w:id="0" w:name="_Toc242256522"/>
      <w:r>
        <w:rPr>
          <w:color w:val="000000"/>
        </w:rPr>
        <w:t>Note on the status of this document</w:t>
      </w:r>
      <w:bookmarkEnd w:id="0"/>
    </w:p>
    <w:p w14:paraId="30E3DCD2" w14:textId="77777777" w:rsidR="00E130A7" w:rsidRDefault="00DF59C7">
      <w:pPr>
        <w:spacing w:after="120" w:line="276" w:lineRule="auto"/>
        <w:jc w:val="both"/>
      </w:pPr>
      <w:r>
        <w:t>This report has seven chapters and is based on what is in the project repository and on the data from the lab sessions. The last session, on 23 September 2026, validated the “home” gesture (§7.8). Chapter 7 covers the tests up to the closing date, and whatever falls outside the scope of the thesis appears as future work (§7.10).</w:t>
      </w:r>
    </w:p>
    <w:p w14:paraId="309B2E52" w14:textId="77777777" w:rsidR="00E130A7" w:rsidRDefault="00DF59C7">
      <w:r>
        <w:br w:type="page"/>
      </w:r>
    </w:p>
    <w:p w14:paraId="4C4CD073" w14:textId="77777777" w:rsidR="00E130A7" w:rsidRDefault="00DF59C7">
      <w:pPr>
        <w:pStyle w:val="Ttulo1"/>
        <w:spacing w:before="240" w:after="160"/>
        <w:jc w:val="center"/>
      </w:pPr>
      <w:bookmarkStart w:id="1" w:name="_Toc242256523"/>
      <w:r>
        <w:rPr>
          <w:color w:val="000000"/>
        </w:rPr>
        <w:lastRenderedPageBreak/>
        <w:t>Table of Contents</w:t>
      </w:r>
      <w:bookmarkEnd w:id="1"/>
    </w:p>
    <w:sdt>
      <w:sdtPr>
        <w:alias w:val="Índice"/>
        <w:id w:val="-1098098319"/>
      </w:sdtPr>
      <w:sdtEndPr/>
      <w:sdtContent>
        <w:p w14:paraId="40B87B4F" w14:textId="34DF049F" w:rsidR="00702B4E"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6522" w:history="1">
            <w:r w:rsidR="00702B4E" w:rsidRPr="009864CC">
              <w:rPr>
                <w:rStyle w:val="Hipervnculo"/>
                <w:noProof/>
              </w:rPr>
              <w:t>Note on the status of this document</w:t>
            </w:r>
            <w:r w:rsidR="00702B4E">
              <w:rPr>
                <w:noProof/>
              </w:rPr>
              <w:tab/>
            </w:r>
            <w:r w:rsidR="00702B4E">
              <w:rPr>
                <w:noProof/>
              </w:rPr>
              <w:fldChar w:fldCharType="begin"/>
            </w:r>
            <w:r w:rsidR="00702B4E">
              <w:rPr>
                <w:noProof/>
              </w:rPr>
              <w:instrText xml:space="preserve"> PAGEREF _Toc242256522 \h </w:instrText>
            </w:r>
            <w:r w:rsidR="00702B4E">
              <w:rPr>
                <w:noProof/>
              </w:rPr>
            </w:r>
            <w:r w:rsidR="00702B4E">
              <w:rPr>
                <w:noProof/>
              </w:rPr>
              <w:fldChar w:fldCharType="separate"/>
            </w:r>
            <w:r w:rsidR="00702B4E">
              <w:rPr>
                <w:noProof/>
              </w:rPr>
              <w:t>1</w:t>
            </w:r>
            <w:r w:rsidR="00702B4E">
              <w:rPr>
                <w:noProof/>
              </w:rPr>
              <w:fldChar w:fldCharType="end"/>
            </w:r>
          </w:hyperlink>
        </w:p>
        <w:p w14:paraId="005F5C8C" w14:textId="0D8F09FE"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23" w:history="1">
            <w:r w:rsidRPr="009864CC">
              <w:rPr>
                <w:rStyle w:val="Hipervnculo"/>
                <w:noProof/>
              </w:rPr>
              <w:t>Table of Contents</w:t>
            </w:r>
            <w:r>
              <w:rPr>
                <w:noProof/>
              </w:rPr>
              <w:tab/>
            </w:r>
            <w:r>
              <w:rPr>
                <w:noProof/>
              </w:rPr>
              <w:fldChar w:fldCharType="begin"/>
            </w:r>
            <w:r>
              <w:rPr>
                <w:noProof/>
              </w:rPr>
              <w:instrText xml:space="preserve"> PAGEREF _Toc242256523 \h </w:instrText>
            </w:r>
            <w:r>
              <w:rPr>
                <w:noProof/>
              </w:rPr>
            </w:r>
            <w:r>
              <w:rPr>
                <w:noProof/>
              </w:rPr>
              <w:fldChar w:fldCharType="separate"/>
            </w:r>
            <w:r>
              <w:rPr>
                <w:noProof/>
              </w:rPr>
              <w:t>2</w:t>
            </w:r>
            <w:r>
              <w:rPr>
                <w:noProof/>
              </w:rPr>
              <w:fldChar w:fldCharType="end"/>
            </w:r>
          </w:hyperlink>
        </w:p>
        <w:p w14:paraId="656E07FA" w14:textId="7C23580C"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24" w:history="1">
            <w:r w:rsidRPr="009864CC">
              <w:rPr>
                <w:rStyle w:val="Hipervnculo"/>
                <w:noProof/>
              </w:rPr>
              <w:t>Chapter 1 — Introduction and Problem Statement</w:t>
            </w:r>
            <w:r>
              <w:rPr>
                <w:noProof/>
              </w:rPr>
              <w:tab/>
            </w:r>
            <w:r>
              <w:rPr>
                <w:noProof/>
              </w:rPr>
              <w:fldChar w:fldCharType="begin"/>
            </w:r>
            <w:r>
              <w:rPr>
                <w:noProof/>
              </w:rPr>
              <w:instrText xml:space="preserve"> PAGEREF _Toc242256524 \h </w:instrText>
            </w:r>
            <w:r>
              <w:rPr>
                <w:noProof/>
              </w:rPr>
            </w:r>
            <w:r>
              <w:rPr>
                <w:noProof/>
              </w:rPr>
              <w:fldChar w:fldCharType="separate"/>
            </w:r>
            <w:r>
              <w:rPr>
                <w:noProof/>
              </w:rPr>
              <w:t>4</w:t>
            </w:r>
            <w:r>
              <w:rPr>
                <w:noProof/>
              </w:rPr>
              <w:fldChar w:fldCharType="end"/>
            </w:r>
          </w:hyperlink>
        </w:p>
        <w:p w14:paraId="4934E69A" w14:textId="58BC430E"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5" w:history="1">
            <w:r w:rsidRPr="009864CC">
              <w:rPr>
                <w:rStyle w:val="Hipervnculo"/>
                <w:noProof/>
              </w:rPr>
              <w:t>1.1 Context and Motivation</w:t>
            </w:r>
            <w:r>
              <w:rPr>
                <w:noProof/>
              </w:rPr>
              <w:tab/>
            </w:r>
            <w:r>
              <w:rPr>
                <w:noProof/>
              </w:rPr>
              <w:fldChar w:fldCharType="begin"/>
            </w:r>
            <w:r>
              <w:rPr>
                <w:noProof/>
              </w:rPr>
              <w:instrText xml:space="preserve"> PAGEREF _Toc242256525 \h </w:instrText>
            </w:r>
            <w:r>
              <w:rPr>
                <w:noProof/>
              </w:rPr>
            </w:r>
            <w:r>
              <w:rPr>
                <w:noProof/>
              </w:rPr>
              <w:fldChar w:fldCharType="separate"/>
            </w:r>
            <w:r>
              <w:rPr>
                <w:noProof/>
              </w:rPr>
              <w:t>4</w:t>
            </w:r>
            <w:r>
              <w:rPr>
                <w:noProof/>
              </w:rPr>
              <w:fldChar w:fldCharType="end"/>
            </w:r>
          </w:hyperlink>
        </w:p>
        <w:p w14:paraId="0D7F6F93" w14:textId="5238A813"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6" w:history="1">
            <w:r w:rsidRPr="009864CC">
              <w:rPr>
                <w:rStyle w:val="Hipervnculo"/>
                <w:noProof/>
              </w:rPr>
              <w:t>1.2 Thesis Objectives</w:t>
            </w:r>
            <w:r>
              <w:rPr>
                <w:noProof/>
              </w:rPr>
              <w:tab/>
            </w:r>
            <w:r>
              <w:rPr>
                <w:noProof/>
              </w:rPr>
              <w:fldChar w:fldCharType="begin"/>
            </w:r>
            <w:r>
              <w:rPr>
                <w:noProof/>
              </w:rPr>
              <w:instrText xml:space="preserve"> PAGEREF _Toc242256526 \h </w:instrText>
            </w:r>
            <w:r>
              <w:rPr>
                <w:noProof/>
              </w:rPr>
            </w:r>
            <w:r>
              <w:rPr>
                <w:noProof/>
              </w:rPr>
              <w:fldChar w:fldCharType="separate"/>
            </w:r>
            <w:r>
              <w:rPr>
                <w:noProof/>
              </w:rPr>
              <w:t>4</w:t>
            </w:r>
            <w:r>
              <w:rPr>
                <w:noProof/>
              </w:rPr>
              <w:fldChar w:fldCharType="end"/>
            </w:r>
          </w:hyperlink>
        </w:p>
        <w:p w14:paraId="6CE814C5" w14:textId="7E1AA4B6"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7" w:history="1">
            <w:r w:rsidRPr="009864CC">
              <w:rPr>
                <w:rStyle w:val="Hipervnculo"/>
                <w:noProof/>
              </w:rPr>
              <w:t>1.3 Scope and Limitations</w:t>
            </w:r>
            <w:r>
              <w:rPr>
                <w:noProof/>
              </w:rPr>
              <w:tab/>
            </w:r>
            <w:r>
              <w:rPr>
                <w:noProof/>
              </w:rPr>
              <w:fldChar w:fldCharType="begin"/>
            </w:r>
            <w:r>
              <w:rPr>
                <w:noProof/>
              </w:rPr>
              <w:instrText xml:space="preserve"> PAGEREF _Toc242256527 \h </w:instrText>
            </w:r>
            <w:r>
              <w:rPr>
                <w:noProof/>
              </w:rPr>
            </w:r>
            <w:r>
              <w:rPr>
                <w:noProof/>
              </w:rPr>
              <w:fldChar w:fldCharType="separate"/>
            </w:r>
            <w:r>
              <w:rPr>
                <w:noProof/>
              </w:rPr>
              <w:t>5</w:t>
            </w:r>
            <w:r>
              <w:rPr>
                <w:noProof/>
              </w:rPr>
              <w:fldChar w:fldCharType="end"/>
            </w:r>
          </w:hyperlink>
        </w:p>
        <w:p w14:paraId="1E71B684" w14:textId="7B17E4D0"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8" w:history="1">
            <w:r w:rsidRPr="009864CC">
              <w:rPr>
                <w:rStyle w:val="Hipervnculo"/>
                <w:noProof/>
              </w:rPr>
              <w:t>1.4 Planning</w:t>
            </w:r>
            <w:r>
              <w:rPr>
                <w:noProof/>
              </w:rPr>
              <w:tab/>
            </w:r>
            <w:r>
              <w:rPr>
                <w:noProof/>
              </w:rPr>
              <w:fldChar w:fldCharType="begin"/>
            </w:r>
            <w:r>
              <w:rPr>
                <w:noProof/>
              </w:rPr>
              <w:instrText xml:space="preserve"> PAGEREF _Toc242256528 \h </w:instrText>
            </w:r>
            <w:r>
              <w:rPr>
                <w:noProof/>
              </w:rPr>
            </w:r>
            <w:r>
              <w:rPr>
                <w:noProof/>
              </w:rPr>
              <w:fldChar w:fldCharType="separate"/>
            </w:r>
            <w:r>
              <w:rPr>
                <w:noProof/>
              </w:rPr>
              <w:t>5</w:t>
            </w:r>
            <w:r>
              <w:rPr>
                <w:noProof/>
              </w:rPr>
              <w:fldChar w:fldCharType="end"/>
            </w:r>
          </w:hyperlink>
        </w:p>
        <w:p w14:paraId="0B739DA1" w14:textId="6AD694BE"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9" w:history="1">
            <w:r w:rsidRPr="009864CC">
              <w:rPr>
                <w:rStyle w:val="Hipervnculo"/>
                <w:noProof/>
              </w:rPr>
              <w:t>1.5 Structure of the Report</w:t>
            </w:r>
            <w:r>
              <w:rPr>
                <w:noProof/>
              </w:rPr>
              <w:tab/>
            </w:r>
            <w:r>
              <w:rPr>
                <w:noProof/>
              </w:rPr>
              <w:fldChar w:fldCharType="begin"/>
            </w:r>
            <w:r>
              <w:rPr>
                <w:noProof/>
              </w:rPr>
              <w:instrText xml:space="preserve"> PAGEREF _Toc242256529 \h </w:instrText>
            </w:r>
            <w:r>
              <w:rPr>
                <w:noProof/>
              </w:rPr>
            </w:r>
            <w:r>
              <w:rPr>
                <w:noProof/>
              </w:rPr>
              <w:fldChar w:fldCharType="separate"/>
            </w:r>
            <w:r>
              <w:rPr>
                <w:noProof/>
              </w:rPr>
              <w:t>5</w:t>
            </w:r>
            <w:r>
              <w:rPr>
                <w:noProof/>
              </w:rPr>
              <w:fldChar w:fldCharType="end"/>
            </w:r>
          </w:hyperlink>
        </w:p>
        <w:p w14:paraId="6D72DB63" w14:textId="5825EB0F"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30" w:history="1">
            <w:r w:rsidRPr="009864CC">
              <w:rPr>
                <w:rStyle w:val="Hipervnculo"/>
                <w:noProof/>
              </w:rPr>
              <w:t>Chapter 2 — System Architecture</w:t>
            </w:r>
            <w:r>
              <w:rPr>
                <w:noProof/>
              </w:rPr>
              <w:tab/>
            </w:r>
            <w:r>
              <w:rPr>
                <w:noProof/>
              </w:rPr>
              <w:fldChar w:fldCharType="begin"/>
            </w:r>
            <w:r>
              <w:rPr>
                <w:noProof/>
              </w:rPr>
              <w:instrText xml:space="preserve"> PAGEREF _Toc242256530 \h </w:instrText>
            </w:r>
            <w:r>
              <w:rPr>
                <w:noProof/>
              </w:rPr>
            </w:r>
            <w:r>
              <w:rPr>
                <w:noProof/>
              </w:rPr>
              <w:fldChar w:fldCharType="separate"/>
            </w:r>
            <w:r>
              <w:rPr>
                <w:noProof/>
              </w:rPr>
              <w:t>7</w:t>
            </w:r>
            <w:r>
              <w:rPr>
                <w:noProof/>
              </w:rPr>
              <w:fldChar w:fldCharType="end"/>
            </w:r>
          </w:hyperlink>
        </w:p>
        <w:p w14:paraId="6A57641E" w14:textId="37F010A6"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1" w:history="1">
            <w:r w:rsidRPr="009864CC">
              <w:rPr>
                <w:rStyle w:val="Hipervnculo"/>
                <w:noProof/>
              </w:rPr>
              <w:t>2.1 Overview</w:t>
            </w:r>
            <w:r>
              <w:rPr>
                <w:noProof/>
              </w:rPr>
              <w:tab/>
            </w:r>
            <w:r>
              <w:rPr>
                <w:noProof/>
              </w:rPr>
              <w:fldChar w:fldCharType="begin"/>
            </w:r>
            <w:r>
              <w:rPr>
                <w:noProof/>
              </w:rPr>
              <w:instrText xml:space="preserve"> PAGEREF _Toc242256531 \h </w:instrText>
            </w:r>
            <w:r>
              <w:rPr>
                <w:noProof/>
              </w:rPr>
            </w:r>
            <w:r>
              <w:rPr>
                <w:noProof/>
              </w:rPr>
              <w:fldChar w:fldCharType="separate"/>
            </w:r>
            <w:r>
              <w:rPr>
                <w:noProof/>
              </w:rPr>
              <w:t>7</w:t>
            </w:r>
            <w:r>
              <w:rPr>
                <w:noProof/>
              </w:rPr>
              <w:fldChar w:fldCharType="end"/>
            </w:r>
          </w:hyperlink>
        </w:p>
        <w:p w14:paraId="35A8B62E" w14:textId="2764EDFD"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2" w:history="1">
            <w:r w:rsidRPr="009864CC">
              <w:rPr>
                <w:rStyle w:val="Hipervnculo"/>
                <w:noProof/>
              </w:rPr>
              <w:t>2.2 Node and Topic Diagram</w:t>
            </w:r>
            <w:r>
              <w:rPr>
                <w:noProof/>
              </w:rPr>
              <w:tab/>
            </w:r>
            <w:r>
              <w:rPr>
                <w:noProof/>
              </w:rPr>
              <w:fldChar w:fldCharType="begin"/>
            </w:r>
            <w:r>
              <w:rPr>
                <w:noProof/>
              </w:rPr>
              <w:instrText xml:space="preserve"> PAGEREF _Toc242256532 \h </w:instrText>
            </w:r>
            <w:r>
              <w:rPr>
                <w:noProof/>
              </w:rPr>
            </w:r>
            <w:r>
              <w:rPr>
                <w:noProof/>
              </w:rPr>
              <w:fldChar w:fldCharType="separate"/>
            </w:r>
            <w:r>
              <w:rPr>
                <w:noProof/>
              </w:rPr>
              <w:t>7</w:t>
            </w:r>
            <w:r>
              <w:rPr>
                <w:noProof/>
              </w:rPr>
              <w:fldChar w:fldCharType="end"/>
            </w:r>
          </w:hyperlink>
        </w:p>
        <w:p w14:paraId="2461D00A" w14:textId="45FACF01"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3" w:history="1">
            <w:r w:rsidRPr="009864CC">
              <w:rPr>
                <w:rStyle w:val="Hipervnculo"/>
                <w:noProof/>
              </w:rPr>
              <w:t>2.3 Description of Each Node</w:t>
            </w:r>
            <w:r>
              <w:rPr>
                <w:noProof/>
              </w:rPr>
              <w:tab/>
            </w:r>
            <w:r>
              <w:rPr>
                <w:noProof/>
              </w:rPr>
              <w:fldChar w:fldCharType="begin"/>
            </w:r>
            <w:r>
              <w:rPr>
                <w:noProof/>
              </w:rPr>
              <w:instrText xml:space="preserve"> PAGEREF _Toc242256533 \h </w:instrText>
            </w:r>
            <w:r>
              <w:rPr>
                <w:noProof/>
              </w:rPr>
            </w:r>
            <w:r>
              <w:rPr>
                <w:noProof/>
              </w:rPr>
              <w:fldChar w:fldCharType="separate"/>
            </w:r>
            <w:r>
              <w:rPr>
                <w:noProof/>
              </w:rPr>
              <w:t>7</w:t>
            </w:r>
            <w:r>
              <w:rPr>
                <w:noProof/>
              </w:rPr>
              <w:fldChar w:fldCharType="end"/>
            </w:r>
          </w:hyperlink>
        </w:p>
        <w:p w14:paraId="5776D47E" w14:textId="6BA3F70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4" w:history="1">
            <w:r w:rsidRPr="009864CC">
              <w:rPr>
                <w:rStyle w:val="Hipervnculo"/>
                <w:noProof/>
              </w:rPr>
              <w:t>2.4 Coordinated Shutdown Management</w:t>
            </w:r>
            <w:r>
              <w:rPr>
                <w:noProof/>
              </w:rPr>
              <w:tab/>
            </w:r>
            <w:r>
              <w:rPr>
                <w:noProof/>
              </w:rPr>
              <w:fldChar w:fldCharType="begin"/>
            </w:r>
            <w:r>
              <w:rPr>
                <w:noProof/>
              </w:rPr>
              <w:instrText xml:space="preserve"> PAGEREF _Toc242256534 \h </w:instrText>
            </w:r>
            <w:r>
              <w:rPr>
                <w:noProof/>
              </w:rPr>
            </w:r>
            <w:r>
              <w:rPr>
                <w:noProof/>
              </w:rPr>
              <w:fldChar w:fldCharType="separate"/>
            </w:r>
            <w:r>
              <w:rPr>
                <w:noProof/>
              </w:rPr>
              <w:t>9</w:t>
            </w:r>
            <w:r>
              <w:rPr>
                <w:noProof/>
              </w:rPr>
              <w:fldChar w:fldCharType="end"/>
            </w:r>
          </w:hyperlink>
        </w:p>
        <w:p w14:paraId="04C2BCD8" w14:textId="4B693F6F"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5" w:history="1">
            <w:r w:rsidRPr="009864CC">
              <w:rPr>
                <w:rStyle w:val="Hipervnculo"/>
                <w:noProof/>
              </w:rPr>
              <w:t>2.5 Transform Tree (TF)</w:t>
            </w:r>
            <w:r>
              <w:rPr>
                <w:noProof/>
              </w:rPr>
              <w:tab/>
            </w:r>
            <w:r>
              <w:rPr>
                <w:noProof/>
              </w:rPr>
              <w:fldChar w:fldCharType="begin"/>
            </w:r>
            <w:r>
              <w:rPr>
                <w:noProof/>
              </w:rPr>
              <w:instrText xml:space="preserve"> PAGEREF _Toc242256535 \h </w:instrText>
            </w:r>
            <w:r>
              <w:rPr>
                <w:noProof/>
              </w:rPr>
            </w:r>
            <w:r>
              <w:rPr>
                <w:noProof/>
              </w:rPr>
              <w:fldChar w:fldCharType="separate"/>
            </w:r>
            <w:r>
              <w:rPr>
                <w:noProof/>
              </w:rPr>
              <w:t>9</w:t>
            </w:r>
            <w:r>
              <w:rPr>
                <w:noProof/>
              </w:rPr>
              <w:fldChar w:fldCharType="end"/>
            </w:r>
          </w:hyperlink>
        </w:p>
        <w:p w14:paraId="3DD3607E" w14:textId="3FDDB9D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6" w:history="1">
            <w:r w:rsidRPr="009864CC">
              <w:rPr>
                <w:rStyle w:val="Hipervnculo"/>
                <w:noProof/>
              </w:rPr>
              <w:t>2.6 Configuration Parameters</w:t>
            </w:r>
            <w:r>
              <w:rPr>
                <w:noProof/>
              </w:rPr>
              <w:tab/>
            </w:r>
            <w:r>
              <w:rPr>
                <w:noProof/>
              </w:rPr>
              <w:fldChar w:fldCharType="begin"/>
            </w:r>
            <w:r>
              <w:rPr>
                <w:noProof/>
              </w:rPr>
              <w:instrText xml:space="preserve"> PAGEREF _Toc242256536 \h </w:instrText>
            </w:r>
            <w:r>
              <w:rPr>
                <w:noProof/>
              </w:rPr>
            </w:r>
            <w:r>
              <w:rPr>
                <w:noProof/>
              </w:rPr>
              <w:fldChar w:fldCharType="separate"/>
            </w:r>
            <w:r>
              <w:rPr>
                <w:noProof/>
              </w:rPr>
              <w:t>10</w:t>
            </w:r>
            <w:r>
              <w:rPr>
                <w:noProof/>
              </w:rPr>
              <w:fldChar w:fldCharType="end"/>
            </w:r>
          </w:hyperlink>
        </w:p>
        <w:p w14:paraId="71299A30" w14:textId="19A7A0F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7" w:history="1">
            <w:r w:rsidRPr="009864CC">
              <w:rPr>
                <w:rStyle w:val="Hipervnculo"/>
                <w:noProof/>
              </w:rPr>
              <w:t>2.7 ROS 2 Package Dependencies</w:t>
            </w:r>
            <w:r>
              <w:rPr>
                <w:noProof/>
              </w:rPr>
              <w:tab/>
            </w:r>
            <w:r>
              <w:rPr>
                <w:noProof/>
              </w:rPr>
              <w:fldChar w:fldCharType="begin"/>
            </w:r>
            <w:r>
              <w:rPr>
                <w:noProof/>
              </w:rPr>
              <w:instrText xml:space="preserve"> PAGEREF _Toc242256537 \h </w:instrText>
            </w:r>
            <w:r>
              <w:rPr>
                <w:noProof/>
              </w:rPr>
            </w:r>
            <w:r>
              <w:rPr>
                <w:noProof/>
              </w:rPr>
              <w:fldChar w:fldCharType="separate"/>
            </w:r>
            <w:r>
              <w:rPr>
                <w:noProof/>
              </w:rPr>
              <w:t>10</w:t>
            </w:r>
            <w:r>
              <w:rPr>
                <w:noProof/>
              </w:rPr>
              <w:fldChar w:fldCharType="end"/>
            </w:r>
          </w:hyperlink>
        </w:p>
        <w:p w14:paraId="640D0A2A" w14:textId="13A02F7E"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8" w:history="1">
            <w:r w:rsidRPr="009864CC">
              <w:rPr>
                <w:rStyle w:val="Hipervnculo"/>
                <w:noProof/>
              </w:rPr>
              <w:t>2.8 Nav2 Architecture (Phase 3)</w:t>
            </w:r>
            <w:r>
              <w:rPr>
                <w:noProof/>
              </w:rPr>
              <w:tab/>
            </w:r>
            <w:r>
              <w:rPr>
                <w:noProof/>
              </w:rPr>
              <w:fldChar w:fldCharType="begin"/>
            </w:r>
            <w:r>
              <w:rPr>
                <w:noProof/>
              </w:rPr>
              <w:instrText xml:space="preserve"> PAGEREF _Toc242256538 \h </w:instrText>
            </w:r>
            <w:r>
              <w:rPr>
                <w:noProof/>
              </w:rPr>
            </w:r>
            <w:r>
              <w:rPr>
                <w:noProof/>
              </w:rPr>
              <w:fldChar w:fldCharType="separate"/>
            </w:r>
            <w:r>
              <w:rPr>
                <w:noProof/>
              </w:rPr>
              <w:t>11</w:t>
            </w:r>
            <w:r>
              <w:rPr>
                <w:noProof/>
              </w:rPr>
              <w:fldChar w:fldCharType="end"/>
            </w:r>
          </w:hyperlink>
        </w:p>
        <w:p w14:paraId="634BC84B" w14:textId="64E5B13C"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39" w:history="1">
            <w:r w:rsidRPr="009864CC">
              <w:rPr>
                <w:rStyle w:val="Hipervnculo"/>
                <w:noProof/>
              </w:rPr>
              <w:t>Chapter 3 — Use of Artificial Intelligence Tools</w:t>
            </w:r>
            <w:r>
              <w:rPr>
                <w:noProof/>
              </w:rPr>
              <w:tab/>
            </w:r>
            <w:r>
              <w:rPr>
                <w:noProof/>
              </w:rPr>
              <w:fldChar w:fldCharType="begin"/>
            </w:r>
            <w:r>
              <w:rPr>
                <w:noProof/>
              </w:rPr>
              <w:instrText xml:space="preserve"> PAGEREF _Toc242256539 \h </w:instrText>
            </w:r>
            <w:r>
              <w:rPr>
                <w:noProof/>
              </w:rPr>
            </w:r>
            <w:r>
              <w:rPr>
                <w:noProof/>
              </w:rPr>
              <w:fldChar w:fldCharType="separate"/>
            </w:r>
            <w:r>
              <w:rPr>
                <w:noProof/>
              </w:rPr>
              <w:t>12</w:t>
            </w:r>
            <w:r>
              <w:rPr>
                <w:noProof/>
              </w:rPr>
              <w:fldChar w:fldCharType="end"/>
            </w:r>
          </w:hyperlink>
        </w:p>
        <w:p w14:paraId="6D4FD9AF" w14:textId="0EDD5D89"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0" w:history="1">
            <w:r w:rsidRPr="009864CC">
              <w:rPr>
                <w:rStyle w:val="Hipervnculo"/>
                <w:noProof/>
              </w:rPr>
              <w:t>3.1 Declaration of Use</w:t>
            </w:r>
            <w:r>
              <w:rPr>
                <w:noProof/>
              </w:rPr>
              <w:tab/>
            </w:r>
            <w:r>
              <w:rPr>
                <w:noProof/>
              </w:rPr>
              <w:fldChar w:fldCharType="begin"/>
            </w:r>
            <w:r>
              <w:rPr>
                <w:noProof/>
              </w:rPr>
              <w:instrText xml:space="preserve"> PAGEREF _Toc242256540 \h </w:instrText>
            </w:r>
            <w:r>
              <w:rPr>
                <w:noProof/>
              </w:rPr>
            </w:r>
            <w:r>
              <w:rPr>
                <w:noProof/>
              </w:rPr>
              <w:fldChar w:fldCharType="separate"/>
            </w:r>
            <w:r>
              <w:rPr>
                <w:noProof/>
              </w:rPr>
              <w:t>12</w:t>
            </w:r>
            <w:r>
              <w:rPr>
                <w:noProof/>
              </w:rPr>
              <w:fldChar w:fldCharType="end"/>
            </w:r>
          </w:hyperlink>
        </w:p>
        <w:p w14:paraId="2B5EF2C1" w14:textId="60D7BCC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1" w:history="1">
            <w:r w:rsidRPr="009864CC">
              <w:rPr>
                <w:rStyle w:val="Hipervnculo"/>
                <w:noProof/>
              </w:rPr>
              <w:t>3.2 Tools Used</w:t>
            </w:r>
            <w:r>
              <w:rPr>
                <w:noProof/>
              </w:rPr>
              <w:tab/>
            </w:r>
            <w:r>
              <w:rPr>
                <w:noProof/>
              </w:rPr>
              <w:fldChar w:fldCharType="begin"/>
            </w:r>
            <w:r>
              <w:rPr>
                <w:noProof/>
              </w:rPr>
              <w:instrText xml:space="preserve"> PAGEREF _Toc242256541 \h </w:instrText>
            </w:r>
            <w:r>
              <w:rPr>
                <w:noProof/>
              </w:rPr>
            </w:r>
            <w:r>
              <w:rPr>
                <w:noProof/>
              </w:rPr>
              <w:fldChar w:fldCharType="separate"/>
            </w:r>
            <w:r>
              <w:rPr>
                <w:noProof/>
              </w:rPr>
              <w:t>12</w:t>
            </w:r>
            <w:r>
              <w:rPr>
                <w:noProof/>
              </w:rPr>
              <w:fldChar w:fldCharType="end"/>
            </w:r>
          </w:hyperlink>
        </w:p>
        <w:p w14:paraId="7493AA68" w14:textId="51DE7F19"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2" w:history="1">
            <w:r w:rsidRPr="009864CC">
              <w:rPr>
                <w:rStyle w:val="Hipervnculo"/>
                <w:noProof/>
              </w:rPr>
              <w:t>3.3 Reflection on the Ethical Use of Artificial Intelligence</w:t>
            </w:r>
            <w:r>
              <w:rPr>
                <w:noProof/>
              </w:rPr>
              <w:tab/>
            </w:r>
            <w:r>
              <w:rPr>
                <w:noProof/>
              </w:rPr>
              <w:fldChar w:fldCharType="begin"/>
            </w:r>
            <w:r>
              <w:rPr>
                <w:noProof/>
              </w:rPr>
              <w:instrText xml:space="preserve"> PAGEREF _Toc242256542 \h </w:instrText>
            </w:r>
            <w:r>
              <w:rPr>
                <w:noProof/>
              </w:rPr>
            </w:r>
            <w:r>
              <w:rPr>
                <w:noProof/>
              </w:rPr>
              <w:fldChar w:fldCharType="separate"/>
            </w:r>
            <w:r>
              <w:rPr>
                <w:noProof/>
              </w:rPr>
              <w:t>12</w:t>
            </w:r>
            <w:r>
              <w:rPr>
                <w:noProof/>
              </w:rPr>
              <w:fldChar w:fldCharType="end"/>
            </w:r>
          </w:hyperlink>
        </w:p>
        <w:p w14:paraId="5FFD3EE2" w14:textId="33759BD2"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3" w:history="1">
            <w:r w:rsidRPr="009864CC">
              <w:rPr>
                <w:rStyle w:val="Hipervnculo"/>
                <w:noProof/>
              </w:rPr>
              <w:t>3.4 Impact Estimate</w:t>
            </w:r>
            <w:r>
              <w:rPr>
                <w:noProof/>
              </w:rPr>
              <w:tab/>
            </w:r>
            <w:r>
              <w:rPr>
                <w:noProof/>
              </w:rPr>
              <w:fldChar w:fldCharType="begin"/>
            </w:r>
            <w:r>
              <w:rPr>
                <w:noProof/>
              </w:rPr>
              <w:instrText xml:space="preserve"> PAGEREF _Toc242256543 \h </w:instrText>
            </w:r>
            <w:r>
              <w:rPr>
                <w:noProof/>
              </w:rPr>
            </w:r>
            <w:r>
              <w:rPr>
                <w:noProof/>
              </w:rPr>
              <w:fldChar w:fldCharType="separate"/>
            </w:r>
            <w:r>
              <w:rPr>
                <w:noProof/>
              </w:rPr>
              <w:t>12</w:t>
            </w:r>
            <w:r>
              <w:rPr>
                <w:noProof/>
              </w:rPr>
              <w:fldChar w:fldCharType="end"/>
            </w:r>
          </w:hyperlink>
        </w:p>
        <w:p w14:paraId="11623B8C" w14:textId="6D318B43"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44" w:history="1">
            <w:r w:rsidRPr="009864CC">
              <w:rPr>
                <w:rStyle w:val="Hipervnculo"/>
                <w:noProof/>
              </w:rPr>
              <w:t>Chapter 4 — Development Diary</w:t>
            </w:r>
            <w:r>
              <w:rPr>
                <w:noProof/>
              </w:rPr>
              <w:tab/>
            </w:r>
            <w:r>
              <w:rPr>
                <w:noProof/>
              </w:rPr>
              <w:fldChar w:fldCharType="begin"/>
            </w:r>
            <w:r>
              <w:rPr>
                <w:noProof/>
              </w:rPr>
              <w:instrText xml:space="preserve"> PAGEREF _Toc242256544 \h </w:instrText>
            </w:r>
            <w:r>
              <w:rPr>
                <w:noProof/>
              </w:rPr>
            </w:r>
            <w:r>
              <w:rPr>
                <w:noProof/>
              </w:rPr>
              <w:fldChar w:fldCharType="separate"/>
            </w:r>
            <w:r>
              <w:rPr>
                <w:noProof/>
              </w:rPr>
              <w:t>14</w:t>
            </w:r>
            <w:r>
              <w:rPr>
                <w:noProof/>
              </w:rPr>
              <w:fldChar w:fldCharType="end"/>
            </w:r>
          </w:hyperlink>
        </w:p>
        <w:p w14:paraId="00931C5E" w14:textId="615678B1"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45" w:history="1">
            <w:r w:rsidRPr="009864CC">
              <w:rPr>
                <w:rStyle w:val="Hipervnculo"/>
                <w:noProof/>
              </w:rPr>
              <w:t>Chapter 5 — State of the Art</w:t>
            </w:r>
            <w:r>
              <w:rPr>
                <w:noProof/>
              </w:rPr>
              <w:tab/>
            </w:r>
            <w:r>
              <w:rPr>
                <w:noProof/>
              </w:rPr>
              <w:fldChar w:fldCharType="begin"/>
            </w:r>
            <w:r>
              <w:rPr>
                <w:noProof/>
              </w:rPr>
              <w:instrText xml:space="preserve"> PAGEREF _Toc242256545 \h </w:instrText>
            </w:r>
            <w:r>
              <w:rPr>
                <w:noProof/>
              </w:rPr>
            </w:r>
            <w:r>
              <w:rPr>
                <w:noProof/>
              </w:rPr>
              <w:fldChar w:fldCharType="separate"/>
            </w:r>
            <w:r>
              <w:rPr>
                <w:noProof/>
              </w:rPr>
              <w:t>14</w:t>
            </w:r>
            <w:r>
              <w:rPr>
                <w:noProof/>
              </w:rPr>
              <w:fldChar w:fldCharType="end"/>
            </w:r>
          </w:hyperlink>
        </w:p>
        <w:p w14:paraId="26B3DF99" w14:textId="1E13581F"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6" w:history="1">
            <w:r w:rsidRPr="009864CC">
              <w:rPr>
                <w:rStyle w:val="Hipervnculo"/>
                <w:noProof/>
              </w:rPr>
              <w:t>5.1 Introduction and Scope of the Chapter</w:t>
            </w:r>
            <w:r>
              <w:rPr>
                <w:noProof/>
              </w:rPr>
              <w:tab/>
            </w:r>
            <w:r>
              <w:rPr>
                <w:noProof/>
              </w:rPr>
              <w:fldChar w:fldCharType="begin"/>
            </w:r>
            <w:r>
              <w:rPr>
                <w:noProof/>
              </w:rPr>
              <w:instrText xml:space="preserve"> PAGEREF _Toc242256546 \h </w:instrText>
            </w:r>
            <w:r>
              <w:rPr>
                <w:noProof/>
              </w:rPr>
            </w:r>
            <w:r>
              <w:rPr>
                <w:noProof/>
              </w:rPr>
              <w:fldChar w:fldCharType="separate"/>
            </w:r>
            <w:r>
              <w:rPr>
                <w:noProof/>
              </w:rPr>
              <w:t>14</w:t>
            </w:r>
            <w:r>
              <w:rPr>
                <w:noProof/>
              </w:rPr>
              <w:fldChar w:fldCharType="end"/>
            </w:r>
          </w:hyperlink>
        </w:p>
        <w:p w14:paraId="5D95B2D1" w14:textId="11C507C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7" w:history="1">
            <w:r w:rsidRPr="009864CC">
              <w:rPr>
                <w:rStyle w:val="Hipervnculo"/>
                <w:noProof/>
              </w:rPr>
              <w:t>5.2 Person-Following Systems with Mobile Robots</w:t>
            </w:r>
            <w:r>
              <w:rPr>
                <w:noProof/>
              </w:rPr>
              <w:tab/>
            </w:r>
            <w:r>
              <w:rPr>
                <w:noProof/>
              </w:rPr>
              <w:fldChar w:fldCharType="begin"/>
            </w:r>
            <w:r>
              <w:rPr>
                <w:noProof/>
              </w:rPr>
              <w:instrText xml:space="preserve"> PAGEREF _Toc242256547 \h </w:instrText>
            </w:r>
            <w:r>
              <w:rPr>
                <w:noProof/>
              </w:rPr>
            </w:r>
            <w:r>
              <w:rPr>
                <w:noProof/>
              </w:rPr>
              <w:fldChar w:fldCharType="separate"/>
            </w:r>
            <w:r>
              <w:rPr>
                <w:noProof/>
              </w:rPr>
              <w:t>14</w:t>
            </w:r>
            <w:r>
              <w:rPr>
                <w:noProof/>
              </w:rPr>
              <w:fldChar w:fldCharType="end"/>
            </w:r>
          </w:hyperlink>
        </w:p>
        <w:p w14:paraId="52F9F725" w14:textId="00BBDAF7"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8" w:history="1">
            <w:r w:rsidRPr="009864CC">
              <w:rPr>
                <w:rStyle w:val="Hipervnculo"/>
                <w:noProof/>
              </w:rPr>
              <w:t>5.3 Person Detection via 2D LiDAR (Leg Detection)</w:t>
            </w:r>
            <w:r>
              <w:rPr>
                <w:noProof/>
              </w:rPr>
              <w:tab/>
            </w:r>
            <w:r>
              <w:rPr>
                <w:noProof/>
              </w:rPr>
              <w:fldChar w:fldCharType="begin"/>
            </w:r>
            <w:r>
              <w:rPr>
                <w:noProof/>
              </w:rPr>
              <w:instrText xml:space="preserve"> PAGEREF _Toc242256548 \h </w:instrText>
            </w:r>
            <w:r>
              <w:rPr>
                <w:noProof/>
              </w:rPr>
            </w:r>
            <w:r>
              <w:rPr>
                <w:noProof/>
              </w:rPr>
              <w:fldChar w:fldCharType="separate"/>
            </w:r>
            <w:r>
              <w:rPr>
                <w:noProof/>
              </w:rPr>
              <w:t>15</w:t>
            </w:r>
            <w:r>
              <w:rPr>
                <w:noProof/>
              </w:rPr>
              <w:fldChar w:fldCharType="end"/>
            </w:r>
          </w:hyperlink>
        </w:p>
        <w:p w14:paraId="5A8B284C" w14:textId="452ED9E7"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9" w:history="1">
            <w:r w:rsidRPr="009864CC">
              <w:rPr>
                <w:rStyle w:val="Hipervnculo"/>
                <w:noProof/>
              </w:rPr>
              <w:t>5.4 Vision-based Human Pose Estimation</w:t>
            </w:r>
            <w:r>
              <w:rPr>
                <w:noProof/>
              </w:rPr>
              <w:tab/>
            </w:r>
            <w:r>
              <w:rPr>
                <w:noProof/>
              </w:rPr>
              <w:fldChar w:fldCharType="begin"/>
            </w:r>
            <w:r>
              <w:rPr>
                <w:noProof/>
              </w:rPr>
              <w:instrText xml:space="preserve"> PAGEREF _Toc242256549 \h </w:instrText>
            </w:r>
            <w:r>
              <w:rPr>
                <w:noProof/>
              </w:rPr>
            </w:r>
            <w:r>
              <w:rPr>
                <w:noProof/>
              </w:rPr>
              <w:fldChar w:fldCharType="separate"/>
            </w:r>
            <w:r>
              <w:rPr>
                <w:noProof/>
              </w:rPr>
              <w:t>15</w:t>
            </w:r>
            <w:r>
              <w:rPr>
                <w:noProof/>
              </w:rPr>
              <w:fldChar w:fldCharType="end"/>
            </w:r>
          </w:hyperlink>
        </w:p>
        <w:p w14:paraId="2795CDFE" w14:textId="575171A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0" w:history="1">
            <w:r w:rsidRPr="009864CC">
              <w:rPr>
                <w:rStyle w:val="Hipervnculo"/>
                <w:noProof/>
              </w:rPr>
              <w:t>5.5 LiDAR-camera Sensor Fusion for Robust Detection</w:t>
            </w:r>
            <w:r>
              <w:rPr>
                <w:noProof/>
              </w:rPr>
              <w:tab/>
            </w:r>
            <w:r>
              <w:rPr>
                <w:noProof/>
              </w:rPr>
              <w:fldChar w:fldCharType="begin"/>
            </w:r>
            <w:r>
              <w:rPr>
                <w:noProof/>
              </w:rPr>
              <w:instrText xml:space="preserve"> PAGEREF _Toc242256550 \h </w:instrText>
            </w:r>
            <w:r>
              <w:rPr>
                <w:noProof/>
              </w:rPr>
            </w:r>
            <w:r>
              <w:rPr>
                <w:noProof/>
              </w:rPr>
              <w:fldChar w:fldCharType="separate"/>
            </w:r>
            <w:r>
              <w:rPr>
                <w:noProof/>
              </w:rPr>
              <w:t>15</w:t>
            </w:r>
            <w:r>
              <w:rPr>
                <w:noProof/>
              </w:rPr>
              <w:fldChar w:fldCharType="end"/>
            </w:r>
          </w:hyperlink>
        </w:p>
        <w:p w14:paraId="390C4FB5" w14:textId="2681621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1" w:history="1">
            <w:r w:rsidRPr="009864CC">
              <w:rPr>
                <w:rStyle w:val="Hipervnculo"/>
                <w:noProof/>
              </w:rPr>
              <w:t>5.6 Gesture-based Human–Robot Interaction</w:t>
            </w:r>
            <w:r>
              <w:rPr>
                <w:noProof/>
              </w:rPr>
              <w:tab/>
            </w:r>
            <w:r>
              <w:rPr>
                <w:noProof/>
              </w:rPr>
              <w:fldChar w:fldCharType="begin"/>
            </w:r>
            <w:r>
              <w:rPr>
                <w:noProof/>
              </w:rPr>
              <w:instrText xml:space="preserve"> PAGEREF _Toc242256551 \h </w:instrText>
            </w:r>
            <w:r>
              <w:rPr>
                <w:noProof/>
              </w:rPr>
            </w:r>
            <w:r>
              <w:rPr>
                <w:noProof/>
              </w:rPr>
              <w:fldChar w:fldCharType="separate"/>
            </w:r>
            <w:r>
              <w:rPr>
                <w:noProof/>
              </w:rPr>
              <w:t>16</w:t>
            </w:r>
            <w:r>
              <w:rPr>
                <w:noProof/>
              </w:rPr>
              <w:fldChar w:fldCharType="end"/>
            </w:r>
          </w:hyperlink>
        </w:p>
        <w:p w14:paraId="285AA2B4" w14:textId="47BCC221"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2" w:history="1">
            <w:r w:rsidRPr="009864CC">
              <w:rPr>
                <w:rStyle w:val="Hipervnculo"/>
                <w:noProof/>
              </w:rPr>
              <w:t>5.7 State Tracking: Bayesian Filters</w:t>
            </w:r>
            <w:r>
              <w:rPr>
                <w:noProof/>
              </w:rPr>
              <w:tab/>
            </w:r>
            <w:r>
              <w:rPr>
                <w:noProof/>
              </w:rPr>
              <w:fldChar w:fldCharType="begin"/>
            </w:r>
            <w:r>
              <w:rPr>
                <w:noProof/>
              </w:rPr>
              <w:instrText xml:space="preserve"> PAGEREF _Toc242256552 \h </w:instrText>
            </w:r>
            <w:r>
              <w:rPr>
                <w:noProof/>
              </w:rPr>
            </w:r>
            <w:r>
              <w:rPr>
                <w:noProof/>
              </w:rPr>
              <w:fldChar w:fldCharType="separate"/>
            </w:r>
            <w:r>
              <w:rPr>
                <w:noProof/>
              </w:rPr>
              <w:t>16</w:t>
            </w:r>
            <w:r>
              <w:rPr>
                <w:noProof/>
              </w:rPr>
              <w:fldChar w:fldCharType="end"/>
            </w:r>
          </w:hyperlink>
        </w:p>
        <w:p w14:paraId="3820A5F6" w14:textId="7F33FEB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3" w:history="1">
            <w:r w:rsidRPr="009864CC">
              <w:rPr>
                <w:rStyle w:val="Hipervnculo"/>
                <w:noProof/>
              </w:rPr>
              <w:t>5.8 Obstacle Avoidance and Motion Control</w:t>
            </w:r>
            <w:r>
              <w:rPr>
                <w:noProof/>
              </w:rPr>
              <w:tab/>
            </w:r>
            <w:r>
              <w:rPr>
                <w:noProof/>
              </w:rPr>
              <w:fldChar w:fldCharType="begin"/>
            </w:r>
            <w:r>
              <w:rPr>
                <w:noProof/>
              </w:rPr>
              <w:instrText xml:space="preserve"> PAGEREF _Toc242256553 \h </w:instrText>
            </w:r>
            <w:r>
              <w:rPr>
                <w:noProof/>
              </w:rPr>
            </w:r>
            <w:r>
              <w:rPr>
                <w:noProof/>
              </w:rPr>
              <w:fldChar w:fldCharType="separate"/>
            </w:r>
            <w:r>
              <w:rPr>
                <w:noProof/>
              </w:rPr>
              <w:t>16</w:t>
            </w:r>
            <w:r>
              <w:rPr>
                <w:noProof/>
              </w:rPr>
              <w:fldChar w:fldCharType="end"/>
            </w:r>
          </w:hyperlink>
        </w:p>
        <w:p w14:paraId="578BAEA6" w14:textId="2C9874B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4" w:history="1">
            <w:r w:rsidRPr="009864CC">
              <w:rPr>
                <w:rStyle w:val="Hipervnculo"/>
                <w:noProof/>
              </w:rPr>
              <w:t>5.9 Mapping and Autonomous Navigation (SLAM and Nav2)</w:t>
            </w:r>
            <w:r>
              <w:rPr>
                <w:noProof/>
              </w:rPr>
              <w:tab/>
            </w:r>
            <w:r>
              <w:rPr>
                <w:noProof/>
              </w:rPr>
              <w:fldChar w:fldCharType="begin"/>
            </w:r>
            <w:r>
              <w:rPr>
                <w:noProof/>
              </w:rPr>
              <w:instrText xml:space="preserve"> PAGEREF _Toc242256554 \h </w:instrText>
            </w:r>
            <w:r>
              <w:rPr>
                <w:noProof/>
              </w:rPr>
            </w:r>
            <w:r>
              <w:rPr>
                <w:noProof/>
              </w:rPr>
              <w:fldChar w:fldCharType="separate"/>
            </w:r>
            <w:r>
              <w:rPr>
                <w:noProof/>
              </w:rPr>
              <w:t>17</w:t>
            </w:r>
            <w:r>
              <w:rPr>
                <w:noProof/>
              </w:rPr>
              <w:fldChar w:fldCharType="end"/>
            </w:r>
          </w:hyperlink>
        </w:p>
        <w:p w14:paraId="24B7FFCE" w14:textId="1CD82ED1"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5" w:history="1">
            <w:r w:rsidRPr="009864CC">
              <w:rPr>
                <w:rStyle w:val="Hipervnculo"/>
                <w:noProof/>
              </w:rPr>
              <w:t>5.10 Synthesis: Positioning This Thesis Relative to the State of the Art</w:t>
            </w:r>
            <w:r>
              <w:rPr>
                <w:noProof/>
              </w:rPr>
              <w:tab/>
            </w:r>
            <w:r>
              <w:rPr>
                <w:noProof/>
              </w:rPr>
              <w:fldChar w:fldCharType="begin"/>
            </w:r>
            <w:r>
              <w:rPr>
                <w:noProof/>
              </w:rPr>
              <w:instrText xml:space="preserve"> PAGEREF _Toc242256555 \h </w:instrText>
            </w:r>
            <w:r>
              <w:rPr>
                <w:noProof/>
              </w:rPr>
            </w:r>
            <w:r>
              <w:rPr>
                <w:noProof/>
              </w:rPr>
              <w:fldChar w:fldCharType="separate"/>
            </w:r>
            <w:r>
              <w:rPr>
                <w:noProof/>
              </w:rPr>
              <w:t>17</w:t>
            </w:r>
            <w:r>
              <w:rPr>
                <w:noProof/>
              </w:rPr>
              <w:fldChar w:fldCharType="end"/>
            </w:r>
          </w:hyperlink>
        </w:p>
        <w:p w14:paraId="41DD5216" w14:textId="176FCEB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6" w:history="1">
            <w:r w:rsidRPr="009864CC">
              <w:rPr>
                <w:rStyle w:val="Hipervnculo"/>
                <w:noProof/>
              </w:rPr>
              <w:t>References</w:t>
            </w:r>
            <w:r>
              <w:rPr>
                <w:noProof/>
              </w:rPr>
              <w:tab/>
            </w:r>
            <w:r>
              <w:rPr>
                <w:noProof/>
              </w:rPr>
              <w:fldChar w:fldCharType="begin"/>
            </w:r>
            <w:r>
              <w:rPr>
                <w:noProof/>
              </w:rPr>
              <w:instrText xml:space="preserve"> PAGEREF _Toc242256556 \h </w:instrText>
            </w:r>
            <w:r>
              <w:rPr>
                <w:noProof/>
              </w:rPr>
            </w:r>
            <w:r>
              <w:rPr>
                <w:noProof/>
              </w:rPr>
              <w:fldChar w:fldCharType="separate"/>
            </w:r>
            <w:r>
              <w:rPr>
                <w:noProof/>
              </w:rPr>
              <w:t>17</w:t>
            </w:r>
            <w:r>
              <w:rPr>
                <w:noProof/>
              </w:rPr>
              <w:fldChar w:fldCharType="end"/>
            </w:r>
          </w:hyperlink>
        </w:p>
        <w:p w14:paraId="62A2DE12" w14:textId="240F30ED"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57" w:history="1">
            <w:r w:rsidRPr="009864CC">
              <w:rPr>
                <w:rStyle w:val="Hipervnculo"/>
                <w:noProof/>
              </w:rPr>
              <w:t>Chapter 6 — Implementation</w:t>
            </w:r>
            <w:r>
              <w:rPr>
                <w:noProof/>
              </w:rPr>
              <w:tab/>
            </w:r>
            <w:r>
              <w:rPr>
                <w:noProof/>
              </w:rPr>
              <w:fldChar w:fldCharType="begin"/>
            </w:r>
            <w:r>
              <w:rPr>
                <w:noProof/>
              </w:rPr>
              <w:instrText xml:space="preserve"> PAGEREF _Toc242256557 \h </w:instrText>
            </w:r>
            <w:r>
              <w:rPr>
                <w:noProof/>
              </w:rPr>
            </w:r>
            <w:r>
              <w:rPr>
                <w:noProof/>
              </w:rPr>
              <w:fldChar w:fldCharType="separate"/>
            </w:r>
            <w:r>
              <w:rPr>
                <w:noProof/>
              </w:rPr>
              <w:t>19</w:t>
            </w:r>
            <w:r>
              <w:rPr>
                <w:noProof/>
              </w:rPr>
              <w:fldChar w:fldCharType="end"/>
            </w:r>
          </w:hyperlink>
        </w:p>
        <w:p w14:paraId="1D2E4EB4" w14:textId="7FA28538"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8" w:history="1">
            <w:r w:rsidRPr="009864CC">
              <w:rPr>
                <w:rStyle w:val="Hipervnculo"/>
                <w:noProof/>
              </w:rPr>
              <w:t>6.1 Introduction and Scope</w:t>
            </w:r>
            <w:r>
              <w:rPr>
                <w:noProof/>
              </w:rPr>
              <w:tab/>
            </w:r>
            <w:r>
              <w:rPr>
                <w:noProof/>
              </w:rPr>
              <w:fldChar w:fldCharType="begin"/>
            </w:r>
            <w:r>
              <w:rPr>
                <w:noProof/>
              </w:rPr>
              <w:instrText xml:space="preserve"> PAGEREF _Toc242256558 \h </w:instrText>
            </w:r>
            <w:r>
              <w:rPr>
                <w:noProof/>
              </w:rPr>
            </w:r>
            <w:r>
              <w:rPr>
                <w:noProof/>
              </w:rPr>
              <w:fldChar w:fldCharType="separate"/>
            </w:r>
            <w:r>
              <w:rPr>
                <w:noProof/>
              </w:rPr>
              <w:t>19</w:t>
            </w:r>
            <w:r>
              <w:rPr>
                <w:noProof/>
              </w:rPr>
              <w:fldChar w:fldCharType="end"/>
            </w:r>
          </w:hyperlink>
        </w:p>
        <w:p w14:paraId="148E1407" w14:textId="0B489C18"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9" w:history="1">
            <w:r w:rsidRPr="009864CC">
              <w:rPr>
                <w:rStyle w:val="Hipervnculo"/>
                <w:noProof/>
              </w:rPr>
              <w:t>6.2 Package Structure and Configuration Management</w:t>
            </w:r>
            <w:r>
              <w:rPr>
                <w:noProof/>
              </w:rPr>
              <w:tab/>
            </w:r>
            <w:r>
              <w:rPr>
                <w:noProof/>
              </w:rPr>
              <w:fldChar w:fldCharType="begin"/>
            </w:r>
            <w:r>
              <w:rPr>
                <w:noProof/>
              </w:rPr>
              <w:instrText xml:space="preserve"> PAGEREF _Toc242256559 \h </w:instrText>
            </w:r>
            <w:r>
              <w:rPr>
                <w:noProof/>
              </w:rPr>
            </w:r>
            <w:r>
              <w:rPr>
                <w:noProof/>
              </w:rPr>
              <w:fldChar w:fldCharType="separate"/>
            </w:r>
            <w:r>
              <w:rPr>
                <w:noProof/>
              </w:rPr>
              <w:t>19</w:t>
            </w:r>
            <w:r>
              <w:rPr>
                <w:noProof/>
              </w:rPr>
              <w:fldChar w:fldCharType="end"/>
            </w:r>
          </w:hyperlink>
        </w:p>
        <w:p w14:paraId="29A312B5" w14:textId="379E7A8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0" w:history="1">
            <w:r w:rsidRPr="009864CC">
              <w:rPr>
                <w:rStyle w:val="Hipervnculo"/>
                <w:noProof/>
              </w:rPr>
              <w:t>6.3 detection_node — Clustering, Leg Features, and Temporal Filtering</w:t>
            </w:r>
            <w:r>
              <w:rPr>
                <w:noProof/>
              </w:rPr>
              <w:tab/>
            </w:r>
            <w:r>
              <w:rPr>
                <w:noProof/>
              </w:rPr>
              <w:fldChar w:fldCharType="begin"/>
            </w:r>
            <w:r>
              <w:rPr>
                <w:noProof/>
              </w:rPr>
              <w:instrText xml:space="preserve"> PAGEREF _Toc242256560 \h </w:instrText>
            </w:r>
            <w:r>
              <w:rPr>
                <w:noProof/>
              </w:rPr>
            </w:r>
            <w:r>
              <w:rPr>
                <w:noProof/>
              </w:rPr>
              <w:fldChar w:fldCharType="separate"/>
            </w:r>
            <w:r>
              <w:rPr>
                <w:noProof/>
              </w:rPr>
              <w:t>19</w:t>
            </w:r>
            <w:r>
              <w:rPr>
                <w:noProof/>
              </w:rPr>
              <w:fldChar w:fldCharType="end"/>
            </w:r>
          </w:hyperlink>
        </w:p>
        <w:p w14:paraId="70116C23" w14:textId="7EFE495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1" w:history="1">
            <w:r w:rsidRPr="009864CC">
              <w:rPr>
                <w:rStyle w:val="Hipervnculo"/>
                <w:noProof/>
              </w:rPr>
              <w:t>6.4 visual_detection_node — Dual Detection and Gesture Recognition</w:t>
            </w:r>
            <w:r>
              <w:rPr>
                <w:noProof/>
              </w:rPr>
              <w:tab/>
            </w:r>
            <w:r>
              <w:rPr>
                <w:noProof/>
              </w:rPr>
              <w:fldChar w:fldCharType="begin"/>
            </w:r>
            <w:r>
              <w:rPr>
                <w:noProof/>
              </w:rPr>
              <w:instrText xml:space="preserve"> PAGEREF _Toc242256561 \h </w:instrText>
            </w:r>
            <w:r>
              <w:rPr>
                <w:noProof/>
              </w:rPr>
            </w:r>
            <w:r>
              <w:rPr>
                <w:noProof/>
              </w:rPr>
              <w:fldChar w:fldCharType="separate"/>
            </w:r>
            <w:r>
              <w:rPr>
                <w:noProof/>
              </w:rPr>
              <w:t>20</w:t>
            </w:r>
            <w:r>
              <w:rPr>
                <w:noProof/>
              </w:rPr>
              <w:fldChar w:fldCharType="end"/>
            </w:r>
          </w:hyperlink>
        </w:p>
        <w:p w14:paraId="676E785E" w14:textId="28ABAEF0"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2" w:history="1">
            <w:r w:rsidRPr="009864CC">
              <w:rPr>
                <w:rStyle w:val="Hipervnculo"/>
                <w:noProof/>
              </w:rPr>
              <w:t>6.5 tracking_node — Kalman Filter, PD Control, and Obstacle Avoidance</w:t>
            </w:r>
            <w:r>
              <w:rPr>
                <w:noProof/>
              </w:rPr>
              <w:tab/>
            </w:r>
            <w:r>
              <w:rPr>
                <w:noProof/>
              </w:rPr>
              <w:fldChar w:fldCharType="begin"/>
            </w:r>
            <w:r>
              <w:rPr>
                <w:noProof/>
              </w:rPr>
              <w:instrText xml:space="preserve"> PAGEREF _Toc242256562 \h </w:instrText>
            </w:r>
            <w:r>
              <w:rPr>
                <w:noProof/>
              </w:rPr>
            </w:r>
            <w:r>
              <w:rPr>
                <w:noProof/>
              </w:rPr>
              <w:fldChar w:fldCharType="separate"/>
            </w:r>
            <w:r>
              <w:rPr>
                <w:noProof/>
              </w:rPr>
              <w:t>20</w:t>
            </w:r>
            <w:r>
              <w:rPr>
                <w:noProof/>
              </w:rPr>
              <w:fldChar w:fldCharType="end"/>
            </w:r>
          </w:hyperlink>
        </w:p>
        <w:p w14:paraId="140C9F85" w14:textId="37121741"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3" w:history="1">
            <w:r w:rsidRPr="009864CC">
              <w:rPr>
                <w:rStyle w:val="Hipervnculo"/>
                <w:noProof/>
              </w:rPr>
              <w:t>6.6 control_node — Finite-State Machine and Teleoperation</w:t>
            </w:r>
            <w:r>
              <w:rPr>
                <w:noProof/>
              </w:rPr>
              <w:tab/>
            </w:r>
            <w:r>
              <w:rPr>
                <w:noProof/>
              </w:rPr>
              <w:fldChar w:fldCharType="begin"/>
            </w:r>
            <w:r>
              <w:rPr>
                <w:noProof/>
              </w:rPr>
              <w:instrText xml:space="preserve"> PAGEREF _Toc242256563 \h </w:instrText>
            </w:r>
            <w:r>
              <w:rPr>
                <w:noProof/>
              </w:rPr>
            </w:r>
            <w:r>
              <w:rPr>
                <w:noProof/>
              </w:rPr>
              <w:fldChar w:fldCharType="separate"/>
            </w:r>
            <w:r>
              <w:rPr>
                <w:noProof/>
              </w:rPr>
              <w:t>21</w:t>
            </w:r>
            <w:r>
              <w:rPr>
                <w:noProof/>
              </w:rPr>
              <w:fldChar w:fldCharType="end"/>
            </w:r>
          </w:hyperlink>
        </w:p>
        <w:p w14:paraId="43505DF9" w14:textId="0F3F4E8E"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4" w:history="1">
            <w:r w:rsidRPr="009864CC">
              <w:rPr>
                <w:rStyle w:val="Hipervnculo"/>
                <w:noProof/>
              </w:rPr>
              <w:t>6.7 collision_handling_node</w:t>
            </w:r>
            <w:r>
              <w:rPr>
                <w:noProof/>
              </w:rPr>
              <w:tab/>
            </w:r>
            <w:r>
              <w:rPr>
                <w:noProof/>
              </w:rPr>
              <w:fldChar w:fldCharType="begin"/>
            </w:r>
            <w:r>
              <w:rPr>
                <w:noProof/>
              </w:rPr>
              <w:instrText xml:space="preserve"> PAGEREF _Toc242256564 \h </w:instrText>
            </w:r>
            <w:r>
              <w:rPr>
                <w:noProof/>
              </w:rPr>
            </w:r>
            <w:r>
              <w:rPr>
                <w:noProof/>
              </w:rPr>
              <w:fldChar w:fldCharType="separate"/>
            </w:r>
            <w:r>
              <w:rPr>
                <w:noProof/>
              </w:rPr>
              <w:t>22</w:t>
            </w:r>
            <w:r>
              <w:rPr>
                <w:noProof/>
              </w:rPr>
              <w:fldChar w:fldCharType="end"/>
            </w:r>
          </w:hyperlink>
        </w:p>
        <w:p w14:paraId="7D31FD2F" w14:textId="6ABF8FC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5" w:history="1">
            <w:r w:rsidRPr="009864CC">
              <w:rPr>
                <w:rStyle w:val="Hipervnculo"/>
                <w:noProof/>
              </w:rPr>
              <w:t>6.8 user_interface_node</w:t>
            </w:r>
            <w:r>
              <w:rPr>
                <w:noProof/>
              </w:rPr>
              <w:tab/>
            </w:r>
            <w:r>
              <w:rPr>
                <w:noProof/>
              </w:rPr>
              <w:fldChar w:fldCharType="begin"/>
            </w:r>
            <w:r>
              <w:rPr>
                <w:noProof/>
              </w:rPr>
              <w:instrText xml:space="preserve"> PAGEREF _Toc242256565 \h </w:instrText>
            </w:r>
            <w:r>
              <w:rPr>
                <w:noProof/>
              </w:rPr>
            </w:r>
            <w:r>
              <w:rPr>
                <w:noProof/>
              </w:rPr>
              <w:fldChar w:fldCharType="separate"/>
            </w:r>
            <w:r>
              <w:rPr>
                <w:noProof/>
              </w:rPr>
              <w:t>22</w:t>
            </w:r>
            <w:r>
              <w:rPr>
                <w:noProof/>
              </w:rPr>
              <w:fldChar w:fldCharType="end"/>
            </w:r>
          </w:hyperlink>
        </w:p>
        <w:p w14:paraId="01CAEB37" w14:textId="52EE715B"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6" w:history="1">
            <w:r w:rsidRPr="009864CC">
              <w:rPr>
                <w:rStyle w:val="Hipervnculo"/>
                <w:noProof/>
              </w:rPr>
              <w:t>6.9 slam_node (experimental, disabled by default)</w:t>
            </w:r>
            <w:r>
              <w:rPr>
                <w:noProof/>
              </w:rPr>
              <w:tab/>
            </w:r>
            <w:r>
              <w:rPr>
                <w:noProof/>
              </w:rPr>
              <w:fldChar w:fldCharType="begin"/>
            </w:r>
            <w:r>
              <w:rPr>
                <w:noProof/>
              </w:rPr>
              <w:instrText xml:space="preserve"> PAGEREF _Toc242256566 \h </w:instrText>
            </w:r>
            <w:r>
              <w:rPr>
                <w:noProof/>
              </w:rPr>
            </w:r>
            <w:r>
              <w:rPr>
                <w:noProof/>
              </w:rPr>
              <w:fldChar w:fldCharType="separate"/>
            </w:r>
            <w:r>
              <w:rPr>
                <w:noProof/>
              </w:rPr>
              <w:t>22</w:t>
            </w:r>
            <w:r>
              <w:rPr>
                <w:noProof/>
              </w:rPr>
              <w:fldChar w:fldCharType="end"/>
            </w:r>
          </w:hyperlink>
        </w:p>
        <w:p w14:paraId="60AE4943" w14:textId="578991D9"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7" w:history="1">
            <w:r w:rsidRPr="009864CC">
              <w:rPr>
                <w:rStyle w:val="Hipervnculo"/>
                <w:noProof/>
              </w:rPr>
              <w:t>6.10 Deployment: Building and Syncing with the Robot</w:t>
            </w:r>
            <w:r>
              <w:rPr>
                <w:noProof/>
              </w:rPr>
              <w:tab/>
            </w:r>
            <w:r>
              <w:rPr>
                <w:noProof/>
              </w:rPr>
              <w:fldChar w:fldCharType="begin"/>
            </w:r>
            <w:r>
              <w:rPr>
                <w:noProof/>
              </w:rPr>
              <w:instrText xml:space="preserve"> PAGEREF _Toc242256567 \h </w:instrText>
            </w:r>
            <w:r>
              <w:rPr>
                <w:noProof/>
              </w:rPr>
            </w:r>
            <w:r>
              <w:rPr>
                <w:noProof/>
              </w:rPr>
              <w:fldChar w:fldCharType="separate"/>
            </w:r>
            <w:r>
              <w:rPr>
                <w:noProof/>
              </w:rPr>
              <w:t>22</w:t>
            </w:r>
            <w:r>
              <w:rPr>
                <w:noProof/>
              </w:rPr>
              <w:fldChar w:fldCharType="end"/>
            </w:r>
          </w:hyperlink>
        </w:p>
        <w:p w14:paraId="193D7699" w14:textId="309FD76B"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8" w:history="1">
            <w:r w:rsidRPr="009864CC">
              <w:rPr>
                <w:rStyle w:val="Hipervnculo"/>
                <w:noProof/>
              </w:rPr>
              <w:t>6.11 Code Not Registered in the Package</w:t>
            </w:r>
            <w:r>
              <w:rPr>
                <w:noProof/>
              </w:rPr>
              <w:tab/>
            </w:r>
            <w:r>
              <w:rPr>
                <w:noProof/>
              </w:rPr>
              <w:fldChar w:fldCharType="begin"/>
            </w:r>
            <w:r>
              <w:rPr>
                <w:noProof/>
              </w:rPr>
              <w:instrText xml:space="preserve"> PAGEREF _Toc242256568 \h </w:instrText>
            </w:r>
            <w:r>
              <w:rPr>
                <w:noProof/>
              </w:rPr>
            </w:r>
            <w:r>
              <w:rPr>
                <w:noProof/>
              </w:rPr>
              <w:fldChar w:fldCharType="separate"/>
            </w:r>
            <w:r>
              <w:rPr>
                <w:noProof/>
              </w:rPr>
              <w:t>22</w:t>
            </w:r>
            <w:r>
              <w:rPr>
                <w:noProof/>
              </w:rPr>
              <w:fldChar w:fldCharType="end"/>
            </w:r>
          </w:hyperlink>
        </w:p>
        <w:p w14:paraId="65FB7B3C" w14:textId="51D8358E"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69" w:history="1">
            <w:r w:rsidRPr="009864CC">
              <w:rPr>
                <w:rStyle w:val="Hipervnculo"/>
                <w:noProof/>
              </w:rPr>
              <w:t>Chapter 7 — Results and Evaluation</w:t>
            </w:r>
            <w:r>
              <w:rPr>
                <w:noProof/>
              </w:rPr>
              <w:tab/>
            </w:r>
            <w:r>
              <w:rPr>
                <w:noProof/>
              </w:rPr>
              <w:fldChar w:fldCharType="begin"/>
            </w:r>
            <w:r>
              <w:rPr>
                <w:noProof/>
              </w:rPr>
              <w:instrText xml:space="preserve"> PAGEREF _Toc242256569 \h </w:instrText>
            </w:r>
            <w:r>
              <w:rPr>
                <w:noProof/>
              </w:rPr>
            </w:r>
            <w:r>
              <w:rPr>
                <w:noProof/>
              </w:rPr>
              <w:fldChar w:fldCharType="separate"/>
            </w:r>
            <w:r>
              <w:rPr>
                <w:noProof/>
              </w:rPr>
              <w:t>23</w:t>
            </w:r>
            <w:r>
              <w:rPr>
                <w:noProof/>
              </w:rPr>
              <w:fldChar w:fldCharType="end"/>
            </w:r>
          </w:hyperlink>
        </w:p>
        <w:p w14:paraId="7BB39AB7" w14:textId="73434D2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0" w:history="1">
            <w:r w:rsidRPr="009864CC">
              <w:rPr>
                <w:rStyle w:val="Hipervnculo"/>
                <w:noProof/>
              </w:rPr>
              <w:t>7.1 Validation Methodology</w:t>
            </w:r>
            <w:r>
              <w:rPr>
                <w:noProof/>
              </w:rPr>
              <w:tab/>
            </w:r>
            <w:r>
              <w:rPr>
                <w:noProof/>
              </w:rPr>
              <w:fldChar w:fldCharType="begin"/>
            </w:r>
            <w:r>
              <w:rPr>
                <w:noProof/>
              </w:rPr>
              <w:instrText xml:space="preserve"> PAGEREF _Toc242256570 \h </w:instrText>
            </w:r>
            <w:r>
              <w:rPr>
                <w:noProof/>
              </w:rPr>
            </w:r>
            <w:r>
              <w:rPr>
                <w:noProof/>
              </w:rPr>
              <w:fldChar w:fldCharType="separate"/>
            </w:r>
            <w:r>
              <w:rPr>
                <w:noProof/>
              </w:rPr>
              <w:t>23</w:t>
            </w:r>
            <w:r>
              <w:rPr>
                <w:noProof/>
              </w:rPr>
              <w:fldChar w:fldCharType="end"/>
            </w:r>
          </w:hyperlink>
        </w:p>
        <w:p w14:paraId="34434A3A" w14:textId="703B3CE3"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1" w:history="1">
            <w:r w:rsidRPr="009864CC">
              <w:rPr>
                <w:rStyle w:val="Hipervnculo"/>
                <w:noProof/>
              </w:rPr>
              <w:t>7.2 Experimental Setup</w:t>
            </w:r>
            <w:r>
              <w:rPr>
                <w:noProof/>
              </w:rPr>
              <w:tab/>
            </w:r>
            <w:r>
              <w:rPr>
                <w:noProof/>
              </w:rPr>
              <w:fldChar w:fldCharType="begin"/>
            </w:r>
            <w:r>
              <w:rPr>
                <w:noProof/>
              </w:rPr>
              <w:instrText xml:space="preserve"> PAGEREF _Toc242256571 \h </w:instrText>
            </w:r>
            <w:r>
              <w:rPr>
                <w:noProof/>
              </w:rPr>
            </w:r>
            <w:r>
              <w:rPr>
                <w:noProof/>
              </w:rPr>
              <w:fldChar w:fldCharType="separate"/>
            </w:r>
            <w:r>
              <w:rPr>
                <w:noProof/>
              </w:rPr>
              <w:t>23</w:t>
            </w:r>
            <w:r>
              <w:rPr>
                <w:noProof/>
              </w:rPr>
              <w:fldChar w:fldCharType="end"/>
            </w:r>
          </w:hyperlink>
        </w:p>
        <w:p w14:paraId="148374B4" w14:textId="13E5FEC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2" w:history="1">
            <w:r w:rsidRPr="009864CC">
              <w:rPr>
                <w:rStyle w:val="Hipervnculo"/>
                <w:noProof/>
              </w:rPr>
              <w:t>7.3 Result 1 — Sensor Fusion, No Motion (25 June 2026)</w:t>
            </w:r>
            <w:r>
              <w:rPr>
                <w:noProof/>
              </w:rPr>
              <w:tab/>
            </w:r>
            <w:r>
              <w:rPr>
                <w:noProof/>
              </w:rPr>
              <w:fldChar w:fldCharType="begin"/>
            </w:r>
            <w:r>
              <w:rPr>
                <w:noProof/>
              </w:rPr>
              <w:instrText xml:space="preserve"> PAGEREF _Toc242256572 \h </w:instrText>
            </w:r>
            <w:r>
              <w:rPr>
                <w:noProof/>
              </w:rPr>
            </w:r>
            <w:r>
              <w:rPr>
                <w:noProof/>
              </w:rPr>
              <w:fldChar w:fldCharType="separate"/>
            </w:r>
            <w:r>
              <w:rPr>
                <w:noProof/>
              </w:rPr>
              <w:t>23</w:t>
            </w:r>
            <w:r>
              <w:rPr>
                <w:noProof/>
              </w:rPr>
              <w:fldChar w:fldCharType="end"/>
            </w:r>
          </w:hyperlink>
        </w:p>
        <w:p w14:paraId="1220EADF" w14:textId="299CD5B3"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3" w:history="1">
            <w:r w:rsidRPr="009864CC">
              <w:rPr>
                <w:rStyle w:val="Hipervnculo"/>
                <w:noProof/>
              </w:rPr>
              <w:t>7.4 Result 2 — Progression of In-motion Continuity Fixes (8 July 2026)</w:t>
            </w:r>
            <w:r>
              <w:rPr>
                <w:noProof/>
              </w:rPr>
              <w:tab/>
            </w:r>
            <w:r>
              <w:rPr>
                <w:noProof/>
              </w:rPr>
              <w:fldChar w:fldCharType="begin"/>
            </w:r>
            <w:r>
              <w:rPr>
                <w:noProof/>
              </w:rPr>
              <w:instrText xml:space="preserve"> PAGEREF _Toc242256573 \h </w:instrText>
            </w:r>
            <w:r>
              <w:rPr>
                <w:noProof/>
              </w:rPr>
            </w:r>
            <w:r>
              <w:rPr>
                <w:noProof/>
              </w:rPr>
              <w:fldChar w:fldCharType="separate"/>
            </w:r>
            <w:r>
              <w:rPr>
                <w:noProof/>
              </w:rPr>
              <w:t>24</w:t>
            </w:r>
            <w:r>
              <w:rPr>
                <w:noProof/>
              </w:rPr>
              <w:fldChar w:fldCharType="end"/>
            </w:r>
          </w:hyperlink>
        </w:p>
        <w:p w14:paraId="13DF1972" w14:textId="394DB44F"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4" w:history="1">
            <w:r w:rsidRPr="009864CC">
              <w:rPr>
                <w:rStyle w:val="Hipervnculo"/>
                <w:noProof/>
              </w:rPr>
              <w:t>7.5 Result 3 — Per-scenario Repetitions with the System Stabilized (22 July 2026)</w:t>
            </w:r>
            <w:r>
              <w:rPr>
                <w:noProof/>
              </w:rPr>
              <w:tab/>
            </w:r>
            <w:r>
              <w:rPr>
                <w:noProof/>
              </w:rPr>
              <w:fldChar w:fldCharType="begin"/>
            </w:r>
            <w:r>
              <w:rPr>
                <w:noProof/>
              </w:rPr>
              <w:instrText xml:space="preserve"> PAGEREF _Toc242256574 \h </w:instrText>
            </w:r>
            <w:r>
              <w:rPr>
                <w:noProof/>
              </w:rPr>
            </w:r>
            <w:r>
              <w:rPr>
                <w:noProof/>
              </w:rPr>
              <w:fldChar w:fldCharType="separate"/>
            </w:r>
            <w:r>
              <w:rPr>
                <w:noProof/>
              </w:rPr>
              <w:t>26</w:t>
            </w:r>
            <w:r>
              <w:rPr>
                <w:noProof/>
              </w:rPr>
              <w:fldChar w:fldCharType="end"/>
            </w:r>
          </w:hyperlink>
        </w:p>
        <w:p w14:paraId="70DFF93C" w14:textId="43766269"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5" w:history="1">
            <w:r w:rsidRPr="009864CC">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_Toc242256575 \h </w:instrText>
            </w:r>
            <w:r>
              <w:rPr>
                <w:noProof/>
              </w:rPr>
            </w:r>
            <w:r>
              <w:rPr>
                <w:noProof/>
              </w:rPr>
              <w:fldChar w:fldCharType="separate"/>
            </w:r>
            <w:r>
              <w:rPr>
                <w:noProof/>
              </w:rPr>
              <w:t>27</w:t>
            </w:r>
            <w:r>
              <w:rPr>
                <w:noProof/>
              </w:rPr>
              <w:fldChar w:fldCharType="end"/>
            </w:r>
          </w:hyperlink>
        </w:p>
        <w:p w14:paraId="5B69764B" w14:textId="2D283D6E"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6" w:history="1">
            <w:r w:rsidRPr="009864CC">
              <w:rPr>
                <w:rStyle w:val="Hipervnculo"/>
                <w:noProof/>
              </w:rPr>
              <w:t>7.7 Result 5 — Nav2: Localization and Autonomous Navigation (27 July 2026)</w:t>
            </w:r>
            <w:r>
              <w:rPr>
                <w:noProof/>
              </w:rPr>
              <w:tab/>
            </w:r>
            <w:r>
              <w:rPr>
                <w:noProof/>
              </w:rPr>
              <w:fldChar w:fldCharType="begin"/>
            </w:r>
            <w:r>
              <w:rPr>
                <w:noProof/>
              </w:rPr>
              <w:instrText xml:space="preserve"> PAGEREF _Toc242256576 \h </w:instrText>
            </w:r>
            <w:r>
              <w:rPr>
                <w:noProof/>
              </w:rPr>
            </w:r>
            <w:r>
              <w:rPr>
                <w:noProof/>
              </w:rPr>
              <w:fldChar w:fldCharType="separate"/>
            </w:r>
            <w:r>
              <w:rPr>
                <w:noProof/>
              </w:rPr>
              <w:t>27</w:t>
            </w:r>
            <w:r>
              <w:rPr>
                <w:noProof/>
              </w:rPr>
              <w:fldChar w:fldCharType="end"/>
            </w:r>
          </w:hyperlink>
        </w:p>
        <w:p w14:paraId="77EC130E" w14:textId="79CDAA4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7" w:history="1">
            <w:r w:rsidRPr="009864CC">
              <w:rPr>
                <w:rStyle w:val="Hipervnculo"/>
                <w:noProof/>
              </w:rPr>
              <w:t>7.8 Result 6 — “Home” Gesture: Integrating Tracking and Navigation (23 September 2026)</w:t>
            </w:r>
            <w:r>
              <w:rPr>
                <w:noProof/>
              </w:rPr>
              <w:tab/>
            </w:r>
            <w:r>
              <w:rPr>
                <w:noProof/>
              </w:rPr>
              <w:fldChar w:fldCharType="begin"/>
            </w:r>
            <w:r>
              <w:rPr>
                <w:noProof/>
              </w:rPr>
              <w:instrText xml:space="preserve"> PAGEREF _Toc242256577 \h </w:instrText>
            </w:r>
            <w:r>
              <w:rPr>
                <w:noProof/>
              </w:rPr>
            </w:r>
            <w:r>
              <w:rPr>
                <w:noProof/>
              </w:rPr>
              <w:fldChar w:fldCharType="separate"/>
            </w:r>
            <w:r>
              <w:rPr>
                <w:noProof/>
              </w:rPr>
              <w:t>28</w:t>
            </w:r>
            <w:r>
              <w:rPr>
                <w:noProof/>
              </w:rPr>
              <w:fldChar w:fldCharType="end"/>
            </w:r>
          </w:hyperlink>
        </w:p>
        <w:p w14:paraId="36A3EAEF" w14:textId="30EC94B9"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8" w:history="1">
            <w:r w:rsidRPr="009864CC">
              <w:rPr>
                <w:rStyle w:val="Hipervnculo"/>
                <w:noProof/>
              </w:rPr>
              <w:t>7.9 Limitations of the Current Results</w:t>
            </w:r>
            <w:r>
              <w:rPr>
                <w:noProof/>
              </w:rPr>
              <w:tab/>
            </w:r>
            <w:r>
              <w:rPr>
                <w:noProof/>
              </w:rPr>
              <w:fldChar w:fldCharType="begin"/>
            </w:r>
            <w:r>
              <w:rPr>
                <w:noProof/>
              </w:rPr>
              <w:instrText xml:space="preserve"> PAGEREF _Toc242256578 \h </w:instrText>
            </w:r>
            <w:r>
              <w:rPr>
                <w:noProof/>
              </w:rPr>
            </w:r>
            <w:r>
              <w:rPr>
                <w:noProof/>
              </w:rPr>
              <w:fldChar w:fldCharType="separate"/>
            </w:r>
            <w:r>
              <w:rPr>
                <w:noProof/>
              </w:rPr>
              <w:t>28</w:t>
            </w:r>
            <w:r>
              <w:rPr>
                <w:noProof/>
              </w:rPr>
              <w:fldChar w:fldCharType="end"/>
            </w:r>
          </w:hyperlink>
        </w:p>
        <w:p w14:paraId="4978AD90" w14:textId="79F0839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9" w:history="1">
            <w:r w:rsidRPr="009864CC">
              <w:rPr>
                <w:rStyle w:val="Hipervnculo"/>
                <w:noProof/>
              </w:rPr>
              <w:t>7.10 Future Work</w:t>
            </w:r>
            <w:r>
              <w:rPr>
                <w:noProof/>
              </w:rPr>
              <w:tab/>
            </w:r>
            <w:r>
              <w:rPr>
                <w:noProof/>
              </w:rPr>
              <w:fldChar w:fldCharType="begin"/>
            </w:r>
            <w:r>
              <w:rPr>
                <w:noProof/>
              </w:rPr>
              <w:instrText xml:space="preserve"> PAGEREF _Toc242256579 \h </w:instrText>
            </w:r>
            <w:r>
              <w:rPr>
                <w:noProof/>
              </w:rPr>
            </w:r>
            <w:r>
              <w:rPr>
                <w:noProof/>
              </w:rPr>
              <w:fldChar w:fldCharType="separate"/>
            </w:r>
            <w:r>
              <w:rPr>
                <w:noProof/>
              </w:rPr>
              <w:t>29</w:t>
            </w:r>
            <w:r>
              <w:rPr>
                <w:noProof/>
              </w:rPr>
              <w:fldChar w:fldCharType="end"/>
            </w:r>
          </w:hyperlink>
        </w:p>
        <w:p w14:paraId="6651CF13" w14:textId="35A745E1" w:rsidR="00E130A7" w:rsidRDefault="00DF59C7">
          <w:r>
            <w:fldChar w:fldCharType="end"/>
          </w:r>
        </w:p>
      </w:sdtContent>
    </w:sdt>
    <w:p w14:paraId="6B8206A2" w14:textId="77777777" w:rsidR="00E130A7" w:rsidRDefault="00DF59C7">
      <w:r>
        <w:br w:type="page"/>
      </w:r>
    </w:p>
    <w:p w14:paraId="764562EB" w14:textId="77777777" w:rsidR="00E130A7" w:rsidRDefault="00DF59C7">
      <w:pPr>
        <w:pStyle w:val="Ttulo1"/>
        <w:spacing w:before="240" w:after="160"/>
        <w:jc w:val="center"/>
      </w:pPr>
      <w:bookmarkStart w:id="2" w:name="_Toc242256524"/>
      <w:r>
        <w:rPr>
          <w:color w:val="000000"/>
        </w:rPr>
        <w:lastRenderedPageBreak/>
        <w:t>Chapter 1 — Introduction and Problem Statement</w:t>
      </w:r>
      <w:bookmarkEnd w:id="2"/>
    </w:p>
    <w:p w14:paraId="5EF0CB21" w14:textId="77777777" w:rsidR="00E130A7" w:rsidRDefault="00DF59C7">
      <w:pPr>
        <w:pStyle w:val="Ttulo2"/>
        <w:spacing w:before="240" w:after="80"/>
      </w:pPr>
      <w:bookmarkStart w:id="3" w:name="_Toc242256525"/>
      <w:r>
        <w:rPr>
          <w:color w:val="000000"/>
        </w:rPr>
        <w:t>1.1 Context and Motivation</w:t>
      </w:r>
      <w:bookmarkEnd w:id="3"/>
    </w:p>
    <w:p w14:paraId="56AD9145" w14:textId="77777777" w:rsidR="00E130A7" w:rsidRDefault="00DF59C7">
      <w:pPr>
        <w:spacing w:after="120" w:line="276" w:lineRule="auto"/>
        <w:jc w:val="both"/>
      </w:pPr>
      <w:r>
        <w:t>At UJI's lab there was already a TurtleBot 2 that followed a person with its LiDAR, but it did not know where it was or how to get back to a place.</w:t>
      </w:r>
    </w:p>
    <w:p w14:paraId="5BAAED90" w14:textId="77777777" w:rsidR="00E130A7" w:rsidRDefault="00DF59C7">
      <w:pPr>
        <w:spacing w:after="120" w:line="276" w:lineRule="auto"/>
        <w:jc w:val="both"/>
      </w:pPr>
      <w:r>
        <w:t>This thesis builds on an earlier project that produced a person-following system on a TurtleBot 2 (Kobuki base), able to detect and follow a person using an RPLIDAR A2M8 LiDAR and clustering (DBSCAN) over the leg pattern.</w:t>
      </w:r>
    </w:p>
    <w:p w14:paraId="4768A3ED" w14:textId="77777777" w:rsidR="00E130A7" w:rsidRDefault="00DF59C7">
      <w:pPr>
        <w:spacing w:after="120" w:line="276" w:lineRule="auto"/>
        <w:jc w:val="both"/>
      </w:pPr>
      <w:r>
        <w:t>The original system had several limitations, and this extension comes from them:</w:t>
      </w:r>
    </w:p>
    <w:p w14:paraId="1465832F"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15664B83"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106BA53A"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0CAE643C"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19481430" w14:textId="77777777" w:rsidR="00E130A7" w:rsidRDefault="00DF59C7">
      <w:pPr>
        <w:pStyle w:val="Ttulo2"/>
        <w:spacing w:before="240" w:after="80"/>
      </w:pPr>
      <w:bookmarkStart w:id="4" w:name="_Toc242256526"/>
      <w:r>
        <w:rPr>
          <w:color w:val="000000"/>
        </w:rPr>
        <w:t>1.2 Thesis Objectives</w:t>
      </w:r>
      <w:bookmarkEnd w:id="4"/>
    </w:p>
    <w:p w14:paraId="7D3B265D" w14:textId="77777777" w:rsidR="00E130A7" w:rsidRDefault="00DF59C7">
      <w:pPr>
        <w:pStyle w:val="Ttulo3"/>
        <w:spacing w:before="160" w:after="60"/>
      </w:pPr>
      <w:r>
        <w:rPr>
          <w:i/>
          <w:color w:val="000000"/>
        </w:rPr>
        <w:t>General objective</w:t>
      </w:r>
    </w:p>
    <w:p w14:paraId="613BAF13"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49B85E51" w14:textId="77777777" w:rsidR="00E130A7" w:rsidRDefault="00DF59C7">
      <w:pPr>
        <w:pStyle w:val="Ttulo3"/>
        <w:spacing w:before="160" w:after="60"/>
      </w:pPr>
      <w:r>
        <w:rPr>
          <w:i/>
          <w:color w:val="000000"/>
        </w:rPr>
        <w:t>Specific objectives</w:t>
      </w:r>
    </w:p>
    <w:p w14:paraId="41073147" w14:textId="77777777" w:rsidR="00E130A7" w:rsidRDefault="00DF59C7">
      <w:pPr>
        <w:pStyle w:val="Prrafodelista"/>
        <w:numPr>
          <w:ilvl w:val="0"/>
          <w:numId w:val="3"/>
        </w:numPr>
        <w:spacing w:after="120" w:line="280" w:lineRule="auto"/>
      </w:pPr>
      <w:r>
        <w:rPr>
          <w:b/>
          <w:bCs/>
        </w:rPr>
        <w:t>Gestural interaction module. Starting and stopping tracking with gestures, using MediaPipe Pose (right hand raised to start, left hand to stop). After replacing the camera (Logitech C270 → SPCA2650) and adjusting the visibility threshold, both gestures triggered reliably in real tests. Objective completed.</w:t>
      </w:r>
    </w:p>
    <w:p w14:paraId="4BFA4131"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5AA3CAD1"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The DDS latency failures were fixed by using longer commands, and navigation reached six of seven goals, including two ~8 m routes and avoidance of an unmapped obstacle. Objective completed.</w:t>
      </w:r>
    </w:p>
    <w:p w14:paraId="58A8A1D8"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The static validation gave 100% detection, but in motion jumps and angular saturation appeared; they were fixed with a continuity filter, a Mahalanobis gate and an angular speed limit, plus a corrected inverted sign in the PD control and the avoidance sector. Objective completed.</w:t>
      </w:r>
    </w:p>
    <w:p w14:paraId="5855C737" w14:textId="77777777" w:rsidR="00E130A7" w:rsidRDefault="00DF59C7">
      <w:pPr>
        <w:pStyle w:val="Prrafodelista"/>
        <w:numPr>
          <w:ilvl w:val="0"/>
          <w:numId w:val="3"/>
        </w:numPr>
        <w:spacing w:after="120" w:line="280" w:lineRule="auto"/>
      </w:pPr>
      <w:r>
        <w:rPr>
          <w:b/>
          <w:bCs/>
        </w:rPr>
        <w:t>User guidance. Having the robot escort the person to predefined destinations in the building. First step validated on the real robot on 23 September 2026: with the “home” gesture, tracking and navigation work together in one system, with 9 of 11 home-return attempts completed (82%) and a 0.27 m mean arrival error (§7.8). Guidance to multiple destinations remains as future work (§7.10).</w:t>
      </w:r>
    </w:p>
    <w:p w14:paraId="6DC86A76" w14:textId="77777777" w:rsidR="00E130A7" w:rsidRDefault="00DF59C7">
      <w:pPr>
        <w:pStyle w:val="Prrafodelista"/>
        <w:numPr>
          <w:ilvl w:val="0"/>
          <w:numId w:val="3"/>
        </w:numPr>
        <w:spacing w:after="120" w:line="280" w:lineRule="auto"/>
      </w:pPr>
      <w:r>
        <w:rPr>
          <w:b/>
          <w:bCs/>
        </w:rPr>
        <w:lastRenderedPageBreak/>
        <w:t>Exploratory objective. Try QR codes so the robot can recognize rooms. Still pending at the close of this chapter.</w:t>
      </w:r>
    </w:p>
    <w:p w14:paraId="3CA916C5" w14:textId="77777777" w:rsidR="00E130A7" w:rsidRDefault="00DF59C7">
      <w:pPr>
        <w:pStyle w:val="Ttulo2"/>
        <w:spacing w:before="240" w:after="80"/>
      </w:pPr>
      <w:bookmarkStart w:id="5" w:name="_Toc242256527"/>
      <w:r>
        <w:rPr>
          <w:color w:val="000000"/>
        </w:rPr>
        <w:t>1.3 Scope and Limitations</w:t>
      </w:r>
      <w:bookmarkEnd w:id="5"/>
    </w:p>
    <w:p w14:paraId="3DDB5E9B" w14:textId="77777777" w:rsidR="00E130A7" w:rsidRDefault="00DF59C7">
      <w:pPr>
        <w:spacing w:after="120" w:line="276" w:lineRule="auto"/>
        <w:jc w:val="both"/>
      </w:pPr>
      <w:r>
        <w:t>Development is carried out on the hardware available in the robotics lab at Universitat Jaume I:</w:t>
      </w:r>
    </w:p>
    <w:p w14:paraId="23C92E63" w14:textId="77777777" w:rsidR="00E130A7" w:rsidRDefault="00DF59C7">
      <w:pPr>
        <w:pStyle w:val="Prrafodelista"/>
        <w:numPr>
          <w:ilvl w:val="0"/>
          <w:numId w:val="2"/>
        </w:numPr>
        <w:spacing w:after="120" w:line="280" w:lineRule="auto"/>
      </w:pPr>
      <w:r>
        <w:rPr>
          <w:b/>
          <w:bCs/>
        </w:rPr>
        <w:t>Robot: TurtleBot 2 on a Kobuki base.</w:t>
      </w:r>
    </w:p>
    <w:p w14:paraId="780549C7" w14:textId="77777777" w:rsidR="00E130A7" w:rsidRDefault="00DF59C7">
      <w:pPr>
        <w:pStyle w:val="Prrafodelista"/>
        <w:numPr>
          <w:ilvl w:val="0"/>
          <w:numId w:val="2"/>
        </w:numPr>
        <w:spacing w:after="120" w:line="280" w:lineRule="auto"/>
      </w:pPr>
      <w:r>
        <w:rPr>
          <w:b/>
          <w:bCs/>
        </w:rPr>
        <w:t>Onboard computing unit: Intel NUC with Ubuntu 24.04 LTS and ROS 2 Jazzy.</w:t>
      </w:r>
    </w:p>
    <w:p w14:paraId="7DEC51DF" w14:textId="77777777" w:rsidR="00E130A7" w:rsidRDefault="00DF59C7">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an option, but its integration is still pending.</w:t>
      </w:r>
    </w:p>
    <w:p w14:paraId="6E0DDE81" w14:textId="77777777" w:rsidR="00E130A7" w:rsidRDefault="00DF59C7">
      <w:pPr>
        <w:pStyle w:val="Prrafodelista"/>
        <w:numPr>
          <w:ilvl w:val="0"/>
          <w:numId w:val="2"/>
        </w:numPr>
        <w:spacing w:after="120" w:line="280" w:lineRule="auto"/>
      </w:pPr>
      <w:r>
        <w:rPr>
          <w:b/>
          <w:bCs/>
        </w:rPr>
        <w:t>Test environment: indoor facilities at Universitat Jaume I.</w:t>
      </w:r>
    </w:p>
    <w:p w14:paraId="251DFCDE" w14:textId="77777777" w:rsidR="00E130A7" w:rsidRDefault="00DF59C7">
      <w:pPr>
        <w:spacing w:after="120" w:line="276" w:lineRule="auto"/>
        <w:jc w:val="both"/>
      </w:pPr>
      <w:r>
        <w:t>The following limitations are assumed:</w:t>
      </w:r>
    </w:p>
    <w:p w14:paraId="0A7A89D3" w14:textId="77777777" w:rsidR="00E130A7" w:rsidRDefault="00DF59C7">
      <w:pPr>
        <w:pStyle w:val="Prrafodelista"/>
        <w:numPr>
          <w:ilvl w:val="0"/>
          <w:numId w:val="2"/>
        </w:numPr>
        <w:spacing w:after="120" w:line="280" w:lineRule="auto"/>
      </w:pPr>
      <w:r>
        <w:t>Navigation restricted to two dimensions (single floor).</w:t>
      </w:r>
    </w:p>
    <w:p w14:paraId="1A060779"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745959B0" w14:textId="77777777" w:rsidR="00E130A7" w:rsidRDefault="00DF59C7">
      <w:pPr>
        <w:pStyle w:val="Prrafodelista"/>
        <w:numPr>
          <w:ilvl w:val="0"/>
          <w:numId w:val="2"/>
        </w:numPr>
        <w:spacing w:after="120" w:line="280" w:lineRule="auto"/>
      </w:pPr>
      <w:r>
        <w:t>Communication between the control PC and the robot over the lab's WiFi network.</w:t>
      </w:r>
    </w:p>
    <w:p w14:paraId="22D29FA3" w14:textId="77777777" w:rsidR="00E130A7" w:rsidRDefault="00DF59C7">
      <w:pPr>
        <w:pStyle w:val="Ttulo2"/>
        <w:spacing w:before="240" w:after="80"/>
      </w:pPr>
      <w:bookmarkStart w:id="6" w:name="_Toc242256528"/>
      <w:r>
        <w:rPr>
          <w:color w:val="000000"/>
        </w:rPr>
        <w:t>1.4 Planning</w:t>
      </w:r>
      <w:bookmarkEnd w:id="6"/>
    </w:p>
    <w:p w14:paraId="0542FCDF" w14:textId="77777777" w:rsidR="00E130A7" w:rsidRDefault="00DF59C7">
      <w:pPr>
        <w:spacing w:after="120" w:line="276" w:lineRule="auto"/>
        <w:jc w:val="both"/>
      </w:pPr>
      <w:r>
        <w:t>Development was organized into five phases, shaped by lab availability (limited sessions in June-July, none in August). Table 1.1 summarizes the status of each phase.</w:t>
      </w:r>
    </w:p>
    <w:p w14:paraId="75EBA384" w14:textId="77777777" w:rsidR="00CE5609" w:rsidRDefault="00FD629A">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5C21E277" w14:textId="77777777">
        <w:trPr>
          <w:tblHeader/>
        </w:trPr>
        <w:tc>
          <w:tcPr>
            <w:tcW w:w="0" w:type="dxa"/>
            <w:shd w:val="clear" w:color="auto" w:fill="D9D9D9"/>
            <w:tcMar>
              <w:top w:w="60" w:type="dxa"/>
              <w:left w:w="80" w:type="dxa"/>
              <w:bottom w:w="60" w:type="dxa"/>
              <w:right w:w="80" w:type="dxa"/>
            </w:tcMar>
            <w:vAlign w:val="center"/>
          </w:tcPr>
          <w:p w14:paraId="6BECFB1B"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7D6A3A42"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F49F521"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034DD646" w14:textId="77777777" w:rsidR="00E130A7" w:rsidRDefault="00DF59C7">
            <w:pPr>
              <w:spacing w:after="40"/>
            </w:pPr>
            <w:r>
              <w:rPr>
                <w:b/>
                <w:bCs/>
                <w:sz w:val="20"/>
                <w:szCs w:val="20"/>
              </w:rPr>
              <w:t>Status</w:t>
            </w:r>
          </w:p>
        </w:tc>
      </w:tr>
      <w:tr w:rsidR="00E130A7" w14:paraId="60202D6F" w14:textId="77777777">
        <w:tc>
          <w:tcPr>
            <w:tcW w:w="0" w:type="dxa"/>
            <w:tcMar>
              <w:top w:w="60" w:type="dxa"/>
              <w:left w:w="80" w:type="dxa"/>
              <w:bottom w:w="60" w:type="dxa"/>
              <w:right w:w="80" w:type="dxa"/>
            </w:tcMar>
            <w:vAlign w:val="center"/>
          </w:tcPr>
          <w:p w14:paraId="1AF9E1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F49D62E"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4EAA9CC5"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024D075D" w14:textId="77777777" w:rsidR="00E130A7" w:rsidRDefault="00DF59C7">
            <w:pPr>
              <w:spacing w:after="40"/>
            </w:pPr>
            <w:r>
              <w:rPr>
                <w:sz w:val="20"/>
                <w:szCs w:val="20"/>
              </w:rPr>
              <w:t>Completed</w:t>
            </w:r>
          </w:p>
        </w:tc>
      </w:tr>
      <w:tr w:rsidR="00E130A7" w14:paraId="49C94B63" w14:textId="77777777">
        <w:tc>
          <w:tcPr>
            <w:tcW w:w="0" w:type="dxa"/>
            <w:tcMar>
              <w:top w:w="60" w:type="dxa"/>
              <w:left w:w="80" w:type="dxa"/>
              <w:bottom w:w="60" w:type="dxa"/>
              <w:right w:w="80" w:type="dxa"/>
            </w:tcMar>
            <w:vAlign w:val="center"/>
          </w:tcPr>
          <w:p w14:paraId="4D7BF370"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2736E0B0"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7F5680F9"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349EC3C6" w14:textId="77777777" w:rsidR="00E130A7" w:rsidRDefault="00DF59C7">
            <w:pPr>
              <w:spacing w:after="40"/>
            </w:pPr>
            <w:r>
              <w:rPr>
                <w:sz w:val="20"/>
                <w:szCs w:val="20"/>
              </w:rPr>
              <w:t>Completed</w:t>
            </w:r>
          </w:p>
        </w:tc>
      </w:tr>
      <w:tr w:rsidR="00E130A7" w14:paraId="0320E118" w14:textId="77777777">
        <w:tc>
          <w:tcPr>
            <w:tcW w:w="0" w:type="dxa"/>
            <w:tcMar>
              <w:top w:w="60" w:type="dxa"/>
              <w:left w:w="80" w:type="dxa"/>
              <w:bottom w:w="60" w:type="dxa"/>
              <w:right w:w="80" w:type="dxa"/>
            </w:tcMar>
            <w:vAlign w:val="center"/>
          </w:tcPr>
          <w:p w14:paraId="4A5DE13E"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0E96DDEB"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4CCC4468"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536920EC" w14:textId="77777777" w:rsidR="00E130A7" w:rsidRDefault="00DF59C7">
            <w:pPr>
              <w:spacing w:after="40"/>
            </w:pPr>
            <w:r>
              <w:rPr>
                <w:sz w:val="20"/>
                <w:szCs w:val="20"/>
              </w:rPr>
              <w:t>Completed</w:t>
            </w:r>
          </w:p>
        </w:tc>
      </w:tr>
      <w:tr w:rsidR="00E130A7" w14:paraId="632F6963" w14:textId="77777777">
        <w:tc>
          <w:tcPr>
            <w:tcW w:w="0" w:type="dxa"/>
            <w:tcMar>
              <w:top w:w="60" w:type="dxa"/>
              <w:left w:w="80" w:type="dxa"/>
              <w:bottom w:w="60" w:type="dxa"/>
              <w:right w:w="80" w:type="dxa"/>
            </w:tcMar>
            <w:vAlign w:val="center"/>
          </w:tcPr>
          <w:p w14:paraId="1F6803A7"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460DE68"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43412A3A"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35FDC305" w14:textId="77777777" w:rsidR="008A0D24" w:rsidRDefault="00DF59C7">
            <w:r>
              <w:t>Completed</w:t>
            </w:r>
          </w:p>
        </w:tc>
      </w:tr>
      <w:tr w:rsidR="00E130A7" w14:paraId="5273469C" w14:textId="77777777">
        <w:tc>
          <w:tcPr>
            <w:tcW w:w="0" w:type="dxa"/>
            <w:tcMar>
              <w:top w:w="60" w:type="dxa"/>
              <w:left w:w="80" w:type="dxa"/>
              <w:bottom w:w="60" w:type="dxa"/>
              <w:right w:w="80" w:type="dxa"/>
            </w:tcMar>
            <w:vAlign w:val="center"/>
          </w:tcPr>
          <w:p w14:paraId="2CEADB40"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48E9E963"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50AB4B36"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5671450F" w14:textId="77777777" w:rsidR="008A0D24" w:rsidRDefault="00DF59C7">
            <w:r>
              <w:t>Ongoing</w:t>
            </w:r>
          </w:p>
        </w:tc>
      </w:tr>
    </w:tbl>
    <w:p w14:paraId="2B68B9AC" w14:textId="77777777" w:rsidR="00E130A7" w:rsidRDefault="00DF59C7">
      <w:pPr>
        <w:spacing w:after="120" w:line="276" w:lineRule="auto"/>
        <w:jc w:val="both"/>
      </w:pPr>
      <w:r>
        <w:t>Validation tasks not completed within the available lab schedule are documented as future work in Chapter 7.</w:t>
      </w:r>
    </w:p>
    <w:p w14:paraId="6BA7BDA5" w14:textId="77777777" w:rsidR="00E130A7" w:rsidRDefault="00DF59C7">
      <w:pPr>
        <w:pStyle w:val="Ttulo2"/>
        <w:spacing w:before="240" w:after="80"/>
      </w:pPr>
      <w:bookmarkStart w:id="7" w:name="_Toc242256529"/>
      <w:r>
        <w:rPr>
          <w:color w:val="000000"/>
        </w:rPr>
        <w:t>1.5 Structure of the Report</w:t>
      </w:r>
      <w:bookmarkEnd w:id="7"/>
    </w:p>
    <w:p w14:paraId="1D234BB2" w14:textId="77777777" w:rsidR="00E130A7" w:rsidRDefault="00DF59C7">
      <w:pPr>
        <w:spacing w:after="120" w:line="276" w:lineRule="auto"/>
        <w:jc w:val="both"/>
      </w:pPr>
      <w:r>
        <w:t>The rest of the report is organized as follows:</w:t>
      </w:r>
    </w:p>
    <w:p w14:paraId="6E1B9CBD" w14:textId="77777777" w:rsidR="00E130A7" w:rsidRDefault="00DF59C7">
      <w:pPr>
        <w:pStyle w:val="Prrafodelista"/>
        <w:numPr>
          <w:ilvl w:val="0"/>
          <w:numId w:val="2"/>
        </w:numPr>
        <w:spacing w:after="120" w:line="280" w:lineRule="auto"/>
      </w:pPr>
      <w:r>
        <w:rPr>
          <w:b/>
          <w:bCs/>
        </w:rPr>
        <w:t>Chapter 2 — System Architecture: nodes, topics and data flow.</w:t>
      </w:r>
    </w:p>
    <w:p w14:paraId="3458FDE4" w14:textId="77777777" w:rsidR="00E130A7" w:rsidRDefault="00DF59C7">
      <w:pPr>
        <w:pStyle w:val="Prrafodelista"/>
        <w:numPr>
          <w:ilvl w:val="0"/>
          <w:numId w:val="2"/>
        </w:numPr>
        <w:spacing w:after="120" w:line="280" w:lineRule="auto"/>
      </w:pPr>
      <w:r>
        <w:rPr>
          <w:b/>
          <w:bCs/>
        </w:rPr>
        <w:t>Chapter 3 — AI Tools: declaration of their use as development support.</w:t>
      </w:r>
    </w:p>
    <w:p w14:paraId="5510D7CA" w14:textId="77777777" w:rsidR="00E130A7" w:rsidRDefault="00DF59C7">
      <w:pPr>
        <w:pStyle w:val="Prrafodelista"/>
        <w:numPr>
          <w:ilvl w:val="0"/>
          <w:numId w:val="2"/>
        </w:numPr>
        <w:spacing w:after="120" w:line="280" w:lineRule="auto"/>
      </w:pPr>
      <w:r>
        <w:rPr>
          <w:b/>
          <w:bCs/>
        </w:rPr>
        <w:lastRenderedPageBreak/>
        <w:t>Chapter 4 — Development Diary: chronological log of technical progress.</w:t>
      </w:r>
    </w:p>
    <w:p w14:paraId="0233308F" w14:textId="77777777" w:rsidR="00E130A7" w:rsidRDefault="00DF59C7">
      <w:pPr>
        <w:pStyle w:val="Prrafodelista"/>
        <w:numPr>
          <w:ilvl w:val="0"/>
          <w:numId w:val="2"/>
        </w:numPr>
        <w:spacing w:after="120" w:line="280" w:lineRule="auto"/>
      </w:pPr>
      <w:r>
        <w:rPr>
          <w:b/>
          <w:bCs/>
        </w:rPr>
        <w:t>Chapter 5 — State of the Art: literature review connected to design decisions.</w:t>
      </w:r>
    </w:p>
    <w:p w14:paraId="00DA9F11" w14:textId="77777777" w:rsidR="00E130A7" w:rsidRDefault="00DF59C7">
      <w:pPr>
        <w:pStyle w:val="Prrafodelista"/>
        <w:numPr>
          <w:ilvl w:val="0"/>
          <w:numId w:val="2"/>
        </w:numPr>
        <w:spacing w:after="120" w:line="280" w:lineRule="auto"/>
      </w:pPr>
      <w:r>
        <w:rPr>
          <w:b/>
          <w:bCs/>
        </w:rPr>
        <w:t>Chapter 6 — Implementation: algorithms, control formulas and package structure.</w:t>
      </w:r>
    </w:p>
    <w:p w14:paraId="5E14FCBC" w14:textId="77777777" w:rsidR="00E130A7" w:rsidRDefault="00DF59C7">
      <w:pPr>
        <w:pStyle w:val="Prrafodelista"/>
        <w:numPr>
          <w:ilvl w:val="0"/>
          <w:numId w:val="2"/>
        </w:numPr>
        <w:spacing w:after="120" w:line="280" w:lineRule="auto"/>
      </w:pPr>
      <w:r>
        <w:rPr>
          <w:b/>
          <w:bCs/>
        </w:rPr>
        <w:t>Chapter 7 — Results and Evaluation: analysis of the experimental validation data.</w:t>
      </w:r>
    </w:p>
    <w:p w14:paraId="6630938D" w14:textId="77777777" w:rsidR="00E130A7" w:rsidRDefault="00DF59C7">
      <w:r>
        <w:br w:type="page"/>
      </w:r>
    </w:p>
    <w:p w14:paraId="70997E75" w14:textId="77777777" w:rsidR="00E130A7" w:rsidRDefault="00DF59C7">
      <w:pPr>
        <w:pStyle w:val="Ttulo1"/>
        <w:spacing w:before="240" w:after="160"/>
        <w:jc w:val="center"/>
      </w:pPr>
      <w:bookmarkStart w:id="8" w:name="_Toc242256530"/>
      <w:r>
        <w:rPr>
          <w:color w:val="000000"/>
        </w:rPr>
        <w:lastRenderedPageBreak/>
        <w:t>Chapter 2 — System Architecture</w:t>
      </w:r>
      <w:bookmarkEnd w:id="8"/>
    </w:p>
    <w:p w14:paraId="4B954078" w14:textId="77777777" w:rsidR="00E130A7" w:rsidRDefault="00DF59C7">
      <w:pPr>
        <w:pStyle w:val="Ttulo2"/>
        <w:spacing w:before="240" w:after="80"/>
      </w:pPr>
      <w:bookmarkStart w:id="9" w:name="_Toc242256531"/>
      <w:r>
        <w:rPr>
          <w:color w:val="000000"/>
        </w:rPr>
        <w:t>2.1 Overview</w:t>
      </w:r>
      <w:bookmarkEnd w:id="9"/>
    </w:p>
    <w:p w14:paraId="37D72013" w14:textId="77777777" w:rsidR="00E130A7" w:rsidRDefault="00DF59C7">
      <w:pPr>
        <w:spacing w:after="120" w:line="276" w:lineRule="auto"/>
        <w:jc w:val="both"/>
      </w:pPr>
      <w:r>
        <w:t>The system is organized as independent ROS 2 nodes, communicating only over the message bus (DDS). This way nodes can be switched on or off, a module (for example the person detector) can be swapped without rewriting the rest, and only part of the system can be launched during development.</w:t>
      </w:r>
    </w:p>
    <w:p w14:paraId="52F642A2" w14:textId="77777777" w:rsidR="00E130A7" w:rsidRDefault="00DF59C7">
      <w:pPr>
        <w:spacing w:after="120" w:line="276" w:lineRule="auto"/>
        <w:jc w:val="both"/>
      </w:pPr>
      <w:r>
        <w:t>The whole system is packaged under the ROS 2 package person_follower, of type ament_python.</w:t>
      </w:r>
    </w:p>
    <w:p w14:paraId="4C671080" w14:textId="77777777" w:rsidR="00E130A7" w:rsidRDefault="00DF59C7">
      <w:pPr>
        <w:pStyle w:val="Ttulo2"/>
        <w:spacing w:before="240" w:after="80"/>
      </w:pPr>
      <w:bookmarkStart w:id="10" w:name="_Toc242256532"/>
      <w:r>
        <w:rPr>
          <w:color w:val="000000"/>
        </w:rPr>
        <w:t>2.2 Node and Topic Diagram</w:t>
      </w:r>
      <w:bookmarkEnd w:id="10"/>
    </w:p>
    <w:p w14:paraId="28F0DB90" w14:textId="77777777" w:rsidR="00E130A7" w:rsidRDefault="00DF59C7">
      <w:pPr>
        <w:spacing w:after="120" w:line="276" w:lineRule="auto"/>
        <w:jc w:val="both"/>
      </w:pPr>
      <w:r>
        <w:t>Figure 2.1 summarizes the data flow between the main nodes. Since Phase 2, visual_detection_node also publishes /person_bearing to detection_node: the sensor-fusion fallback of §2.3.1, active only when the LiDAR finds no valid leg pair.</w:t>
      </w:r>
    </w:p>
    <w:p w14:paraId="3B23EDB8" w14:textId="77777777" w:rsidR="00E130A7" w:rsidRDefault="00DF59C7">
      <w:pPr>
        <w:keepNext/>
        <w:spacing w:before="120" w:after="120"/>
        <w:jc w:val="center"/>
      </w:pPr>
      <w:r>
        <w:rPr>
          <w:b/>
        </w:rPr>
        <w:t>Figure 2.1</w:t>
      </w:r>
      <w:r>
        <w:rPr>
          <w:b/>
        </w:rPr>
        <w:br/>
      </w:r>
      <w:r>
        <w:rPr>
          <w:i/>
        </w:rPr>
        <w:t>Node and topic flow of the person_follower system.</w:t>
      </w:r>
    </w:p>
    <w:p w14:paraId="6C636D7B" w14:textId="77777777" w:rsidR="00E130A7" w:rsidRDefault="00DF59C7">
      <w:pPr>
        <w:shd w:val="clear" w:color="auto" w:fill="F2F2F2"/>
        <w:jc w:val="center"/>
      </w:pPr>
      <w:r>
        <w:rPr>
          <w:noProof/>
        </w:rPr>
        <w:drawing>
          <wp:inline distT="0" distB="0" distL="0" distR="0" wp14:anchorId="3B21B9BA" wp14:editId="17DEE7BE">
            <wp:extent cx="5760000" cy="3734960"/>
            <wp:effectExtent l="0" t="0" r="0" b="0"/>
            <wp:docPr id="2065703070" name="Picture 20657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es_topics.png"/>
                    <pic:cNvPicPr/>
                  </pic:nvPicPr>
                  <pic:blipFill>
                    <a:blip r:embed="rId7"/>
                    <a:stretch>
                      <a:fillRect/>
                    </a:stretch>
                  </pic:blipFill>
                  <pic:spPr>
                    <a:xfrm>
                      <a:off x="0" y="0"/>
                      <a:ext cx="5760000" cy="3734960"/>
                    </a:xfrm>
                    <a:prstGeom prst="rect">
                      <a:avLst/>
                    </a:prstGeom>
                  </pic:spPr>
                </pic:pic>
              </a:graphicData>
            </a:graphic>
          </wp:inline>
        </w:drawing>
      </w:r>
    </w:p>
    <w:p w14:paraId="3D6BE605" w14:textId="77777777" w:rsidR="00CE5609" w:rsidRDefault="00FD629A">
      <w:pPr>
        <w:keepNext/>
        <w:spacing w:before="120" w:after="120"/>
        <w:jc w:val="center"/>
      </w:pPr>
      <w:r>
        <w:rPr>
          <w:i/>
        </w:rPr>
        <w:t>Note.</w:t>
      </w:r>
      <w:r>
        <w:t xml:space="preserve"> Own elaboration from the project’s source code.</w:t>
      </w:r>
    </w:p>
    <w:p w14:paraId="6F641BAA" w14:textId="77777777" w:rsidR="00E130A7" w:rsidRDefault="00DF59C7">
      <w:pPr>
        <w:pStyle w:val="Ttulo2"/>
        <w:spacing w:before="240" w:after="80"/>
      </w:pPr>
      <w:bookmarkStart w:id="11" w:name="_Toc242256533"/>
      <w:r>
        <w:rPr>
          <w:color w:val="000000"/>
        </w:rPr>
        <w:t>2.3 Description of Each Node</w:t>
      </w:r>
      <w:bookmarkEnd w:id="11"/>
    </w:p>
    <w:p w14:paraId="6E863E65" w14:textId="77777777" w:rsidR="00E130A7" w:rsidRDefault="00DF59C7">
      <w:pPr>
        <w:pStyle w:val="Ttulo3"/>
        <w:spacing w:before="160" w:after="60"/>
      </w:pPr>
      <w:r>
        <w:rPr>
          <w:i/>
          <w:color w:val="000000"/>
        </w:rPr>
        <w:t>2.3.1 detection_node</w:t>
      </w:r>
    </w:p>
    <w:p w14:paraId="2F14896D" w14:textId="77777777" w:rsidR="00E130A7" w:rsidRDefault="00DF59C7">
      <w:pPr>
        <w:spacing w:after="120" w:line="276" w:lineRule="auto"/>
        <w:jc w:val="both"/>
      </w:pPr>
      <w:r>
        <w:rPr>
          <w:b/>
          <w:bCs/>
        </w:rPr>
        <w:t>Function: person detection using the LiDAR.</w:t>
      </w:r>
    </w:p>
    <w:p w14:paraId="41E8E141"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keeps the clusters that could be a leg (by size, radius and shape) and looks for pairs at a plausible distance.</w:t>
      </w:r>
    </w:p>
    <w:p w14:paraId="1E165F78" w14:textId="77777777" w:rsidR="00E130A7" w:rsidRDefault="00DF59C7">
      <w:pPr>
        <w:spacing w:after="120" w:line="276" w:lineRule="auto"/>
        <w:jc w:val="both"/>
      </w:pPr>
      <w:r>
        <w:lastRenderedPageBreak/>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5B5944CD" w14:textId="77777777" w:rsidR="00E130A7" w:rsidRDefault="00DF59C7">
      <w:pPr>
        <w:spacing w:after="120" w:line="276" w:lineRule="auto"/>
        <w:jc w:val="both"/>
      </w:pPr>
      <w:r>
        <w:t>DBSCAN is reimplemented over scipy.spatial.cKDTree, and not over scikit-learn, because the NUC's Python version was not compatible with that library's compiled extension.</w:t>
      </w:r>
    </w:p>
    <w:p w14:paraId="0AB14DE2"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4F058FAC" w14:textId="77777777" w:rsidR="00E130A7" w:rsidRDefault="00DF59C7">
      <w:pPr>
        <w:pStyle w:val="Ttulo3"/>
        <w:spacing w:before="160" w:after="60"/>
      </w:pPr>
      <w:r>
        <w:rPr>
          <w:i/>
          <w:color w:val="000000"/>
        </w:rPr>
        <w:t>2.3.2 visual_detection_node</w:t>
      </w:r>
    </w:p>
    <w:p w14:paraId="236598A5" w14:textId="77777777" w:rsidR="00E130A7" w:rsidRDefault="00DF59C7">
      <w:pPr>
        <w:spacing w:after="120" w:line="276" w:lineRule="auto"/>
        <w:jc w:val="both"/>
      </w:pPr>
      <w:r>
        <w:rPr>
          <w:b/>
          <w:bCs/>
        </w:rPr>
        <w:t>Function: person detection and gesture recognition via camera.</w:t>
      </w:r>
    </w:p>
    <w:p w14:paraId="0B9DBFA5" w14:textId="77777777" w:rsidR="00E130A7" w:rsidRDefault="00DF59C7">
      <w:pPr>
        <w:spacing w:after="120" w:line="276" w:lineRule="auto"/>
        <w:jc w:val="both"/>
      </w:pPr>
      <w:r>
        <w:t>The node processes each frame with MediaPipe Pose to detect the human skeleton, instead of the original HOG detector, which needed the full body in frame, something impossible at the real tracking distance (~1 m).</w:t>
      </w:r>
    </w:p>
    <w:p w14:paraId="3DCDDE48"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1DD5329F"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1703B5A9" w14:textId="77777777" w:rsidR="00E130A7" w:rsidRDefault="00DF59C7">
      <w:pPr>
        <w:pStyle w:val="Ttulo3"/>
        <w:spacing w:before="160" w:after="60"/>
      </w:pPr>
      <w:r>
        <w:rPr>
          <w:i/>
          <w:color w:val="000000"/>
        </w:rPr>
        <w:t>2.3.3 tracking_node</w:t>
      </w:r>
    </w:p>
    <w:p w14:paraId="045CDB35" w14:textId="77777777" w:rsidR="00E130A7" w:rsidRDefault="00DF59C7">
      <w:pPr>
        <w:spacing w:after="120" w:line="276" w:lineRule="auto"/>
        <w:jc w:val="both"/>
      </w:pPr>
      <w:r>
        <w:rPr>
          <w:b/>
          <w:bCs/>
        </w:rPr>
        <w:t>Function: estimating the person's position and computing the velocity commands.</w:t>
      </w:r>
    </w:p>
    <w:p w14:paraId="79522650" w14:textId="77777777" w:rsidR="00E130A7" w:rsidRDefault="00DF59C7">
      <w:pPr>
        <w:spacing w:after="120" w:line="276" w:lineRule="auto"/>
        <w:jc w:val="both"/>
      </w:pPr>
      <w:r>
        <w:t>Applies a Kalman filter ([x, y, vx, vy, ax, ay], constant acceleration, §6.5) over detection_node's position, computing distance and angle to the person. Implements obstacle avoidance over the LiDAR's ±50° frontal sector: obstacles under 0.40 m trigger angular repulsion and reduce linear speed, and the robot stops if the person disappears for more than two seconds. Activated by the enable_tracking service, invoked by control_node.</w:t>
      </w:r>
    </w:p>
    <w:p w14:paraId="5F94D5C1" w14:textId="77777777" w:rsidR="00E130A7" w:rsidRDefault="00DF59C7">
      <w:pPr>
        <w:pStyle w:val="Ttulo3"/>
        <w:spacing w:before="160" w:after="60"/>
      </w:pPr>
      <w:r>
        <w:rPr>
          <w:i/>
          <w:color w:val="000000"/>
        </w:rPr>
        <w:t>2.3.4 control_node</w:t>
      </w:r>
    </w:p>
    <w:p w14:paraId="6BD92F58" w14:textId="77777777" w:rsidR="00E130A7" w:rsidRDefault="00DF59C7">
      <w:pPr>
        <w:spacing w:after="120" w:line="276" w:lineRule="auto"/>
        <w:jc w:val="both"/>
      </w:pPr>
      <w:r>
        <w:rPr>
          <w:b/>
          <w:bCs/>
        </w:rPr>
        <w:t>Function: the system's central finite-state machine.</w:t>
      </w:r>
    </w:p>
    <w:p w14:paraId="05FA21D5" w14:textId="77777777" w:rsidR="00E130A7" w:rsidRDefault="00DF59C7">
      <w:pPr>
        <w:spacing w:after="120" w:line="276" w:lineRule="auto"/>
        <w:jc w:val="both"/>
      </w:pPr>
      <w:r>
        <w:t>Implements the state machine of Figure 2.2: IDLE (waiting for an authorized person), TRACKING (relays tracking_node's velocities), HOMING (relays Nav2's velocity toward the “home” pose after the “roof” gesture, §7.8), MANUAL (keyboard teleoperation) and SHUTDOWN (coordinated shutdown). With the camera enabled, starting tracking requires the gesture; otherwise it starts automatically.</w:t>
      </w:r>
    </w:p>
    <w:p w14:paraId="67F09A5B" w14:textId="77777777" w:rsidR="00E130A7" w:rsidRDefault="00DF59C7">
      <w:pPr>
        <w:keepNext/>
        <w:spacing w:before="120" w:after="120"/>
        <w:jc w:val="center"/>
      </w:pPr>
      <w:r>
        <w:rPr>
          <w:b/>
        </w:rPr>
        <w:lastRenderedPageBreak/>
        <w:t>Figure 2.2</w:t>
      </w:r>
      <w:r>
        <w:rPr>
          <w:b/>
        </w:rPr>
        <w:br/>
      </w:r>
      <w:r>
        <w:rPr>
          <w:i/>
        </w:rPr>
        <w:t>control_node's finite-state machine.</w:t>
      </w:r>
    </w:p>
    <w:p w14:paraId="145E74D2" w14:textId="77777777" w:rsidR="00E130A7" w:rsidRDefault="00DF59C7">
      <w:pPr>
        <w:shd w:val="clear" w:color="auto" w:fill="F2F2F2"/>
        <w:jc w:val="center"/>
      </w:pPr>
      <w:r>
        <w:rPr>
          <w:noProof/>
        </w:rPr>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558566"/>
                    </a:xfrm>
                    <a:prstGeom prst="rect">
                      <a:avLst/>
                    </a:prstGeom>
                  </pic:spPr>
                </pic:pic>
              </a:graphicData>
            </a:graphic>
          </wp:inline>
        </w:drawing>
      </w:r>
    </w:p>
    <w:p w14:paraId="06B45503" w14:textId="77777777" w:rsidR="00CE5609" w:rsidRDefault="00FD629A">
      <w:pPr>
        <w:keepNext/>
        <w:spacing w:before="120" w:after="120"/>
        <w:jc w:val="center"/>
      </w:pPr>
      <w:r>
        <w:rPr>
          <w:i/>
        </w:rPr>
        <w:t>Note.</w:t>
      </w:r>
      <w:r>
        <w:t xml:space="preserve"> Own elaboration from the project’s source code.</w:t>
      </w:r>
    </w:p>
    <w:p w14:paraId="4F2E1AD2" w14:textId="77777777" w:rsidR="00E130A7" w:rsidRDefault="00DF59C7">
      <w:pPr>
        <w:pStyle w:val="Ttulo3"/>
        <w:spacing w:before="160" w:after="60"/>
      </w:pPr>
      <w:r>
        <w:rPr>
          <w:i/>
          <w:color w:val="000000"/>
        </w:rPr>
        <w:t>2.3.5 collision_handling_node</w:t>
      </w:r>
    </w:p>
    <w:p w14:paraId="36C7D61D"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2B6DD8A0" w14:textId="77777777" w:rsidR="00E130A7" w:rsidRDefault="00DF59C7">
      <w:pPr>
        <w:pStyle w:val="Ttulo3"/>
        <w:spacing w:before="160" w:after="60"/>
      </w:pPr>
      <w:r>
        <w:rPr>
          <w:i/>
          <w:color w:val="000000"/>
        </w:rPr>
        <w:t>2.3.6 user_interface_node</w:t>
      </w:r>
    </w:p>
    <w:p w14:paraId="301C2D8B" w14:textId="77777777" w:rsidR="00E130A7" w:rsidRDefault="00DF59C7">
      <w:pPr>
        <w:spacing w:after="120" w:line="276" w:lineRule="auto"/>
        <w:jc w:val="both"/>
      </w:pPr>
      <w:r>
        <w:t>Takes care of real-time visualization: launches RViz 2 with the package configuration, publishes markers (estimated person position, LiDAR clusters, robot marker) and a periodic diagnostic status.</w:t>
      </w:r>
    </w:p>
    <w:p w14:paraId="440C08E9" w14:textId="77777777" w:rsidR="00E130A7" w:rsidRDefault="00DF59C7">
      <w:pPr>
        <w:pStyle w:val="Ttulo3"/>
        <w:spacing w:before="160" w:after="60"/>
      </w:pPr>
      <w:r>
        <w:rPr>
          <w:i/>
          <w:color w:val="000000"/>
        </w:rPr>
        <w:t>2.3.7 slam_node (experimental)</w:t>
      </w:r>
    </w:p>
    <w:p w14:paraId="1CBE9D33" w14:textId="77777777" w:rsidR="00E130A7" w:rsidRDefault="00DF59C7">
      <w:pPr>
        <w:spacing w:after="120" w:line="276" w:lineRule="auto"/>
        <w:jc w:val="both"/>
      </w:pPr>
      <w:r>
        <w:t>A basic 2D SLAM that we wrote ourselves in Phase 1. In Phase 2 SLAM Toolbox replaced it, as it is more robust, closes loops and can save maps; the node stays disabled by default.</w:t>
      </w:r>
    </w:p>
    <w:p w14:paraId="57A17D1A" w14:textId="77777777" w:rsidR="00E130A7" w:rsidRDefault="00DF59C7">
      <w:pPr>
        <w:pStyle w:val="Ttulo2"/>
        <w:spacing w:before="240" w:after="80"/>
      </w:pPr>
      <w:bookmarkStart w:id="12" w:name="_Toc242256534"/>
      <w:r>
        <w:rPr>
          <w:color w:val="000000"/>
        </w:rPr>
        <w:t>2.4 Coordinated Shutdown Management</w:t>
      </w:r>
      <w:bookmarkEnd w:id="12"/>
    </w:p>
    <w:p w14:paraId="69492489"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360B90A9" w14:textId="77777777" w:rsidR="00E130A7" w:rsidRDefault="00DF59C7">
      <w:pPr>
        <w:pStyle w:val="Ttulo2"/>
        <w:spacing w:before="240" w:after="80"/>
      </w:pPr>
      <w:bookmarkStart w:id="13" w:name="_Toc242256535"/>
      <w:r>
        <w:rPr>
          <w:color w:val="000000"/>
        </w:rPr>
        <w:t>2.5 Transform Tree (TF)</w:t>
      </w:r>
      <w:bookmarkEnd w:id="13"/>
    </w:p>
    <w:p w14:paraId="74B964A7" w14:textId="77777777" w:rsidR="00E130A7" w:rsidRDefault="00DF59C7">
      <w:pPr>
        <w:spacing w:after="120" w:line="276" w:lineRule="auto"/>
        <w:jc w:val="both"/>
      </w:pPr>
      <w:r>
        <w:t>Figure 2.3 shows the transform tree. The base_footprint→laser transform is published statically, with a 180° rotation about Z, because the LiDAR is mounted inverted.</w:t>
      </w:r>
    </w:p>
    <w:p w14:paraId="075762E4" w14:textId="77777777" w:rsidR="00E130A7" w:rsidRDefault="00DF59C7">
      <w:pPr>
        <w:keepNext/>
        <w:spacing w:before="120" w:after="120"/>
        <w:jc w:val="center"/>
      </w:pPr>
      <w:r>
        <w:rPr>
          <w:b/>
        </w:rPr>
        <w:lastRenderedPageBreak/>
        <w:t>Figure 2.3</w:t>
      </w:r>
      <w:r>
        <w:rPr>
          <w:b/>
        </w:rPr>
        <w:br/>
      </w:r>
      <w:r>
        <w:rPr>
          <w:i/>
        </w:rPr>
        <w:t>The system's transform tree (TF).</w:t>
      </w:r>
    </w:p>
    <w:p w14:paraId="3E7980FF" w14:textId="77777777" w:rsidR="00E130A7" w:rsidRDefault="00DF59C7">
      <w:pPr>
        <w:shd w:val="clear" w:color="auto" w:fill="F2F2F2"/>
        <w:jc w:val="center"/>
      </w:pPr>
      <w:r>
        <w:rPr>
          <w:noProof/>
        </w:rPr>
        <w:drawing>
          <wp:inline distT="0" distB="0" distL="0" distR="0" wp14:anchorId="3ECD099B" wp14:editId="5AF65194">
            <wp:extent cx="3060000" cy="2097277"/>
            <wp:effectExtent l="0" t="0" r="0" b="0"/>
            <wp:docPr id="2065703072" name="Picture 20657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097277"/>
                    </a:xfrm>
                    <a:prstGeom prst="rect">
                      <a:avLst/>
                    </a:prstGeom>
                  </pic:spPr>
                </pic:pic>
              </a:graphicData>
            </a:graphic>
          </wp:inline>
        </w:drawing>
      </w:r>
    </w:p>
    <w:p w14:paraId="56568B01" w14:textId="77777777" w:rsidR="00CE5609" w:rsidRDefault="00FD629A">
      <w:pPr>
        <w:keepNext/>
        <w:spacing w:before="120" w:after="120"/>
        <w:jc w:val="center"/>
      </w:pPr>
      <w:r>
        <w:rPr>
          <w:i/>
        </w:rPr>
        <w:t>Note.</w:t>
      </w:r>
      <w:r>
        <w:t xml:space="preserve"> Own elaboration from the project’s source code.</w:t>
      </w:r>
    </w:p>
    <w:p w14:paraId="511F936F" w14:textId="77777777" w:rsidR="00E130A7" w:rsidRDefault="00DF59C7">
      <w:pPr>
        <w:pStyle w:val="Ttulo2"/>
        <w:spacing w:before="240" w:after="80"/>
      </w:pPr>
      <w:bookmarkStart w:id="14" w:name="_Toc242256536"/>
      <w:r>
        <w:rPr>
          <w:color w:val="000000"/>
        </w:rPr>
        <w:t>2.6 Configuration Parameters</w:t>
      </w:r>
      <w:bookmarkEnd w:id="14"/>
    </w:p>
    <w:p w14:paraId="4367DCA5" w14:textId="77777777" w:rsidR="00E130A7" w:rsidRDefault="00DF59C7">
      <w:pPr>
        <w:spacing w:after="120" w:line="276" w:lineRule="auto"/>
        <w:jc w:val="both"/>
      </w:pPr>
      <w:r>
        <w:t>All tunable parameters are in a common configuration file, so detection thresholds, safety distances and robot behaviors can be changed without recompiling. SLAM Toolbox uses a separate configuration file.</w:t>
      </w:r>
    </w:p>
    <w:p w14:paraId="02887F2F" w14:textId="77777777" w:rsidR="00E130A7" w:rsidRDefault="00DF59C7">
      <w:pPr>
        <w:pStyle w:val="Ttulo2"/>
        <w:spacing w:before="240" w:after="80"/>
      </w:pPr>
      <w:bookmarkStart w:id="15" w:name="_Toc242256537"/>
      <w:r>
        <w:rPr>
          <w:color w:val="000000"/>
        </w:rPr>
        <w:t>2.7 ROS 2 Package Dependencies</w:t>
      </w:r>
      <w:bookmarkEnd w:id="15"/>
    </w:p>
    <w:p w14:paraId="4983EE5D" w14:textId="77777777" w:rsidR="00E130A7" w:rsidRDefault="00DF59C7">
      <w:pPr>
        <w:spacing w:after="120" w:line="276" w:lineRule="auto"/>
        <w:jc w:val="both"/>
      </w:pPr>
      <w:r>
        <w:t>Figure 2.4 summarizes the dependencies of the person_follower package, both internal to the ROS 2 ecosystem and external.</w:t>
      </w:r>
    </w:p>
    <w:p w14:paraId="655C39C8" w14:textId="77777777" w:rsidR="00E130A7" w:rsidRDefault="00DF59C7">
      <w:pPr>
        <w:keepNext/>
        <w:spacing w:before="120" w:after="120"/>
        <w:jc w:val="center"/>
      </w:pPr>
      <w:r>
        <w:rPr>
          <w:b/>
        </w:rPr>
        <w:t>Figure 2.4</w:t>
      </w:r>
      <w:r>
        <w:rPr>
          <w:b/>
        </w:rPr>
        <w:br/>
      </w:r>
      <w:r>
        <w:rPr>
          <w:i/>
        </w:rPr>
        <w:t>person_follower package dependencies.</w:t>
      </w:r>
    </w:p>
    <w:p w14:paraId="1E218FE4" w14:textId="77777777" w:rsidR="00E130A7" w:rsidRDefault="00DF59C7">
      <w:pPr>
        <w:shd w:val="clear" w:color="auto" w:fill="F2F2F2"/>
        <w:jc w:val="center"/>
      </w:pPr>
      <w:r>
        <w:rPr>
          <w:noProof/>
        </w:rPr>
        <w:drawing>
          <wp:inline distT="0" distB="0" distL="0" distR="0" wp14:anchorId="36A4858A" wp14:editId="60A3D2C0">
            <wp:extent cx="4860000" cy="3364837"/>
            <wp:effectExtent l="0" t="0" r="0" b="0"/>
            <wp:docPr id="2065703073" name="Picture 20657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es.png"/>
                    <pic:cNvPicPr/>
                  </pic:nvPicPr>
                  <pic:blipFill>
                    <a:blip r:embed="rId10"/>
                    <a:stretch>
                      <a:fillRect/>
                    </a:stretch>
                  </pic:blipFill>
                  <pic:spPr>
                    <a:xfrm>
                      <a:off x="0" y="0"/>
                      <a:ext cx="4860000" cy="3364837"/>
                    </a:xfrm>
                    <a:prstGeom prst="rect">
                      <a:avLst/>
                    </a:prstGeom>
                  </pic:spPr>
                </pic:pic>
              </a:graphicData>
            </a:graphic>
          </wp:inline>
        </w:drawing>
      </w:r>
    </w:p>
    <w:p w14:paraId="0899D654" w14:textId="77777777" w:rsidR="00CE5609" w:rsidRDefault="00FD629A">
      <w:pPr>
        <w:keepNext/>
        <w:spacing w:before="120" w:after="120"/>
        <w:jc w:val="center"/>
      </w:pPr>
      <w:r>
        <w:rPr>
          <w:i/>
        </w:rPr>
        <w:lastRenderedPageBreak/>
        <w:t>Note.</w:t>
      </w:r>
      <w:r>
        <w:t xml:space="preserve"> Own elaboration from the project’s source code.</w:t>
      </w:r>
    </w:p>
    <w:p w14:paraId="10C00659" w14:textId="77777777" w:rsidR="00E130A7" w:rsidRDefault="00DF59C7">
      <w:pPr>
        <w:pStyle w:val="Ttulo2"/>
        <w:spacing w:before="240" w:after="80"/>
      </w:pPr>
      <w:bookmarkStart w:id="16" w:name="_Toc242256538"/>
      <w:r>
        <w:rPr>
          <w:color w:val="000000"/>
        </w:rPr>
        <w:t>2.8 Nav2 Architecture (Phase 3)</w:t>
      </w:r>
      <w:bookmarkEnd w:id="16"/>
    </w:p>
    <w:p w14:paraId="31C02FCB" w14:textId="77777777" w:rsidR="00E130A7" w:rsidRDefault="00DF59C7">
      <w:pPr>
        <w:spacing w:after="120" w:line="276" w:lineRule="auto"/>
        <w:jc w:val="both"/>
      </w:pPr>
      <w:r>
        <w:t>Autonomous navigation is organized in four layers (Figure 2.5):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34F63FB6" w14:textId="77777777" w:rsidR="00E130A7" w:rsidRDefault="00DF59C7">
      <w:pPr>
        <w:keepNext/>
        <w:spacing w:before="120" w:after="120"/>
        <w:jc w:val="center"/>
      </w:pPr>
      <w:r>
        <w:rPr>
          <w:b/>
        </w:rPr>
        <w:t>Figure 2.5</w:t>
      </w:r>
      <w:r>
        <w:rPr>
          <w:b/>
        </w:rPr>
        <w:br/>
      </w:r>
      <w:r>
        <w:rPr>
          <w:i/>
        </w:rPr>
        <w:t>Layered architecture of autonomous navigation with Nav2.</w:t>
      </w:r>
    </w:p>
    <w:p w14:paraId="65F6EF19"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4D3F84F2" w14:textId="77777777" w:rsidR="00CE5609" w:rsidRDefault="00FD629A">
      <w:pPr>
        <w:keepNext/>
        <w:spacing w:before="120" w:after="120"/>
        <w:jc w:val="center"/>
      </w:pPr>
      <w:r>
        <w:rPr>
          <w:i/>
        </w:rPr>
        <w:t>Note.</w:t>
      </w:r>
      <w:r>
        <w:t xml:space="preserve"> Adapted from the Nav2 architecture described in Macenski et al. (2020).</w:t>
      </w:r>
    </w:p>
    <w:p w14:paraId="18DC2337" w14:textId="77777777" w:rsidR="00E130A7" w:rsidRDefault="00DF59C7">
      <w:pPr>
        <w:spacing w:after="120" w:line="276" w:lineRule="auto"/>
        <w:jc w:val="both"/>
      </w:pPr>
      <w:r>
        <w:t>This architecture was validated in stages: a first test confirmed sensors and localization, and a later one also covered the Nav2 core and the output. That test reached six of seven navigation goals, including avoidance of an unmapped real obstacle.</w:t>
      </w:r>
    </w:p>
    <w:p w14:paraId="503FACA7" w14:textId="77777777" w:rsidR="00E130A7" w:rsidRDefault="00DF59C7">
      <w:r>
        <w:br w:type="page"/>
      </w:r>
    </w:p>
    <w:p w14:paraId="35CF5AEF" w14:textId="77777777" w:rsidR="00E130A7" w:rsidRDefault="00DF59C7">
      <w:pPr>
        <w:pStyle w:val="Ttulo1"/>
        <w:spacing w:before="240" w:after="160"/>
        <w:jc w:val="center"/>
      </w:pPr>
      <w:bookmarkStart w:id="17" w:name="_Toc242256539"/>
      <w:r>
        <w:rPr>
          <w:color w:val="000000"/>
        </w:rPr>
        <w:lastRenderedPageBreak/>
        <w:t>Chapter 3 — Use of Artificial Intelligence Tools</w:t>
      </w:r>
      <w:bookmarkEnd w:id="17"/>
    </w:p>
    <w:p w14:paraId="6EE05B9D" w14:textId="77777777" w:rsidR="00E130A7" w:rsidRDefault="00DF59C7">
      <w:pPr>
        <w:pStyle w:val="Ttulo2"/>
        <w:spacing w:before="240" w:after="80"/>
      </w:pPr>
      <w:bookmarkStart w:id="18" w:name="_Toc242256540"/>
      <w:r>
        <w:rPr>
          <w:color w:val="000000"/>
        </w:rPr>
        <w:t>3.1 Declaration of Use</w:t>
      </w:r>
      <w:bookmarkEnd w:id="18"/>
    </w:p>
    <w:p w14:paraId="3027793E" w14:textId="77777777" w:rsidR="00E130A7" w:rsidRDefault="00DF59C7">
      <w:pPr>
        <w:spacing w:after="120" w:line="276" w:lineRule="auto"/>
        <w:jc w:val="both"/>
      </w:pPr>
      <w:r>
        <w:t>This thesis uses artificial intelligence tools as technical support, much as one would use an advanced search engine or an automated documentation tool.</w:t>
      </w:r>
    </w:p>
    <w:p w14:paraId="756305E1" w14:textId="77777777" w:rsidR="00E130A7" w:rsidRDefault="00DF59C7">
      <w:pPr>
        <w:spacing w:after="120" w:line="276" w:lineRule="auto"/>
        <w:jc w:val="both"/>
      </w:pPr>
      <w:r>
        <w:t>Many universities already accept that these tools help with learning and productivity, provided the student retains intellectual authorship: understanding the problem, design decisions, experimental validation and interpretation of results.</w:t>
      </w:r>
    </w:p>
    <w:p w14:paraId="72E57814" w14:textId="77777777" w:rsidR="00E130A7" w:rsidRDefault="00DF59C7">
      <w:pPr>
        <w:pStyle w:val="Ttulo2"/>
        <w:spacing w:before="240" w:after="80"/>
      </w:pPr>
      <w:bookmarkStart w:id="19" w:name="_Toc242256541"/>
      <w:r>
        <w:rPr>
          <w:color w:val="000000"/>
        </w:rPr>
        <w:t>3.2 Tools Used</w:t>
      </w:r>
      <w:bookmarkEnd w:id="19"/>
    </w:p>
    <w:p w14:paraId="683C9478" w14:textId="77777777" w:rsidR="00E130A7" w:rsidRDefault="00DF59C7">
      <w:pPr>
        <w:pStyle w:val="Ttulo3"/>
        <w:spacing w:before="160" w:after="60"/>
      </w:pPr>
      <w:r>
        <w:rPr>
          <w:i/>
          <w:color w:val="000000"/>
        </w:rPr>
        <w:t>3.2.1 Conversational AI assistant (Claude, Anthropic)</w:t>
      </w:r>
    </w:p>
    <w:p w14:paraId="7718AD83"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08C56657" w14:textId="77777777" w:rsidR="00E130A7" w:rsidRDefault="00DF59C7">
      <w:pPr>
        <w:spacing w:after="120" w:line="276" w:lineRule="auto"/>
        <w:jc w:val="both"/>
      </w:pPr>
      <w:r>
        <w:t>In addition, in the final writing phase the assistant was used to rephrase and trim paragraphs in several chapters of the report, in order to fit the page limit and improve readability. The author reviewed and validated every change. The design decisions (architecture, algorithms and parameters), the robot tests, the experimental data, their interpretation and the conclusions are the author's responsibility.</w:t>
      </w:r>
    </w:p>
    <w:p w14:paraId="17F3D2E0" w14:textId="77777777" w:rsidR="00E130A7" w:rsidRDefault="00DF59C7">
      <w:pPr>
        <w:pStyle w:val="Ttulo3"/>
        <w:spacing w:before="160" w:after="60"/>
      </w:pPr>
      <w:r>
        <w:rPr>
          <w:i/>
          <w:color w:val="000000"/>
        </w:rPr>
        <w:t>3.2.2 Code autocompletion tools</w:t>
      </w:r>
    </w:p>
    <w:p w14:paraId="7FEDA8D9"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5B7385FD" w14:textId="77777777" w:rsidR="00E130A7" w:rsidRDefault="00DF59C7">
      <w:pPr>
        <w:pStyle w:val="Ttulo3"/>
        <w:spacing w:before="160" w:after="60"/>
      </w:pPr>
      <w:r>
        <w:rPr>
          <w:i/>
          <w:color w:val="000000"/>
        </w:rPr>
        <w:t>3.2.3 Search engines and documentation</w:t>
      </w:r>
    </w:p>
    <w:p w14:paraId="79E8302B" w14:textId="77777777" w:rsidR="00E130A7" w:rsidRDefault="00DF59C7">
      <w:pPr>
        <w:spacing w:after="120" w:line="276" w:lineRule="auto"/>
        <w:jc w:val="both"/>
      </w:pPr>
      <w:r>
        <w:t>The official documentation for ROS 2, SLAM Toolbox, Nav2, and MediaPipe was routinely used as a technical reference during development.</w:t>
      </w:r>
    </w:p>
    <w:p w14:paraId="5B8CEC16" w14:textId="77777777" w:rsidR="00E130A7" w:rsidRDefault="00DF59C7">
      <w:pPr>
        <w:pStyle w:val="Ttulo2"/>
        <w:spacing w:before="240" w:after="80"/>
      </w:pPr>
      <w:bookmarkStart w:id="20" w:name="_Toc242256542"/>
      <w:r>
        <w:rPr>
          <w:color w:val="000000"/>
        </w:rPr>
        <w:t>3.3 Reflection on the Ethical Use of Artificial Intelligence</w:t>
      </w:r>
      <w:bookmarkEnd w:id="20"/>
    </w:p>
    <w:p w14:paraId="4849FB9B" w14:textId="77777777" w:rsidR="00E130A7" w:rsidRDefault="00DF59C7">
      <w:pPr>
        <w:spacing w:after="120" w:line="276" w:lineRule="auto"/>
        <w:jc w:val="both"/>
      </w:pPr>
      <w:r>
        <w:t>When the assistant suggested a change, I tested it on the robot before keeping it. Once it pointed out a double subscription in tracking_node that I had not seen; I understood it and fixed it myself. That is the rule I followed: include nothing I do not understand, declare the use, and answer for everything that is in the code.</w:t>
      </w:r>
    </w:p>
    <w:p w14:paraId="59464D90" w14:textId="77777777" w:rsidR="00E130A7" w:rsidRDefault="00DF59C7">
      <w:pPr>
        <w:pStyle w:val="Ttulo2"/>
        <w:spacing w:before="240" w:after="80"/>
      </w:pPr>
      <w:bookmarkStart w:id="21" w:name="_Toc242256543"/>
      <w:r>
        <w:rPr>
          <w:color w:val="000000"/>
        </w:rPr>
        <w:t>3.4 Impact Estimate</w:t>
      </w:r>
      <w:bookmarkEnd w:id="21"/>
    </w:p>
    <w:p w14:paraId="791A687F" w14:textId="77777777" w:rsidR="00E130A7" w:rsidRDefault="00DF59C7">
      <w:pPr>
        <w:spacing w:after="120" w:line="276" w:lineRule="auto"/>
        <w:jc w:val="both"/>
      </w:pPr>
      <w:r>
        <w:t>Table 3.1 summarizes, for the project's main tasks, the proportion developed by the author and the type of support received from artificial intelligence tools.</w:t>
      </w:r>
    </w:p>
    <w:p w14:paraId="0527D284" w14:textId="77777777" w:rsidR="00CE5609" w:rsidRDefault="00FD629A">
      <w:pPr>
        <w:keepNext/>
        <w:spacing w:after="120"/>
      </w:pPr>
      <w:r>
        <w:rPr>
          <w:b/>
        </w:rPr>
        <w:t>Table 3.1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5"/>
        <w:gridCol w:w="2589"/>
        <w:gridCol w:w="2686"/>
      </w:tblGrid>
      <w:tr w:rsidR="00E130A7" w14:paraId="7940CC6C" w14:textId="77777777">
        <w:trPr>
          <w:tblHeader/>
        </w:trPr>
        <w:tc>
          <w:tcPr>
            <w:tcW w:w="0" w:type="dxa"/>
            <w:shd w:val="clear" w:color="auto" w:fill="D9D9D9"/>
            <w:tcMar>
              <w:top w:w="60" w:type="dxa"/>
              <w:left w:w="80" w:type="dxa"/>
              <w:bottom w:w="60" w:type="dxa"/>
              <w:right w:w="80" w:type="dxa"/>
            </w:tcMar>
            <w:vAlign w:val="center"/>
          </w:tcPr>
          <w:p w14:paraId="63C3C786"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68CA5B02"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36125B2E" w14:textId="77777777" w:rsidR="00E130A7" w:rsidRDefault="00DF59C7">
            <w:pPr>
              <w:spacing w:after="40"/>
            </w:pPr>
            <w:r>
              <w:rPr>
                <w:b/>
                <w:bCs/>
                <w:sz w:val="20"/>
                <w:szCs w:val="20"/>
              </w:rPr>
              <w:t>AI support</w:t>
            </w:r>
          </w:p>
        </w:tc>
      </w:tr>
      <w:tr w:rsidR="00E130A7" w14:paraId="6BE9A52A" w14:textId="77777777">
        <w:tc>
          <w:tcPr>
            <w:tcW w:w="0" w:type="dxa"/>
            <w:tcMar>
              <w:top w:w="60" w:type="dxa"/>
              <w:left w:w="80" w:type="dxa"/>
              <w:bottom w:w="60" w:type="dxa"/>
              <w:right w:w="80" w:type="dxa"/>
            </w:tcMar>
            <w:vAlign w:val="center"/>
          </w:tcPr>
          <w:p w14:paraId="45EF4DD6"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0889D54D"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AC8942F" w14:textId="77777777" w:rsidR="00E130A7" w:rsidRDefault="00DF59C7">
            <w:pPr>
              <w:spacing w:after="40"/>
            </w:pPr>
            <w:r>
              <w:rPr>
                <w:sz w:val="20"/>
                <w:szCs w:val="20"/>
              </w:rPr>
              <w:t>None</w:t>
            </w:r>
          </w:p>
        </w:tc>
      </w:tr>
      <w:tr w:rsidR="00E130A7" w14:paraId="73E62B28" w14:textId="77777777">
        <w:tc>
          <w:tcPr>
            <w:tcW w:w="0" w:type="dxa"/>
            <w:tcMar>
              <w:top w:w="60" w:type="dxa"/>
              <w:left w:w="80" w:type="dxa"/>
              <w:bottom w:w="60" w:type="dxa"/>
              <w:right w:w="80" w:type="dxa"/>
            </w:tcMar>
            <w:vAlign w:val="center"/>
          </w:tcPr>
          <w:p w14:paraId="7D723124"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20D44012"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9AAAE1C" w14:textId="77777777" w:rsidR="00E130A7" w:rsidRDefault="00DF59C7">
            <w:pPr>
              <w:spacing w:after="40"/>
            </w:pPr>
            <w:r>
              <w:rPr>
                <w:sz w:val="20"/>
                <w:szCs w:val="20"/>
              </w:rPr>
              <w:t>Debugging</w:t>
            </w:r>
          </w:p>
        </w:tc>
      </w:tr>
      <w:tr w:rsidR="00E130A7" w14:paraId="76653A7E" w14:textId="77777777">
        <w:tc>
          <w:tcPr>
            <w:tcW w:w="0" w:type="dxa"/>
            <w:tcMar>
              <w:top w:w="60" w:type="dxa"/>
              <w:left w:w="80" w:type="dxa"/>
              <w:bottom w:w="60" w:type="dxa"/>
              <w:right w:w="80" w:type="dxa"/>
            </w:tcMar>
            <w:vAlign w:val="center"/>
          </w:tcPr>
          <w:p w14:paraId="60128634"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41B36FA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1BCF2FB0" w14:textId="77777777" w:rsidR="00E130A7" w:rsidRDefault="00DF59C7">
            <w:pPr>
              <w:spacing w:after="40"/>
            </w:pPr>
            <w:r>
              <w:rPr>
                <w:sz w:val="20"/>
                <w:szCs w:val="20"/>
              </w:rPr>
              <w:t>None</w:t>
            </w:r>
          </w:p>
        </w:tc>
      </w:tr>
      <w:tr w:rsidR="00E130A7" w14:paraId="3A8B9BE9" w14:textId="77777777">
        <w:tc>
          <w:tcPr>
            <w:tcW w:w="0" w:type="dxa"/>
            <w:tcMar>
              <w:top w:w="60" w:type="dxa"/>
              <w:left w:w="80" w:type="dxa"/>
              <w:bottom w:w="60" w:type="dxa"/>
              <w:right w:w="80" w:type="dxa"/>
            </w:tcMar>
            <w:vAlign w:val="center"/>
          </w:tcPr>
          <w:p w14:paraId="2481DF86" w14:textId="77777777" w:rsidR="00E130A7" w:rsidRDefault="00DF59C7">
            <w:pPr>
              <w:spacing w:after="40"/>
            </w:pPr>
            <w:r>
              <w:rPr>
                <w:sz w:val="20"/>
                <w:szCs w:val="20"/>
              </w:rPr>
              <w:lastRenderedPageBreak/>
              <w:t>control_node state machine</w:t>
            </w:r>
          </w:p>
        </w:tc>
        <w:tc>
          <w:tcPr>
            <w:tcW w:w="0" w:type="dxa"/>
            <w:tcMar>
              <w:top w:w="60" w:type="dxa"/>
              <w:left w:w="80" w:type="dxa"/>
              <w:bottom w:w="60" w:type="dxa"/>
              <w:right w:w="80" w:type="dxa"/>
            </w:tcMar>
            <w:vAlign w:val="center"/>
          </w:tcPr>
          <w:p w14:paraId="2568D2F3"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417181C1" w14:textId="77777777" w:rsidR="00E130A7" w:rsidRDefault="00DF59C7">
            <w:pPr>
              <w:spacing w:after="40"/>
            </w:pPr>
            <w:r>
              <w:rPr>
                <w:sz w:val="20"/>
                <w:szCs w:val="20"/>
              </w:rPr>
              <w:t>None</w:t>
            </w:r>
          </w:p>
        </w:tc>
      </w:tr>
      <w:tr w:rsidR="00E130A7" w14:paraId="64556F37" w14:textId="77777777">
        <w:tc>
          <w:tcPr>
            <w:tcW w:w="0" w:type="dxa"/>
            <w:tcMar>
              <w:top w:w="60" w:type="dxa"/>
              <w:left w:w="80" w:type="dxa"/>
              <w:bottom w:w="60" w:type="dxa"/>
              <w:right w:w="80" w:type="dxa"/>
            </w:tcMar>
            <w:vAlign w:val="center"/>
          </w:tcPr>
          <w:p w14:paraId="18E90879" w14:textId="77777777" w:rsidR="00E130A7" w:rsidRDefault="00DF59C7">
            <w:pPr>
              <w:spacing w:after="40"/>
            </w:pPr>
            <w:r>
              <w:rPr>
                <w:sz w:val="20"/>
                <w:szCs w:val="20"/>
              </w:rPr>
              <w:t>Identifying package configuration errors</w:t>
            </w:r>
          </w:p>
        </w:tc>
        <w:tc>
          <w:tcPr>
            <w:tcW w:w="0" w:type="dxa"/>
            <w:tcMar>
              <w:top w:w="60" w:type="dxa"/>
              <w:left w:w="80" w:type="dxa"/>
              <w:bottom w:w="60" w:type="dxa"/>
              <w:right w:w="80" w:type="dxa"/>
            </w:tcMar>
            <w:vAlign w:val="center"/>
          </w:tcPr>
          <w:p w14:paraId="3EF6C0BB"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1B4C974F" w14:textId="77777777" w:rsidR="00E130A7" w:rsidRDefault="00DF59C7">
            <w:pPr>
              <w:spacing w:after="40"/>
            </w:pPr>
            <w:r>
              <w:rPr>
                <w:sz w:val="20"/>
                <w:szCs w:val="20"/>
              </w:rPr>
              <w:t>Diagnosis</w:t>
            </w:r>
          </w:p>
        </w:tc>
      </w:tr>
      <w:tr w:rsidR="00E130A7" w14:paraId="5211BEE1" w14:textId="77777777">
        <w:tc>
          <w:tcPr>
            <w:tcW w:w="0" w:type="dxa"/>
            <w:tcMar>
              <w:top w:w="60" w:type="dxa"/>
              <w:left w:w="80" w:type="dxa"/>
              <w:bottom w:w="60" w:type="dxa"/>
              <w:right w:w="80" w:type="dxa"/>
            </w:tcMar>
            <w:vAlign w:val="center"/>
          </w:tcPr>
          <w:p w14:paraId="3C986FB1" w14:textId="77777777" w:rsidR="00E130A7" w:rsidRDefault="00DF59C7">
            <w:pPr>
              <w:spacing w:after="40"/>
            </w:pPr>
            <w:r>
              <w:rPr>
                <w:sz w:val="20"/>
                <w:szCs w:val="20"/>
              </w:rPr>
              <w:t>Physical robot bring-up</w:t>
            </w:r>
          </w:p>
        </w:tc>
        <w:tc>
          <w:tcPr>
            <w:tcW w:w="0" w:type="dxa"/>
            <w:tcMar>
              <w:top w:w="60" w:type="dxa"/>
              <w:left w:w="80" w:type="dxa"/>
              <w:bottom w:w="60" w:type="dxa"/>
              <w:right w:w="80" w:type="dxa"/>
            </w:tcMar>
            <w:vAlign w:val="center"/>
          </w:tcPr>
          <w:p w14:paraId="3F01A38E"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3CEC58A6" w14:textId="77777777" w:rsidR="00E130A7" w:rsidRDefault="00DF59C7">
            <w:pPr>
              <w:spacing w:after="40"/>
            </w:pPr>
            <w:r>
              <w:rPr>
                <w:sz w:val="20"/>
                <w:szCs w:val="20"/>
              </w:rPr>
              <w:t>Log diagnosis</w:t>
            </w:r>
          </w:p>
        </w:tc>
      </w:tr>
      <w:tr w:rsidR="00E130A7" w14:paraId="7562A6A2" w14:textId="77777777">
        <w:tc>
          <w:tcPr>
            <w:tcW w:w="0" w:type="dxa"/>
            <w:tcMar>
              <w:top w:w="60" w:type="dxa"/>
              <w:left w:w="80" w:type="dxa"/>
              <w:bottom w:w="60" w:type="dxa"/>
              <w:right w:w="80" w:type="dxa"/>
            </w:tcMar>
            <w:vAlign w:val="center"/>
          </w:tcPr>
          <w:p w14:paraId="0DD4B122"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339C0E57"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04DEE0CC" w14:textId="77777777" w:rsidR="00E130A7" w:rsidRDefault="00DF59C7">
            <w:pPr>
              <w:spacing w:after="40"/>
            </w:pPr>
            <w:r>
              <w:rPr>
                <w:sz w:val="20"/>
                <w:szCs w:val="20"/>
              </w:rPr>
              <w:t>Rephrasing and trimming of paragraphs</w:t>
            </w:r>
          </w:p>
        </w:tc>
      </w:tr>
      <w:tr w:rsidR="00E130A7" w14:paraId="11089F54" w14:textId="77777777">
        <w:tc>
          <w:tcPr>
            <w:tcW w:w="0" w:type="dxa"/>
            <w:tcMar>
              <w:top w:w="60" w:type="dxa"/>
              <w:left w:w="80" w:type="dxa"/>
              <w:bottom w:w="60" w:type="dxa"/>
              <w:right w:w="80" w:type="dxa"/>
            </w:tcMar>
            <w:vAlign w:val="center"/>
          </w:tcPr>
          <w:p w14:paraId="649F7B5A"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554C181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63460A5E" w14:textId="77777777" w:rsidR="00E130A7" w:rsidRDefault="00DF59C7">
            <w:pPr>
              <w:spacing w:after="40"/>
            </w:pPr>
            <w:r>
              <w:rPr>
                <w:sz w:val="20"/>
                <w:szCs w:val="20"/>
              </w:rPr>
              <w:t>None</w:t>
            </w:r>
          </w:p>
        </w:tc>
      </w:tr>
    </w:tbl>
    <w:p w14:paraId="12D51191" w14:textId="77777777" w:rsidR="00E130A7" w:rsidRDefault="00DF59C7">
      <w:r>
        <w:br w:type="page"/>
      </w:r>
    </w:p>
    <w:p w14:paraId="130F960F" w14:textId="77777777" w:rsidR="00E130A7" w:rsidRDefault="00DF59C7">
      <w:pPr>
        <w:pStyle w:val="Ttulo1"/>
        <w:spacing w:before="240" w:after="160"/>
        <w:jc w:val="center"/>
      </w:pPr>
      <w:bookmarkStart w:id="22" w:name="_Toc242256544"/>
      <w:r>
        <w:rPr>
          <w:color w:val="000000"/>
        </w:rPr>
        <w:lastRenderedPageBreak/>
        <w:t>Chapter 4 — Development Diary</w:t>
      </w:r>
      <w:bookmarkEnd w:id="22"/>
    </w:p>
    <w:p w14:paraId="57FC81A2" w14:textId="77777777" w:rsidR="00E130A7" w:rsidRDefault="00DF59C7">
      <w:pPr>
        <w:spacing w:after="120" w:line="276" w:lineRule="auto"/>
        <w:jc w:val="both"/>
      </w:pPr>
      <w:r>
        <w:t>This chapter tells the story of the project session by session, with its technical milestones and the fixes that came up along the way. Table 4.1 gives the full timeline. Chapter 6 describes how each module ended up; here the focus is the process, with its back and forth. Phase 4 closed with the validation of the “home” gesture on 23 September 2026 (see also §7.8 and §7.10).</w:t>
      </w:r>
    </w:p>
    <w:p w14:paraId="0D0608EF" w14:textId="77777777" w:rsidR="00E130A7" w:rsidRDefault="00DF59C7">
      <w:pPr>
        <w:spacing w:after="120"/>
      </w:pPr>
      <w:r>
        <w:rPr>
          <w:b/>
        </w:rPr>
        <w:t>Table 4.1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3428D48D" w14:textId="77777777">
        <w:tc>
          <w:tcPr>
            <w:tcW w:w="1247" w:type="dxa"/>
          </w:tcPr>
          <w:p w14:paraId="3B916D93" w14:textId="77777777" w:rsidR="00E130A7" w:rsidRDefault="00DF59C7">
            <w:pPr>
              <w:spacing w:after="40"/>
            </w:pPr>
            <w:r>
              <w:rPr>
                <w:b/>
                <w:sz w:val="20"/>
              </w:rPr>
              <w:t>Date</w:t>
            </w:r>
          </w:p>
        </w:tc>
        <w:tc>
          <w:tcPr>
            <w:tcW w:w="907" w:type="dxa"/>
          </w:tcPr>
          <w:p w14:paraId="55257572" w14:textId="77777777" w:rsidR="00E130A7" w:rsidRDefault="00DF59C7">
            <w:pPr>
              <w:spacing w:after="40"/>
            </w:pPr>
            <w:r>
              <w:rPr>
                <w:b/>
                <w:sz w:val="20"/>
              </w:rPr>
              <w:t>Phase</w:t>
            </w:r>
          </w:p>
        </w:tc>
        <w:tc>
          <w:tcPr>
            <w:tcW w:w="6520" w:type="dxa"/>
          </w:tcPr>
          <w:p w14:paraId="1917767A" w14:textId="77777777" w:rsidR="00E130A7" w:rsidRDefault="00DF59C7">
            <w:pPr>
              <w:spacing w:after="40"/>
            </w:pPr>
            <w:r>
              <w:rPr>
                <w:b/>
                <w:sz w:val="20"/>
              </w:rPr>
              <w:t>Milestone / fix</w:t>
            </w:r>
          </w:p>
        </w:tc>
      </w:tr>
      <w:tr w:rsidR="00E130A7" w14:paraId="14D44E6B" w14:textId="77777777">
        <w:tc>
          <w:tcPr>
            <w:tcW w:w="1247" w:type="dxa"/>
          </w:tcPr>
          <w:p w14:paraId="1D6F01D6" w14:textId="77777777" w:rsidR="00E130A7" w:rsidRDefault="00DF59C7">
            <w:pPr>
              <w:spacing w:after="40"/>
            </w:pPr>
            <w:r>
              <w:rPr>
                <w:sz w:val="20"/>
              </w:rPr>
              <w:t>21 May</w:t>
            </w:r>
          </w:p>
        </w:tc>
        <w:tc>
          <w:tcPr>
            <w:tcW w:w="907" w:type="dxa"/>
          </w:tcPr>
          <w:p w14:paraId="46A635B3" w14:textId="77777777" w:rsidR="00E130A7" w:rsidRDefault="00DF59C7">
            <w:pPr>
              <w:spacing w:after="40"/>
            </w:pPr>
            <w:r>
              <w:rPr>
                <w:sz w:val="20"/>
              </w:rPr>
              <w:t>P1</w:t>
            </w:r>
          </w:p>
        </w:tc>
        <w:tc>
          <w:tcPr>
            <w:tcW w:w="6520" w:type="dxa"/>
          </w:tcPr>
          <w:p w14:paraId="7166EE63"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79515813" w14:textId="77777777">
        <w:tc>
          <w:tcPr>
            <w:tcW w:w="1247" w:type="dxa"/>
          </w:tcPr>
          <w:p w14:paraId="2FD11B7D" w14:textId="77777777" w:rsidR="00E130A7" w:rsidRDefault="00DF59C7">
            <w:pPr>
              <w:spacing w:after="40"/>
            </w:pPr>
            <w:r>
              <w:rPr>
                <w:sz w:val="20"/>
              </w:rPr>
              <w:t>27 May</w:t>
            </w:r>
          </w:p>
        </w:tc>
        <w:tc>
          <w:tcPr>
            <w:tcW w:w="907" w:type="dxa"/>
          </w:tcPr>
          <w:p w14:paraId="0418623B" w14:textId="77777777" w:rsidR="00E130A7" w:rsidRDefault="00DF59C7">
            <w:pPr>
              <w:spacing w:after="40"/>
            </w:pPr>
            <w:r>
              <w:rPr>
                <w:sz w:val="20"/>
              </w:rPr>
              <w:t>P1</w:t>
            </w:r>
          </w:p>
        </w:tc>
        <w:tc>
          <w:tcPr>
            <w:tcW w:w="6520" w:type="dxa"/>
          </w:tcPr>
          <w:p w14:paraId="367D206A"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6BFEF837" w14:textId="77777777">
        <w:tc>
          <w:tcPr>
            <w:tcW w:w="1247" w:type="dxa"/>
          </w:tcPr>
          <w:p w14:paraId="40ACBB60" w14:textId="77777777" w:rsidR="00E130A7" w:rsidRDefault="00DF59C7">
            <w:pPr>
              <w:spacing w:after="40"/>
            </w:pPr>
            <w:r>
              <w:rPr>
                <w:sz w:val="20"/>
              </w:rPr>
              <w:t>late May</w:t>
            </w:r>
          </w:p>
        </w:tc>
        <w:tc>
          <w:tcPr>
            <w:tcW w:w="907" w:type="dxa"/>
          </w:tcPr>
          <w:p w14:paraId="3D9D300F" w14:textId="77777777" w:rsidR="00E130A7" w:rsidRDefault="00DF59C7">
            <w:pPr>
              <w:spacing w:after="40"/>
            </w:pPr>
            <w:r>
              <w:rPr>
                <w:sz w:val="20"/>
              </w:rPr>
              <w:t>P1</w:t>
            </w:r>
          </w:p>
        </w:tc>
        <w:tc>
          <w:tcPr>
            <w:tcW w:w="6520" w:type="dxa"/>
          </w:tcPr>
          <w:p w14:paraId="524995A7" w14:textId="77777777" w:rsidR="00E130A7" w:rsidRDefault="00DF59C7">
            <w:pPr>
              <w:spacing w:after="40"/>
            </w:pPr>
            <w:r>
              <w:rPr>
                <w:sz w:val="20"/>
              </w:rPr>
              <w:t>Fixed jerky motion (hysteresis, Kalman prediction); first lab map. Phase 1 completed.</w:t>
            </w:r>
          </w:p>
        </w:tc>
      </w:tr>
      <w:tr w:rsidR="00E130A7" w14:paraId="2D0459DC" w14:textId="77777777">
        <w:tc>
          <w:tcPr>
            <w:tcW w:w="1247" w:type="dxa"/>
          </w:tcPr>
          <w:p w14:paraId="2F8539F0" w14:textId="77777777" w:rsidR="00E130A7" w:rsidRDefault="00DF59C7">
            <w:pPr>
              <w:spacing w:after="40"/>
            </w:pPr>
            <w:r>
              <w:rPr>
                <w:sz w:val="20"/>
              </w:rPr>
              <w:t>4-17 Jun</w:t>
            </w:r>
          </w:p>
        </w:tc>
        <w:tc>
          <w:tcPr>
            <w:tcW w:w="907" w:type="dxa"/>
          </w:tcPr>
          <w:p w14:paraId="250C6BA7" w14:textId="77777777" w:rsidR="00E130A7" w:rsidRDefault="00DF59C7">
            <w:pPr>
              <w:spacing w:after="40"/>
            </w:pPr>
            <w:r>
              <w:rPr>
                <w:sz w:val="20"/>
              </w:rPr>
              <w:t>P2</w:t>
            </w:r>
          </w:p>
        </w:tc>
        <w:tc>
          <w:tcPr>
            <w:tcW w:w="6520" w:type="dxa"/>
          </w:tcPr>
          <w:p w14:paraId="688AB9BC" w14:textId="77777777" w:rsidR="00E130A7" w:rsidRDefault="00DF59C7">
            <w:pPr>
              <w:spacing w:after="40"/>
            </w:pPr>
            <w:r>
              <w:rPr>
                <w:sz w:val="20"/>
              </w:rPr>
              <w:t>Detection continuity tuning; MediaPipe Pose replaces HOG (framing issue); start/stop gestures validated.</w:t>
            </w:r>
          </w:p>
        </w:tc>
      </w:tr>
      <w:tr w:rsidR="00E130A7" w14:paraId="700C988F" w14:textId="77777777">
        <w:tc>
          <w:tcPr>
            <w:tcW w:w="1247" w:type="dxa"/>
          </w:tcPr>
          <w:p w14:paraId="1AF80A5E" w14:textId="77777777" w:rsidR="00E130A7" w:rsidRDefault="00DF59C7">
            <w:pPr>
              <w:spacing w:after="40"/>
            </w:pPr>
            <w:r>
              <w:rPr>
                <w:sz w:val="20"/>
              </w:rPr>
              <w:t>25 Jun</w:t>
            </w:r>
          </w:p>
        </w:tc>
        <w:tc>
          <w:tcPr>
            <w:tcW w:w="907" w:type="dxa"/>
          </w:tcPr>
          <w:p w14:paraId="38B26987" w14:textId="77777777" w:rsidR="00E130A7" w:rsidRDefault="00DF59C7">
            <w:pPr>
              <w:spacing w:after="40"/>
            </w:pPr>
            <w:r>
              <w:rPr>
                <w:sz w:val="20"/>
              </w:rPr>
              <w:t>P2</w:t>
            </w:r>
          </w:p>
        </w:tc>
        <w:tc>
          <w:tcPr>
            <w:tcW w:w="6520" w:type="dxa"/>
          </w:tcPr>
          <w:p w14:paraId="2F872E6B" w14:textId="77777777" w:rsidR="00E130A7" w:rsidRDefault="00DF59C7">
            <w:pPr>
              <w:spacing w:after="40"/>
            </w:pPr>
            <w:r>
              <w:rPr>
                <w:sz w:val="20"/>
              </w:rPr>
              <w:t>Camera bearing as disambiguator without a leg pair; DBSCAN reimplemented over scipy. 100% detection, no losses. Phase 2 completed.</w:t>
            </w:r>
          </w:p>
        </w:tc>
      </w:tr>
      <w:tr w:rsidR="00E130A7" w14:paraId="208C868C" w14:textId="77777777">
        <w:tc>
          <w:tcPr>
            <w:tcW w:w="1247" w:type="dxa"/>
          </w:tcPr>
          <w:p w14:paraId="2E45900D" w14:textId="77777777" w:rsidR="00E130A7" w:rsidRDefault="00DF59C7">
            <w:pPr>
              <w:spacing w:after="40"/>
            </w:pPr>
            <w:r>
              <w:rPr>
                <w:sz w:val="20"/>
              </w:rPr>
              <w:t>8-9 Jul</w:t>
            </w:r>
          </w:p>
        </w:tc>
        <w:tc>
          <w:tcPr>
            <w:tcW w:w="907" w:type="dxa"/>
          </w:tcPr>
          <w:p w14:paraId="3DB3FDFE" w14:textId="77777777" w:rsidR="00E130A7" w:rsidRDefault="00DF59C7">
            <w:pPr>
              <w:spacing w:after="40"/>
            </w:pPr>
            <w:r>
              <w:rPr>
                <w:sz w:val="20"/>
              </w:rPr>
              <w:t>P3</w:t>
            </w:r>
          </w:p>
        </w:tc>
        <w:tc>
          <w:tcPr>
            <w:tcW w:w="6520" w:type="dxa"/>
          </w:tcPr>
          <w:p w14:paraId="3D23C6C0"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775C9349" w14:textId="77777777">
        <w:tc>
          <w:tcPr>
            <w:tcW w:w="1247" w:type="dxa"/>
          </w:tcPr>
          <w:p w14:paraId="4A1277AF" w14:textId="77777777" w:rsidR="00E130A7" w:rsidRDefault="00DF59C7">
            <w:pPr>
              <w:spacing w:after="40"/>
            </w:pPr>
            <w:r>
              <w:rPr>
                <w:sz w:val="20"/>
              </w:rPr>
              <w:t>9-15 Jul</w:t>
            </w:r>
          </w:p>
        </w:tc>
        <w:tc>
          <w:tcPr>
            <w:tcW w:w="907" w:type="dxa"/>
          </w:tcPr>
          <w:p w14:paraId="418651B6" w14:textId="77777777" w:rsidR="00E130A7" w:rsidRDefault="00DF59C7">
            <w:pPr>
              <w:spacing w:after="40"/>
            </w:pPr>
            <w:r>
              <w:rPr>
                <w:sz w:val="20"/>
              </w:rPr>
              <w:t>P3</w:t>
            </w:r>
          </w:p>
        </w:tc>
        <w:tc>
          <w:tcPr>
            <w:tcW w:w="6520" w:type="dxa"/>
          </w:tcPr>
          <w:p w14:paraId="58F9847D" w14:textId="77777777" w:rsidR="00E130A7" w:rsidRDefault="00DF59C7">
            <w:pPr>
              <w:spacing w:after="40"/>
            </w:pPr>
            <w:r>
              <w:rPr>
                <w:sz w:val="20"/>
              </w:rPr>
              <w:t>Gesture fixed (SPCA2650 camera); fixed uncontrolled turning and inverted PD control sign, verified against real odometry.</w:t>
            </w:r>
          </w:p>
        </w:tc>
      </w:tr>
      <w:tr w:rsidR="00E130A7" w14:paraId="0E49D766" w14:textId="77777777">
        <w:tc>
          <w:tcPr>
            <w:tcW w:w="1247" w:type="dxa"/>
          </w:tcPr>
          <w:p w14:paraId="358B5C98" w14:textId="77777777" w:rsidR="00E130A7" w:rsidRDefault="00DF59C7">
            <w:pPr>
              <w:spacing w:after="40"/>
            </w:pPr>
            <w:r>
              <w:rPr>
                <w:sz w:val="20"/>
              </w:rPr>
              <w:t>16-21 Jul</w:t>
            </w:r>
          </w:p>
        </w:tc>
        <w:tc>
          <w:tcPr>
            <w:tcW w:w="907" w:type="dxa"/>
          </w:tcPr>
          <w:p w14:paraId="3E6BFD79" w14:textId="77777777" w:rsidR="00E130A7" w:rsidRDefault="00DF59C7">
            <w:pPr>
              <w:spacing w:after="40"/>
            </w:pPr>
            <w:r>
              <w:rPr>
                <w:sz w:val="20"/>
              </w:rPr>
              <w:t>P3</w:t>
            </w:r>
          </w:p>
        </w:tc>
        <w:tc>
          <w:tcPr>
            <w:tcW w:w="6520" w:type="dxa"/>
          </w:tcPr>
          <w:p w14:paraId="4FE7E505" w14:textId="77777777" w:rsidR="00E130A7" w:rsidRDefault="00DF59C7">
            <w:pPr>
              <w:spacing w:after="40"/>
            </w:pPr>
            <w:r>
              <w:rPr>
                <w:sz w:val="20"/>
              </w:rPr>
              <w:t>Chapters 5-6 written; fixed inverted avoidance sector; turn-detection gap reduced from 2-4 s to ~1.5 s.</w:t>
            </w:r>
          </w:p>
        </w:tc>
      </w:tr>
      <w:tr w:rsidR="00E130A7" w14:paraId="4AEB5E95" w14:textId="77777777">
        <w:tc>
          <w:tcPr>
            <w:tcW w:w="1247" w:type="dxa"/>
          </w:tcPr>
          <w:p w14:paraId="41D90AB8" w14:textId="77777777" w:rsidR="00E130A7" w:rsidRDefault="00DF59C7">
            <w:pPr>
              <w:spacing w:after="40"/>
            </w:pPr>
            <w:r>
              <w:rPr>
                <w:sz w:val="20"/>
              </w:rPr>
              <w:t>22-23 Jul</w:t>
            </w:r>
          </w:p>
        </w:tc>
        <w:tc>
          <w:tcPr>
            <w:tcW w:w="907" w:type="dxa"/>
          </w:tcPr>
          <w:p w14:paraId="3E7D0431" w14:textId="77777777" w:rsidR="00E130A7" w:rsidRDefault="00DF59C7">
            <w:pPr>
              <w:spacing w:after="40"/>
            </w:pPr>
            <w:r>
              <w:rPr>
                <w:sz w:val="20"/>
              </w:rPr>
              <w:t>P3</w:t>
            </w:r>
          </w:p>
        </w:tc>
        <w:tc>
          <w:tcPr>
            <w:tcW w:w="6520" w:type="dxa"/>
          </w:tcPr>
          <w:p w14:paraId="5D16B35A"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278991B7" w14:textId="77777777">
        <w:tc>
          <w:tcPr>
            <w:tcW w:w="1247" w:type="dxa"/>
          </w:tcPr>
          <w:p w14:paraId="429860A2" w14:textId="77777777" w:rsidR="00E130A7" w:rsidRDefault="00DF59C7">
            <w:pPr>
              <w:spacing w:after="40"/>
            </w:pPr>
            <w:r>
              <w:rPr>
                <w:sz w:val="20"/>
              </w:rPr>
              <w:t>27 Jul</w:t>
            </w:r>
          </w:p>
        </w:tc>
        <w:tc>
          <w:tcPr>
            <w:tcW w:w="907" w:type="dxa"/>
          </w:tcPr>
          <w:p w14:paraId="6ABFECE8" w14:textId="77777777" w:rsidR="00E130A7" w:rsidRDefault="00DF59C7">
            <w:pPr>
              <w:spacing w:after="40"/>
            </w:pPr>
            <w:r>
              <w:rPr>
                <w:sz w:val="20"/>
              </w:rPr>
              <w:t>P3</w:t>
            </w:r>
          </w:p>
        </w:tc>
        <w:tc>
          <w:tcPr>
            <w:tcW w:w="6520" w:type="dxa"/>
          </w:tcPr>
          <w:p w14:paraId="5FF07A1D"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13B1C0C2" w14:textId="77777777">
        <w:tc>
          <w:tcPr>
            <w:tcW w:w="1247" w:type="dxa"/>
          </w:tcPr>
          <w:p w14:paraId="63A7D186" w14:textId="77777777" w:rsidR="00E130A7" w:rsidRDefault="00DF59C7">
            <w:pPr>
              <w:spacing w:after="40"/>
            </w:pPr>
            <w:r>
              <w:rPr>
                <w:sz w:val="20"/>
              </w:rPr>
              <w:t>29 Jul</w:t>
            </w:r>
          </w:p>
        </w:tc>
        <w:tc>
          <w:tcPr>
            <w:tcW w:w="907" w:type="dxa"/>
          </w:tcPr>
          <w:p w14:paraId="381DFCCA" w14:textId="77777777" w:rsidR="00E130A7" w:rsidRDefault="00DF59C7">
            <w:pPr>
              <w:spacing w:after="40"/>
            </w:pPr>
            <w:r>
              <w:rPr>
                <w:sz w:val="20"/>
              </w:rPr>
              <w:t>P3-P4</w:t>
            </w:r>
          </w:p>
        </w:tc>
        <w:tc>
          <w:tcPr>
            <w:tcW w:w="6520" w:type="dxa"/>
          </w:tcPr>
          <w:p w14:paraId="71779591"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6C7C1D03" w14:textId="77777777">
        <w:tc>
          <w:tcPr>
            <w:tcW w:w="1247" w:type="dxa"/>
          </w:tcPr>
          <w:p w14:paraId="253C874E" w14:textId="77777777" w:rsidR="00E130A7" w:rsidRDefault="00DF59C7">
            <w:pPr>
              <w:spacing w:after="40"/>
            </w:pPr>
            <w:r>
              <w:rPr>
                <w:sz w:val="20"/>
              </w:rPr>
              <w:t>Aug-Sep</w:t>
            </w:r>
          </w:p>
        </w:tc>
        <w:tc>
          <w:tcPr>
            <w:tcW w:w="907" w:type="dxa"/>
          </w:tcPr>
          <w:p w14:paraId="1E1F70FD" w14:textId="77777777" w:rsidR="00E130A7" w:rsidRDefault="00DF59C7">
            <w:pPr>
              <w:spacing w:after="40"/>
            </w:pPr>
            <w:r>
              <w:rPr>
                <w:sz w:val="20"/>
              </w:rPr>
              <w:t>P4-P5</w:t>
            </w:r>
          </w:p>
        </w:tc>
        <w:tc>
          <w:tcPr>
            <w:tcW w:w="6520" w:type="dxa"/>
          </w:tcPr>
          <w:p w14:paraId="373E4F7C" w14:textId="77777777" w:rsidR="00E130A7" w:rsidRDefault="00DF59C7">
            <w:pPr>
              <w:spacing w:after="40"/>
            </w:pPr>
            <w:r>
              <w:rPr>
                <w:sz w:val="20"/>
              </w:rPr>
              <w:t>Phase 4: closing the evaluation scenario and consolidating metrics. Phase 5: final thesis review, defense prep, and repository tagging.</w:t>
            </w:r>
          </w:p>
        </w:tc>
      </w:tr>
    </w:tbl>
    <w:p w14:paraId="7071FB8A" w14:textId="77777777" w:rsidR="00E130A7" w:rsidRDefault="00DF59C7">
      <w:pPr>
        <w:pStyle w:val="Ttulo1"/>
        <w:spacing w:before="240" w:after="160"/>
        <w:jc w:val="center"/>
      </w:pPr>
      <w:bookmarkStart w:id="23" w:name="_Toc242256545"/>
      <w:r>
        <w:rPr>
          <w:color w:val="000000"/>
        </w:rPr>
        <w:t>Chapter 5 — State of the Art</w:t>
      </w:r>
      <w:bookmarkEnd w:id="23"/>
    </w:p>
    <w:p w14:paraId="5FCBDC49" w14:textId="77777777" w:rsidR="00E130A7" w:rsidRDefault="00DF59C7">
      <w:pPr>
        <w:pStyle w:val="Ttulo2"/>
        <w:spacing w:before="240" w:after="80"/>
      </w:pPr>
      <w:bookmarkStart w:id="24" w:name="_Toc242256546"/>
      <w:r>
        <w:rPr>
          <w:color w:val="000000"/>
        </w:rPr>
        <w:t>5.1 Introduction and Scope of the Chapter</w:t>
      </w:r>
      <w:bookmarkEnd w:id="24"/>
    </w:p>
    <w:p w14:paraId="2ACEBFCD" w14:textId="77777777" w:rsidR="00E130A7" w:rsidRDefault="00DF59C7">
      <w:pPr>
        <w:spacing w:after="120" w:line="276" w:lineRule="auto"/>
        <w:jc w:val="both"/>
      </w:pPr>
      <w:r>
        <w:t>This chapter puts the design decisions of Chapter 2 in context. It goes through the prior work in each area (2D LiDAR detection, vision-based pose, sensor fusion, gestures, Bayesian filters, obstacle avoidance and SLAM/Nav2), without trying to be an exhaustive review.</w:t>
      </w:r>
    </w:p>
    <w:p w14:paraId="58A0E8CC" w14:textId="77777777" w:rsidR="00E130A7" w:rsidRDefault="00DF59C7">
      <w:pPr>
        <w:pStyle w:val="Ttulo2"/>
        <w:spacing w:before="240" w:after="80"/>
      </w:pPr>
      <w:bookmarkStart w:id="25" w:name="_Toc242256547"/>
      <w:r>
        <w:rPr>
          <w:color w:val="000000"/>
        </w:rPr>
        <w:t>5.2 Person-Following Systems with Mobile Robots</w:t>
      </w:r>
      <w:bookmarkEnd w:id="25"/>
    </w:p>
    <w:p w14:paraId="300FC555" w14:textId="77777777" w:rsidR="00E130A7" w:rsidRDefault="00DF59C7">
      <w:pPr>
        <w:spacing w:after="120" w:line="276" w:lineRule="auto"/>
        <w:jc w:val="both"/>
      </w:pPr>
      <w:r>
        <w:t xml:space="preserve">Person-following is a classic service-robotics problem, combining perception, state estimation and motion control. With LiDAR alone, the geometry of the legs can be used and lighting is not a problem, but chair legs or columns get mistaken for legs. With a camera alone there is a lot of information (gestures, identity, orientation), but occlusions, poor light and a limited field of view cause trouble. </w:t>
      </w:r>
      <w:r>
        <w:lastRenderedPageBreak/>
        <w:t>Fusion tries to keep the best of each: Sarmento et al. (2024) fuse time-of-flight with a monocular camera, and Kitamoto et al. (2025) propose tracking with 3D LiDAR and point-cloud projection.</w:t>
      </w:r>
    </w:p>
    <w:p w14:paraId="70302AB0" w14:textId="77777777" w:rsidR="00E130A7" w:rsidRDefault="00DF59C7">
      <w:pPr>
        <w:spacing w:after="120" w:line="276" w:lineRule="auto"/>
        <w:jc w:val="both"/>
      </w:pPr>
      <w:r>
        <w:t>These robots typically move indoors on differential bases, like the TurtleBot 2/Kobuki in this thesis. There, perception matters more than kinematics. On outdoor Ackermann bases (Li et al., 2026) maneuverability is limited, which adds constraints we do not have here.</w:t>
      </w:r>
    </w:p>
    <w:p w14:paraId="02E2A345" w14:textId="77777777" w:rsidR="00E130A7" w:rsidRDefault="00DF59C7">
      <w:pPr>
        <w:spacing w:after="120" w:line="276" w:lineRule="auto"/>
        <w:jc w:val="both"/>
      </w:pPr>
      <w:r>
        <w:t>This thesis's system falls into the multi-sensor fusion category (LiDAR + camera), with the clustering-based LiDAR detector inherited from the initial phase and a visual fallback path added in Phase 2 (§5.5).</w:t>
      </w:r>
    </w:p>
    <w:p w14:paraId="4B9E2EF6" w14:textId="77777777" w:rsidR="00E130A7" w:rsidRDefault="00DF59C7">
      <w:pPr>
        <w:pStyle w:val="Ttulo2"/>
        <w:spacing w:before="240" w:after="80"/>
      </w:pPr>
      <w:bookmarkStart w:id="26" w:name="_Toc242256548"/>
      <w:r>
        <w:rPr>
          <w:color w:val="000000"/>
        </w:rPr>
        <w:t>5.3 Person Detection via 2D LiDAR (Leg Detection)</w:t>
      </w:r>
      <w:bookmarkEnd w:id="26"/>
    </w:p>
    <w:p w14:paraId="0E7C633F"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54F82421"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4E8EE153" w14:textId="77777777" w:rsidR="00E130A7" w:rsidRDefault="00DF59C7">
      <w:pPr>
        <w:spacing w:after="120" w:line="276" w:lineRule="auto"/>
        <w:jc w:val="both"/>
      </w:pPr>
      <w:r>
        <w:t>This project's detection node (§2.3.1) follows the classic geometric-feature approach (DBSCAN clustering, filtering by size and radius, pairing by plausible distance) rather than a deep-learning alternative such as Guerrero-Higueras et al. (2019). That way no dedicated GPU is needed and the original system's already-validated detector is reused. The geometric ambiguity described above is what motivates the camera-based fallback of §5.5. The joint loss of LiDAR and camera observed during turns, still unresolved at the end of this chapter, is a concrete case of the partial-occlusion problem described by Cha and Chung (2020) and Yao et al. (2023).</w:t>
      </w:r>
    </w:p>
    <w:p w14:paraId="5A67171A" w14:textId="77777777" w:rsidR="00E130A7" w:rsidRDefault="00DF59C7">
      <w:pPr>
        <w:pStyle w:val="Ttulo2"/>
        <w:spacing w:before="240" w:after="80"/>
      </w:pPr>
      <w:bookmarkStart w:id="27" w:name="_Toc242256549"/>
      <w:r>
        <w:rPr>
          <w:color w:val="000000"/>
        </w:rPr>
        <w:t>5.4 Vision-based Human Pose Estimation</w:t>
      </w:r>
      <w:bookmarkEnd w:id="27"/>
    </w:p>
    <w:p w14:paraId="3FEE1424" w14:textId="77777777" w:rsidR="00E130A7" w:rsidRDefault="00DF59C7">
      <w:pPr>
        <w:spacing w:after="120" w:line="276" w:lineRule="auto"/>
        <w:jc w:val="both"/>
      </w:pPr>
      <w:r>
        <w:t>BlazePose (Bazarevsky et al., 2020) is a lightweight convolutional network. It produces 33 body keypoints at more than 30 fps without a dedicated GPU and is the basis of MediaPipe Pose, which is what we use here. Its GHUM Holistic extension (Grishchenko et al., 2022) adds 3D hand and face landmarks, though this thesis only needs shoulder and wrist landmarks for gestures and bearing.</w:t>
      </w:r>
    </w:p>
    <w:p w14:paraId="2B877ECC" w14:textId="77777777" w:rsidR="00E130A7" w:rsidRDefault="00DF59C7">
      <w:pPr>
        <w:spacing w:after="120" w:line="276" w:lineRule="auto"/>
        <w:jc w:val="both"/>
      </w:pPr>
      <w:r>
        <w:t>Compared to HOG, used in the original version, landmark-based models do better in two ways. First, they do not need the full body in frame, which is impossible at the real tracking distance (~1 m). Second, they give meaningful anatomical points (wrist, shoulder) that can be used directly for gestures and orientation, instead of a plain bounding box. That is why HOG was replaced with MediaPipe Pose (§2.3.2).</w:t>
      </w:r>
    </w:p>
    <w:p w14:paraId="08182A29" w14:textId="77777777" w:rsidR="00E130A7" w:rsidRDefault="00DF59C7">
      <w:pPr>
        <w:pStyle w:val="Ttulo2"/>
        <w:spacing w:before="240" w:after="80"/>
      </w:pPr>
      <w:bookmarkStart w:id="28" w:name="_Toc242256550"/>
      <w:r>
        <w:rPr>
          <w:color w:val="000000"/>
        </w:rPr>
        <w:t>5.5 LiDAR-camera Sensor Fusion for Robust Detection</w:t>
      </w:r>
      <w:bookmarkEnd w:id="28"/>
    </w:p>
    <w:p w14:paraId="22161667" w14:textId="77777777" w:rsidR="00E130A7" w:rsidRDefault="00DF59C7">
      <w:pPr>
        <w:spacing w:after="120" w:line="276" w:lineRule="auto"/>
        <w:jc w:val="both"/>
      </w:pPr>
      <w:r>
        <w:t>LiDAR-camera fusion is an active area. LiDAR gives precise but ambiguous geometry; the camera gives semantics, but it suffers from occlusion and lighting and gives no reliable distance when monocular. The work I reviewed ranges from 360° vision-LiDAR (Li et al., 2026) to the transformer of Minase and Tanaka (2026) for LiDAR and thermal imagery. In both, fusion beats a single sensor.</w:t>
      </w:r>
    </w:p>
    <w:p w14:paraId="4466270A" w14:textId="77777777" w:rsidR="00E130A7" w:rsidRDefault="00DF59C7">
      <w:pPr>
        <w:spacing w:after="120" w:line="276" w:lineRule="auto"/>
        <w:jc w:val="both"/>
      </w:pPr>
      <w:r>
        <w:lastRenderedPageBreak/>
        <w:t>This design uses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acts as a tiebreaker when the LiDAR geometry is not enough.</w:t>
      </w:r>
    </w:p>
    <w:p w14:paraId="1DF47843" w14:textId="77777777" w:rsidR="00E130A7" w:rsidRDefault="00DF59C7">
      <w:pPr>
        <w:spacing w:after="120" w:line="276" w:lineRule="auto"/>
        <w:jc w:val="both"/>
      </w:pPr>
      <w:r>
        <w:t>I made it asymmetric so as not to depend on calibrating the camera against the LiDAR precisely: I only use the horizontal field of view and a calibration sign. The cost is that the camera is wasted when the LiDAR already sees the legs, and during turns both lose the person at the same time, which is still unsolved.</w:t>
      </w:r>
    </w:p>
    <w:p w14:paraId="46B65CB5" w14:textId="77777777" w:rsidR="00E130A7" w:rsidRDefault="00DF59C7">
      <w:pPr>
        <w:pStyle w:val="Ttulo2"/>
        <w:spacing w:before="240" w:after="80"/>
      </w:pPr>
      <w:bookmarkStart w:id="29" w:name="_Toc242256551"/>
      <w:r>
        <w:rPr>
          <w:color w:val="000000"/>
        </w:rPr>
        <w:t>5.6 Gesture-based Human–Robot Interaction</w:t>
      </w:r>
      <w:bookmarkEnd w:id="29"/>
    </w:p>
    <w:p w14:paraId="5D0F78B3" w14:textId="77777777" w:rsidR="00E130A7" w:rsidRDefault="00DF59C7">
      <w:pPr>
        <w:spacing w:after="120" w:line="276" w:lineRule="auto"/>
        <w:jc w:val="both"/>
      </w:pPr>
      <w:r>
        <w:t>Gesture recognition has been reviewed extensively (Wang et al., 2022). The trend now is to use body landmarks rather than classifiers over the whole image. They are lighter and need no dataset: the gesture is just a geometric rule over points the model already provides. Work with MediaPipe reports 94-96% success in gesture-driven tasks (Zhang et al., 2025).</w:t>
      </w:r>
    </w:p>
    <w:p w14:paraId="359648EA" w14:textId="77777777" w:rsidR="00E130A7" w:rsidRDefault="00DF59C7">
      <w:pPr>
        <w:spacing w:after="120" w:line="276" w:lineRule="auto"/>
        <w:jc w:val="both"/>
      </w:pPr>
      <w:r>
        <w:t>The system follows this rule-based approach. It has two gestures, right hand to start and left hand to stop, defined as geometric conditions over MediaPipe Pose landmarks, with frame confirmation and inter-command waiting (§2.3.2). The vocabulary is minimal on purpose, since interaction is limited to starting and stopping tracking.</w:t>
      </w:r>
    </w:p>
    <w:p w14:paraId="61780356" w14:textId="77777777" w:rsidR="00E130A7" w:rsidRDefault="00DF59C7">
      <w:pPr>
        <w:pStyle w:val="Ttulo2"/>
        <w:spacing w:before="240" w:after="80"/>
      </w:pPr>
      <w:bookmarkStart w:id="30" w:name="_Toc242256552"/>
      <w:r>
        <w:rPr>
          <w:color w:val="000000"/>
        </w:rPr>
        <w:t>5.7 State Tracking: Bayesian Filters</w:t>
      </w:r>
      <w:bookmarkEnd w:id="30"/>
    </w:p>
    <w:p w14:paraId="5424DB46" w14:textId="77777777" w:rsidR="00E130A7" w:rsidRDefault="00DF59C7">
      <w:pPr>
        <w:spacing w:after="120" w:line="276" w:lineRule="auto"/>
        <w:jc w:val="both"/>
      </w:pPr>
      <w:r>
        <w:t>Bayesian filters (Kalman, EKF, UKF and particle filters) have been the standard way to track people with mobile robots for over two decades (Urrea &amp; Agramonte, 2021). Bellotto and Hu (2010) show that the UKF can give results close to a particle filter at a much lower computational cost. That matters on embedded platforms like this project's, with no dedicated GPU and a CPU shared between LiDAR detection, MediaPipe and the rest of the ROS 2 nodes. Schulz et al. (2003) address simultaneous tracking of several people from a mobile robot with sample-based joint probabilistic data association filters.</w:t>
      </w:r>
    </w:p>
    <w:p w14:paraId="24FCEEE3" w14:textId="77777777" w:rsidR="00E130A7" w:rsidRDefault="00DF59C7">
      <w:pPr>
        <w:spacing w:after="120" w:line="276" w:lineRule="auto"/>
        <w:jc w:val="both"/>
      </w:pPr>
      <w:r>
        <w:t>The tracking node uses a plain linear Kalman filter with state [x, y, vx, vy, ax, ay] and a constant-acceleration model (§2.3.3, §6.5). It is the lightest option and it fits, because the motion and observation models are already linear: an EKF, a UKF or a particle filter would cost more and would only pay off if the observation model were non-linear.</w:t>
      </w:r>
    </w:p>
    <w:p w14:paraId="166547DE" w14:textId="77777777" w:rsidR="00E130A7" w:rsidRDefault="00DF59C7">
      <w:pPr>
        <w:pStyle w:val="Ttulo2"/>
        <w:spacing w:before="240" w:after="80"/>
      </w:pPr>
      <w:bookmarkStart w:id="31" w:name="_Toc242256553"/>
      <w:r>
        <w:rPr>
          <w:color w:val="000000"/>
        </w:rPr>
        <w:t>5.8 Obstacle Avoidance and Motion Control</w:t>
      </w:r>
      <w:bookmarkEnd w:id="31"/>
    </w:p>
    <w:p w14:paraId="4682DB7A" w14:textId="77777777" w:rsidR="00E130A7" w:rsidRDefault="00DF59C7">
      <w:pPr>
        <w:spacing w:after="120" w:line="276" w:lineRule="auto"/>
        <w:jc w:val="both"/>
      </w:pPr>
      <w:r>
        <w:t>To turn the estimated position of a person into safe velocity commands, the classic method in the reactive navigation literature is the Dynamic Window Approach (DWA; Fox et al., 1997), which restricts the search to the robot's directly reachable velocity space, simulating short-term trajectories and selecting the one that avoids collisions. It is among the most widely adopted reactive avoidance methods indoors, and the one Nav2 (§5.9) uses as a standard local controller.</w:t>
      </w:r>
    </w:p>
    <w:p w14:paraId="252AAA45" w14:textId="77777777" w:rsidR="00E130A7" w:rsidRDefault="00DF59C7">
      <w:pPr>
        <w:spacing w:after="120" w:line="276" w:lineRule="auto"/>
        <w:jc w:val="both"/>
      </w:pPr>
      <w:r>
        <w:t>The tracking node avoids obstacles with a similar idea: it turns away and slows down when something is close (§2.3.3). It is a simplified version of full DWA, because it does not simulate trajectories and just applies a direct reactive rule over the frontal sector. Nav2 reserves full DWA for point-to-point navigation without active tracking.</w:t>
      </w:r>
    </w:p>
    <w:p w14:paraId="70D2CF76" w14:textId="77777777" w:rsidR="00E130A7" w:rsidRDefault="00DF59C7">
      <w:pPr>
        <w:pStyle w:val="Ttulo2"/>
        <w:spacing w:before="240" w:after="80"/>
      </w:pPr>
      <w:bookmarkStart w:id="32" w:name="_Toc242256554"/>
      <w:r>
        <w:rPr>
          <w:color w:val="000000"/>
        </w:rPr>
        <w:lastRenderedPageBreak/>
        <w:t>5.9 Mapping and Autonomous Navigation (SLAM and Nav2)</w:t>
      </w:r>
      <w:bookmarkEnd w:id="32"/>
    </w:p>
    <w:p w14:paraId="626DDD1F" w14:textId="77777777" w:rsidR="00E130A7" w:rsidRDefault="00DF59C7">
      <w:pPr>
        <w:spacing w:after="120" w:line="276" w:lineRule="auto"/>
        <w:jc w:val="both"/>
      </w:pPr>
      <w:r>
        <w:t>For mapping we use SLAM Toolbox (Macenski &amp; Jambrecic, 2021), the reference implementation for ROS 2 (synchronous and asynchronous mapping, localization on a saved map, map merging). In Phase 2 it replaced our own basic SLAM from Phase 1 (§2.3.7), because it is more robust and closes loops.</w:t>
      </w:r>
    </w:p>
    <w:p w14:paraId="2BC8E6D3" w14:textId="77777777" w:rsidR="00E130A7" w:rsidRDefault="00DF59C7">
      <w:pPr>
        <w:spacing w:after="120" w:line="276" w:lineRule="auto"/>
        <w:jc w:val="both"/>
      </w:pPr>
      <w:r>
        <w:t>For navigation we use Nav2, the successor to the ROS 1 stack (Macenski et al., 2020), which separates global planning, local control and perception and coordinates them with behavior trees and lifecycle nodes (more in Macenski et al., 2023). This thesis only reaches a minimal demonstration: AMCL on a saved map and navigation to one goal. Nav2 can do much more, but the number of sessions was limited (§1.4).</w:t>
      </w:r>
    </w:p>
    <w:p w14:paraId="554BEA18" w14:textId="77777777" w:rsidR="00E130A7" w:rsidRDefault="00DF59C7">
      <w:pPr>
        <w:pStyle w:val="Ttulo2"/>
        <w:spacing w:before="240" w:after="80"/>
      </w:pPr>
      <w:bookmarkStart w:id="33" w:name="_Toc242256555"/>
      <w:r>
        <w:rPr>
          <w:color w:val="000000"/>
        </w:rPr>
        <w:t>5.10 Synthesis: Positioning This Thesis Relative to the State of the Art</w:t>
      </w:r>
      <w:bookmarkEnd w:id="33"/>
    </w:p>
    <w:p w14:paraId="5C607275" w14:textId="77777777" w:rsidR="00E130A7" w:rsidRDefault="00DF59C7">
      <w:pPr>
        <w:spacing w:after="120" w:line="276" w:lineRule="auto"/>
        <w:jc w:val="both"/>
      </w:pPr>
      <w:r>
        <w:t>None of the pieces is new. All the techniques already existed; the work was to make them run together on the NUC, which is short of computing power. The clearest decisions of our own are these:</w:t>
      </w:r>
    </w:p>
    <w:p w14:paraId="7B13E73D" w14:textId="77777777" w:rsidR="00E130A7" w:rsidRDefault="00DF59C7">
      <w:pPr>
        <w:pStyle w:val="Prrafodelista"/>
        <w:numPr>
          <w:ilvl w:val="0"/>
          <w:numId w:val="2"/>
        </w:numPr>
        <w:spacing w:after="120" w:line="280" w:lineRule="auto"/>
      </w:pPr>
      <w:r>
        <w:t>DBSCAN reimplemented over scipy.cKDTree, because scikit-learn was not compatible with the NUC's Python version (§2.3.1).</w:t>
      </w:r>
    </w:p>
    <w:p w14:paraId="459B0F36" w14:textId="77777777" w:rsidR="00E130A7" w:rsidRDefault="00DF59C7">
      <w:pPr>
        <w:pStyle w:val="Prrafodelista"/>
        <w:numPr>
          <w:ilvl w:val="0"/>
          <w:numId w:val="2"/>
        </w:numPr>
        <w:spacing w:after="120" w:line="280" w:lineRule="auto"/>
      </w:pPr>
      <w:r>
        <w:t>A LiDAR-camera fusion scheme that is asymmetric on purpose and needs little calibration, unlike the more symmetric or deep-learning-based schemes in the recent literature (§5.5).</w:t>
      </w:r>
    </w:p>
    <w:p w14:paraId="68A374CA" w14:textId="77777777" w:rsidR="00E130A7" w:rsidRDefault="00DF59C7">
      <w:pPr>
        <w:pStyle w:val="Prrafodelista"/>
        <w:numPr>
          <w:ilvl w:val="0"/>
          <w:numId w:val="2"/>
        </w:numPr>
        <w:spacing w:after="120" w:line="280" w:lineRule="auto"/>
      </w:pPr>
      <w:r>
        <w:t>A linear Kalman filter, not an EKF or UKF: since this system's observation model is already linear, nothing more is needed (§5.7).</w:t>
      </w:r>
    </w:p>
    <w:p w14:paraId="1F44E617" w14:textId="77777777" w:rsidR="00E130A7" w:rsidRDefault="00DF59C7">
      <w:pPr>
        <w:spacing w:after="120" w:line="276" w:lineRule="auto"/>
        <w:jc w:val="both"/>
      </w:pPr>
      <w:r>
        <w:t>I have not invented any algorithm. What the thesis contributes is the part of control_node that decides who commands the base, tracking or Nav2, so that they do not step on each other. That explains the decisions in Chapter 6 and the results in Chapter 7, including bringing tracking and navigation together in the “home” gesture (§7.8).</w:t>
      </w:r>
    </w:p>
    <w:p w14:paraId="313BCBA9" w14:textId="77777777" w:rsidR="00E130A7" w:rsidRDefault="00DF59C7">
      <w:pPr>
        <w:pStyle w:val="Ttulo2"/>
        <w:spacing w:before="240" w:after="80"/>
      </w:pPr>
      <w:bookmarkStart w:id="34" w:name="_Toc242256556"/>
      <w:r>
        <w:rPr>
          <w:color w:val="000000"/>
        </w:rPr>
        <w:t>References</w:t>
      </w:r>
      <w:bookmarkEnd w:id="34"/>
    </w:p>
    <w:p w14:paraId="5E00DAEC" w14:textId="77777777" w:rsidR="00E130A7" w:rsidRDefault="00DF59C7">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61DB8957" w14:textId="77777777" w:rsidR="00E130A7" w:rsidRDefault="00DF59C7">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3E30C73E" w14:textId="77777777" w:rsidR="00E130A7" w:rsidRDefault="00DF59C7">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705859EE" w14:textId="77777777" w:rsidR="00E130A7" w:rsidRDefault="00DF59C7">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087EF973" w14:textId="77777777" w:rsidR="00E130A7" w:rsidRDefault="00DF59C7">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0A34592B" w14:textId="77777777" w:rsidR="00E130A7" w:rsidRDefault="00DF59C7">
      <w:pPr>
        <w:pStyle w:val="Prrafodelista"/>
        <w:spacing w:after="120" w:line="276" w:lineRule="auto"/>
        <w:ind w:left="720" w:hanging="720"/>
      </w:pPr>
      <w:r>
        <w:lastRenderedPageBreak/>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154D766E" w14:textId="77777777" w:rsidR="00E130A7" w:rsidRDefault="00DF59C7">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57C50917" w14:textId="77777777" w:rsidR="00E130A7" w:rsidRDefault="00DF59C7">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3CFA9ADC" w14:textId="77777777" w:rsidR="00E130A7" w:rsidRDefault="00DF59C7">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7513CC26" w14:textId="77777777" w:rsidR="00E130A7" w:rsidRDefault="00DF59C7">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138BD308" w14:textId="77777777" w:rsidR="00E130A7" w:rsidRDefault="00DF59C7">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762B8BE1" w14:textId="77777777" w:rsidR="00E130A7" w:rsidRDefault="00DF59C7">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7FA23CDB" w14:textId="77777777" w:rsidR="00E130A7" w:rsidRDefault="00DF59C7">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0E05A329" w14:textId="77777777" w:rsidR="00E130A7" w:rsidRDefault="00DF59C7">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9510A47" w14:textId="77777777" w:rsidR="00E130A7" w:rsidRDefault="00DF59C7">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050409FB" w14:textId="77777777" w:rsidR="00E130A7" w:rsidRDefault="00DF59C7">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6FFA0E7" w14:textId="77777777" w:rsidR="00E130A7" w:rsidRDefault="00DF59C7">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17CC72AC" w14:textId="77777777" w:rsidR="00E130A7" w:rsidRDefault="00DF59C7">
      <w:pPr>
        <w:pStyle w:val="Prrafodelista"/>
        <w:spacing w:after="120" w:line="276" w:lineRule="auto"/>
        <w:ind w:left="720" w:hanging="720"/>
      </w:pPr>
      <w:r>
        <w:lastRenderedPageBreak/>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1957DF2B" w14:textId="77777777" w:rsidR="00E130A7" w:rsidRDefault="00DF59C7">
      <w:pPr>
        <w:pStyle w:val="Ttulo1"/>
        <w:spacing w:before="240" w:after="160"/>
        <w:jc w:val="center"/>
      </w:pPr>
      <w:bookmarkStart w:id="35" w:name="_Toc242256557"/>
      <w:r>
        <w:rPr>
          <w:color w:val="000000"/>
        </w:rPr>
        <w:t>Chapter 6 — Implementation</w:t>
      </w:r>
      <w:bookmarkEnd w:id="35"/>
    </w:p>
    <w:p w14:paraId="5B192E51" w14:textId="77777777" w:rsidR="00E130A7" w:rsidRDefault="00DF59C7">
      <w:pPr>
        <w:pStyle w:val="Ttulo2"/>
        <w:spacing w:before="240" w:after="80"/>
      </w:pPr>
      <w:bookmarkStart w:id="36" w:name="_Toc242256558"/>
      <w:r>
        <w:rPr>
          <w:color w:val="000000"/>
        </w:rPr>
        <w:t>6.1 Introduction and Scope</w:t>
      </w:r>
      <w:bookmarkEnd w:id="36"/>
    </w:p>
    <w:p w14:paraId="7012AE04" w14:textId="77777777" w:rsidR="00E130A7" w:rsidRDefault="00DF59C7">
      <w:pPr>
        <w:spacing w:after="120" w:line="276" w:lineRule="auto"/>
        <w:jc w:val="both"/>
      </w:pPr>
      <w:r>
        <w:t>Chapter 2 shows the layout of nodes and topics. Here I go into the code: how each node works inside and why I left it that way.</w:t>
      </w:r>
    </w:p>
    <w:p w14:paraId="17AAD26E" w14:textId="77777777" w:rsidR="00E130A7" w:rsidRDefault="00DF59C7">
      <w:pPr>
        <w:spacing w:after="120" w:line="276" w:lineRule="auto"/>
        <w:jc w:val="both"/>
      </w:pPr>
      <w:r>
        <w:t>Not all code files are running: the install script registers seven nodes as executables (§6.2), and several directories keep unregistered earlier versions. Only the code that actually runs is described here; §6.11 explains the legacy code.</w:t>
      </w:r>
    </w:p>
    <w:p w14:paraId="0F578CEC" w14:textId="77777777" w:rsidR="00E130A7" w:rsidRDefault="00DF59C7">
      <w:pPr>
        <w:pStyle w:val="Ttulo2"/>
        <w:spacing w:before="240" w:after="80"/>
      </w:pPr>
      <w:bookmarkStart w:id="37" w:name="_Toc242256559"/>
      <w:r>
        <w:rPr>
          <w:color w:val="000000"/>
        </w:rPr>
        <w:t>6.2 Package Structure and Configuration Management</w:t>
      </w:r>
      <w:bookmarkEnd w:id="37"/>
    </w:p>
    <w:p w14:paraId="2CC5EDBC"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403E2162" w14:textId="77777777" w:rsidR="00E130A7" w:rsidRDefault="00DF59C7">
      <w:pPr>
        <w:spacing w:after="120" w:line="276" w:lineRule="auto"/>
        <w:jc w:val="both"/>
      </w:pPr>
      <w:r>
        <w:t>Each node's adjustable parameters are in a single configuration file, with one section per node, which the launch files load, so thresholds can be changed without recompiling. Each parameter has a comment justifying it and, often, the date and reason for its last change.</w:t>
      </w:r>
    </w:p>
    <w:p w14:paraId="2A938F82"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79F53F12" w14:textId="77777777" w:rsidR="00E130A7" w:rsidRDefault="00DF59C7">
      <w:pPr>
        <w:pStyle w:val="Ttulo2"/>
        <w:spacing w:before="240" w:after="80"/>
      </w:pPr>
      <w:bookmarkStart w:id="38" w:name="_Toc242256560"/>
      <w:r>
        <w:rPr>
          <w:color w:val="000000"/>
        </w:rPr>
        <w:t>6.3 detection_node — Clustering, Leg Features, and Temporal Filtering</w:t>
      </w:r>
      <w:bookmarkEnd w:id="38"/>
    </w:p>
    <w:p w14:paraId="5081955E" w14:textId="77777777" w:rsidR="00E130A7" w:rsidRDefault="00DF59C7">
      <w:pPr>
        <w:pStyle w:val="Ttulo3"/>
        <w:spacing w:before="160" w:after="60"/>
      </w:pPr>
      <w:r>
        <w:rPr>
          <w:i/>
          <w:color w:val="000000"/>
        </w:rPr>
        <w:t>In-house DBSCAN on a Nearest-Neighbour Tree</w:t>
      </w:r>
    </w:p>
    <w:p w14:paraId="164C0C7F" w14:textId="77777777" w:rsidR="00E130A7" w:rsidRDefault="00DF59C7">
      <w:pPr>
        <w:spacing w:after="120" w:line="276" w:lineRule="auto"/>
        <w:jc w:val="both"/>
      </w:pPr>
      <w:r>
        <w:t>This node's DBSCAN is reimplemented over scipy's cKDTree and not over scikit-learn, because it was not compatible with the NUC's Python version (§2.3.1). It follows the usual semantics: a point is a core point if it has enough neighbors within a radius, with radius-based neighbor queries and breadth-first expansion. The computational cost is negligible for the hundreds of points in a filtered scan. The neighborhood radius (0.12 m) and the minimum number of neighbors (4) were calibrated to the RPLIDAR A2M8's real angular resolution.</w:t>
      </w:r>
    </w:p>
    <w:p w14:paraId="7E881357" w14:textId="77777777" w:rsidR="00E130A7" w:rsidRDefault="00DF59C7">
      <w:pPr>
        <w:pStyle w:val="Ttulo3"/>
        <w:spacing w:before="160" w:after="60"/>
      </w:pPr>
      <w:r>
        <w:rPr>
          <w:i/>
          <w:color w:val="000000"/>
        </w:rPr>
        <w:t>Multi-feature Geometric Leg Filter</w:t>
      </w:r>
    </w:p>
    <w:p w14:paraId="455ADB14"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49936C73" w14:textId="77777777" w:rsidR="00E130A7" w:rsidRDefault="00DF59C7">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37B45DFB" w14:textId="77777777" w:rsidR="00E130A7" w:rsidRDefault="00DF59C7">
      <w:pPr>
        <w:pStyle w:val="Ttulo3"/>
        <w:spacing w:before="160" w:after="60"/>
      </w:pPr>
      <w:r>
        <w:rPr>
          <w:i/>
          <w:color w:val="000000"/>
        </w:rPr>
        <w:lastRenderedPageBreak/>
        <w:t>Temporal Continuity and Confirmation Filtering</w:t>
      </w:r>
    </w:p>
    <w:p w14:paraId="1D8636BC" w14:textId="77777777" w:rsidR="00E130A7" w:rsidRDefault="00DF59C7">
      <w:pPr>
        <w:spacing w:after="120" w:line="276" w:lineRule="auto"/>
        <w:jc w:val="both"/>
      </w:pPr>
      <w:r>
        <w:t>Three temporal filtering mechanisms guard against false positives: temporal persistence (a detection must hold for several scans to be confirmed, and fail as many to be lost); a cumulative-drift filter, discarding candidates whose distance from the oldest confirmed position exceeds the plausible displacement; and a consistency confirmation, stricter for the camera fallback (always requires confirmation).</w:t>
      </w:r>
    </w:p>
    <w:p w14:paraId="40EE87E3"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This confirmation is independent from that of leg pairs, since a single cluster is a weaker signal.</w:t>
      </w:r>
    </w:p>
    <w:p w14:paraId="19DFF525"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3FCC5293" w14:textId="77777777" w:rsidR="00E130A7" w:rsidRDefault="00DF59C7">
      <w:pPr>
        <w:pStyle w:val="Ttulo2"/>
        <w:spacing w:before="240" w:after="80"/>
      </w:pPr>
      <w:bookmarkStart w:id="39" w:name="_Toc242256561"/>
      <w:r>
        <w:rPr>
          <w:color w:val="000000"/>
        </w:rPr>
        <w:t>6.4 visual_detection_node — Dual Detection and Gesture Recognition</w:t>
      </w:r>
      <w:bookmarkEnd w:id="39"/>
    </w:p>
    <w:p w14:paraId="1C88ABD8"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42353A29"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0F0515AF" w14:textId="77777777" w:rsidR="00E130A7" w:rsidRDefault="00DF59C7">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511D856F" w14:textId="77777777" w:rsidR="00E130A7" w:rsidRDefault="00DF59C7">
      <w:pPr>
        <w:pStyle w:val="Ttulo2"/>
        <w:spacing w:before="240" w:after="80"/>
      </w:pPr>
      <w:bookmarkStart w:id="40" w:name="_Toc242256562"/>
      <w:r>
        <w:rPr>
          <w:color w:val="000000"/>
        </w:rPr>
        <w:t>6.5 tracking_node — Kalman Filter, PD Control, and Obstacle Avoidance</w:t>
      </w:r>
      <w:bookmarkEnd w:id="40"/>
    </w:p>
    <w:p w14:paraId="7494C944"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(§6.11).</w:t>
      </w:r>
    </w:p>
    <w:p w14:paraId="0AFA1CA8" w14:textId="77777777" w:rsidR="00E130A7" w:rsidRDefault="00DF59C7">
      <w:pPr>
        <w:pStyle w:val="Ttulo3"/>
        <w:spacing w:before="160" w:after="60"/>
      </w:pPr>
      <w:r>
        <w:rPr>
          <w:i/>
          <w:color w:val="000000"/>
        </w:rPr>
        <w:t>Six-state Kalman Filter with a Constant-Acceleration Model</w:t>
      </w:r>
    </w:p>
    <w:p w14:paraId="382A22B0"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4381829E" w14:textId="77777777" w:rsidR="00E130A7" w:rsidRDefault="00DF59C7">
      <w:pPr>
        <w:pStyle w:val="Ttulo3"/>
        <w:spacing w:before="160" w:after="60"/>
      </w:pPr>
      <w:r>
        <w:rPr>
          <w:i/>
          <w:color w:val="000000"/>
        </w:rPr>
        <w:t>Mahalanobis Gate with Streak-based Confirmation</w:t>
      </w:r>
    </w:p>
    <w:p w14:paraId="5A7CC894" w14:textId="77777777" w:rsidR="00E130A7" w:rsidRDefault="00DF59C7">
      <w:pPr>
        <w:spacing w:after="120" w:line="276" w:lineRule="auto"/>
        <w:jc w:val="both"/>
      </w:pPr>
      <w:r>
        <w:t xml:space="preserve">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w:t>
      </w:r>
      <w:r>
        <w:lastRenderedPageBreak/>
        <w:t>observation is ignored; a sustained streak is treated as a legitimate reappearance, the same confirmation pattern used by detection_node's continuity mechanisms (§6.3).</w:t>
      </w:r>
    </w:p>
    <w:p w14:paraId="0027C62A" w14:textId="77777777" w:rsidR="00E130A7" w:rsidRDefault="00DF59C7">
      <w:pPr>
        <w:pStyle w:val="Ttulo3"/>
        <w:spacing w:before="160" w:after="60"/>
      </w:pPr>
      <w:r>
        <w:rPr>
          <w:i/>
          <w:color w:val="000000"/>
        </w:rPr>
        <w:t>Angular Velocity Controller</w:t>
      </w:r>
    </w:p>
    <w:p w14:paraId="10E9D80E" w14:textId="77777777" w:rsidR="00E130A7" w:rsidRDefault="00DF59C7">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76125DA9"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39A01D07" w14:textId="77777777" w:rsidR="00E130A7" w:rsidRDefault="00DF59C7">
      <w:pPr>
        <w:pStyle w:val="Ttulo3"/>
        <w:spacing w:before="160" w:after="60"/>
      </w:pPr>
      <w:r>
        <w:rPr>
          <w:i/>
          <w:color w:val="000000"/>
        </w:rPr>
        <w:t>Reactive Obstacle Avoidance (not a Real Dynamic Window Approach)</w:t>
      </w:r>
    </w:p>
    <w:p w14:paraId="4E867287" w14:textId="77777777" w:rsidR="00E130A7" w:rsidRDefault="00DF59C7">
      <w:pPr>
        <w:spacing w:after="120" w:line="276" w:lineRule="auto"/>
        <w:jc w:val="both"/>
      </w:pPr>
      <w:r>
        <w:t>The original documentation called this block Kalman + DWA, but tracking_node does not have a real DWA, which would simulate trajectories in velocity space (§5.8). That DWA exists in a separate file that is not registered (§6.11). The active mechanism is reactive, repulsion-field style: for each point in the ±50° frontal sector within a threshold (0.40 m, raised from 0.35 m), a weight is accumulated that gives more importance to closer, more frontal obstacles, and the final angular adjustment is the weighted average.</w:t>
      </w:r>
    </w:p>
    <w:p w14:paraId="16E48ED8" w14:textId="77777777" w:rsidR="00E130A7" w:rsidRDefault="00DF59C7">
      <w:pPr>
        <w:spacing w:after="120" w:line="276" w:lineRule="auto"/>
        <w:jc w:val="both"/>
      </w:pPr>
      <w:r>
        <w:rPr>
          <w:b/>
          <w:bCs/>
        </w:rPr>
        <w:t>Linear-velocity reduction factor, fixed on 22 July. The original formula never brought the velocity down to zero, and its lower bound was dead code (§4.3, §7.6). So the robot never fully braked against a sustained obstacle, and there were two light contacts even though the obstacle was detected. The current formula uses the real minimum distance in the frontal sector: a ramp that is 1.0 at the threshold and drops to a genuine 0.0 (hard stop) at a second, closer threshold (0.25 m), leaving ~10 cm of margin.</w:t>
      </w:r>
    </w:p>
    <w:p w14:paraId="5948BA3A" w14:textId="77777777" w:rsidR="00E130A7" w:rsidRDefault="00DF59C7">
      <w:pPr>
        <w:spacing w:after="120" w:line="276" w:lineRule="auto"/>
        <w:jc w:val="both"/>
      </w:pPr>
      <w:r>
        <w:rPr>
          <w:b/>
          <w:bCs/>
        </w:rPr>
        <w:t>Go-around manoeuvre, added on 22 July. If the reduction factor stays below a threshold (0.5) for 1.5 s sustained, the node executes a tight 1.5 s turn in the direction already indicated, followed by a short straight advance at low speed; it aborts and restarts the turn if the factor drops again. It is a way out of the deadlock instead of pushing forward indefinitely. It is a first version and has not been validated systematically yet (Chapter 7).</w:t>
      </w:r>
    </w:p>
    <w:p w14:paraId="561D2108" w14:textId="77777777" w:rsidR="00E130A7" w:rsidRDefault="00DF59C7">
      <w:pPr>
        <w:spacing w:after="120" w:line="276" w:lineRule="auto"/>
        <w:jc w:val="both"/>
      </w:pPr>
      <w:r>
        <w:t>It is cheaper than a full DWA on purpose: it does not reason about kinematic constraints or look several steps ahead. That is enough for low-speed reactive avoidance, but it is a clear simplification compared with Nav2's DWA (§5.8-5.9). The architecture label has been corrected.</w:t>
      </w:r>
    </w:p>
    <w:p w14:paraId="36890134" w14:textId="77777777" w:rsidR="00E130A7" w:rsidRDefault="00DF59C7">
      <w:pPr>
        <w:pStyle w:val="Ttulo2"/>
        <w:spacing w:before="240" w:after="80"/>
      </w:pPr>
      <w:bookmarkStart w:id="41" w:name="_Toc242256563"/>
      <w:r>
        <w:rPr>
          <w:color w:val="000000"/>
        </w:rPr>
        <w:t>6.6 control_node — Finite-State Machine and Teleoperation</w:t>
      </w:r>
      <w:bookmarkEnd w:id="41"/>
    </w:p>
    <w:p w14:paraId="410004CD"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38C50F4E" w14:textId="77777777" w:rsidR="00E130A7" w:rsidRDefault="00DF59C7">
      <w:pPr>
        <w:spacing w:after="120" w:line="276" w:lineRule="auto"/>
        <w:jc w:val="both"/>
      </w:pPr>
      <w:r>
        <w:t>Keyboard teleoperation runs on a separate thread reading input in unbuffered mode, to capture keys without blocking the ROS 2 executor, and disables itself if standard input is not an interactive terminal. This is needed because a leftover interrupt signal can remain in the buffer and be read as an unexpected signal when the system launches.</w:t>
      </w:r>
    </w:p>
    <w:p w14:paraId="7AE8ED36" w14:textId="77777777" w:rsidR="00E130A7" w:rsidRDefault="00DF59C7">
      <w:pPr>
        <w:pStyle w:val="Ttulo2"/>
        <w:spacing w:before="240" w:after="80"/>
      </w:pPr>
      <w:bookmarkStart w:id="42" w:name="_Toc242256564"/>
      <w:r>
        <w:rPr>
          <w:color w:val="000000"/>
        </w:rPr>
        <w:lastRenderedPageBreak/>
        <w:t>6.7 collision_handling_node</w:t>
      </w:r>
      <w:bookmarkEnd w:id="42"/>
    </w:p>
    <w:p w14:paraId="54E13491" w14:textId="77777777" w:rsidR="00E130A7" w:rsidRDefault="00DF59C7">
      <w:pPr>
        <w:spacing w:after="120" w:line="276" w:lineRule="auto"/>
        <w:jc w:val="both"/>
      </w:pPr>
      <w:r>
        <w:t>It is the simplest node: it applies a single distance threshold over the LiDAR scan's minimum, publishing the collision signal only on state changes. It is not included in the main launch and control_node does not yet subscribe to its signal (§6.2). It is infrastructure prepared for Nav2, which can react through its recovery behaviors.</w:t>
      </w:r>
    </w:p>
    <w:p w14:paraId="5EAA7391" w14:textId="77777777" w:rsidR="00E130A7" w:rsidRDefault="00DF59C7">
      <w:pPr>
        <w:pStyle w:val="Ttulo2"/>
        <w:spacing w:before="240" w:after="80"/>
      </w:pPr>
      <w:bookmarkStart w:id="43" w:name="_Toc242256565"/>
      <w:r>
        <w:rPr>
          <w:color w:val="000000"/>
        </w:rPr>
        <w:t>6.8 user_interface_node</w:t>
      </w:r>
      <w:bookmarkEnd w:id="43"/>
    </w:p>
    <w:p w14:paraId="4C207A29"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14FB53BC" w14:textId="77777777" w:rsidR="00E130A7" w:rsidRDefault="00DF59C7">
      <w:pPr>
        <w:pStyle w:val="Ttulo2"/>
        <w:spacing w:before="240" w:after="80"/>
      </w:pPr>
      <w:bookmarkStart w:id="44" w:name="_Toc242256566"/>
      <w:r>
        <w:rPr>
          <w:color w:val="000000"/>
        </w:rPr>
        <w:t>6.9 slam_node (experimental, disabled by default)</w:t>
      </w:r>
      <w:bookmarkEnd w:id="44"/>
    </w:p>
    <w:p w14:paraId="08C808CD"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SLAM Toolbox replaced it in Phase 2 (§5.9), and it is kept disabled as a historical reference.</w:t>
      </w:r>
    </w:p>
    <w:p w14:paraId="7D06481B" w14:textId="77777777" w:rsidR="00E130A7" w:rsidRDefault="00DF59C7">
      <w:pPr>
        <w:pStyle w:val="Ttulo2"/>
        <w:spacing w:before="240" w:after="80"/>
      </w:pPr>
      <w:bookmarkStart w:id="45" w:name="_Toc242256567"/>
      <w:r>
        <w:rPr>
          <w:color w:val="000000"/>
        </w:rPr>
        <w:t>6.10 Deployment: Building and Syncing with the Robot</w:t>
      </w:r>
      <w:bookmarkEnd w:id="45"/>
    </w:p>
    <w:p w14:paraId="75093761"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7D9E82F0" w14:textId="77777777" w:rsidR="00E130A7" w:rsidRDefault="00DF59C7">
      <w:pPr>
        <w:pStyle w:val="Ttulo2"/>
        <w:spacing w:before="240" w:after="80"/>
      </w:pPr>
      <w:bookmarkStart w:id="46" w:name="_Toc242256568"/>
      <w:r>
        <w:rPr>
          <w:color w:val="000000"/>
        </w:rPr>
        <w:t>6.11 Code Not Registered in the Package</w:t>
      </w:r>
      <w:bookmarkEnd w:id="46"/>
    </w:p>
    <w:p w14:paraId="45123762" w14:textId="77777777" w:rsidR="00E130A7" w:rsidRDefault="00DF59C7">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66E390BA" w14:textId="77777777" w:rsidR="00E130A7" w:rsidRDefault="00DF59C7">
      <w:pPr>
        <w:spacing w:after="120" w:line="276" w:lineRule="auto"/>
        <w:jc w:val="both"/>
      </w:pPr>
      <w:r>
        <w:t>None of these files is imported by another module: it is not dead code, but earlier versions of the same class kept in the working tree. The real DWA matters because the documentation kept saying that tracking_node used it, when the active node uses the reactive controller of §6.5. That was confusing, and it is worth cleaning up before the final delivery.</w:t>
      </w:r>
    </w:p>
    <w:p w14:paraId="43341F83" w14:textId="77777777" w:rsidR="00E130A7" w:rsidRDefault="00DF59C7">
      <w:r>
        <w:br w:type="page"/>
      </w:r>
    </w:p>
    <w:p w14:paraId="41A9CCAA" w14:textId="77777777" w:rsidR="00E130A7" w:rsidRDefault="00DF59C7">
      <w:pPr>
        <w:pStyle w:val="Ttulo1"/>
        <w:spacing w:before="240" w:after="160"/>
        <w:jc w:val="center"/>
      </w:pPr>
      <w:bookmarkStart w:id="47" w:name="_Toc242256569"/>
      <w:r>
        <w:rPr>
          <w:color w:val="000000"/>
        </w:rPr>
        <w:lastRenderedPageBreak/>
        <w:t>Chapter 7 — Results and Evaluation</w:t>
      </w:r>
      <w:bookmarkEnd w:id="47"/>
    </w:p>
    <w:p w14:paraId="2A1D7B10" w14:textId="77777777" w:rsidR="00E130A7" w:rsidRDefault="00DF59C7">
      <w:pPr>
        <w:spacing w:after="120" w:line="276" w:lineRule="auto"/>
        <w:jc w:val="both"/>
      </w:pPr>
      <w:r>
        <w:rPr>
          <w:b/>
          <w:bCs/>
          <w:i/>
          <w:iCs/>
        </w:rPr>
        <w:t>The data in this chapter comes from the tests at UJI's robotics lab, up to the final session on 23 September 2026 (§7.8). Several scenarios have few samples, which is explained in §7.9. What falls outside the scope of this thesis is in §7.10.</w:t>
      </w:r>
    </w:p>
    <w:p w14:paraId="4806DE78" w14:textId="77777777" w:rsidR="00E130A7" w:rsidRDefault="00DF59C7">
      <w:pPr>
        <w:pStyle w:val="Ttulo2"/>
        <w:spacing w:before="240" w:after="80"/>
      </w:pPr>
      <w:bookmarkStart w:id="48" w:name="_Toc242256570"/>
      <w:r>
        <w:rPr>
          <w:color w:val="000000"/>
        </w:rPr>
        <w:t>7.1 Validation Methodology</w:t>
      </w:r>
      <w:bookmarkEnd w:id="48"/>
    </w:p>
    <w:p w14:paraId="4A916A46"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47A6E09D" w14:textId="77777777" w:rsidR="00E130A7" w:rsidRDefault="00DF59C7">
      <w:pPr>
        <w:pStyle w:val="Ttulo2"/>
        <w:spacing w:before="240" w:after="80"/>
      </w:pPr>
      <w:bookmarkStart w:id="49" w:name="_Toc242256571"/>
      <w:r>
        <w:rPr>
          <w:color w:val="000000"/>
        </w:rPr>
        <w:t>7.2 Experimental Setup</w:t>
      </w:r>
      <w:bookmarkEnd w:id="49"/>
    </w:p>
    <w:p w14:paraId="6803B110" w14:textId="77777777" w:rsidR="00E130A7" w:rsidRDefault="00DF59C7">
      <w:pPr>
        <w:pStyle w:val="Prrafodelista"/>
        <w:numPr>
          <w:ilvl w:val="0"/>
          <w:numId w:val="2"/>
        </w:numPr>
        <w:spacing w:after="120" w:line="280" w:lineRule="auto"/>
      </w:pPr>
      <w:r>
        <w:rPr>
          <w:b/>
          <w:bCs/>
        </w:rPr>
        <w:t>Robot: TurtleBot 2 on a Kobuki base, with an onboard compute unit running ROS 2 Jazzy.</w:t>
      </w:r>
    </w:p>
    <w:p w14:paraId="70AC9E55" w14:textId="77777777" w:rsidR="00E130A7" w:rsidRDefault="00DF59C7">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294315D2" w14:textId="77777777" w:rsidR="00E130A7" w:rsidRDefault="00DF59C7">
      <w:pPr>
        <w:pStyle w:val="Prrafodelista"/>
        <w:numPr>
          <w:ilvl w:val="0"/>
          <w:numId w:val="2"/>
        </w:numPr>
        <w:spacing w:after="120" w:line="280" w:lineRule="auto"/>
      </w:pPr>
      <w:r>
        <w:rPr>
          <w:b/>
          <w:bCs/>
        </w:rPr>
        <w:t>Environment: UJI's robotics lab, indoors, tiled floor.</w:t>
      </w:r>
    </w:p>
    <w:p w14:paraId="0DA8E558" w14:textId="77777777" w:rsidR="00E130A7" w:rsidRDefault="00DF59C7">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23732275" w14:textId="77777777" w:rsidR="00E130A7" w:rsidRDefault="00DF59C7">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12FDB2E8" w14:textId="77777777" w:rsidR="00E130A7" w:rsidRDefault="00DF59C7">
      <w:pPr>
        <w:pStyle w:val="Ttulo2"/>
        <w:spacing w:before="240" w:after="80"/>
      </w:pPr>
      <w:bookmarkStart w:id="50" w:name="_Toc242256572"/>
      <w:r>
        <w:rPr>
          <w:color w:val="000000"/>
        </w:rPr>
        <w:t>7.3 Result 1 — Sensor Fusion, No Motion (25 June 2026)</w:t>
      </w:r>
      <w:bookmarkEnd w:id="50"/>
    </w:p>
    <w:p w14:paraId="29C51DF0"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14:paraId="0A1A47BF" w14:textId="77777777" w:rsidR="00CE5609" w:rsidRDefault="00FD629A">
      <w:pPr>
        <w:keepNext/>
        <w:spacing w:after="120"/>
      </w:pPr>
      <w:r>
        <w:rPr>
          <w:b/>
        </w:rPr>
        <w:t>Table 7.1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020F0444" w14:textId="77777777">
        <w:trPr>
          <w:tblHeader/>
        </w:trPr>
        <w:tc>
          <w:tcPr>
            <w:tcW w:w="0" w:type="dxa"/>
            <w:shd w:val="clear" w:color="auto" w:fill="D9D9D9"/>
            <w:tcMar>
              <w:top w:w="60" w:type="dxa"/>
              <w:left w:w="80" w:type="dxa"/>
              <w:bottom w:w="60" w:type="dxa"/>
              <w:right w:w="80" w:type="dxa"/>
            </w:tcMar>
            <w:vAlign w:val="center"/>
          </w:tcPr>
          <w:p w14:paraId="2D3F2FC6"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6C187A0C" w14:textId="77777777" w:rsidR="00E130A7" w:rsidRDefault="00DF59C7">
            <w:pPr>
              <w:spacing w:after="40"/>
            </w:pPr>
            <w:r>
              <w:rPr>
                <w:b/>
                <w:bCs/>
                <w:sz w:val="20"/>
                <w:szCs w:val="20"/>
              </w:rPr>
              <w:t>Value</w:t>
            </w:r>
          </w:p>
        </w:tc>
      </w:tr>
      <w:tr w:rsidR="00E130A7" w14:paraId="1B67743F" w14:textId="77777777">
        <w:tc>
          <w:tcPr>
            <w:tcW w:w="0" w:type="dxa"/>
            <w:tcMar>
              <w:top w:w="60" w:type="dxa"/>
              <w:left w:w="80" w:type="dxa"/>
              <w:bottom w:w="60" w:type="dxa"/>
              <w:right w:w="80" w:type="dxa"/>
            </w:tcMar>
            <w:vAlign w:val="center"/>
          </w:tcPr>
          <w:p w14:paraId="15235961"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0828AC52" w14:textId="77777777" w:rsidR="00E130A7" w:rsidRDefault="00DF59C7">
            <w:pPr>
              <w:spacing w:after="40"/>
            </w:pPr>
            <w:r>
              <w:rPr>
                <w:sz w:val="20"/>
                <w:szCs w:val="20"/>
              </w:rPr>
              <w:t>23.5 s (285 samples)</w:t>
            </w:r>
          </w:p>
        </w:tc>
      </w:tr>
      <w:tr w:rsidR="00E130A7" w14:paraId="7C02BC7D" w14:textId="77777777">
        <w:tc>
          <w:tcPr>
            <w:tcW w:w="0" w:type="dxa"/>
            <w:tcMar>
              <w:top w:w="60" w:type="dxa"/>
              <w:left w:w="80" w:type="dxa"/>
              <w:bottom w:w="60" w:type="dxa"/>
              <w:right w:w="80" w:type="dxa"/>
            </w:tcMar>
            <w:vAlign w:val="center"/>
          </w:tcPr>
          <w:p w14:paraId="6AE3600A"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2FE84097" w14:textId="77777777" w:rsidR="00E130A7" w:rsidRDefault="00DF59C7">
            <w:pPr>
              <w:spacing w:after="40"/>
            </w:pPr>
            <w:r>
              <w:rPr>
                <w:sz w:val="20"/>
                <w:szCs w:val="20"/>
              </w:rPr>
              <w:t>1.50 m</w:t>
            </w:r>
          </w:p>
        </w:tc>
      </w:tr>
      <w:tr w:rsidR="00E130A7" w14:paraId="6BF935AF" w14:textId="77777777">
        <w:tc>
          <w:tcPr>
            <w:tcW w:w="0" w:type="dxa"/>
            <w:tcMar>
              <w:top w:w="60" w:type="dxa"/>
              <w:left w:w="80" w:type="dxa"/>
              <w:bottom w:w="60" w:type="dxa"/>
              <w:right w:w="80" w:type="dxa"/>
            </w:tcMar>
            <w:vAlign w:val="center"/>
          </w:tcPr>
          <w:p w14:paraId="10060D3C"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53367A28" w14:textId="77777777" w:rsidR="00E130A7" w:rsidRDefault="00DF59C7">
            <w:pPr>
              <w:spacing w:after="40"/>
            </w:pPr>
            <w:r>
              <w:rPr>
                <w:sz w:val="20"/>
                <w:szCs w:val="20"/>
              </w:rPr>
              <w:t>0.627 m / 0.733 m</w:t>
            </w:r>
          </w:p>
        </w:tc>
      </w:tr>
      <w:tr w:rsidR="00E130A7" w14:paraId="6D7875F1" w14:textId="77777777">
        <w:tc>
          <w:tcPr>
            <w:tcW w:w="0" w:type="dxa"/>
            <w:tcMar>
              <w:top w:w="60" w:type="dxa"/>
              <w:left w:w="80" w:type="dxa"/>
              <w:bottom w:w="60" w:type="dxa"/>
              <w:right w:w="80" w:type="dxa"/>
            </w:tcMar>
            <w:vAlign w:val="center"/>
          </w:tcPr>
          <w:p w14:paraId="528D5CA8"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14286A08" w14:textId="77777777" w:rsidR="00E130A7" w:rsidRDefault="00DF59C7">
            <w:pPr>
              <w:spacing w:after="40"/>
            </w:pPr>
            <w:r>
              <w:rPr>
                <w:sz w:val="20"/>
                <w:szCs w:val="20"/>
              </w:rPr>
              <w:t>1.27 m / 3.41 m</w:t>
            </w:r>
          </w:p>
        </w:tc>
      </w:tr>
      <w:tr w:rsidR="00E130A7" w14:paraId="00D16A17" w14:textId="77777777">
        <w:tc>
          <w:tcPr>
            <w:tcW w:w="0" w:type="dxa"/>
            <w:tcMar>
              <w:top w:w="60" w:type="dxa"/>
              <w:left w:w="80" w:type="dxa"/>
              <w:bottom w:w="60" w:type="dxa"/>
              <w:right w:w="80" w:type="dxa"/>
            </w:tcMar>
            <w:vAlign w:val="center"/>
          </w:tcPr>
          <w:p w14:paraId="415191DE"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7155BA1A" w14:textId="77777777" w:rsidR="00E130A7" w:rsidRDefault="00DF59C7">
            <w:pPr>
              <w:spacing w:after="40"/>
            </w:pPr>
            <w:r>
              <w:rPr>
                <w:sz w:val="20"/>
                <w:szCs w:val="20"/>
              </w:rPr>
              <w:t>100.0%</w:t>
            </w:r>
          </w:p>
        </w:tc>
      </w:tr>
      <w:tr w:rsidR="00E130A7" w14:paraId="6D286C76" w14:textId="77777777">
        <w:tc>
          <w:tcPr>
            <w:tcW w:w="0" w:type="dxa"/>
            <w:tcMar>
              <w:top w:w="60" w:type="dxa"/>
              <w:left w:w="80" w:type="dxa"/>
              <w:bottom w:w="60" w:type="dxa"/>
              <w:right w:w="80" w:type="dxa"/>
            </w:tcMar>
            <w:vAlign w:val="center"/>
          </w:tcPr>
          <w:p w14:paraId="7CDFA488"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2AB7EDBE" w14:textId="77777777" w:rsidR="00E130A7" w:rsidRDefault="00DF59C7">
            <w:pPr>
              <w:spacing w:after="40"/>
            </w:pPr>
            <w:r>
              <w:rPr>
                <w:sz w:val="20"/>
                <w:szCs w:val="20"/>
              </w:rPr>
              <w:t>0</w:t>
            </w:r>
          </w:p>
        </w:tc>
      </w:tr>
      <w:tr w:rsidR="00E130A7" w14:paraId="69CB4047" w14:textId="77777777">
        <w:tc>
          <w:tcPr>
            <w:tcW w:w="0" w:type="dxa"/>
            <w:tcMar>
              <w:top w:w="60" w:type="dxa"/>
              <w:left w:w="80" w:type="dxa"/>
              <w:bottom w:w="60" w:type="dxa"/>
              <w:right w:w="80" w:type="dxa"/>
            </w:tcMar>
            <w:vAlign w:val="center"/>
          </w:tcPr>
          <w:p w14:paraId="42D5CDEC"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1F49B5AC" w14:textId="77777777" w:rsidR="00E130A7" w:rsidRDefault="00DF59C7">
            <w:pPr>
              <w:spacing w:after="40"/>
            </w:pPr>
            <w:r>
              <w:rPr>
                <w:sz w:val="20"/>
                <w:szCs w:val="20"/>
              </w:rPr>
              <w:t>≈ 6°</w:t>
            </w:r>
          </w:p>
        </w:tc>
      </w:tr>
    </w:tbl>
    <w:p w14:paraId="356DD7DC" w14:textId="77777777" w:rsidR="00E130A7" w:rsidRDefault="00DF59C7">
      <w:pPr>
        <w:spacing w:after="120" w:line="276" w:lineRule="auto"/>
        <w:jc w:val="both"/>
      </w:pPr>
      <w:r>
        <w:t xml:space="preserve">With the fusion mechanism active, detection was continuous throughout the whole take, even though the LiDAR alone could not reliably tell legs apart in this configuration, which was the original motivation for the fallback mechanism (§2.3.1, §5.5). The mean angular error is not representative in this take: </w:t>
      </w:r>
      <w:r>
        <w:lastRenderedPageBreak/>
        <w:t>with the base inhibited, angular velocity never corrects orientation toward the person, so this figure measures the lack of motion rather than a detection failure.</w:t>
      </w:r>
    </w:p>
    <w:p w14:paraId="51FED442" w14:textId="77777777" w:rsidR="00E130A7" w:rsidRDefault="00DF59C7">
      <w:pPr>
        <w:keepNext/>
        <w:spacing w:after="120"/>
        <w:jc w:val="center"/>
      </w:pPr>
      <w:r>
        <w:rPr>
          <w:b/>
        </w:rPr>
        <w:t>Figure 7.1</w:t>
      </w:r>
      <w:r>
        <w:rPr>
          <w:b/>
        </w:rPr>
        <w:br/>
      </w:r>
      <w:r>
        <w:rPr>
          <w:i/>
        </w:rPr>
        <w:t>Robot-to-person distance over time, no-motion fusion take (25/06/2026).</w:t>
      </w:r>
    </w:p>
    <w:p w14:paraId="3821D0CD" w14:textId="77777777" w:rsidR="00E130A7" w:rsidRDefault="00DF59C7">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045426BD" w14:textId="77777777" w:rsidR="00CE5609" w:rsidRDefault="00FD629A">
      <w:pPr>
        <w:keepNext/>
        <w:spacing w:after="120"/>
        <w:jc w:val="center"/>
      </w:pPr>
      <w:r>
        <w:rPr>
          <w:i/>
        </w:rPr>
        <w:t>Note.</w:t>
      </w:r>
      <w:r>
        <w:t xml:space="preserve"> Own elaboration from the recorded data of the take.</w:t>
      </w:r>
    </w:p>
    <w:p w14:paraId="2B5EC11B" w14:textId="77777777" w:rsidR="00E130A7" w:rsidRDefault="00DF59C7">
      <w:pPr>
        <w:keepNext/>
        <w:spacing w:after="120"/>
        <w:jc w:val="center"/>
      </w:pPr>
      <w:r>
        <w:rPr>
          <w:b/>
        </w:rPr>
        <w:t>Figure 7.2</w:t>
      </w:r>
      <w:r>
        <w:rPr>
          <w:b/>
        </w:rPr>
        <w:br/>
      </w:r>
      <w:r>
        <w:rPr>
          <w:i/>
        </w:rPr>
        <w:t>Robot trajectory (odometry), no-motion fusion take. The base remained stationary by design of the test.</w:t>
      </w:r>
    </w:p>
    <w:p w14:paraId="6D22F53C" w14:textId="77777777" w:rsidR="00E130A7" w:rsidRDefault="00DF59C7">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126E320" w14:textId="77777777" w:rsidR="00CE5609" w:rsidRDefault="00FD629A">
      <w:pPr>
        <w:keepNext/>
        <w:spacing w:after="120"/>
        <w:jc w:val="center"/>
      </w:pPr>
      <w:r>
        <w:rPr>
          <w:i/>
        </w:rPr>
        <w:t>Note.</w:t>
      </w:r>
      <w:r>
        <w:t xml:space="preserve"> Own elaboration from the recorded data of the take.</w:t>
      </w:r>
    </w:p>
    <w:p w14:paraId="7BE424DA" w14:textId="77777777" w:rsidR="00E130A7" w:rsidRDefault="00DF59C7">
      <w:pPr>
        <w:pStyle w:val="Ttulo2"/>
        <w:spacing w:before="240" w:after="80"/>
      </w:pPr>
      <w:bookmarkStart w:id="51" w:name="_Toc242256573"/>
      <w:r>
        <w:rPr>
          <w:color w:val="000000"/>
        </w:rPr>
        <w:t>7.4 Result 2 — Progression of In-motion Continuity Fixes (8 July 2026)</w:t>
      </w:r>
      <w:bookmarkEnd w:id="51"/>
    </w:p>
    <w:p w14:paraId="7A66C47D"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(§4.3).</w:t>
      </w:r>
    </w:p>
    <w:p w14:paraId="538CF502" w14:textId="77777777" w:rsidR="00CE5609" w:rsidRDefault="00FD629A">
      <w:pPr>
        <w:keepNext/>
        <w:spacing w:after="120"/>
      </w:pPr>
      <w:r>
        <w:rPr>
          <w:b/>
        </w:rPr>
        <w:lastRenderedPageBreak/>
        <w:t>Table 7.2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4CE1F45D" w14:textId="77777777">
        <w:trPr>
          <w:tblHeader/>
        </w:trPr>
        <w:tc>
          <w:tcPr>
            <w:tcW w:w="0" w:type="dxa"/>
            <w:shd w:val="clear" w:color="auto" w:fill="D9D9D9"/>
            <w:tcMar>
              <w:top w:w="60" w:type="dxa"/>
              <w:left w:w="80" w:type="dxa"/>
              <w:bottom w:w="60" w:type="dxa"/>
              <w:right w:w="80" w:type="dxa"/>
            </w:tcMar>
            <w:vAlign w:val="center"/>
          </w:tcPr>
          <w:p w14:paraId="61A02278"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57574024"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49448A28"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6574FBA4"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53E6BDFC"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56134C9B"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D6EAAE7"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599F3C87" w14:textId="77777777" w:rsidR="00E130A7" w:rsidRDefault="00DF59C7">
            <w:pPr>
              <w:spacing w:after="40"/>
            </w:pPr>
            <w:r>
              <w:rPr>
                <w:b/>
                <w:bCs/>
                <w:sz w:val="17"/>
                <w:szCs w:val="17"/>
              </w:rPr>
              <w:t>wz saturation</w:t>
            </w:r>
          </w:p>
        </w:tc>
      </w:tr>
      <w:tr w:rsidR="00E130A7" w14:paraId="6660FEA2" w14:textId="77777777">
        <w:tc>
          <w:tcPr>
            <w:tcW w:w="0" w:type="dxa"/>
            <w:tcMar>
              <w:top w:w="60" w:type="dxa"/>
              <w:left w:w="80" w:type="dxa"/>
              <w:bottom w:w="60" w:type="dxa"/>
              <w:right w:w="80" w:type="dxa"/>
            </w:tcMar>
            <w:vAlign w:val="center"/>
          </w:tcPr>
          <w:p w14:paraId="13686E27"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285683E5"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1A0EA4BC"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3ED29125"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2F1711E8"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2316C67A"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3BC8FDF4"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28C345FF" w14:textId="77777777" w:rsidR="00E130A7" w:rsidRDefault="00DF59C7">
            <w:pPr>
              <w:spacing w:after="40"/>
            </w:pPr>
            <w:r>
              <w:rPr>
                <w:sz w:val="17"/>
                <w:szCs w:val="17"/>
              </w:rPr>
              <w:t>95.7%</w:t>
            </w:r>
          </w:p>
        </w:tc>
      </w:tr>
      <w:tr w:rsidR="00E130A7" w14:paraId="3351F716" w14:textId="77777777">
        <w:tc>
          <w:tcPr>
            <w:tcW w:w="0" w:type="dxa"/>
            <w:tcMar>
              <w:top w:w="60" w:type="dxa"/>
              <w:left w:w="80" w:type="dxa"/>
              <w:bottom w:w="60" w:type="dxa"/>
              <w:right w:w="80" w:type="dxa"/>
            </w:tcMar>
            <w:vAlign w:val="center"/>
          </w:tcPr>
          <w:p w14:paraId="32157321"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BEE9080"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0A2A84B3"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1C3186CB"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330CE354"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1079CF3B"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2C0FC960"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74AD3187" w14:textId="77777777" w:rsidR="00E130A7" w:rsidRDefault="00DF59C7">
            <w:pPr>
              <w:spacing w:after="40"/>
            </w:pPr>
            <w:r>
              <w:rPr>
                <w:sz w:val="17"/>
                <w:szCs w:val="17"/>
              </w:rPr>
              <w:t>99.3%</w:t>
            </w:r>
          </w:p>
        </w:tc>
      </w:tr>
      <w:tr w:rsidR="00E130A7" w14:paraId="6BFB615D" w14:textId="77777777">
        <w:tc>
          <w:tcPr>
            <w:tcW w:w="0" w:type="dxa"/>
            <w:tcMar>
              <w:top w:w="60" w:type="dxa"/>
              <w:left w:w="80" w:type="dxa"/>
              <w:bottom w:w="60" w:type="dxa"/>
              <w:right w:w="80" w:type="dxa"/>
            </w:tcMar>
            <w:vAlign w:val="center"/>
          </w:tcPr>
          <w:p w14:paraId="6A80E852"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6E5D901E"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166EB22E"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2FB65C1D"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01F8905E"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37C712BB"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6B266CB2"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3C24D490" w14:textId="77777777" w:rsidR="00E130A7" w:rsidRDefault="00DF59C7">
            <w:pPr>
              <w:spacing w:after="40"/>
            </w:pPr>
            <w:r>
              <w:rPr>
                <w:sz w:val="17"/>
                <w:szCs w:val="17"/>
              </w:rPr>
              <w:t>86.9%</w:t>
            </w:r>
          </w:p>
        </w:tc>
      </w:tr>
    </w:tbl>
    <w:p w14:paraId="25D330D0" w14:textId="77777777" w:rsidR="00E130A7" w:rsidRDefault="00DF59C7">
      <w:pPr>
        <w:spacing w:after="120" w:line="276" w:lineRule="auto"/>
        <w:jc w:val="both"/>
      </w:pPr>
      <w:r>
        <w:t>The jump and saturation figures were recalculated on 21 July with the standard analysis pipeline over the three original logs; the jump percentage reproduced exactly in two of the three takes and came out somewhat lower in the third, a minor difference attributable to reconstructing a previously ad-hoc methodology.</w:t>
      </w:r>
    </w:p>
    <w:p w14:paraId="32045123"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because the fixes target detection continuity and not the angular controller's gain. The fix that does reduce it (proximity attenuation, §6.5) was added later, on July 15.</w:t>
      </w:r>
    </w:p>
    <w:p w14:paraId="6AA980AE" w14:textId="77777777" w:rsidR="00E130A7" w:rsidRDefault="00DF59C7">
      <w:pPr>
        <w:keepNext/>
        <w:spacing w:after="120"/>
        <w:jc w:val="center"/>
      </w:pPr>
      <w:r>
        <w:rPr>
          <w:b/>
        </w:rPr>
        <w:t>Figure 7.3</w:t>
      </w:r>
      <w:r>
        <w:rPr>
          <w:b/>
        </w:rPr>
        <w:br/>
      </w:r>
      <w:r>
        <w:rPr>
          <w:i/>
        </w:rPr>
        <w:t>Robot-to-person distance over time, take with all three continuity fixes applied.</w:t>
      </w:r>
    </w:p>
    <w:p w14:paraId="03BA92AB"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27995C7A" w14:textId="77777777" w:rsidR="00CE5609" w:rsidRDefault="00FD629A">
      <w:pPr>
        <w:keepNext/>
        <w:spacing w:after="120"/>
        <w:jc w:val="center"/>
      </w:pPr>
      <w:r>
        <w:rPr>
          <w:i/>
        </w:rPr>
        <w:t>Note.</w:t>
      </w:r>
      <w:r>
        <w:t xml:space="preserve"> Own elaboration from the recorded data of the take.</w:t>
      </w:r>
    </w:p>
    <w:p w14:paraId="417D6A32" w14:textId="77777777" w:rsidR="00E130A7" w:rsidRDefault="00DF59C7">
      <w:pPr>
        <w:keepNext/>
        <w:spacing w:after="120"/>
        <w:jc w:val="center"/>
      </w:pPr>
      <w:r>
        <w:rPr>
          <w:b/>
        </w:rPr>
        <w:t>Figure 7.4</w:t>
      </w:r>
      <w:r>
        <w:rPr>
          <w:b/>
        </w:rPr>
        <w:br/>
      </w:r>
      <w:r>
        <w:rPr>
          <w:i/>
        </w:rPr>
        <w:t>Linear and angular velocity over time, same take.</w:t>
      </w:r>
    </w:p>
    <w:p w14:paraId="035FCAA6"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0CEDE48D" w14:textId="77777777" w:rsidR="00CE5609" w:rsidRDefault="00FD629A">
      <w:pPr>
        <w:keepNext/>
        <w:spacing w:after="120"/>
        <w:jc w:val="center"/>
      </w:pPr>
      <w:r>
        <w:rPr>
          <w:i/>
        </w:rPr>
        <w:lastRenderedPageBreak/>
        <w:t>Note.</w:t>
      </w:r>
      <w:r>
        <w:t xml:space="preserve"> Own elaboration from the recorded data of the take.</w:t>
      </w:r>
    </w:p>
    <w:p w14:paraId="1D65A913" w14:textId="77777777" w:rsidR="00E130A7" w:rsidRDefault="00DF59C7">
      <w:pPr>
        <w:keepNext/>
        <w:spacing w:after="120"/>
        <w:jc w:val="center"/>
      </w:pPr>
      <w:r>
        <w:rPr>
          <w:b/>
        </w:rPr>
        <w:t>Figure 7.5</w:t>
      </w:r>
      <w:r>
        <w:rPr>
          <w:b/>
        </w:rPr>
        <w:br/>
      </w:r>
      <w:r>
        <w:rPr>
          <w:i/>
        </w:rPr>
        <w:t>Robot trajectory (odometry), same take.</w:t>
      </w:r>
    </w:p>
    <w:p w14:paraId="60140C0D" w14:textId="77777777" w:rsidR="00E130A7" w:rsidRDefault="00DF59C7">
      <w:pPr>
        <w:spacing w:before="160" w:after="60"/>
        <w:jc w:val="center"/>
      </w:pPr>
      <w:r>
        <w:rPr>
          <w:noProof/>
        </w:rPr>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7C1F39DE" w14:textId="77777777" w:rsidR="00CE5609" w:rsidRDefault="00FD629A">
      <w:pPr>
        <w:keepNext/>
        <w:spacing w:after="120"/>
        <w:jc w:val="center"/>
      </w:pPr>
      <w:r>
        <w:rPr>
          <w:i/>
        </w:rPr>
        <w:t>Note.</w:t>
      </w:r>
      <w:r>
        <w:t xml:space="preserve"> Own elaboration from the recorded data of the take.</w:t>
      </w:r>
    </w:p>
    <w:p w14:paraId="54FBF01C" w14:textId="77777777" w:rsidR="00E130A7" w:rsidRDefault="00DF59C7">
      <w:pPr>
        <w:pStyle w:val="Ttulo2"/>
        <w:spacing w:before="240" w:after="80"/>
      </w:pPr>
      <w:bookmarkStart w:id="52" w:name="_Toc242256574"/>
      <w:r>
        <w:rPr>
          <w:color w:val="000000"/>
        </w:rPr>
        <w:t>7.5 Result 3 — Per-scenario Repetitions with the System Stabilized (22 July 2026)</w:t>
      </w:r>
      <w:bookmarkEnd w:id="52"/>
    </w:p>
    <w:p w14:paraId="603742C1"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14:paraId="4308C51F" w14:textId="77777777" w:rsidR="00CE5609" w:rsidRDefault="00FD629A">
      <w:pPr>
        <w:keepNext/>
        <w:spacing w:after="120"/>
      </w:pPr>
      <w:r>
        <w:rPr>
          <w:b/>
        </w:rPr>
        <w:t>Table 7.3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382C54E4" w14:textId="77777777">
        <w:trPr>
          <w:tblHeader/>
        </w:trPr>
        <w:tc>
          <w:tcPr>
            <w:tcW w:w="0" w:type="dxa"/>
            <w:shd w:val="clear" w:color="auto" w:fill="D9D9D9"/>
            <w:tcMar>
              <w:top w:w="60" w:type="dxa"/>
              <w:left w:w="80" w:type="dxa"/>
              <w:bottom w:w="60" w:type="dxa"/>
              <w:right w:w="80" w:type="dxa"/>
            </w:tcMar>
            <w:vAlign w:val="center"/>
          </w:tcPr>
          <w:p w14:paraId="427F1C64"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2170F1E9"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04FD395C"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018E3D5E"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48D4E271"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29FFD1BC"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561DDF94"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53171924" w14:textId="77777777" w:rsidR="00E130A7" w:rsidRDefault="00DF59C7">
            <w:pPr>
              <w:spacing w:after="40"/>
            </w:pPr>
            <w:r>
              <w:rPr>
                <w:b/>
                <w:bCs/>
                <w:sz w:val="16"/>
                <w:szCs w:val="16"/>
              </w:rPr>
              <w:t>Stable sat.</w:t>
            </w:r>
          </w:p>
        </w:tc>
      </w:tr>
      <w:tr w:rsidR="00E130A7" w14:paraId="667F7B82" w14:textId="77777777">
        <w:tc>
          <w:tcPr>
            <w:tcW w:w="0" w:type="dxa"/>
            <w:tcMar>
              <w:top w:w="60" w:type="dxa"/>
              <w:left w:w="80" w:type="dxa"/>
              <w:bottom w:w="60" w:type="dxa"/>
              <w:right w:w="80" w:type="dxa"/>
            </w:tcMar>
            <w:vAlign w:val="center"/>
          </w:tcPr>
          <w:p w14:paraId="17C18E5D"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777F4FF6"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6A2B89D3"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23534E6D"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4DF47F38"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37C15618"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0F10ACE4"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0DC555F6" w14:textId="77777777" w:rsidR="00E130A7" w:rsidRDefault="00DF59C7">
            <w:pPr>
              <w:spacing w:after="40"/>
            </w:pPr>
            <w:r>
              <w:rPr>
                <w:sz w:val="16"/>
                <w:szCs w:val="16"/>
              </w:rPr>
              <w:t>13.8%</w:t>
            </w:r>
          </w:p>
        </w:tc>
      </w:tr>
      <w:tr w:rsidR="00E130A7" w14:paraId="55FB3479" w14:textId="77777777">
        <w:tc>
          <w:tcPr>
            <w:tcW w:w="0" w:type="dxa"/>
            <w:tcMar>
              <w:top w:w="60" w:type="dxa"/>
              <w:left w:w="80" w:type="dxa"/>
              <w:bottom w:w="60" w:type="dxa"/>
              <w:right w:w="80" w:type="dxa"/>
            </w:tcMar>
            <w:vAlign w:val="center"/>
          </w:tcPr>
          <w:p w14:paraId="43B20C75"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2094C35E"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06179EFB"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533AAEA4"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0D4AB0E8"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5717A45"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D6C4F34"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6F27692F" w14:textId="77777777" w:rsidR="00E130A7" w:rsidRDefault="00DF59C7">
            <w:pPr>
              <w:spacing w:after="40"/>
            </w:pPr>
            <w:r>
              <w:rPr>
                <w:sz w:val="16"/>
                <w:szCs w:val="16"/>
              </w:rPr>
              <w:t>1.8%</w:t>
            </w:r>
          </w:p>
        </w:tc>
      </w:tr>
      <w:tr w:rsidR="00E130A7" w14:paraId="562DAFC3" w14:textId="77777777">
        <w:tc>
          <w:tcPr>
            <w:tcW w:w="0" w:type="dxa"/>
            <w:tcMar>
              <w:top w:w="60" w:type="dxa"/>
              <w:left w:w="80" w:type="dxa"/>
              <w:bottom w:w="60" w:type="dxa"/>
              <w:right w:w="80" w:type="dxa"/>
            </w:tcMar>
            <w:vAlign w:val="center"/>
          </w:tcPr>
          <w:p w14:paraId="2118DE4D"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5214E95E"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07499A3C"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2DAEB688"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229D44DE"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667BABD"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5473A014"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72D0FAAD" w14:textId="77777777" w:rsidR="00E130A7" w:rsidRDefault="00DF59C7">
            <w:pPr>
              <w:spacing w:after="40"/>
            </w:pPr>
            <w:r>
              <w:rPr>
                <w:sz w:val="16"/>
                <w:szCs w:val="16"/>
              </w:rPr>
              <w:t>6.8%</w:t>
            </w:r>
          </w:p>
        </w:tc>
      </w:tr>
      <w:tr w:rsidR="00E130A7" w14:paraId="55694AD6" w14:textId="77777777">
        <w:tc>
          <w:tcPr>
            <w:tcW w:w="0" w:type="dxa"/>
            <w:tcMar>
              <w:top w:w="60" w:type="dxa"/>
              <w:left w:w="80" w:type="dxa"/>
              <w:bottom w:w="60" w:type="dxa"/>
              <w:right w:w="80" w:type="dxa"/>
            </w:tcMar>
            <w:vAlign w:val="center"/>
          </w:tcPr>
          <w:p w14:paraId="31BCC1DA"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3165A542"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23819F62"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3ECC343D"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3AFCE67F"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132363EA"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4FBCD050"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199071C5" w14:textId="77777777" w:rsidR="00E130A7" w:rsidRDefault="00DF59C7">
            <w:pPr>
              <w:spacing w:after="40"/>
            </w:pPr>
            <w:r>
              <w:rPr>
                <w:sz w:val="16"/>
                <w:szCs w:val="16"/>
              </w:rPr>
              <w:t>20.8%</w:t>
            </w:r>
          </w:p>
        </w:tc>
      </w:tr>
      <w:tr w:rsidR="00E130A7" w14:paraId="58C82E79" w14:textId="77777777">
        <w:tc>
          <w:tcPr>
            <w:tcW w:w="0" w:type="dxa"/>
            <w:tcMar>
              <w:top w:w="60" w:type="dxa"/>
              <w:left w:w="80" w:type="dxa"/>
              <w:bottom w:w="60" w:type="dxa"/>
              <w:right w:w="80" w:type="dxa"/>
            </w:tcMar>
            <w:vAlign w:val="center"/>
          </w:tcPr>
          <w:p w14:paraId="4368DD64"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29022384"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52193ECB"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2D8AC24C"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3F4C9B33"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8EAD93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49B8C63"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3E658C67" w14:textId="77777777" w:rsidR="00E130A7" w:rsidRDefault="00DF59C7">
            <w:pPr>
              <w:spacing w:after="40"/>
            </w:pPr>
            <w:r>
              <w:rPr>
                <w:sz w:val="16"/>
                <w:szCs w:val="16"/>
              </w:rPr>
              <w:t>0.0%</w:t>
            </w:r>
          </w:p>
        </w:tc>
      </w:tr>
      <w:tr w:rsidR="00E130A7" w14:paraId="55E8F460" w14:textId="77777777">
        <w:tc>
          <w:tcPr>
            <w:tcW w:w="0" w:type="dxa"/>
            <w:tcMar>
              <w:top w:w="60" w:type="dxa"/>
              <w:left w:w="80" w:type="dxa"/>
              <w:bottom w:w="60" w:type="dxa"/>
              <w:right w:w="80" w:type="dxa"/>
            </w:tcMar>
            <w:vAlign w:val="center"/>
          </w:tcPr>
          <w:p w14:paraId="12ABB6BF"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608E683E"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52420ED4"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4B3FC1F7"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6801109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BE69EB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962AF5D"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49EE4C11" w14:textId="77777777" w:rsidR="00E130A7" w:rsidRDefault="00DF59C7">
            <w:pPr>
              <w:spacing w:after="40"/>
            </w:pPr>
            <w:r>
              <w:rPr>
                <w:sz w:val="16"/>
                <w:szCs w:val="16"/>
              </w:rPr>
              <w:t>0.0%</w:t>
            </w:r>
          </w:p>
        </w:tc>
      </w:tr>
      <w:tr w:rsidR="00E130A7" w14:paraId="7EADC215" w14:textId="77777777">
        <w:tc>
          <w:tcPr>
            <w:tcW w:w="0" w:type="dxa"/>
            <w:tcMar>
              <w:top w:w="60" w:type="dxa"/>
              <w:left w:w="80" w:type="dxa"/>
              <w:bottom w:w="60" w:type="dxa"/>
              <w:right w:w="80" w:type="dxa"/>
            </w:tcMar>
            <w:vAlign w:val="center"/>
          </w:tcPr>
          <w:p w14:paraId="64F3FCA9"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7F30CDE9"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0E5860C7"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6F8572F4"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6D97F17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917B27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D2603F4"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56726C33" w14:textId="77777777" w:rsidR="00E130A7" w:rsidRDefault="00DF59C7">
            <w:pPr>
              <w:spacing w:after="40"/>
            </w:pPr>
            <w:r>
              <w:rPr>
                <w:sz w:val="16"/>
                <w:szCs w:val="16"/>
              </w:rPr>
              <w:t>25.1%</w:t>
            </w:r>
          </w:p>
        </w:tc>
      </w:tr>
      <w:tr w:rsidR="00E130A7" w14:paraId="19BAB67E" w14:textId="77777777">
        <w:tc>
          <w:tcPr>
            <w:tcW w:w="0" w:type="dxa"/>
            <w:tcMar>
              <w:top w:w="60" w:type="dxa"/>
              <w:left w:w="80" w:type="dxa"/>
              <w:bottom w:w="60" w:type="dxa"/>
              <w:right w:w="80" w:type="dxa"/>
            </w:tcMar>
            <w:vAlign w:val="center"/>
          </w:tcPr>
          <w:p w14:paraId="6AFB8C7F"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4F49E17E"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605C7444"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55E53835"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55AA2B7C"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7C5312E7"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1A092679"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6C15C1DA" w14:textId="77777777" w:rsidR="00E130A7" w:rsidRDefault="00DF59C7">
            <w:pPr>
              <w:spacing w:after="40"/>
            </w:pPr>
            <w:r>
              <w:rPr>
                <w:sz w:val="16"/>
                <w:szCs w:val="16"/>
              </w:rPr>
              <w:t>0.0%</w:t>
            </w:r>
          </w:p>
        </w:tc>
      </w:tr>
      <w:tr w:rsidR="00E130A7" w14:paraId="12631BC4" w14:textId="77777777">
        <w:tc>
          <w:tcPr>
            <w:tcW w:w="0" w:type="dxa"/>
            <w:tcMar>
              <w:top w:w="60" w:type="dxa"/>
              <w:left w:w="80" w:type="dxa"/>
              <w:bottom w:w="60" w:type="dxa"/>
              <w:right w:w="80" w:type="dxa"/>
            </w:tcMar>
            <w:vAlign w:val="center"/>
          </w:tcPr>
          <w:p w14:paraId="2AF7C1A3"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DCC5716"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2335F522"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6809E2DB"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5E50CCAA"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CC87F2E"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2C3F75B"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02F52A44" w14:textId="77777777" w:rsidR="00E130A7" w:rsidRDefault="00DF59C7">
            <w:pPr>
              <w:spacing w:after="40"/>
            </w:pPr>
            <w:r>
              <w:rPr>
                <w:sz w:val="16"/>
                <w:szCs w:val="16"/>
              </w:rPr>
              <w:t>28.6%</w:t>
            </w:r>
          </w:p>
        </w:tc>
      </w:tr>
      <w:tr w:rsidR="00E130A7" w14:paraId="53389488" w14:textId="77777777">
        <w:tc>
          <w:tcPr>
            <w:tcW w:w="0" w:type="dxa"/>
            <w:tcMar>
              <w:top w:w="60" w:type="dxa"/>
              <w:left w:w="80" w:type="dxa"/>
              <w:bottom w:w="60" w:type="dxa"/>
              <w:right w:w="80" w:type="dxa"/>
            </w:tcMar>
            <w:vAlign w:val="center"/>
          </w:tcPr>
          <w:p w14:paraId="7F2CF65C"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7AF41530"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00DDD6B1"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5981E857"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67BB399B"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49DD91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69ECCEF"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1528A46D" w14:textId="77777777" w:rsidR="00E130A7" w:rsidRDefault="00DF59C7">
            <w:pPr>
              <w:spacing w:after="40"/>
            </w:pPr>
            <w:r>
              <w:rPr>
                <w:sz w:val="16"/>
                <w:szCs w:val="16"/>
              </w:rPr>
              <w:t>1.5%</w:t>
            </w:r>
          </w:p>
        </w:tc>
      </w:tr>
    </w:tbl>
    <w:p w14:paraId="3CA70251" w14:textId="77777777" w:rsidR="00E130A7" w:rsidRDefault="00DF59C7">
      <w:pPr>
        <w:spacing w:after="120" w:line="276" w:lineRule="auto"/>
        <w:jc w:val="both"/>
      </w:pPr>
      <w:r>
        <w:t xml:space="preserve">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w:t>
      </w:r>
      <w:r>
        <w:lastRenderedPageBreak/>
        <w:t>m, with expected saturation. Occlusion caused no real loss, thanks to the Kalman filter and the single-leg fallback.</w:t>
      </w:r>
    </w:p>
    <w:p w14:paraId="6E10C041" w14:textId="77777777" w:rsidR="00E130A7" w:rsidRDefault="00DF59C7">
      <w:pPr>
        <w:pStyle w:val="Ttulo2"/>
        <w:spacing w:before="240" w:after="80"/>
      </w:pPr>
      <w:bookmarkStart w:id="53" w:name="_Toc242256575"/>
      <w:r>
        <w:rPr>
          <w:color w:val="000000"/>
        </w:rPr>
        <w:t>7.6 Result 4 — Obstacle Scenario: from First Contacts to Contact-free Avoidance (22–23 July 2026)</w:t>
      </w:r>
      <w:bookmarkEnd w:id="53"/>
    </w:p>
    <w:p w14:paraId="13AC6DDC" w14:textId="77777777" w:rsidR="00E130A7" w:rsidRDefault="00DF59C7">
      <w:pPr>
        <w:spacing w:after="120" w:line="276" w:lineRule="auto"/>
        <w:jc w:val="both"/>
      </w:pPr>
      <w:r>
        <w:t>After the two real contacts described in §4.3 (21 July session), the obstacle scenario was retried with the safety threshold increased. Seven takes were carried out over two sessions, with two intermediate code changes.</w:t>
      </w:r>
    </w:p>
    <w:p w14:paraId="58FF484B" w14:textId="77777777" w:rsidR="00CE5609" w:rsidRDefault="00FD629A">
      <w:pPr>
        <w:keepNext/>
        <w:spacing w:after="120"/>
      </w:pPr>
      <w:r>
        <w:rPr>
          <w:b/>
        </w:rPr>
        <w:t>Table 7.4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25ABEF29" w14:textId="77777777">
        <w:trPr>
          <w:tblHeader/>
        </w:trPr>
        <w:tc>
          <w:tcPr>
            <w:tcW w:w="0" w:type="dxa"/>
            <w:shd w:val="clear" w:color="auto" w:fill="D9D9D9"/>
            <w:tcMar>
              <w:top w:w="60" w:type="dxa"/>
              <w:left w:w="80" w:type="dxa"/>
              <w:bottom w:w="60" w:type="dxa"/>
              <w:right w:w="80" w:type="dxa"/>
            </w:tcMar>
            <w:vAlign w:val="center"/>
          </w:tcPr>
          <w:p w14:paraId="54854800"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18281147"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542B8C23" w14:textId="77777777" w:rsidR="00E130A7" w:rsidRDefault="00DF59C7">
            <w:pPr>
              <w:spacing w:after="40"/>
            </w:pPr>
            <w:r>
              <w:rPr>
                <w:b/>
                <w:bCs/>
                <w:sz w:val="20"/>
                <w:szCs w:val="20"/>
              </w:rPr>
              <w:t>Result</w:t>
            </w:r>
          </w:p>
        </w:tc>
      </w:tr>
      <w:tr w:rsidR="00E130A7" w14:paraId="5C9F860F" w14:textId="77777777">
        <w:tc>
          <w:tcPr>
            <w:tcW w:w="0" w:type="dxa"/>
            <w:tcMar>
              <w:top w:w="60" w:type="dxa"/>
              <w:left w:w="80" w:type="dxa"/>
              <w:bottom w:w="60" w:type="dxa"/>
              <w:right w:w="80" w:type="dxa"/>
            </w:tcMar>
            <w:vAlign w:val="center"/>
          </w:tcPr>
          <w:p w14:paraId="5002C692"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15889E3E"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352B63C6" w14:textId="77777777" w:rsidR="00E130A7" w:rsidRDefault="00DF59C7">
            <w:pPr>
              <w:spacing w:after="40"/>
            </w:pPr>
            <w:r>
              <w:rPr>
                <w:sz w:val="20"/>
                <w:szCs w:val="20"/>
              </w:rPr>
              <w:t>Light contact — the reduction factor never reached zero, the robot “dragged” without fully braking</w:t>
            </w:r>
          </w:p>
        </w:tc>
      </w:tr>
      <w:tr w:rsidR="00E130A7" w14:paraId="12C7A029" w14:textId="77777777">
        <w:tc>
          <w:tcPr>
            <w:tcW w:w="0" w:type="dxa"/>
            <w:tcMar>
              <w:top w:w="60" w:type="dxa"/>
              <w:left w:w="80" w:type="dxa"/>
              <w:bottom w:w="60" w:type="dxa"/>
              <w:right w:w="80" w:type="dxa"/>
            </w:tcMar>
            <w:vAlign w:val="center"/>
          </w:tcPr>
          <w:p w14:paraId="6EE6D333"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28413EFE"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A1A6CAA" w14:textId="77777777" w:rsidR="00E130A7" w:rsidRDefault="00DF59C7">
            <w:pPr>
              <w:spacing w:after="40"/>
            </w:pPr>
            <w:r>
              <w:rPr>
                <w:sz w:val="20"/>
                <w:szCs w:val="20"/>
              </w:rPr>
              <w:t>Light contact again, same pattern</w:t>
            </w:r>
          </w:p>
        </w:tc>
      </w:tr>
      <w:tr w:rsidR="00E130A7" w14:paraId="10810629" w14:textId="77777777">
        <w:tc>
          <w:tcPr>
            <w:tcW w:w="0" w:type="dxa"/>
            <w:tcMar>
              <w:top w:w="60" w:type="dxa"/>
              <w:left w:w="80" w:type="dxa"/>
              <w:bottom w:w="60" w:type="dxa"/>
              <w:right w:w="80" w:type="dxa"/>
            </w:tcMar>
            <w:vAlign w:val="center"/>
          </w:tcPr>
          <w:p w14:paraId="0F57F5AD"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3C78AAD7"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7C3ECE65" w14:textId="77777777" w:rsidR="00E130A7" w:rsidRDefault="00DF59C7">
            <w:pPr>
              <w:spacing w:after="40"/>
            </w:pPr>
            <w:r>
              <w:rPr>
                <w:sz w:val="20"/>
                <w:szCs w:val="20"/>
              </w:rPr>
              <w:t>No contact — much briefer encounter</w:t>
            </w:r>
          </w:p>
        </w:tc>
      </w:tr>
      <w:tr w:rsidR="00E130A7" w14:paraId="1A188D0B" w14:textId="77777777">
        <w:tc>
          <w:tcPr>
            <w:tcW w:w="0" w:type="dxa"/>
            <w:tcMar>
              <w:top w:w="60" w:type="dxa"/>
              <w:left w:w="80" w:type="dxa"/>
              <w:bottom w:w="60" w:type="dxa"/>
              <w:right w:w="80" w:type="dxa"/>
            </w:tcMar>
            <w:vAlign w:val="center"/>
          </w:tcPr>
          <w:p w14:paraId="40D603F9"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6D63405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3A773F7" w14:textId="77777777" w:rsidR="00E130A7" w:rsidRDefault="00DF59C7">
            <w:pPr>
              <w:spacing w:after="40"/>
            </w:pPr>
            <w:r>
              <w:rPr>
                <w:sz w:val="20"/>
                <w:szCs w:val="20"/>
              </w:rPr>
              <w:t>No contact — the chair did not trigger avoidance in this take</w:t>
            </w:r>
          </w:p>
        </w:tc>
      </w:tr>
      <w:tr w:rsidR="00E130A7" w14:paraId="42A13E07" w14:textId="77777777">
        <w:tc>
          <w:tcPr>
            <w:tcW w:w="0" w:type="dxa"/>
            <w:tcMar>
              <w:top w:w="60" w:type="dxa"/>
              <w:left w:w="80" w:type="dxa"/>
              <w:bottom w:w="60" w:type="dxa"/>
              <w:right w:w="80" w:type="dxa"/>
            </w:tcMar>
            <w:vAlign w:val="center"/>
          </w:tcPr>
          <w:p w14:paraId="3AE7AF52"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653DABD6"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09F622C9" w14:textId="77777777" w:rsidR="00E130A7" w:rsidRDefault="00DF59C7">
            <w:pPr>
              <w:spacing w:after="40"/>
            </w:pPr>
            <w:r>
              <w:rPr>
                <w:sz w:val="20"/>
                <w:szCs w:val="20"/>
              </w:rPr>
              <w:t>No contact — manoeuvre triggered four times, completed successfully in all cases except one correct safety abort</w:t>
            </w:r>
          </w:p>
        </w:tc>
      </w:tr>
      <w:tr w:rsidR="00E130A7" w14:paraId="253597BA" w14:textId="77777777">
        <w:tc>
          <w:tcPr>
            <w:tcW w:w="0" w:type="dxa"/>
            <w:tcMar>
              <w:top w:w="60" w:type="dxa"/>
              <w:left w:w="80" w:type="dxa"/>
              <w:bottom w:w="60" w:type="dxa"/>
              <w:right w:w="80" w:type="dxa"/>
            </w:tcMar>
            <w:vAlign w:val="center"/>
          </w:tcPr>
          <w:p w14:paraId="3ED5778C"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1E580A0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3284A187" w14:textId="77777777" w:rsidR="00E130A7" w:rsidRDefault="00DF59C7">
            <w:pPr>
              <w:spacing w:after="40"/>
            </w:pPr>
            <w:r>
              <w:rPr>
                <w:sz w:val="20"/>
                <w:szCs w:val="20"/>
              </w:rPr>
              <w:t>Furniture correctly avoided; direct contact with the chair, not detected at all by the LiDAR</w:t>
            </w:r>
          </w:p>
        </w:tc>
      </w:tr>
      <w:tr w:rsidR="00E130A7" w14:paraId="7103F522" w14:textId="77777777">
        <w:tc>
          <w:tcPr>
            <w:tcW w:w="0" w:type="dxa"/>
            <w:tcMar>
              <w:top w:w="60" w:type="dxa"/>
              <w:left w:w="80" w:type="dxa"/>
              <w:bottom w:w="60" w:type="dxa"/>
              <w:right w:w="80" w:type="dxa"/>
            </w:tcMar>
            <w:vAlign w:val="center"/>
          </w:tcPr>
          <w:p w14:paraId="140A92B0"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74AA34CA"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40B814D5" w14:textId="77777777" w:rsidR="00E130A7" w:rsidRDefault="00DF59C7">
            <w:pPr>
              <w:spacing w:after="40"/>
            </w:pPr>
            <w:r>
              <w:rPr>
                <w:sz w:val="20"/>
                <w:szCs w:val="20"/>
              </w:rPr>
              <w:t>No contact — second clean repetition of the fix, confirming the result in a different session</w:t>
            </w:r>
          </w:p>
        </w:tc>
      </w:tr>
    </w:tbl>
    <w:p w14:paraId="3FE01DAD" w14:textId="77777777" w:rsidR="00E130A7" w:rsidRDefault="00DF59C7">
      <w:pPr>
        <w:spacing w:after="120" w:line="276" w:lineRule="auto"/>
        <w:jc w:val="both"/>
      </w:pPr>
      <w:r>
        <w:t>The fault was in the formula: the reduction factor never dropped below 0.4 because the lower bound never applied (dead code). The robot saw the obstacle and still did not fully stop, which is why it grazed it twice. The fix based the factor on the actual minimum distance in the frontal sector, with a hard stop past a second threshold, and the go-around maneuver was added.</w:t>
      </w:r>
    </w:p>
    <w:p w14:paraId="13DF474C" w14:textId="77777777" w:rsidR="00E130A7" w:rsidRDefault="00DF59C7">
      <w:pPr>
        <w:spacing w:after="120" w:line="276" w:lineRule="auto"/>
        <w:jc w:val="both"/>
      </w:pPr>
      <w:r>
        <w:t>In take v8 the robot hit the chair, the fifth contact so far. We had feared it: the LiDAR scans at about 47 cm and does not see the thin legs of a chair. We did not repeat the test until we had another sensor, either the RGB-D camera we have or a second LiDAR at a different height.</w:t>
      </w:r>
    </w:p>
    <w:p w14:paraId="77BEF317" w14:textId="77777777" w:rsidR="00E130A7" w:rsidRDefault="00DF59C7">
      <w:pPr>
        <w:pStyle w:val="Ttulo2"/>
        <w:spacing w:before="240" w:after="80"/>
      </w:pPr>
      <w:bookmarkStart w:id="54" w:name="_Toc242256576"/>
      <w:r>
        <w:rPr>
          <w:color w:val="000000"/>
        </w:rPr>
        <w:t>7.7 Result 5 — Nav2: Localization and Autonomous Navigation (27 July 2026)</w:t>
      </w:r>
      <w:bookmarkEnd w:id="54"/>
    </w:p>
    <w:p w14:paraId="7380BA4E" w14:textId="77777777" w:rsidR="00E130A7" w:rsidRDefault="00DF59C7">
      <w:pPr>
        <w:spacing w:after="120" w:line="276" w:lineRule="auto"/>
        <w:jc w:val="both"/>
      </w:pPr>
      <w:r>
        <w:t>First real test of the complete Nav2 stack (specific objective 3). AMCL localization seemed to freeze after its first update. The problem was that the very short test commands were not arriving in time because of node-discovery latency; with longer commands it converged without trouble.</w:t>
      </w:r>
    </w:p>
    <w:p w14:paraId="2C783367" w14:textId="77777777" w:rsidR="00E130A7" w:rsidRDefault="00DF59C7">
      <w:pPr>
        <w:spacing w:after="120" w:line="276" w:lineRule="auto"/>
        <w:jc w:val="both"/>
      </w:pPr>
      <w:r>
        <w:lastRenderedPageBreak/>
        <w:t>The full navigation phase was then tested for the first time, with seven goals sent from the RViz interface:</w:t>
      </w:r>
    </w:p>
    <w:p w14:paraId="1A58D402" w14:textId="77777777" w:rsidR="00CE5609" w:rsidRDefault="00FD629A">
      <w:pPr>
        <w:keepNext/>
        <w:spacing w:after="120"/>
      </w:pPr>
      <w:r>
        <w:rPr>
          <w:b/>
        </w:rPr>
        <w:t>Table 7.5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034AF309" w14:textId="77777777">
        <w:trPr>
          <w:tblHeader/>
        </w:trPr>
        <w:tc>
          <w:tcPr>
            <w:tcW w:w="0" w:type="dxa"/>
            <w:shd w:val="clear" w:color="auto" w:fill="D9D9D9"/>
            <w:tcMar>
              <w:top w:w="60" w:type="dxa"/>
              <w:left w:w="80" w:type="dxa"/>
              <w:bottom w:w="60" w:type="dxa"/>
              <w:right w:w="80" w:type="dxa"/>
            </w:tcMar>
            <w:vAlign w:val="center"/>
          </w:tcPr>
          <w:p w14:paraId="5CC9FF2E"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4C4F793A"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1FEA8708" w14:textId="77777777" w:rsidR="00E130A7" w:rsidRDefault="00DF59C7">
            <w:pPr>
              <w:spacing w:after="40"/>
            </w:pPr>
            <w:r>
              <w:rPr>
                <w:b/>
                <w:bCs/>
                <w:sz w:val="20"/>
                <w:szCs w:val="20"/>
              </w:rPr>
              <w:t>Result</w:t>
            </w:r>
          </w:p>
        </w:tc>
      </w:tr>
      <w:tr w:rsidR="00E130A7" w14:paraId="1A26C820" w14:textId="77777777">
        <w:tc>
          <w:tcPr>
            <w:tcW w:w="0" w:type="dxa"/>
            <w:tcMar>
              <w:top w:w="60" w:type="dxa"/>
              <w:left w:w="80" w:type="dxa"/>
              <w:bottom w:w="60" w:type="dxa"/>
              <w:right w:w="80" w:type="dxa"/>
            </w:tcMar>
            <w:vAlign w:val="center"/>
          </w:tcPr>
          <w:p w14:paraId="6D5A4B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3C0C866B"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478D7DFA" w14:textId="77777777" w:rsidR="00E130A7" w:rsidRDefault="00DF59C7">
            <w:pPr>
              <w:spacing w:after="40"/>
            </w:pPr>
            <w:r>
              <w:rPr>
                <w:sz w:val="20"/>
                <w:szCs w:val="20"/>
              </w:rPr>
              <w:t>Success</w:t>
            </w:r>
          </w:p>
        </w:tc>
      </w:tr>
      <w:tr w:rsidR="00E130A7" w14:paraId="6F873EE2" w14:textId="77777777">
        <w:tc>
          <w:tcPr>
            <w:tcW w:w="0" w:type="dxa"/>
            <w:tcMar>
              <w:top w:w="60" w:type="dxa"/>
              <w:left w:w="80" w:type="dxa"/>
              <w:bottom w:w="60" w:type="dxa"/>
              <w:right w:w="80" w:type="dxa"/>
            </w:tcMar>
            <w:vAlign w:val="center"/>
          </w:tcPr>
          <w:p w14:paraId="5CD8211B"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6A7AEC76"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08CE5B0A" w14:textId="77777777" w:rsidR="00E130A7" w:rsidRDefault="00DF59C7">
            <w:pPr>
              <w:spacing w:after="40"/>
            </w:pPr>
            <w:r>
              <w:rPr>
                <w:sz w:val="20"/>
                <w:szCs w:val="20"/>
              </w:rPr>
              <w:t>Success</w:t>
            </w:r>
          </w:p>
        </w:tc>
      </w:tr>
      <w:tr w:rsidR="00E130A7" w14:paraId="5C1CC894" w14:textId="77777777">
        <w:tc>
          <w:tcPr>
            <w:tcW w:w="0" w:type="dxa"/>
            <w:tcMar>
              <w:top w:w="60" w:type="dxa"/>
              <w:left w:w="80" w:type="dxa"/>
              <w:bottom w:w="60" w:type="dxa"/>
              <w:right w:w="80" w:type="dxa"/>
            </w:tcMar>
            <w:vAlign w:val="center"/>
          </w:tcPr>
          <w:p w14:paraId="32846368"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1BE657A3"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6EBCCD4C" w14:textId="77777777" w:rsidR="00E130A7" w:rsidRDefault="00DF59C7">
            <w:pPr>
              <w:spacing w:after="40"/>
            </w:pPr>
            <w:r>
              <w:rPr>
                <w:sz w:val="20"/>
                <w:szCs w:val="20"/>
              </w:rPr>
              <w:t>Success — detected and avoided by the local costmap</w:t>
            </w:r>
          </w:p>
        </w:tc>
      </w:tr>
      <w:tr w:rsidR="00E130A7" w14:paraId="78656F28" w14:textId="77777777">
        <w:tc>
          <w:tcPr>
            <w:tcW w:w="0" w:type="dxa"/>
            <w:tcMar>
              <w:top w:w="60" w:type="dxa"/>
              <w:left w:w="80" w:type="dxa"/>
              <w:bottom w:w="60" w:type="dxa"/>
              <w:right w:w="80" w:type="dxa"/>
            </w:tcMar>
            <w:vAlign w:val="center"/>
          </w:tcPr>
          <w:p w14:paraId="5747CC3A"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872AD93"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6279DECE" w14:textId="77777777" w:rsidR="00E130A7" w:rsidRDefault="00DF59C7">
            <w:pPr>
              <w:spacing w:after="40"/>
            </w:pPr>
            <w:r>
              <w:rPr>
                <w:sz w:val="20"/>
                <w:szCs w:val="20"/>
              </w:rPr>
              <w:t>Success</w:t>
            </w:r>
          </w:p>
        </w:tc>
      </w:tr>
      <w:tr w:rsidR="00E130A7" w14:paraId="27141E0C" w14:textId="77777777">
        <w:tc>
          <w:tcPr>
            <w:tcW w:w="0" w:type="dxa"/>
            <w:tcMar>
              <w:top w:w="60" w:type="dxa"/>
              <w:left w:w="80" w:type="dxa"/>
              <w:bottom w:w="60" w:type="dxa"/>
              <w:right w:w="80" w:type="dxa"/>
            </w:tcMar>
            <w:vAlign w:val="center"/>
          </w:tcPr>
          <w:p w14:paraId="66664811"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7CE79BCC"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5C50E954" w14:textId="77777777" w:rsidR="00E130A7" w:rsidRDefault="00DF59C7">
            <w:pPr>
              <w:spacing w:after="40"/>
            </w:pPr>
            <w:r>
              <w:rPr>
                <w:sz w:val="20"/>
                <w:szCs w:val="20"/>
              </w:rPr>
              <w:t>Success</w:t>
            </w:r>
          </w:p>
        </w:tc>
      </w:tr>
      <w:tr w:rsidR="00E130A7" w14:paraId="7E12F1CA" w14:textId="77777777">
        <w:tc>
          <w:tcPr>
            <w:tcW w:w="0" w:type="dxa"/>
            <w:tcMar>
              <w:top w:w="60" w:type="dxa"/>
              <w:left w:w="80" w:type="dxa"/>
              <w:bottom w:w="60" w:type="dxa"/>
              <w:right w:w="80" w:type="dxa"/>
            </w:tcMar>
            <w:vAlign w:val="center"/>
          </w:tcPr>
          <w:p w14:paraId="49D186BA"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062A7BA5"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26D615E6" w14:textId="77777777" w:rsidR="00E130A7" w:rsidRDefault="00DF59C7">
            <w:pPr>
              <w:spacing w:after="40"/>
            </w:pPr>
            <w:r>
              <w:rPr>
                <w:sz w:val="20"/>
                <w:szCs w:val="20"/>
              </w:rPr>
              <w:t>Failure — automatically recovered by the lifecycle manager in about 2 s</w:t>
            </w:r>
          </w:p>
        </w:tc>
      </w:tr>
      <w:tr w:rsidR="00E130A7" w14:paraId="4BF8EEFC" w14:textId="77777777">
        <w:tc>
          <w:tcPr>
            <w:tcW w:w="0" w:type="dxa"/>
            <w:tcMar>
              <w:top w:w="60" w:type="dxa"/>
              <w:left w:w="80" w:type="dxa"/>
              <w:bottom w:w="60" w:type="dxa"/>
              <w:right w:w="80" w:type="dxa"/>
            </w:tcMar>
            <w:vAlign w:val="center"/>
          </w:tcPr>
          <w:p w14:paraId="37D2DF66"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2FD12033"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04CD1DB2" w14:textId="77777777" w:rsidR="00E130A7" w:rsidRDefault="00DF59C7">
            <w:pPr>
              <w:spacing w:after="40"/>
            </w:pPr>
            <w:r>
              <w:rPr>
                <w:sz w:val="20"/>
                <w:szCs w:val="20"/>
              </w:rPr>
              <w:t>Success</w:t>
            </w:r>
          </w:p>
        </w:tc>
      </w:tr>
    </w:tbl>
    <w:p w14:paraId="27F511AA"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we noticed that the saved map did not match the real space well. We recorded it again and validated it before replacing it, so all the results are already with the new map.</w:t>
      </w:r>
    </w:p>
    <w:p w14:paraId="7FB3719C" w14:textId="77777777" w:rsidR="008A0D24" w:rsidRDefault="00DF59C7">
      <w:pPr>
        <w:pStyle w:val="Ttulo2"/>
        <w:spacing w:before="240" w:after="80"/>
      </w:pPr>
      <w:bookmarkStart w:id="55" w:name="_Toc242256577"/>
      <w:r>
        <w:rPr>
          <w:color w:val="000000"/>
        </w:rPr>
        <w:t>7.8 Result 6 — “Home” Gesture: Integrating Tracking and Navigation (23 September 2026)</w:t>
      </w:r>
      <w:bookmarkEnd w:id="55"/>
    </w:p>
    <w:p w14:paraId="221A591F" w14:textId="77777777" w:rsidR="008A0D24" w:rsidRDefault="00DF59C7">
      <w:r>
        <w:t>Final lab session. The person makes the “roof” gesture (both hands joined above the head) and the robot stops following. It then returns on its own, via Nav2, to a predefined “home” pose. This is the first time tracking and navigation work in a single system. control_node decides which velocity source reaches the base (§2.3.4, §6.6).</w:t>
      </w:r>
    </w:p>
    <w:p w14:paraId="67D9C005" w14:textId="77777777" w:rsidR="00CE5609" w:rsidRDefault="00FD629A">
      <w:pPr>
        <w:keepNext/>
        <w:spacing w:after="120"/>
      </w:pPr>
      <w:r>
        <w:rPr>
          <w:b/>
        </w:rPr>
        <w:t>Table 7.6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20ACB9C5" w14:textId="77777777">
        <w:tc>
          <w:tcPr>
            <w:tcW w:w="3685" w:type="dxa"/>
          </w:tcPr>
          <w:p w14:paraId="27A85DC7" w14:textId="77777777" w:rsidR="008A0D24" w:rsidRDefault="00DF59C7">
            <w:r>
              <w:rPr>
                <w:b/>
              </w:rPr>
              <w:t>Metric</w:t>
            </w:r>
          </w:p>
        </w:tc>
        <w:tc>
          <w:tcPr>
            <w:tcW w:w="4989" w:type="dxa"/>
          </w:tcPr>
          <w:p w14:paraId="01226C98" w14:textId="77777777" w:rsidR="008A0D24" w:rsidRDefault="00DF59C7">
            <w:r>
              <w:rPr>
                <w:b/>
              </w:rPr>
              <w:t>Value</w:t>
            </w:r>
          </w:p>
        </w:tc>
      </w:tr>
      <w:tr w:rsidR="008A0D24" w14:paraId="5DEFF18A" w14:textId="77777777">
        <w:tc>
          <w:tcPr>
            <w:tcW w:w="3685" w:type="dxa"/>
          </w:tcPr>
          <w:p w14:paraId="1D5F770A" w14:textId="77777777" w:rsidR="008A0D24" w:rsidRDefault="00DF59C7">
            <w:pPr>
              <w:spacing w:after="40"/>
            </w:pPr>
            <w:r>
              <w:t>Home-return attempts completed</w:t>
            </w:r>
          </w:p>
        </w:tc>
        <w:tc>
          <w:tcPr>
            <w:tcW w:w="4989" w:type="dxa"/>
          </w:tcPr>
          <w:p w14:paraId="726669A6" w14:textId="77777777" w:rsidR="008A0D24" w:rsidRDefault="00DF59C7">
            <w:pPr>
              <w:spacing w:after="40"/>
            </w:pPr>
            <w:r>
              <w:t>9 of 11 (82%)</w:t>
            </w:r>
          </w:p>
        </w:tc>
      </w:tr>
      <w:tr w:rsidR="008A0D24" w14:paraId="48C907F0" w14:textId="77777777">
        <w:tc>
          <w:tcPr>
            <w:tcW w:w="3685" w:type="dxa"/>
          </w:tcPr>
          <w:p w14:paraId="5912107A" w14:textId="77777777" w:rsidR="008A0D24" w:rsidRDefault="00DF59C7">
            <w:pPr>
              <w:spacing w:after="40"/>
            </w:pPr>
            <w:r>
              <w:t>Time from gesture to home</w:t>
            </w:r>
          </w:p>
        </w:tc>
        <w:tc>
          <w:tcPr>
            <w:tcW w:w="4989" w:type="dxa"/>
          </w:tcPr>
          <w:p w14:paraId="250EEDE4" w14:textId="77777777" w:rsidR="008A0D24" w:rsidRDefault="00DF59C7">
            <w:pPr>
              <w:spacing w:after="40"/>
            </w:pPr>
            <w:r>
              <w:t>15.5 s on average (11-21 s)</w:t>
            </w:r>
          </w:p>
        </w:tc>
      </w:tr>
      <w:tr w:rsidR="008A0D24" w14:paraId="1CC68D24" w14:textId="77777777">
        <w:tc>
          <w:tcPr>
            <w:tcW w:w="3685" w:type="dxa"/>
          </w:tcPr>
          <w:p w14:paraId="6342604C" w14:textId="77777777" w:rsidR="008A0D24" w:rsidRDefault="00DF59C7">
            <w:pPr>
              <w:spacing w:after="40"/>
            </w:pPr>
            <w:r>
              <w:t>Arrival error</w:t>
            </w:r>
          </w:p>
        </w:tc>
        <w:tc>
          <w:tcPr>
            <w:tcW w:w="4989" w:type="dxa"/>
          </w:tcPr>
          <w:p w14:paraId="047522D9" w14:textId="77777777" w:rsidR="008A0D24" w:rsidRDefault="00DF59C7">
            <w:pPr>
              <w:spacing w:after="40"/>
            </w:pPr>
            <w:r>
              <w:t>0.27 m / 8° on average (Nav2 tolerance: 0.25 m / 14°)</w:t>
            </w:r>
          </w:p>
        </w:tc>
      </w:tr>
      <w:tr w:rsidR="008A0D24" w14:paraId="6FE73126" w14:textId="77777777">
        <w:tc>
          <w:tcPr>
            <w:tcW w:w="3685" w:type="dxa"/>
          </w:tcPr>
          <w:p w14:paraId="08215B4C" w14:textId="77777777" w:rsidR="008A0D24" w:rsidRDefault="00DF59C7">
            <w:pPr>
              <w:spacing w:after="40"/>
            </w:pPr>
            <w:r>
              <w:t>Cancellation with the left hand</w:t>
            </w:r>
          </w:p>
        </w:tc>
        <w:tc>
          <w:tcPr>
            <w:tcW w:w="4989" w:type="dxa"/>
          </w:tcPr>
          <w:p w14:paraId="02B83573" w14:textId="77777777" w:rsidR="008A0D24" w:rsidRDefault="00DF59C7">
            <w:pPr>
              <w:spacing w:after="40"/>
            </w:pPr>
            <w:r>
              <w:t>Confirmed by Nav2 in 20 ms, ~7 cm of travel</w:t>
            </w:r>
          </w:p>
        </w:tc>
      </w:tr>
      <w:tr w:rsidR="008A0D24" w14:paraId="20000F79" w14:textId="77777777">
        <w:tc>
          <w:tcPr>
            <w:tcW w:w="3685" w:type="dxa"/>
          </w:tcPr>
          <w:p w14:paraId="13557DBD" w14:textId="77777777" w:rsidR="008A0D24" w:rsidRDefault="00DF59C7">
            <w:pPr>
              <w:spacing w:after="40"/>
            </w:pPr>
            <w:r>
              <w:t>Gesture false positives</w:t>
            </w:r>
          </w:p>
        </w:tc>
        <w:tc>
          <w:tcPr>
            <w:tcW w:w="4989" w:type="dxa"/>
          </w:tcPr>
          <w:p w14:paraId="51C57AAD" w14:textId="77777777" w:rsidR="008A0D24" w:rsidRDefault="00DF59C7">
            <w:pPr>
              <w:spacing w:after="40"/>
            </w:pPr>
            <w:r>
              <w:t>0 in ~4 min of free gesturing</w:t>
            </w:r>
          </w:p>
        </w:tc>
      </w:tr>
      <w:tr w:rsidR="008A0D24" w14:paraId="0CDCAE1A" w14:textId="77777777">
        <w:tc>
          <w:tcPr>
            <w:tcW w:w="3685" w:type="dxa"/>
          </w:tcPr>
          <w:p w14:paraId="3D5E5984" w14:textId="77777777" w:rsidR="008A0D24" w:rsidRDefault="00DF59C7">
            <w:pPr>
              <w:spacing w:after="40"/>
            </w:pPr>
            <w:r>
              <w:t>Roof gesture recognized from behind</w:t>
            </w:r>
          </w:p>
        </w:tc>
        <w:tc>
          <w:tcPr>
            <w:tcW w:w="4989" w:type="dxa"/>
          </w:tcPr>
          <w:p w14:paraId="679CFE82" w14:textId="77777777" w:rsidR="008A0D24" w:rsidRDefault="00DF59C7">
            <w:pPr>
              <w:spacing w:after="40"/>
            </w:pPr>
            <w:r>
              <w:t>2 of 2 (slower: the head hides one wrist)</w:t>
            </w:r>
          </w:p>
        </w:tc>
      </w:tr>
    </w:tbl>
    <w:p w14:paraId="090FCC01" w14:textId="77777777" w:rsidR="008A0D24" w:rsidRDefault="00DF59C7">
      <w:r>
        <w:t>The two failures were not caused by the gesture or the state machine. Localization (AMCL, σ≈0.5 m) placed the robot inside the safety zone of a mapped obstacle, and from there the planner found no valid route. The robot returned to rest safely. This is a first result: 11 attempts in a single session (see §7.9).</w:t>
      </w:r>
    </w:p>
    <w:p w14:paraId="3E11EA73" w14:textId="77777777" w:rsidR="00E130A7" w:rsidRDefault="00DF59C7">
      <w:pPr>
        <w:pStyle w:val="Ttulo2"/>
        <w:spacing w:before="240" w:after="80"/>
      </w:pPr>
      <w:bookmarkStart w:id="56" w:name="_Toc242256578"/>
      <w:r>
        <w:rPr>
          <w:color w:val="000000"/>
        </w:rPr>
        <w:t>7.9 Limitations of the Current Results</w:t>
      </w:r>
      <w:bookmarkEnd w:id="56"/>
    </w:p>
    <w:p w14:paraId="505C1E6F" w14:textId="77777777" w:rsidR="00E130A7" w:rsidRDefault="00DF59C7">
      <w:pPr>
        <w:pStyle w:val="Prrafodelista"/>
        <w:numPr>
          <w:ilvl w:val="0"/>
          <w:numId w:val="2"/>
        </w:numPr>
        <w:spacing w:after="120" w:line="280" w:lineRule="auto"/>
      </w:pPr>
      <w:r>
        <w:rPr>
          <w:b/>
        </w:rPr>
        <w:lastRenderedPageBreak/>
        <w:t>Small sample.</w:t>
      </w:r>
      <w:r>
        <w:t xml:space="preserve"> Several rows come from a single take, so there is no measure of variability between equivalent tests. The stop and occlusion tests have only one repetition at the close of this chapter.</w:t>
      </w:r>
    </w:p>
    <w:p w14:paraId="79086E4C" w14:textId="77777777" w:rsidR="00E130A7" w:rsidRDefault="00DF59C7">
      <w:pPr>
        <w:pStyle w:val="Prrafodelista"/>
        <w:numPr>
          <w:ilvl w:val="0"/>
          <w:numId w:val="2"/>
        </w:numPr>
        <w:spacing w:after="120" w:line="280" w:lineRule="auto"/>
      </w:pPr>
      <w:r>
        <w:rPr>
          <w:b/>
          <w:bCs/>
        </w:rPr>
        <w:t xml:space="preserve">Durations and activation gesture. </w:t>
      </w:r>
      <w:r>
        <w:t>The takes in §7.4 differ a lot in duration, so the figures are proportions within each take, not normalized values. Also, the 8 July takes were started with a manual mechanism and not with the real gesture, so objective 1 only appears in the takes after 9 July.</w:t>
      </w:r>
    </w:p>
    <w:p w14:paraId="65C7A423" w14:textId="77777777" w:rsidR="00E130A7" w:rsidRDefault="00DF59C7">
      <w:pPr>
        <w:pStyle w:val="Prrafodelista"/>
        <w:numPr>
          <w:ilvl w:val="0"/>
          <w:numId w:val="2"/>
        </w:numPr>
        <w:spacing w:after="120" w:line="280" w:lineRule="auto"/>
      </w:pPr>
      <w:r>
        <w:rPr>
          <w:b/>
        </w:rPr>
        <w:t>Nav2 has a single session, with no repetitions.</w:t>
      </w:r>
      <w:r>
        <w:t xml:space="preserve"> So we cannot tell whether what we see is a pattern or a one-off event. We also have not looked in depth at why the single failure happened.</w:t>
      </w:r>
    </w:p>
    <w:p w14:paraId="36F0B745" w14:textId="77777777" w:rsidR="00E130A7" w:rsidRDefault="00DF59C7">
      <w:pPr>
        <w:pStyle w:val="Prrafodelista"/>
        <w:numPr>
          <w:ilvl w:val="0"/>
          <w:numId w:val="2"/>
        </w:numPr>
        <w:spacing w:after="120" w:line="280" w:lineRule="auto"/>
      </w:pPr>
      <w:r>
        <w:rPr>
          <w:b/>
          <w:bCs/>
        </w:rPr>
        <w:t>Objective 5: only a first step, with a limited sample. The “home” gesture (§7.8) brings tracking and navigation together for the first time: 9 of 11 home-return attempts completed in a single session (11 attempts). The 2 failures came from localization (AMCL, ±0.5 m), which left the robot next to a mapped obstacle with no room for the planner to trace a route, and not from the gesture or the state machine. Guidance to multiple destinations, which would be the full scope of the objective, remains as future work (§7.10).</w:t>
      </w:r>
    </w:p>
    <w:p w14:paraId="4BB3A2C4" w14:textId="77777777" w:rsidR="008A0D24" w:rsidRDefault="00DF59C7">
      <w:pPr>
        <w:pStyle w:val="Prrafodelista"/>
        <w:numPr>
          <w:ilvl w:val="0"/>
          <w:numId w:val="2"/>
        </w:numPr>
      </w:pPr>
      <w:r>
        <w:rPr>
          <w:b/>
        </w:rPr>
        <w:t>Shared compute resources.</w:t>
      </w:r>
      <w:r>
        <w:t>The NUC runs the LiDAR, the camera with MediaPipe, tracking, SLAM, Nav2 and the diagnostics interface all at once. In the early phases this caused disconnections and port conflicts, and the code had to be optimized considerably (duplicate ports, publication rates, a simpler detection pipeline; Chapter 4). With everything active, the final measured load is ~30% per core (4 cores), with no saturation. What we have not checked is whether a momentary spike contributed to the two localization failures.</w:t>
      </w:r>
    </w:p>
    <w:p w14:paraId="457804BB" w14:textId="77777777" w:rsidR="00E130A7" w:rsidRDefault="00DF59C7">
      <w:pPr>
        <w:pStyle w:val="Ttulo2"/>
        <w:spacing w:before="240" w:after="80"/>
      </w:pPr>
      <w:bookmarkStart w:id="57" w:name="_Toc242256579"/>
      <w:r>
        <w:rPr>
          <w:color w:val="000000"/>
        </w:rPr>
        <w:t>7.10 Future Work</w:t>
      </w:r>
      <w:bookmarkEnd w:id="57"/>
    </w:p>
    <w:p w14:paraId="285A575F" w14:textId="77777777" w:rsidR="00E130A7" w:rsidRDefault="00DF59C7">
      <w:pPr>
        <w:spacing w:after="120" w:line="276" w:lineRule="auto"/>
        <w:jc w:val="both"/>
      </w:pPr>
      <w:r>
        <w:t>Four lines of future work remain, beyond the scope of this thesis: guiding the robot to several destinations (a gesture or a QR code per destination, which would complete objective 5); a departure manoeuvre when localization leaves the robot next to an obstacle, before requesting a route from Nav2; repeating the stop and occlusion tests with more samples; and testing the system with more people, environments and lighting conditions.</w:t>
      </w:r>
    </w:p>
    <w:p w14:paraId="2CD69E65" w14:textId="77777777" w:rsidR="00E130A7" w:rsidRDefault="00DF59C7">
      <w:r>
        <w:br w:type="page"/>
      </w:r>
    </w:p>
    <w:sectPr w:rsidR="00E130A7">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E15D4" w14:textId="77777777" w:rsidR="00504F1B" w:rsidRDefault="00504F1B">
      <w:r>
        <w:separator/>
      </w:r>
    </w:p>
  </w:endnote>
  <w:endnote w:type="continuationSeparator" w:id="0">
    <w:p w14:paraId="32DA8438" w14:textId="77777777" w:rsidR="00504F1B" w:rsidRDefault="00504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6755C" w14:textId="77777777" w:rsidR="00504F1B" w:rsidRDefault="00504F1B">
      <w:r>
        <w:separator/>
      </w:r>
    </w:p>
  </w:footnote>
  <w:footnote w:type="continuationSeparator" w:id="0">
    <w:p w14:paraId="5947A662" w14:textId="77777777" w:rsidR="00504F1B" w:rsidRDefault="00504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8032"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0A7640"/>
    <w:rsid w:val="00132B97"/>
    <w:rsid w:val="00210CDE"/>
    <w:rsid w:val="003472EB"/>
    <w:rsid w:val="00376390"/>
    <w:rsid w:val="003A1698"/>
    <w:rsid w:val="00467D21"/>
    <w:rsid w:val="00504F1B"/>
    <w:rsid w:val="005B2848"/>
    <w:rsid w:val="006A7340"/>
    <w:rsid w:val="00702B4E"/>
    <w:rsid w:val="00705510"/>
    <w:rsid w:val="007B65D3"/>
    <w:rsid w:val="008422CB"/>
    <w:rsid w:val="00862663"/>
    <w:rsid w:val="008A0D24"/>
    <w:rsid w:val="00A02359"/>
    <w:rsid w:val="00A26891"/>
    <w:rsid w:val="00A81A55"/>
    <w:rsid w:val="00AB255A"/>
    <w:rsid w:val="00AD4214"/>
    <w:rsid w:val="00B33A54"/>
    <w:rsid w:val="00B718C1"/>
    <w:rsid w:val="00C24160"/>
    <w:rsid w:val="00C64FCF"/>
    <w:rsid w:val="00CD622C"/>
    <w:rsid w:val="00CE5609"/>
    <w:rsid w:val="00D10A29"/>
    <w:rsid w:val="00D2084E"/>
    <w:rsid w:val="00D63F51"/>
    <w:rsid w:val="00DF59C7"/>
    <w:rsid w:val="00E130A7"/>
    <w:rsid w:val="00EB2317"/>
    <w:rsid w:val="00F7524F"/>
    <w:rsid w:val="00F85B39"/>
    <w:rsid w:val="00FD62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C8394"/>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9440</Words>
  <Characters>51923</Characters>
  <Application>Microsoft Office Word</Application>
  <DocSecurity>0</DocSecurity>
  <Lines>1180</Lines>
  <Paragraphs>786</Paragraphs>
  <ScaleCrop>false</ScaleCrop>
  <Company/>
  <LinksUpToDate>false</LinksUpToDate>
  <CharactersWithSpaces>60577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13</cp:revision>
  <dcterms:created xsi:type="dcterms:W3CDTF">2026-08-17T11:14:00Z</dcterms:created>
  <dcterms:modified xsi:type="dcterms:W3CDTF">2026-10-07T07:07:00Z</dcterms:modified>
</cp:coreProperties>
</file>