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14002"/>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14003"/>
      <w:r>
        <w:rPr>
          <w:color w:val="000000"/>
        </w:rPr>
        <w:lastRenderedPageBreak/>
        <w:t>Índice</w:t>
      </w:r>
      <w:bookmarkEnd w:id="1"/>
    </w:p>
    <w:sdt>
      <w:sdtPr>
        <w:alias w:val="Índice"/>
        <w:id w:val="389233862"/>
      </w:sdtPr>
      <w:sdtEndPr/>
      <w:sdtContent>
        <w:p w14:paraId="70D09355" w14:textId="318A8C53" w:rsidR="00123F16"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02" w:history="1">
            <w:r w:rsidR="00123F16" w:rsidRPr="00C73714">
              <w:rPr>
                <w:rStyle w:val="Hipervnculo"/>
                <w:noProof/>
              </w:rPr>
              <w:t>Nota sobre el estado de este documento</w:t>
            </w:r>
            <w:r w:rsidR="00123F16">
              <w:rPr>
                <w:noProof/>
              </w:rPr>
              <w:tab/>
            </w:r>
            <w:r w:rsidR="00123F16">
              <w:rPr>
                <w:noProof/>
              </w:rPr>
              <w:fldChar w:fldCharType="begin"/>
            </w:r>
            <w:r w:rsidR="00123F16">
              <w:rPr>
                <w:noProof/>
              </w:rPr>
              <w:instrText xml:space="preserve"> PAGEREF _Toc242214002 \h </w:instrText>
            </w:r>
            <w:r w:rsidR="00123F16">
              <w:rPr>
                <w:noProof/>
              </w:rPr>
            </w:r>
            <w:r w:rsidR="00123F16">
              <w:rPr>
                <w:noProof/>
              </w:rPr>
              <w:fldChar w:fldCharType="separate"/>
            </w:r>
            <w:r w:rsidR="00123F16">
              <w:rPr>
                <w:noProof/>
              </w:rPr>
              <w:t>1</w:t>
            </w:r>
            <w:r w:rsidR="00123F16">
              <w:rPr>
                <w:noProof/>
              </w:rPr>
              <w:fldChar w:fldCharType="end"/>
            </w:r>
          </w:hyperlink>
        </w:p>
        <w:p w14:paraId="0CB11134" w14:textId="536880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3" w:history="1">
            <w:r w:rsidRPr="00C73714">
              <w:rPr>
                <w:rStyle w:val="Hipervnculo"/>
                <w:noProof/>
              </w:rPr>
              <w:t>Índice</w:t>
            </w:r>
            <w:r>
              <w:rPr>
                <w:noProof/>
              </w:rPr>
              <w:tab/>
            </w:r>
            <w:r>
              <w:rPr>
                <w:noProof/>
              </w:rPr>
              <w:fldChar w:fldCharType="begin"/>
            </w:r>
            <w:r>
              <w:rPr>
                <w:noProof/>
              </w:rPr>
              <w:instrText xml:space="preserve"> PAGEREF _Toc242214003 \h </w:instrText>
            </w:r>
            <w:r>
              <w:rPr>
                <w:noProof/>
              </w:rPr>
            </w:r>
            <w:r>
              <w:rPr>
                <w:noProof/>
              </w:rPr>
              <w:fldChar w:fldCharType="separate"/>
            </w:r>
            <w:r>
              <w:rPr>
                <w:noProof/>
              </w:rPr>
              <w:t>2</w:t>
            </w:r>
            <w:r>
              <w:rPr>
                <w:noProof/>
              </w:rPr>
              <w:fldChar w:fldCharType="end"/>
            </w:r>
          </w:hyperlink>
        </w:p>
        <w:p w14:paraId="7FEDABF6" w14:textId="2B562230"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04" w:history="1">
            <w:r w:rsidRPr="00C73714">
              <w:rPr>
                <w:rStyle w:val="Hipervnculo"/>
                <w:noProof/>
              </w:rPr>
              <w:t>Capítulo 1 — Introducción y planteamiento del problema</w:t>
            </w:r>
            <w:r>
              <w:rPr>
                <w:noProof/>
              </w:rPr>
              <w:tab/>
            </w:r>
            <w:r>
              <w:rPr>
                <w:noProof/>
              </w:rPr>
              <w:fldChar w:fldCharType="begin"/>
            </w:r>
            <w:r>
              <w:rPr>
                <w:noProof/>
              </w:rPr>
              <w:instrText xml:space="preserve"> PAGEREF _Toc242214004 \h </w:instrText>
            </w:r>
            <w:r>
              <w:rPr>
                <w:noProof/>
              </w:rPr>
            </w:r>
            <w:r>
              <w:rPr>
                <w:noProof/>
              </w:rPr>
              <w:fldChar w:fldCharType="separate"/>
            </w:r>
            <w:r>
              <w:rPr>
                <w:noProof/>
              </w:rPr>
              <w:t>4</w:t>
            </w:r>
            <w:r>
              <w:rPr>
                <w:noProof/>
              </w:rPr>
              <w:fldChar w:fldCharType="end"/>
            </w:r>
          </w:hyperlink>
        </w:p>
        <w:p w14:paraId="5BEB05C9" w14:textId="666BAA1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5" w:history="1">
            <w:r w:rsidRPr="00C73714">
              <w:rPr>
                <w:rStyle w:val="Hipervnculo"/>
                <w:noProof/>
              </w:rPr>
              <w:t>1.1 Contexto y motivación</w:t>
            </w:r>
            <w:r>
              <w:rPr>
                <w:noProof/>
              </w:rPr>
              <w:tab/>
            </w:r>
            <w:r>
              <w:rPr>
                <w:noProof/>
              </w:rPr>
              <w:fldChar w:fldCharType="begin"/>
            </w:r>
            <w:r>
              <w:rPr>
                <w:noProof/>
              </w:rPr>
              <w:instrText xml:space="preserve"> PAGEREF _Toc242214005 \h </w:instrText>
            </w:r>
            <w:r>
              <w:rPr>
                <w:noProof/>
              </w:rPr>
            </w:r>
            <w:r>
              <w:rPr>
                <w:noProof/>
              </w:rPr>
              <w:fldChar w:fldCharType="separate"/>
            </w:r>
            <w:r>
              <w:rPr>
                <w:noProof/>
              </w:rPr>
              <w:t>4</w:t>
            </w:r>
            <w:r>
              <w:rPr>
                <w:noProof/>
              </w:rPr>
              <w:fldChar w:fldCharType="end"/>
            </w:r>
          </w:hyperlink>
        </w:p>
        <w:p w14:paraId="6249CEF4" w14:textId="128CE85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6" w:history="1">
            <w:r w:rsidRPr="00C73714">
              <w:rPr>
                <w:rStyle w:val="Hipervnculo"/>
                <w:noProof/>
              </w:rPr>
              <w:t>1.2 Objetivos del TFM</w:t>
            </w:r>
            <w:r>
              <w:rPr>
                <w:noProof/>
              </w:rPr>
              <w:tab/>
            </w:r>
            <w:r>
              <w:rPr>
                <w:noProof/>
              </w:rPr>
              <w:fldChar w:fldCharType="begin"/>
            </w:r>
            <w:r>
              <w:rPr>
                <w:noProof/>
              </w:rPr>
              <w:instrText xml:space="preserve"> PAGEREF _Toc242214006 \h </w:instrText>
            </w:r>
            <w:r>
              <w:rPr>
                <w:noProof/>
              </w:rPr>
            </w:r>
            <w:r>
              <w:rPr>
                <w:noProof/>
              </w:rPr>
              <w:fldChar w:fldCharType="separate"/>
            </w:r>
            <w:r>
              <w:rPr>
                <w:noProof/>
              </w:rPr>
              <w:t>4</w:t>
            </w:r>
            <w:r>
              <w:rPr>
                <w:noProof/>
              </w:rPr>
              <w:fldChar w:fldCharType="end"/>
            </w:r>
          </w:hyperlink>
        </w:p>
        <w:p w14:paraId="449545CD" w14:textId="4E4E8A5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7" w:history="1">
            <w:r w:rsidRPr="00C73714">
              <w:rPr>
                <w:rStyle w:val="Hipervnculo"/>
                <w:noProof/>
              </w:rPr>
              <w:t>1.3 Alcance y limitaciones</w:t>
            </w:r>
            <w:r>
              <w:rPr>
                <w:noProof/>
              </w:rPr>
              <w:tab/>
            </w:r>
            <w:r>
              <w:rPr>
                <w:noProof/>
              </w:rPr>
              <w:fldChar w:fldCharType="begin"/>
            </w:r>
            <w:r>
              <w:rPr>
                <w:noProof/>
              </w:rPr>
              <w:instrText xml:space="preserve"> PAGEREF _Toc242214007 \h </w:instrText>
            </w:r>
            <w:r>
              <w:rPr>
                <w:noProof/>
              </w:rPr>
            </w:r>
            <w:r>
              <w:rPr>
                <w:noProof/>
              </w:rPr>
              <w:fldChar w:fldCharType="separate"/>
            </w:r>
            <w:r>
              <w:rPr>
                <w:noProof/>
              </w:rPr>
              <w:t>5</w:t>
            </w:r>
            <w:r>
              <w:rPr>
                <w:noProof/>
              </w:rPr>
              <w:fldChar w:fldCharType="end"/>
            </w:r>
          </w:hyperlink>
        </w:p>
        <w:p w14:paraId="2DA3972D" w14:textId="4EB47B6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8" w:history="1">
            <w:r w:rsidRPr="00C73714">
              <w:rPr>
                <w:rStyle w:val="Hipervnculo"/>
                <w:noProof/>
              </w:rPr>
              <w:t>1.4 Planificación</w:t>
            </w:r>
            <w:r>
              <w:rPr>
                <w:noProof/>
              </w:rPr>
              <w:tab/>
            </w:r>
            <w:r>
              <w:rPr>
                <w:noProof/>
              </w:rPr>
              <w:fldChar w:fldCharType="begin"/>
            </w:r>
            <w:r>
              <w:rPr>
                <w:noProof/>
              </w:rPr>
              <w:instrText xml:space="preserve"> PAGEREF _Toc242214008 \h </w:instrText>
            </w:r>
            <w:r>
              <w:rPr>
                <w:noProof/>
              </w:rPr>
            </w:r>
            <w:r>
              <w:rPr>
                <w:noProof/>
              </w:rPr>
              <w:fldChar w:fldCharType="separate"/>
            </w:r>
            <w:r>
              <w:rPr>
                <w:noProof/>
              </w:rPr>
              <w:t>5</w:t>
            </w:r>
            <w:r>
              <w:rPr>
                <w:noProof/>
              </w:rPr>
              <w:fldChar w:fldCharType="end"/>
            </w:r>
          </w:hyperlink>
        </w:p>
        <w:p w14:paraId="77EB5AAF" w14:textId="5A769308"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09" w:history="1">
            <w:r w:rsidRPr="00C73714">
              <w:rPr>
                <w:rStyle w:val="Hipervnculo"/>
                <w:noProof/>
              </w:rPr>
              <w:t>1.5 Estructura de la memoria</w:t>
            </w:r>
            <w:r>
              <w:rPr>
                <w:noProof/>
              </w:rPr>
              <w:tab/>
            </w:r>
            <w:r>
              <w:rPr>
                <w:noProof/>
              </w:rPr>
              <w:fldChar w:fldCharType="begin"/>
            </w:r>
            <w:r>
              <w:rPr>
                <w:noProof/>
              </w:rPr>
              <w:instrText xml:space="preserve"> PAGEREF _Toc242214009 \h </w:instrText>
            </w:r>
            <w:r>
              <w:rPr>
                <w:noProof/>
              </w:rPr>
            </w:r>
            <w:r>
              <w:rPr>
                <w:noProof/>
              </w:rPr>
              <w:fldChar w:fldCharType="separate"/>
            </w:r>
            <w:r>
              <w:rPr>
                <w:noProof/>
              </w:rPr>
              <w:t>5</w:t>
            </w:r>
            <w:r>
              <w:rPr>
                <w:noProof/>
              </w:rPr>
              <w:fldChar w:fldCharType="end"/>
            </w:r>
          </w:hyperlink>
        </w:p>
        <w:p w14:paraId="1B02D467" w14:textId="45332678"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0" w:history="1">
            <w:r w:rsidRPr="00C73714">
              <w:rPr>
                <w:rStyle w:val="Hipervnculo"/>
                <w:noProof/>
              </w:rPr>
              <w:t>Capítulo 2 — Arquitectura del sistema</w:t>
            </w:r>
            <w:r>
              <w:rPr>
                <w:noProof/>
              </w:rPr>
              <w:tab/>
            </w:r>
            <w:r>
              <w:rPr>
                <w:noProof/>
              </w:rPr>
              <w:fldChar w:fldCharType="begin"/>
            </w:r>
            <w:r>
              <w:rPr>
                <w:noProof/>
              </w:rPr>
              <w:instrText xml:space="preserve"> PAGEREF _Toc242214010 \h </w:instrText>
            </w:r>
            <w:r>
              <w:rPr>
                <w:noProof/>
              </w:rPr>
            </w:r>
            <w:r>
              <w:rPr>
                <w:noProof/>
              </w:rPr>
              <w:fldChar w:fldCharType="separate"/>
            </w:r>
            <w:r>
              <w:rPr>
                <w:noProof/>
              </w:rPr>
              <w:t>7</w:t>
            </w:r>
            <w:r>
              <w:rPr>
                <w:noProof/>
              </w:rPr>
              <w:fldChar w:fldCharType="end"/>
            </w:r>
          </w:hyperlink>
        </w:p>
        <w:p w14:paraId="569B2B63" w14:textId="7D5351E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1" w:history="1">
            <w:r w:rsidRPr="00C73714">
              <w:rPr>
                <w:rStyle w:val="Hipervnculo"/>
                <w:noProof/>
              </w:rPr>
              <w:t>2.1 Visión general</w:t>
            </w:r>
            <w:r>
              <w:rPr>
                <w:noProof/>
              </w:rPr>
              <w:tab/>
            </w:r>
            <w:r>
              <w:rPr>
                <w:noProof/>
              </w:rPr>
              <w:fldChar w:fldCharType="begin"/>
            </w:r>
            <w:r>
              <w:rPr>
                <w:noProof/>
              </w:rPr>
              <w:instrText xml:space="preserve"> PAGEREF _Toc242214011 \h </w:instrText>
            </w:r>
            <w:r>
              <w:rPr>
                <w:noProof/>
              </w:rPr>
            </w:r>
            <w:r>
              <w:rPr>
                <w:noProof/>
              </w:rPr>
              <w:fldChar w:fldCharType="separate"/>
            </w:r>
            <w:r>
              <w:rPr>
                <w:noProof/>
              </w:rPr>
              <w:t>7</w:t>
            </w:r>
            <w:r>
              <w:rPr>
                <w:noProof/>
              </w:rPr>
              <w:fldChar w:fldCharType="end"/>
            </w:r>
          </w:hyperlink>
        </w:p>
        <w:p w14:paraId="19DC691B" w14:textId="65E3EC2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2" w:history="1">
            <w:r w:rsidRPr="00C73714">
              <w:rPr>
                <w:rStyle w:val="Hipervnculo"/>
                <w:noProof/>
              </w:rPr>
              <w:t>2.2 Diagrama de nodos y topics</w:t>
            </w:r>
            <w:r>
              <w:rPr>
                <w:noProof/>
              </w:rPr>
              <w:tab/>
            </w:r>
            <w:r>
              <w:rPr>
                <w:noProof/>
              </w:rPr>
              <w:fldChar w:fldCharType="begin"/>
            </w:r>
            <w:r>
              <w:rPr>
                <w:noProof/>
              </w:rPr>
              <w:instrText xml:space="preserve"> PAGEREF _Toc242214012 \h </w:instrText>
            </w:r>
            <w:r>
              <w:rPr>
                <w:noProof/>
              </w:rPr>
            </w:r>
            <w:r>
              <w:rPr>
                <w:noProof/>
              </w:rPr>
              <w:fldChar w:fldCharType="separate"/>
            </w:r>
            <w:r>
              <w:rPr>
                <w:noProof/>
              </w:rPr>
              <w:t>7</w:t>
            </w:r>
            <w:r>
              <w:rPr>
                <w:noProof/>
              </w:rPr>
              <w:fldChar w:fldCharType="end"/>
            </w:r>
          </w:hyperlink>
        </w:p>
        <w:p w14:paraId="37B8F91D" w14:textId="38BAEFF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3" w:history="1">
            <w:r w:rsidRPr="00C73714">
              <w:rPr>
                <w:rStyle w:val="Hipervnculo"/>
                <w:noProof/>
              </w:rPr>
              <w:t>2.3 Descripción de cada nodo</w:t>
            </w:r>
            <w:r>
              <w:rPr>
                <w:noProof/>
              </w:rPr>
              <w:tab/>
            </w:r>
            <w:r>
              <w:rPr>
                <w:noProof/>
              </w:rPr>
              <w:fldChar w:fldCharType="begin"/>
            </w:r>
            <w:r>
              <w:rPr>
                <w:noProof/>
              </w:rPr>
              <w:instrText xml:space="preserve"> PAGEREF _Toc242214013 \h </w:instrText>
            </w:r>
            <w:r>
              <w:rPr>
                <w:noProof/>
              </w:rPr>
            </w:r>
            <w:r>
              <w:rPr>
                <w:noProof/>
              </w:rPr>
              <w:fldChar w:fldCharType="separate"/>
            </w:r>
            <w:r>
              <w:rPr>
                <w:noProof/>
              </w:rPr>
              <w:t>7</w:t>
            </w:r>
            <w:r>
              <w:rPr>
                <w:noProof/>
              </w:rPr>
              <w:fldChar w:fldCharType="end"/>
            </w:r>
          </w:hyperlink>
        </w:p>
        <w:p w14:paraId="4E39B23D" w14:textId="49ACC1F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4" w:history="1">
            <w:r w:rsidRPr="00C73714">
              <w:rPr>
                <w:rStyle w:val="Hipervnculo"/>
                <w:noProof/>
              </w:rPr>
              <w:t>2.4 Gestión del apagado coordinado</w:t>
            </w:r>
            <w:r>
              <w:rPr>
                <w:noProof/>
              </w:rPr>
              <w:tab/>
            </w:r>
            <w:r>
              <w:rPr>
                <w:noProof/>
              </w:rPr>
              <w:fldChar w:fldCharType="begin"/>
            </w:r>
            <w:r>
              <w:rPr>
                <w:noProof/>
              </w:rPr>
              <w:instrText xml:space="preserve"> PAGEREF _Toc242214014 \h </w:instrText>
            </w:r>
            <w:r>
              <w:rPr>
                <w:noProof/>
              </w:rPr>
            </w:r>
            <w:r>
              <w:rPr>
                <w:noProof/>
              </w:rPr>
              <w:fldChar w:fldCharType="separate"/>
            </w:r>
            <w:r>
              <w:rPr>
                <w:noProof/>
              </w:rPr>
              <w:t>9</w:t>
            </w:r>
            <w:r>
              <w:rPr>
                <w:noProof/>
              </w:rPr>
              <w:fldChar w:fldCharType="end"/>
            </w:r>
          </w:hyperlink>
        </w:p>
        <w:p w14:paraId="1677ACCC" w14:textId="545CD5D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5" w:history="1">
            <w:r w:rsidRPr="00C73714">
              <w:rPr>
                <w:rStyle w:val="Hipervnculo"/>
                <w:noProof/>
              </w:rPr>
              <w:t>2.5 Árbol de transformaciones (TF)</w:t>
            </w:r>
            <w:r>
              <w:rPr>
                <w:noProof/>
              </w:rPr>
              <w:tab/>
            </w:r>
            <w:r>
              <w:rPr>
                <w:noProof/>
              </w:rPr>
              <w:fldChar w:fldCharType="begin"/>
            </w:r>
            <w:r>
              <w:rPr>
                <w:noProof/>
              </w:rPr>
              <w:instrText xml:space="preserve"> PAGEREF _Toc242214015 \h </w:instrText>
            </w:r>
            <w:r>
              <w:rPr>
                <w:noProof/>
              </w:rPr>
            </w:r>
            <w:r>
              <w:rPr>
                <w:noProof/>
              </w:rPr>
              <w:fldChar w:fldCharType="separate"/>
            </w:r>
            <w:r>
              <w:rPr>
                <w:noProof/>
              </w:rPr>
              <w:t>9</w:t>
            </w:r>
            <w:r>
              <w:rPr>
                <w:noProof/>
              </w:rPr>
              <w:fldChar w:fldCharType="end"/>
            </w:r>
          </w:hyperlink>
        </w:p>
        <w:p w14:paraId="082CD166" w14:textId="7D4EC2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6" w:history="1">
            <w:r w:rsidRPr="00C73714">
              <w:rPr>
                <w:rStyle w:val="Hipervnculo"/>
                <w:noProof/>
              </w:rPr>
              <w:t>2.6 Parámetros de configuración</w:t>
            </w:r>
            <w:r>
              <w:rPr>
                <w:noProof/>
              </w:rPr>
              <w:tab/>
            </w:r>
            <w:r>
              <w:rPr>
                <w:noProof/>
              </w:rPr>
              <w:fldChar w:fldCharType="begin"/>
            </w:r>
            <w:r>
              <w:rPr>
                <w:noProof/>
              </w:rPr>
              <w:instrText xml:space="preserve"> PAGEREF _Toc242214016 \h </w:instrText>
            </w:r>
            <w:r>
              <w:rPr>
                <w:noProof/>
              </w:rPr>
            </w:r>
            <w:r>
              <w:rPr>
                <w:noProof/>
              </w:rPr>
              <w:fldChar w:fldCharType="separate"/>
            </w:r>
            <w:r>
              <w:rPr>
                <w:noProof/>
              </w:rPr>
              <w:t>10</w:t>
            </w:r>
            <w:r>
              <w:rPr>
                <w:noProof/>
              </w:rPr>
              <w:fldChar w:fldCharType="end"/>
            </w:r>
          </w:hyperlink>
        </w:p>
        <w:p w14:paraId="3A69EDE0" w14:textId="04397FC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7" w:history="1">
            <w:r w:rsidRPr="00C73714">
              <w:rPr>
                <w:rStyle w:val="Hipervnculo"/>
                <w:noProof/>
              </w:rPr>
              <w:t>2.7 Dependencias del paquete ROS 2</w:t>
            </w:r>
            <w:r>
              <w:rPr>
                <w:noProof/>
              </w:rPr>
              <w:tab/>
            </w:r>
            <w:r>
              <w:rPr>
                <w:noProof/>
              </w:rPr>
              <w:fldChar w:fldCharType="begin"/>
            </w:r>
            <w:r>
              <w:rPr>
                <w:noProof/>
              </w:rPr>
              <w:instrText xml:space="preserve"> PAGEREF _Toc242214017 \h </w:instrText>
            </w:r>
            <w:r>
              <w:rPr>
                <w:noProof/>
              </w:rPr>
            </w:r>
            <w:r>
              <w:rPr>
                <w:noProof/>
              </w:rPr>
              <w:fldChar w:fldCharType="separate"/>
            </w:r>
            <w:r>
              <w:rPr>
                <w:noProof/>
              </w:rPr>
              <w:t>10</w:t>
            </w:r>
            <w:r>
              <w:rPr>
                <w:noProof/>
              </w:rPr>
              <w:fldChar w:fldCharType="end"/>
            </w:r>
          </w:hyperlink>
        </w:p>
        <w:p w14:paraId="0CD79095" w14:textId="2DF4734F"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18" w:history="1">
            <w:r w:rsidRPr="00C73714">
              <w:rPr>
                <w:rStyle w:val="Hipervnculo"/>
                <w:noProof/>
              </w:rPr>
              <w:t>2.8 Arquitectura de Nav2 (Fase 3)</w:t>
            </w:r>
            <w:r>
              <w:rPr>
                <w:noProof/>
              </w:rPr>
              <w:tab/>
            </w:r>
            <w:r>
              <w:rPr>
                <w:noProof/>
              </w:rPr>
              <w:fldChar w:fldCharType="begin"/>
            </w:r>
            <w:r>
              <w:rPr>
                <w:noProof/>
              </w:rPr>
              <w:instrText xml:space="preserve"> PAGEREF _Toc242214018 \h </w:instrText>
            </w:r>
            <w:r>
              <w:rPr>
                <w:noProof/>
              </w:rPr>
            </w:r>
            <w:r>
              <w:rPr>
                <w:noProof/>
              </w:rPr>
              <w:fldChar w:fldCharType="separate"/>
            </w:r>
            <w:r>
              <w:rPr>
                <w:noProof/>
              </w:rPr>
              <w:t>11</w:t>
            </w:r>
            <w:r>
              <w:rPr>
                <w:noProof/>
              </w:rPr>
              <w:fldChar w:fldCharType="end"/>
            </w:r>
          </w:hyperlink>
        </w:p>
        <w:p w14:paraId="44D24E50" w14:textId="784B1816"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19" w:history="1">
            <w:r w:rsidRPr="00C73714">
              <w:rPr>
                <w:rStyle w:val="Hipervnculo"/>
                <w:noProof/>
              </w:rPr>
              <w:t>Capítulo 3 — Uso de herramientas de inteligencia artificial</w:t>
            </w:r>
            <w:r>
              <w:rPr>
                <w:noProof/>
              </w:rPr>
              <w:tab/>
            </w:r>
            <w:r>
              <w:rPr>
                <w:noProof/>
              </w:rPr>
              <w:fldChar w:fldCharType="begin"/>
            </w:r>
            <w:r>
              <w:rPr>
                <w:noProof/>
              </w:rPr>
              <w:instrText xml:space="preserve"> PAGEREF _Toc242214019 \h </w:instrText>
            </w:r>
            <w:r>
              <w:rPr>
                <w:noProof/>
              </w:rPr>
            </w:r>
            <w:r>
              <w:rPr>
                <w:noProof/>
              </w:rPr>
              <w:fldChar w:fldCharType="separate"/>
            </w:r>
            <w:r>
              <w:rPr>
                <w:noProof/>
              </w:rPr>
              <w:t>12</w:t>
            </w:r>
            <w:r>
              <w:rPr>
                <w:noProof/>
              </w:rPr>
              <w:fldChar w:fldCharType="end"/>
            </w:r>
          </w:hyperlink>
        </w:p>
        <w:p w14:paraId="53133704" w14:textId="256BF5B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0" w:history="1">
            <w:r w:rsidRPr="00C73714">
              <w:rPr>
                <w:rStyle w:val="Hipervnculo"/>
                <w:noProof/>
              </w:rPr>
              <w:t>3.1 Declaración de uso</w:t>
            </w:r>
            <w:r>
              <w:rPr>
                <w:noProof/>
              </w:rPr>
              <w:tab/>
            </w:r>
            <w:r>
              <w:rPr>
                <w:noProof/>
              </w:rPr>
              <w:fldChar w:fldCharType="begin"/>
            </w:r>
            <w:r>
              <w:rPr>
                <w:noProof/>
              </w:rPr>
              <w:instrText xml:space="preserve"> PAGEREF _Toc242214020 \h </w:instrText>
            </w:r>
            <w:r>
              <w:rPr>
                <w:noProof/>
              </w:rPr>
            </w:r>
            <w:r>
              <w:rPr>
                <w:noProof/>
              </w:rPr>
              <w:fldChar w:fldCharType="separate"/>
            </w:r>
            <w:r>
              <w:rPr>
                <w:noProof/>
              </w:rPr>
              <w:t>12</w:t>
            </w:r>
            <w:r>
              <w:rPr>
                <w:noProof/>
              </w:rPr>
              <w:fldChar w:fldCharType="end"/>
            </w:r>
          </w:hyperlink>
        </w:p>
        <w:p w14:paraId="23327A22" w14:textId="42EB287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1" w:history="1">
            <w:r w:rsidRPr="00C73714">
              <w:rPr>
                <w:rStyle w:val="Hipervnculo"/>
                <w:noProof/>
              </w:rPr>
              <w:t>3.2 Herramientas utilizadas</w:t>
            </w:r>
            <w:r>
              <w:rPr>
                <w:noProof/>
              </w:rPr>
              <w:tab/>
            </w:r>
            <w:r>
              <w:rPr>
                <w:noProof/>
              </w:rPr>
              <w:fldChar w:fldCharType="begin"/>
            </w:r>
            <w:r>
              <w:rPr>
                <w:noProof/>
              </w:rPr>
              <w:instrText xml:space="preserve"> PAGEREF _Toc242214021 \h </w:instrText>
            </w:r>
            <w:r>
              <w:rPr>
                <w:noProof/>
              </w:rPr>
            </w:r>
            <w:r>
              <w:rPr>
                <w:noProof/>
              </w:rPr>
              <w:fldChar w:fldCharType="separate"/>
            </w:r>
            <w:r>
              <w:rPr>
                <w:noProof/>
              </w:rPr>
              <w:t>12</w:t>
            </w:r>
            <w:r>
              <w:rPr>
                <w:noProof/>
              </w:rPr>
              <w:fldChar w:fldCharType="end"/>
            </w:r>
          </w:hyperlink>
        </w:p>
        <w:p w14:paraId="6284307C" w14:textId="6C0CC00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2" w:history="1">
            <w:r w:rsidRPr="00C73714">
              <w:rPr>
                <w:rStyle w:val="Hipervnculo"/>
                <w:noProof/>
              </w:rPr>
              <w:t>3.3 Reflexión sobre el uso ético de la inteligencia artificial</w:t>
            </w:r>
            <w:r>
              <w:rPr>
                <w:noProof/>
              </w:rPr>
              <w:tab/>
            </w:r>
            <w:r>
              <w:rPr>
                <w:noProof/>
              </w:rPr>
              <w:fldChar w:fldCharType="begin"/>
            </w:r>
            <w:r>
              <w:rPr>
                <w:noProof/>
              </w:rPr>
              <w:instrText xml:space="preserve"> PAGEREF _Toc242214022 \h </w:instrText>
            </w:r>
            <w:r>
              <w:rPr>
                <w:noProof/>
              </w:rPr>
            </w:r>
            <w:r>
              <w:rPr>
                <w:noProof/>
              </w:rPr>
              <w:fldChar w:fldCharType="separate"/>
            </w:r>
            <w:r>
              <w:rPr>
                <w:noProof/>
              </w:rPr>
              <w:t>12</w:t>
            </w:r>
            <w:r>
              <w:rPr>
                <w:noProof/>
              </w:rPr>
              <w:fldChar w:fldCharType="end"/>
            </w:r>
          </w:hyperlink>
        </w:p>
        <w:p w14:paraId="0444DF7D" w14:textId="23702C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3" w:history="1">
            <w:r w:rsidRPr="00C73714">
              <w:rPr>
                <w:rStyle w:val="Hipervnculo"/>
                <w:noProof/>
              </w:rPr>
              <w:t>3.4 Estimación del impacto</w:t>
            </w:r>
            <w:r>
              <w:rPr>
                <w:noProof/>
              </w:rPr>
              <w:tab/>
            </w:r>
            <w:r>
              <w:rPr>
                <w:noProof/>
              </w:rPr>
              <w:fldChar w:fldCharType="begin"/>
            </w:r>
            <w:r>
              <w:rPr>
                <w:noProof/>
              </w:rPr>
              <w:instrText xml:space="preserve"> PAGEREF _Toc242214023 \h </w:instrText>
            </w:r>
            <w:r>
              <w:rPr>
                <w:noProof/>
              </w:rPr>
            </w:r>
            <w:r>
              <w:rPr>
                <w:noProof/>
              </w:rPr>
              <w:fldChar w:fldCharType="separate"/>
            </w:r>
            <w:r>
              <w:rPr>
                <w:noProof/>
              </w:rPr>
              <w:t>12</w:t>
            </w:r>
            <w:r>
              <w:rPr>
                <w:noProof/>
              </w:rPr>
              <w:fldChar w:fldCharType="end"/>
            </w:r>
          </w:hyperlink>
        </w:p>
        <w:p w14:paraId="613E7B1A" w14:textId="37FB865E"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4" w:history="1">
            <w:r w:rsidRPr="00C73714">
              <w:rPr>
                <w:rStyle w:val="Hipervnculo"/>
                <w:noProof/>
              </w:rPr>
              <w:t>Capítulo 4 — Diario de desarrollo</w:t>
            </w:r>
            <w:r>
              <w:rPr>
                <w:noProof/>
              </w:rPr>
              <w:tab/>
            </w:r>
            <w:r>
              <w:rPr>
                <w:noProof/>
              </w:rPr>
              <w:fldChar w:fldCharType="begin"/>
            </w:r>
            <w:r>
              <w:rPr>
                <w:noProof/>
              </w:rPr>
              <w:instrText xml:space="preserve"> PAGEREF _Toc242214024 \h </w:instrText>
            </w:r>
            <w:r>
              <w:rPr>
                <w:noProof/>
              </w:rPr>
            </w:r>
            <w:r>
              <w:rPr>
                <w:noProof/>
              </w:rPr>
              <w:fldChar w:fldCharType="separate"/>
            </w:r>
            <w:r>
              <w:rPr>
                <w:noProof/>
              </w:rPr>
              <w:t>14</w:t>
            </w:r>
            <w:r>
              <w:rPr>
                <w:noProof/>
              </w:rPr>
              <w:fldChar w:fldCharType="end"/>
            </w:r>
          </w:hyperlink>
        </w:p>
        <w:p w14:paraId="3505733B" w14:textId="152495F9"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25" w:history="1">
            <w:r w:rsidRPr="00C73714">
              <w:rPr>
                <w:rStyle w:val="Hipervnculo"/>
                <w:noProof/>
              </w:rPr>
              <w:t>Capítulo 5 — Estado del arte</w:t>
            </w:r>
            <w:r>
              <w:rPr>
                <w:noProof/>
              </w:rPr>
              <w:tab/>
            </w:r>
            <w:r>
              <w:rPr>
                <w:noProof/>
              </w:rPr>
              <w:fldChar w:fldCharType="begin"/>
            </w:r>
            <w:r>
              <w:rPr>
                <w:noProof/>
              </w:rPr>
              <w:instrText xml:space="preserve"> PAGEREF _Toc242214025 \h </w:instrText>
            </w:r>
            <w:r>
              <w:rPr>
                <w:noProof/>
              </w:rPr>
            </w:r>
            <w:r>
              <w:rPr>
                <w:noProof/>
              </w:rPr>
              <w:fldChar w:fldCharType="separate"/>
            </w:r>
            <w:r>
              <w:rPr>
                <w:noProof/>
              </w:rPr>
              <w:t>14</w:t>
            </w:r>
            <w:r>
              <w:rPr>
                <w:noProof/>
              </w:rPr>
              <w:fldChar w:fldCharType="end"/>
            </w:r>
          </w:hyperlink>
        </w:p>
        <w:p w14:paraId="2D226FA8" w14:textId="2EAA607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6" w:history="1">
            <w:r w:rsidRPr="00C73714">
              <w:rPr>
                <w:rStyle w:val="Hipervnculo"/>
                <w:noProof/>
              </w:rPr>
              <w:t>5.1 Introducción y alcance del capítulo</w:t>
            </w:r>
            <w:r>
              <w:rPr>
                <w:noProof/>
              </w:rPr>
              <w:tab/>
            </w:r>
            <w:r>
              <w:rPr>
                <w:noProof/>
              </w:rPr>
              <w:fldChar w:fldCharType="begin"/>
            </w:r>
            <w:r>
              <w:rPr>
                <w:noProof/>
              </w:rPr>
              <w:instrText xml:space="preserve"> PAGEREF _Toc242214026 \h </w:instrText>
            </w:r>
            <w:r>
              <w:rPr>
                <w:noProof/>
              </w:rPr>
            </w:r>
            <w:r>
              <w:rPr>
                <w:noProof/>
              </w:rPr>
              <w:fldChar w:fldCharType="separate"/>
            </w:r>
            <w:r>
              <w:rPr>
                <w:noProof/>
              </w:rPr>
              <w:t>14</w:t>
            </w:r>
            <w:r>
              <w:rPr>
                <w:noProof/>
              </w:rPr>
              <w:fldChar w:fldCharType="end"/>
            </w:r>
          </w:hyperlink>
        </w:p>
        <w:p w14:paraId="1D2255FA" w14:textId="00138C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7" w:history="1">
            <w:r w:rsidRPr="00C73714">
              <w:rPr>
                <w:rStyle w:val="Hipervnculo"/>
                <w:noProof/>
              </w:rPr>
              <w:t>5.2 Sistemas de seguimiento de personas con robots móviles</w:t>
            </w:r>
            <w:r>
              <w:rPr>
                <w:noProof/>
              </w:rPr>
              <w:tab/>
            </w:r>
            <w:r>
              <w:rPr>
                <w:noProof/>
              </w:rPr>
              <w:fldChar w:fldCharType="begin"/>
            </w:r>
            <w:r>
              <w:rPr>
                <w:noProof/>
              </w:rPr>
              <w:instrText xml:space="preserve"> PAGEREF _Toc242214027 \h </w:instrText>
            </w:r>
            <w:r>
              <w:rPr>
                <w:noProof/>
              </w:rPr>
            </w:r>
            <w:r>
              <w:rPr>
                <w:noProof/>
              </w:rPr>
              <w:fldChar w:fldCharType="separate"/>
            </w:r>
            <w:r>
              <w:rPr>
                <w:noProof/>
              </w:rPr>
              <w:t>14</w:t>
            </w:r>
            <w:r>
              <w:rPr>
                <w:noProof/>
              </w:rPr>
              <w:fldChar w:fldCharType="end"/>
            </w:r>
          </w:hyperlink>
        </w:p>
        <w:p w14:paraId="49491869" w14:textId="0CDF8A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8" w:history="1">
            <w:r w:rsidRPr="00C73714">
              <w:rPr>
                <w:rStyle w:val="Hipervnculo"/>
                <w:noProof/>
              </w:rPr>
              <w:t>5.3 Detección de personas mediante LiDAR 2D (detección de piernas)</w:t>
            </w:r>
            <w:r>
              <w:rPr>
                <w:noProof/>
              </w:rPr>
              <w:tab/>
            </w:r>
            <w:r>
              <w:rPr>
                <w:noProof/>
              </w:rPr>
              <w:fldChar w:fldCharType="begin"/>
            </w:r>
            <w:r>
              <w:rPr>
                <w:noProof/>
              </w:rPr>
              <w:instrText xml:space="preserve"> PAGEREF _Toc242214028 \h </w:instrText>
            </w:r>
            <w:r>
              <w:rPr>
                <w:noProof/>
              </w:rPr>
            </w:r>
            <w:r>
              <w:rPr>
                <w:noProof/>
              </w:rPr>
              <w:fldChar w:fldCharType="separate"/>
            </w:r>
            <w:r>
              <w:rPr>
                <w:noProof/>
              </w:rPr>
              <w:t>15</w:t>
            </w:r>
            <w:r>
              <w:rPr>
                <w:noProof/>
              </w:rPr>
              <w:fldChar w:fldCharType="end"/>
            </w:r>
          </w:hyperlink>
        </w:p>
        <w:p w14:paraId="143A3DA7" w14:textId="27CFD35D"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29" w:history="1">
            <w:r w:rsidRPr="00C73714">
              <w:rPr>
                <w:rStyle w:val="Hipervnculo"/>
                <w:noProof/>
              </w:rPr>
              <w:t>5.4 Estimación de pose humana por visión</w:t>
            </w:r>
            <w:r>
              <w:rPr>
                <w:noProof/>
              </w:rPr>
              <w:tab/>
            </w:r>
            <w:r>
              <w:rPr>
                <w:noProof/>
              </w:rPr>
              <w:fldChar w:fldCharType="begin"/>
            </w:r>
            <w:r>
              <w:rPr>
                <w:noProof/>
              </w:rPr>
              <w:instrText xml:space="preserve"> PAGEREF _Toc242214029 \h </w:instrText>
            </w:r>
            <w:r>
              <w:rPr>
                <w:noProof/>
              </w:rPr>
            </w:r>
            <w:r>
              <w:rPr>
                <w:noProof/>
              </w:rPr>
              <w:fldChar w:fldCharType="separate"/>
            </w:r>
            <w:r>
              <w:rPr>
                <w:noProof/>
              </w:rPr>
              <w:t>15</w:t>
            </w:r>
            <w:r>
              <w:rPr>
                <w:noProof/>
              </w:rPr>
              <w:fldChar w:fldCharType="end"/>
            </w:r>
          </w:hyperlink>
        </w:p>
        <w:p w14:paraId="195BEA6A" w14:textId="0ACF05A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0" w:history="1">
            <w:r w:rsidRPr="00C73714">
              <w:rPr>
                <w:rStyle w:val="Hipervnculo"/>
                <w:noProof/>
              </w:rPr>
              <w:t>5.5 Fusión sensorial LiDAR-cámara para detección robusta</w:t>
            </w:r>
            <w:r>
              <w:rPr>
                <w:noProof/>
              </w:rPr>
              <w:tab/>
            </w:r>
            <w:r>
              <w:rPr>
                <w:noProof/>
              </w:rPr>
              <w:fldChar w:fldCharType="begin"/>
            </w:r>
            <w:r>
              <w:rPr>
                <w:noProof/>
              </w:rPr>
              <w:instrText xml:space="preserve"> PAGEREF _Toc242214030 \h </w:instrText>
            </w:r>
            <w:r>
              <w:rPr>
                <w:noProof/>
              </w:rPr>
            </w:r>
            <w:r>
              <w:rPr>
                <w:noProof/>
              </w:rPr>
              <w:fldChar w:fldCharType="separate"/>
            </w:r>
            <w:r>
              <w:rPr>
                <w:noProof/>
              </w:rPr>
              <w:t>16</w:t>
            </w:r>
            <w:r>
              <w:rPr>
                <w:noProof/>
              </w:rPr>
              <w:fldChar w:fldCharType="end"/>
            </w:r>
          </w:hyperlink>
        </w:p>
        <w:p w14:paraId="763CA791" w14:textId="7E065F0E"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1" w:history="1">
            <w:r w:rsidRPr="00C73714">
              <w:rPr>
                <w:rStyle w:val="Hipervnculo"/>
                <w:noProof/>
              </w:rPr>
              <w:t>5.6 Interacción humano-robot basada en gestos</w:t>
            </w:r>
            <w:r>
              <w:rPr>
                <w:noProof/>
              </w:rPr>
              <w:tab/>
            </w:r>
            <w:r>
              <w:rPr>
                <w:noProof/>
              </w:rPr>
              <w:fldChar w:fldCharType="begin"/>
            </w:r>
            <w:r>
              <w:rPr>
                <w:noProof/>
              </w:rPr>
              <w:instrText xml:space="preserve"> PAGEREF _Toc242214031 \h </w:instrText>
            </w:r>
            <w:r>
              <w:rPr>
                <w:noProof/>
              </w:rPr>
            </w:r>
            <w:r>
              <w:rPr>
                <w:noProof/>
              </w:rPr>
              <w:fldChar w:fldCharType="separate"/>
            </w:r>
            <w:r>
              <w:rPr>
                <w:noProof/>
              </w:rPr>
              <w:t>16</w:t>
            </w:r>
            <w:r>
              <w:rPr>
                <w:noProof/>
              </w:rPr>
              <w:fldChar w:fldCharType="end"/>
            </w:r>
          </w:hyperlink>
        </w:p>
        <w:p w14:paraId="0FF55552" w14:textId="31F27CB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2" w:history="1">
            <w:r w:rsidRPr="00C73714">
              <w:rPr>
                <w:rStyle w:val="Hipervnculo"/>
                <w:noProof/>
              </w:rPr>
              <w:t>5.7 Seguimiento de estado: filtros bayesianos</w:t>
            </w:r>
            <w:r>
              <w:rPr>
                <w:noProof/>
              </w:rPr>
              <w:tab/>
            </w:r>
            <w:r>
              <w:rPr>
                <w:noProof/>
              </w:rPr>
              <w:fldChar w:fldCharType="begin"/>
            </w:r>
            <w:r>
              <w:rPr>
                <w:noProof/>
              </w:rPr>
              <w:instrText xml:space="preserve"> PAGEREF _Toc242214032 \h </w:instrText>
            </w:r>
            <w:r>
              <w:rPr>
                <w:noProof/>
              </w:rPr>
            </w:r>
            <w:r>
              <w:rPr>
                <w:noProof/>
              </w:rPr>
              <w:fldChar w:fldCharType="separate"/>
            </w:r>
            <w:r>
              <w:rPr>
                <w:noProof/>
              </w:rPr>
              <w:t>16</w:t>
            </w:r>
            <w:r>
              <w:rPr>
                <w:noProof/>
              </w:rPr>
              <w:fldChar w:fldCharType="end"/>
            </w:r>
          </w:hyperlink>
        </w:p>
        <w:p w14:paraId="51D6F724" w14:textId="3C82641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3" w:history="1">
            <w:r w:rsidRPr="00C73714">
              <w:rPr>
                <w:rStyle w:val="Hipervnculo"/>
                <w:noProof/>
              </w:rPr>
              <w:t>5.8 Evitación de obstáculos y control de movimiento</w:t>
            </w:r>
            <w:r>
              <w:rPr>
                <w:noProof/>
              </w:rPr>
              <w:tab/>
            </w:r>
            <w:r>
              <w:rPr>
                <w:noProof/>
              </w:rPr>
              <w:fldChar w:fldCharType="begin"/>
            </w:r>
            <w:r>
              <w:rPr>
                <w:noProof/>
              </w:rPr>
              <w:instrText xml:space="preserve"> PAGEREF _Toc242214033 \h </w:instrText>
            </w:r>
            <w:r>
              <w:rPr>
                <w:noProof/>
              </w:rPr>
            </w:r>
            <w:r>
              <w:rPr>
                <w:noProof/>
              </w:rPr>
              <w:fldChar w:fldCharType="separate"/>
            </w:r>
            <w:r>
              <w:rPr>
                <w:noProof/>
              </w:rPr>
              <w:t>16</w:t>
            </w:r>
            <w:r>
              <w:rPr>
                <w:noProof/>
              </w:rPr>
              <w:fldChar w:fldCharType="end"/>
            </w:r>
          </w:hyperlink>
        </w:p>
        <w:p w14:paraId="3ED3FD70" w14:textId="2CCFCFE3"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4" w:history="1">
            <w:r w:rsidRPr="00C73714">
              <w:rPr>
                <w:rStyle w:val="Hipervnculo"/>
                <w:noProof/>
              </w:rPr>
              <w:t>5.9 Cartografía y navegación autónoma (SLAM y Nav2)</w:t>
            </w:r>
            <w:r>
              <w:rPr>
                <w:noProof/>
              </w:rPr>
              <w:tab/>
            </w:r>
            <w:r>
              <w:rPr>
                <w:noProof/>
              </w:rPr>
              <w:fldChar w:fldCharType="begin"/>
            </w:r>
            <w:r>
              <w:rPr>
                <w:noProof/>
              </w:rPr>
              <w:instrText xml:space="preserve"> PAGEREF _Toc242214034 \h </w:instrText>
            </w:r>
            <w:r>
              <w:rPr>
                <w:noProof/>
              </w:rPr>
            </w:r>
            <w:r>
              <w:rPr>
                <w:noProof/>
              </w:rPr>
              <w:fldChar w:fldCharType="separate"/>
            </w:r>
            <w:r>
              <w:rPr>
                <w:noProof/>
              </w:rPr>
              <w:t>17</w:t>
            </w:r>
            <w:r>
              <w:rPr>
                <w:noProof/>
              </w:rPr>
              <w:fldChar w:fldCharType="end"/>
            </w:r>
          </w:hyperlink>
        </w:p>
        <w:p w14:paraId="65AE97F6" w14:textId="79410F56"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5" w:history="1">
            <w:r w:rsidRPr="00C73714">
              <w:rPr>
                <w:rStyle w:val="Hipervnculo"/>
                <w:noProof/>
              </w:rPr>
              <w:t>5.10 Síntesis: posicionamiento de este TFM respecto al estado del arte</w:t>
            </w:r>
            <w:r>
              <w:rPr>
                <w:noProof/>
              </w:rPr>
              <w:tab/>
            </w:r>
            <w:r>
              <w:rPr>
                <w:noProof/>
              </w:rPr>
              <w:fldChar w:fldCharType="begin"/>
            </w:r>
            <w:r>
              <w:rPr>
                <w:noProof/>
              </w:rPr>
              <w:instrText xml:space="preserve"> PAGEREF _Toc242214035 \h </w:instrText>
            </w:r>
            <w:r>
              <w:rPr>
                <w:noProof/>
              </w:rPr>
            </w:r>
            <w:r>
              <w:rPr>
                <w:noProof/>
              </w:rPr>
              <w:fldChar w:fldCharType="separate"/>
            </w:r>
            <w:r>
              <w:rPr>
                <w:noProof/>
              </w:rPr>
              <w:t>17</w:t>
            </w:r>
            <w:r>
              <w:rPr>
                <w:noProof/>
              </w:rPr>
              <w:fldChar w:fldCharType="end"/>
            </w:r>
          </w:hyperlink>
        </w:p>
        <w:p w14:paraId="7608B63E" w14:textId="37792F8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6" w:history="1">
            <w:r w:rsidRPr="00C73714">
              <w:rPr>
                <w:rStyle w:val="Hipervnculo"/>
                <w:noProof/>
              </w:rPr>
              <w:t>Referencias</w:t>
            </w:r>
            <w:r>
              <w:rPr>
                <w:noProof/>
              </w:rPr>
              <w:tab/>
            </w:r>
            <w:r>
              <w:rPr>
                <w:noProof/>
              </w:rPr>
              <w:fldChar w:fldCharType="begin"/>
            </w:r>
            <w:r>
              <w:rPr>
                <w:noProof/>
              </w:rPr>
              <w:instrText xml:space="preserve"> PAGEREF _Toc242214036 \h </w:instrText>
            </w:r>
            <w:r>
              <w:rPr>
                <w:noProof/>
              </w:rPr>
            </w:r>
            <w:r>
              <w:rPr>
                <w:noProof/>
              </w:rPr>
              <w:fldChar w:fldCharType="separate"/>
            </w:r>
            <w:r>
              <w:rPr>
                <w:noProof/>
              </w:rPr>
              <w:t>17</w:t>
            </w:r>
            <w:r>
              <w:rPr>
                <w:noProof/>
              </w:rPr>
              <w:fldChar w:fldCharType="end"/>
            </w:r>
          </w:hyperlink>
        </w:p>
        <w:p w14:paraId="47446EB8" w14:textId="57E9557F"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37" w:history="1">
            <w:r w:rsidRPr="00C73714">
              <w:rPr>
                <w:rStyle w:val="Hipervnculo"/>
                <w:noProof/>
              </w:rPr>
              <w:t>Capítulo 6 — Implementación</w:t>
            </w:r>
            <w:r>
              <w:rPr>
                <w:noProof/>
              </w:rPr>
              <w:tab/>
            </w:r>
            <w:r>
              <w:rPr>
                <w:noProof/>
              </w:rPr>
              <w:fldChar w:fldCharType="begin"/>
            </w:r>
            <w:r>
              <w:rPr>
                <w:noProof/>
              </w:rPr>
              <w:instrText xml:space="preserve"> PAGEREF _Toc242214037 \h </w:instrText>
            </w:r>
            <w:r>
              <w:rPr>
                <w:noProof/>
              </w:rPr>
            </w:r>
            <w:r>
              <w:rPr>
                <w:noProof/>
              </w:rPr>
              <w:fldChar w:fldCharType="separate"/>
            </w:r>
            <w:r>
              <w:rPr>
                <w:noProof/>
              </w:rPr>
              <w:t>19</w:t>
            </w:r>
            <w:r>
              <w:rPr>
                <w:noProof/>
              </w:rPr>
              <w:fldChar w:fldCharType="end"/>
            </w:r>
          </w:hyperlink>
        </w:p>
        <w:p w14:paraId="27586EF9" w14:textId="660DA36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8" w:history="1">
            <w:r w:rsidRPr="00C73714">
              <w:rPr>
                <w:rStyle w:val="Hipervnculo"/>
                <w:noProof/>
              </w:rPr>
              <w:t>6.1 Introducción y alcance</w:t>
            </w:r>
            <w:r>
              <w:rPr>
                <w:noProof/>
              </w:rPr>
              <w:tab/>
            </w:r>
            <w:r>
              <w:rPr>
                <w:noProof/>
              </w:rPr>
              <w:fldChar w:fldCharType="begin"/>
            </w:r>
            <w:r>
              <w:rPr>
                <w:noProof/>
              </w:rPr>
              <w:instrText xml:space="preserve"> PAGEREF _Toc242214038 \h </w:instrText>
            </w:r>
            <w:r>
              <w:rPr>
                <w:noProof/>
              </w:rPr>
            </w:r>
            <w:r>
              <w:rPr>
                <w:noProof/>
              </w:rPr>
              <w:fldChar w:fldCharType="separate"/>
            </w:r>
            <w:r>
              <w:rPr>
                <w:noProof/>
              </w:rPr>
              <w:t>19</w:t>
            </w:r>
            <w:r>
              <w:rPr>
                <w:noProof/>
              </w:rPr>
              <w:fldChar w:fldCharType="end"/>
            </w:r>
          </w:hyperlink>
        </w:p>
        <w:p w14:paraId="06A6100A" w14:textId="6F0129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39" w:history="1">
            <w:r w:rsidRPr="00C73714">
              <w:rPr>
                <w:rStyle w:val="Hipervnculo"/>
                <w:noProof/>
              </w:rPr>
              <w:t>6.2 Estructura del paquete y gestión de configuración</w:t>
            </w:r>
            <w:r>
              <w:rPr>
                <w:noProof/>
              </w:rPr>
              <w:tab/>
            </w:r>
            <w:r>
              <w:rPr>
                <w:noProof/>
              </w:rPr>
              <w:fldChar w:fldCharType="begin"/>
            </w:r>
            <w:r>
              <w:rPr>
                <w:noProof/>
              </w:rPr>
              <w:instrText xml:space="preserve"> PAGEREF _Toc242214039 \h </w:instrText>
            </w:r>
            <w:r>
              <w:rPr>
                <w:noProof/>
              </w:rPr>
            </w:r>
            <w:r>
              <w:rPr>
                <w:noProof/>
              </w:rPr>
              <w:fldChar w:fldCharType="separate"/>
            </w:r>
            <w:r>
              <w:rPr>
                <w:noProof/>
              </w:rPr>
              <w:t>19</w:t>
            </w:r>
            <w:r>
              <w:rPr>
                <w:noProof/>
              </w:rPr>
              <w:fldChar w:fldCharType="end"/>
            </w:r>
          </w:hyperlink>
        </w:p>
        <w:p w14:paraId="2BC21159" w14:textId="4ECD3A1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0" w:history="1">
            <w:r w:rsidRPr="00C73714">
              <w:rPr>
                <w:rStyle w:val="Hipervnculo"/>
                <w:noProof/>
              </w:rPr>
              <w:t>6.3 detection_node — clustering, características de pierna y filtrado temporal</w:t>
            </w:r>
            <w:r>
              <w:rPr>
                <w:noProof/>
              </w:rPr>
              <w:tab/>
            </w:r>
            <w:r>
              <w:rPr>
                <w:noProof/>
              </w:rPr>
              <w:fldChar w:fldCharType="begin"/>
            </w:r>
            <w:r>
              <w:rPr>
                <w:noProof/>
              </w:rPr>
              <w:instrText xml:space="preserve"> PAGEREF _Toc242214040 \h </w:instrText>
            </w:r>
            <w:r>
              <w:rPr>
                <w:noProof/>
              </w:rPr>
            </w:r>
            <w:r>
              <w:rPr>
                <w:noProof/>
              </w:rPr>
              <w:fldChar w:fldCharType="separate"/>
            </w:r>
            <w:r>
              <w:rPr>
                <w:noProof/>
              </w:rPr>
              <w:t>19</w:t>
            </w:r>
            <w:r>
              <w:rPr>
                <w:noProof/>
              </w:rPr>
              <w:fldChar w:fldCharType="end"/>
            </w:r>
          </w:hyperlink>
        </w:p>
        <w:p w14:paraId="4F204245" w14:textId="1A5297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1" w:history="1">
            <w:r w:rsidRPr="00C73714">
              <w:rPr>
                <w:rStyle w:val="Hipervnculo"/>
                <w:noProof/>
              </w:rPr>
              <w:t>6.4 visual_detection_node — detección dual y reconocimiento de gestos</w:t>
            </w:r>
            <w:r>
              <w:rPr>
                <w:noProof/>
              </w:rPr>
              <w:tab/>
            </w:r>
            <w:r>
              <w:rPr>
                <w:noProof/>
              </w:rPr>
              <w:fldChar w:fldCharType="begin"/>
            </w:r>
            <w:r>
              <w:rPr>
                <w:noProof/>
              </w:rPr>
              <w:instrText xml:space="preserve"> PAGEREF _Toc242214041 \h </w:instrText>
            </w:r>
            <w:r>
              <w:rPr>
                <w:noProof/>
              </w:rPr>
            </w:r>
            <w:r>
              <w:rPr>
                <w:noProof/>
              </w:rPr>
              <w:fldChar w:fldCharType="separate"/>
            </w:r>
            <w:r>
              <w:rPr>
                <w:noProof/>
              </w:rPr>
              <w:t>20</w:t>
            </w:r>
            <w:r>
              <w:rPr>
                <w:noProof/>
              </w:rPr>
              <w:fldChar w:fldCharType="end"/>
            </w:r>
          </w:hyperlink>
        </w:p>
        <w:p w14:paraId="239B4116" w14:textId="3D7A616B"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2" w:history="1">
            <w:r w:rsidRPr="00C73714">
              <w:rPr>
                <w:rStyle w:val="Hipervnculo"/>
                <w:noProof/>
              </w:rPr>
              <w:t>6.5 tracking_node — filtro de Kalman, control PD y evasión de obstáculos</w:t>
            </w:r>
            <w:r>
              <w:rPr>
                <w:noProof/>
              </w:rPr>
              <w:tab/>
            </w:r>
            <w:r>
              <w:rPr>
                <w:noProof/>
              </w:rPr>
              <w:fldChar w:fldCharType="begin"/>
            </w:r>
            <w:r>
              <w:rPr>
                <w:noProof/>
              </w:rPr>
              <w:instrText xml:space="preserve"> PAGEREF _Toc242214042 \h </w:instrText>
            </w:r>
            <w:r>
              <w:rPr>
                <w:noProof/>
              </w:rPr>
            </w:r>
            <w:r>
              <w:rPr>
                <w:noProof/>
              </w:rPr>
              <w:fldChar w:fldCharType="separate"/>
            </w:r>
            <w:r>
              <w:rPr>
                <w:noProof/>
              </w:rPr>
              <w:t>21</w:t>
            </w:r>
            <w:r>
              <w:rPr>
                <w:noProof/>
              </w:rPr>
              <w:fldChar w:fldCharType="end"/>
            </w:r>
          </w:hyperlink>
        </w:p>
        <w:p w14:paraId="161CB1AD" w14:textId="3C4CD622"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3" w:history="1">
            <w:r w:rsidRPr="00C73714">
              <w:rPr>
                <w:rStyle w:val="Hipervnculo"/>
                <w:noProof/>
              </w:rPr>
              <w:t>6.6 control_node — máquina de estados finitos y teleoperación</w:t>
            </w:r>
            <w:r>
              <w:rPr>
                <w:noProof/>
              </w:rPr>
              <w:tab/>
            </w:r>
            <w:r>
              <w:rPr>
                <w:noProof/>
              </w:rPr>
              <w:fldChar w:fldCharType="begin"/>
            </w:r>
            <w:r>
              <w:rPr>
                <w:noProof/>
              </w:rPr>
              <w:instrText xml:space="preserve"> PAGEREF _Toc242214043 \h </w:instrText>
            </w:r>
            <w:r>
              <w:rPr>
                <w:noProof/>
              </w:rPr>
            </w:r>
            <w:r>
              <w:rPr>
                <w:noProof/>
              </w:rPr>
              <w:fldChar w:fldCharType="separate"/>
            </w:r>
            <w:r>
              <w:rPr>
                <w:noProof/>
              </w:rPr>
              <w:t>22</w:t>
            </w:r>
            <w:r>
              <w:rPr>
                <w:noProof/>
              </w:rPr>
              <w:fldChar w:fldCharType="end"/>
            </w:r>
          </w:hyperlink>
        </w:p>
        <w:p w14:paraId="65D8F4AA" w14:textId="57895174"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4" w:history="1">
            <w:r w:rsidRPr="00C73714">
              <w:rPr>
                <w:rStyle w:val="Hipervnculo"/>
                <w:noProof/>
              </w:rPr>
              <w:t>6.7 collision_handling_node</w:t>
            </w:r>
            <w:r>
              <w:rPr>
                <w:noProof/>
              </w:rPr>
              <w:tab/>
            </w:r>
            <w:r>
              <w:rPr>
                <w:noProof/>
              </w:rPr>
              <w:fldChar w:fldCharType="begin"/>
            </w:r>
            <w:r>
              <w:rPr>
                <w:noProof/>
              </w:rPr>
              <w:instrText xml:space="preserve"> PAGEREF _Toc242214044 \h </w:instrText>
            </w:r>
            <w:r>
              <w:rPr>
                <w:noProof/>
              </w:rPr>
            </w:r>
            <w:r>
              <w:rPr>
                <w:noProof/>
              </w:rPr>
              <w:fldChar w:fldCharType="separate"/>
            </w:r>
            <w:r>
              <w:rPr>
                <w:noProof/>
              </w:rPr>
              <w:t>22</w:t>
            </w:r>
            <w:r>
              <w:rPr>
                <w:noProof/>
              </w:rPr>
              <w:fldChar w:fldCharType="end"/>
            </w:r>
          </w:hyperlink>
        </w:p>
        <w:p w14:paraId="4F2F0E26" w14:textId="7E70612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5" w:history="1">
            <w:r w:rsidRPr="00C73714">
              <w:rPr>
                <w:rStyle w:val="Hipervnculo"/>
                <w:noProof/>
              </w:rPr>
              <w:t>6.8 user_interface_node</w:t>
            </w:r>
            <w:r>
              <w:rPr>
                <w:noProof/>
              </w:rPr>
              <w:tab/>
            </w:r>
            <w:r>
              <w:rPr>
                <w:noProof/>
              </w:rPr>
              <w:fldChar w:fldCharType="begin"/>
            </w:r>
            <w:r>
              <w:rPr>
                <w:noProof/>
              </w:rPr>
              <w:instrText xml:space="preserve"> PAGEREF _Toc242214045 \h </w:instrText>
            </w:r>
            <w:r>
              <w:rPr>
                <w:noProof/>
              </w:rPr>
            </w:r>
            <w:r>
              <w:rPr>
                <w:noProof/>
              </w:rPr>
              <w:fldChar w:fldCharType="separate"/>
            </w:r>
            <w:r>
              <w:rPr>
                <w:noProof/>
              </w:rPr>
              <w:t>22</w:t>
            </w:r>
            <w:r>
              <w:rPr>
                <w:noProof/>
              </w:rPr>
              <w:fldChar w:fldCharType="end"/>
            </w:r>
          </w:hyperlink>
        </w:p>
        <w:p w14:paraId="5B3EB353" w14:textId="314842A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6" w:history="1">
            <w:r w:rsidRPr="00C73714">
              <w:rPr>
                <w:rStyle w:val="Hipervnculo"/>
                <w:noProof/>
              </w:rPr>
              <w:t>6.9 slam_node (experimental, desactivado por defecto)</w:t>
            </w:r>
            <w:r>
              <w:rPr>
                <w:noProof/>
              </w:rPr>
              <w:tab/>
            </w:r>
            <w:r>
              <w:rPr>
                <w:noProof/>
              </w:rPr>
              <w:fldChar w:fldCharType="begin"/>
            </w:r>
            <w:r>
              <w:rPr>
                <w:noProof/>
              </w:rPr>
              <w:instrText xml:space="preserve"> PAGEREF _Toc242214046 \h </w:instrText>
            </w:r>
            <w:r>
              <w:rPr>
                <w:noProof/>
              </w:rPr>
            </w:r>
            <w:r>
              <w:rPr>
                <w:noProof/>
              </w:rPr>
              <w:fldChar w:fldCharType="separate"/>
            </w:r>
            <w:r>
              <w:rPr>
                <w:noProof/>
              </w:rPr>
              <w:t>22</w:t>
            </w:r>
            <w:r>
              <w:rPr>
                <w:noProof/>
              </w:rPr>
              <w:fldChar w:fldCharType="end"/>
            </w:r>
          </w:hyperlink>
        </w:p>
        <w:p w14:paraId="0F726A18" w14:textId="509B0B8C"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7" w:history="1">
            <w:r w:rsidRPr="00C73714">
              <w:rPr>
                <w:rStyle w:val="Hipervnculo"/>
                <w:noProof/>
              </w:rPr>
              <w:t>6.10 Despliegue: compilación y sincronización con el robot</w:t>
            </w:r>
            <w:r>
              <w:rPr>
                <w:noProof/>
              </w:rPr>
              <w:tab/>
            </w:r>
            <w:r>
              <w:rPr>
                <w:noProof/>
              </w:rPr>
              <w:fldChar w:fldCharType="begin"/>
            </w:r>
            <w:r>
              <w:rPr>
                <w:noProof/>
              </w:rPr>
              <w:instrText xml:space="preserve"> PAGEREF _Toc242214047 \h </w:instrText>
            </w:r>
            <w:r>
              <w:rPr>
                <w:noProof/>
              </w:rPr>
            </w:r>
            <w:r>
              <w:rPr>
                <w:noProof/>
              </w:rPr>
              <w:fldChar w:fldCharType="separate"/>
            </w:r>
            <w:r>
              <w:rPr>
                <w:noProof/>
              </w:rPr>
              <w:t>22</w:t>
            </w:r>
            <w:r>
              <w:rPr>
                <w:noProof/>
              </w:rPr>
              <w:fldChar w:fldCharType="end"/>
            </w:r>
          </w:hyperlink>
        </w:p>
        <w:p w14:paraId="335CE69F" w14:textId="740BD171"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48" w:history="1">
            <w:r w:rsidRPr="00C73714">
              <w:rPr>
                <w:rStyle w:val="Hipervnculo"/>
                <w:noProof/>
              </w:rPr>
              <w:t>6.11 Código no registrado en el paquete</w:t>
            </w:r>
            <w:r>
              <w:rPr>
                <w:noProof/>
              </w:rPr>
              <w:tab/>
            </w:r>
            <w:r>
              <w:rPr>
                <w:noProof/>
              </w:rPr>
              <w:fldChar w:fldCharType="begin"/>
            </w:r>
            <w:r>
              <w:rPr>
                <w:noProof/>
              </w:rPr>
              <w:instrText xml:space="preserve"> PAGEREF _Toc242214048 \h </w:instrText>
            </w:r>
            <w:r>
              <w:rPr>
                <w:noProof/>
              </w:rPr>
            </w:r>
            <w:r>
              <w:rPr>
                <w:noProof/>
              </w:rPr>
              <w:fldChar w:fldCharType="separate"/>
            </w:r>
            <w:r>
              <w:rPr>
                <w:noProof/>
              </w:rPr>
              <w:t>22</w:t>
            </w:r>
            <w:r>
              <w:rPr>
                <w:noProof/>
              </w:rPr>
              <w:fldChar w:fldCharType="end"/>
            </w:r>
          </w:hyperlink>
        </w:p>
        <w:p w14:paraId="0E083BAE" w14:textId="2D0FCF42" w:rsidR="00123F16" w:rsidRDefault="00123F16">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49" w:history="1">
            <w:r w:rsidRPr="00C73714">
              <w:rPr>
                <w:rStyle w:val="Hipervnculo"/>
                <w:noProof/>
              </w:rPr>
              <w:t>Capítulo 7 — Resultados y evaluación</w:t>
            </w:r>
            <w:r>
              <w:rPr>
                <w:noProof/>
              </w:rPr>
              <w:tab/>
            </w:r>
            <w:r>
              <w:rPr>
                <w:noProof/>
              </w:rPr>
              <w:fldChar w:fldCharType="begin"/>
            </w:r>
            <w:r>
              <w:rPr>
                <w:noProof/>
              </w:rPr>
              <w:instrText xml:space="preserve"> PAGEREF _Toc242214049 \h </w:instrText>
            </w:r>
            <w:r>
              <w:rPr>
                <w:noProof/>
              </w:rPr>
            </w:r>
            <w:r>
              <w:rPr>
                <w:noProof/>
              </w:rPr>
              <w:fldChar w:fldCharType="separate"/>
            </w:r>
            <w:r>
              <w:rPr>
                <w:noProof/>
              </w:rPr>
              <w:t>24</w:t>
            </w:r>
            <w:r>
              <w:rPr>
                <w:noProof/>
              </w:rPr>
              <w:fldChar w:fldCharType="end"/>
            </w:r>
          </w:hyperlink>
        </w:p>
        <w:p w14:paraId="6CE6347C" w14:textId="50B673B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0" w:history="1">
            <w:r w:rsidRPr="00C73714">
              <w:rPr>
                <w:rStyle w:val="Hipervnculo"/>
                <w:noProof/>
              </w:rPr>
              <w:t>7.1 Metodología de validación</w:t>
            </w:r>
            <w:r>
              <w:rPr>
                <w:noProof/>
              </w:rPr>
              <w:tab/>
            </w:r>
            <w:r>
              <w:rPr>
                <w:noProof/>
              </w:rPr>
              <w:fldChar w:fldCharType="begin"/>
            </w:r>
            <w:r>
              <w:rPr>
                <w:noProof/>
              </w:rPr>
              <w:instrText xml:space="preserve"> PAGEREF _Toc242214050 \h </w:instrText>
            </w:r>
            <w:r>
              <w:rPr>
                <w:noProof/>
              </w:rPr>
            </w:r>
            <w:r>
              <w:rPr>
                <w:noProof/>
              </w:rPr>
              <w:fldChar w:fldCharType="separate"/>
            </w:r>
            <w:r>
              <w:rPr>
                <w:noProof/>
              </w:rPr>
              <w:t>24</w:t>
            </w:r>
            <w:r>
              <w:rPr>
                <w:noProof/>
              </w:rPr>
              <w:fldChar w:fldCharType="end"/>
            </w:r>
          </w:hyperlink>
        </w:p>
        <w:p w14:paraId="567874AD" w14:textId="6411E77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1" w:history="1">
            <w:r w:rsidRPr="00C73714">
              <w:rPr>
                <w:rStyle w:val="Hipervnculo"/>
                <w:noProof/>
              </w:rPr>
              <w:t>7.2 Configuración experimental</w:t>
            </w:r>
            <w:r>
              <w:rPr>
                <w:noProof/>
              </w:rPr>
              <w:tab/>
            </w:r>
            <w:r>
              <w:rPr>
                <w:noProof/>
              </w:rPr>
              <w:fldChar w:fldCharType="begin"/>
            </w:r>
            <w:r>
              <w:rPr>
                <w:noProof/>
              </w:rPr>
              <w:instrText xml:space="preserve"> PAGEREF _Toc242214051 \h </w:instrText>
            </w:r>
            <w:r>
              <w:rPr>
                <w:noProof/>
              </w:rPr>
            </w:r>
            <w:r>
              <w:rPr>
                <w:noProof/>
              </w:rPr>
              <w:fldChar w:fldCharType="separate"/>
            </w:r>
            <w:r>
              <w:rPr>
                <w:noProof/>
              </w:rPr>
              <w:t>24</w:t>
            </w:r>
            <w:r>
              <w:rPr>
                <w:noProof/>
              </w:rPr>
              <w:fldChar w:fldCharType="end"/>
            </w:r>
          </w:hyperlink>
        </w:p>
        <w:p w14:paraId="662105F5" w14:textId="3B32369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2" w:history="1">
            <w:r w:rsidRPr="00C73714">
              <w:rPr>
                <w:rStyle w:val="Hipervnculo"/>
                <w:noProof/>
              </w:rPr>
              <w:t>7.3 Resultado 1 — Fusión sensorial sin movimiento (25 de junio de 2026)</w:t>
            </w:r>
            <w:r>
              <w:rPr>
                <w:noProof/>
              </w:rPr>
              <w:tab/>
            </w:r>
            <w:r>
              <w:rPr>
                <w:noProof/>
              </w:rPr>
              <w:fldChar w:fldCharType="begin"/>
            </w:r>
            <w:r>
              <w:rPr>
                <w:noProof/>
              </w:rPr>
              <w:instrText xml:space="preserve"> PAGEREF _Toc242214052 \h </w:instrText>
            </w:r>
            <w:r>
              <w:rPr>
                <w:noProof/>
              </w:rPr>
            </w:r>
            <w:r>
              <w:rPr>
                <w:noProof/>
              </w:rPr>
              <w:fldChar w:fldCharType="separate"/>
            </w:r>
            <w:r>
              <w:rPr>
                <w:noProof/>
              </w:rPr>
              <w:t>24</w:t>
            </w:r>
            <w:r>
              <w:rPr>
                <w:noProof/>
              </w:rPr>
              <w:fldChar w:fldCharType="end"/>
            </w:r>
          </w:hyperlink>
        </w:p>
        <w:p w14:paraId="1BEE848A" w14:textId="10DBBD1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3" w:history="1">
            <w:r w:rsidRPr="00C73714">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_Toc242214053 \h </w:instrText>
            </w:r>
            <w:r>
              <w:rPr>
                <w:noProof/>
              </w:rPr>
            </w:r>
            <w:r>
              <w:rPr>
                <w:noProof/>
              </w:rPr>
              <w:fldChar w:fldCharType="separate"/>
            </w:r>
            <w:r>
              <w:rPr>
                <w:noProof/>
              </w:rPr>
              <w:t>25</w:t>
            </w:r>
            <w:r>
              <w:rPr>
                <w:noProof/>
              </w:rPr>
              <w:fldChar w:fldCharType="end"/>
            </w:r>
          </w:hyperlink>
        </w:p>
        <w:p w14:paraId="285F5144" w14:textId="2AA77C8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4" w:history="1">
            <w:r w:rsidRPr="00C73714">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_Toc242214054 \h </w:instrText>
            </w:r>
            <w:r>
              <w:rPr>
                <w:noProof/>
              </w:rPr>
            </w:r>
            <w:r>
              <w:rPr>
                <w:noProof/>
              </w:rPr>
              <w:fldChar w:fldCharType="separate"/>
            </w:r>
            <w:r>
              <w:rPr>
                <w:noProof/>
              </w:rPr>
              <w:t>27</w:t>
            </w:r>
            <w:r>
              <w:rPr>
                <w:noProof/>
              </w:rPr>
              <w:fldChar w:fldCharType="end"/>
            </w:r>
          </w:hyperlink>
        </w:p>
        <w:p w14:paraId="6BBD5AD8" w14:textId="0F4CF2A9"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5" w:history="1">
            <w:r w:rsidRPr="00C73714">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_Toc242214055 \h </w:instrText>
            </w:r>
            <w:r>
              <w:rPr>
                <w:noProof/>
              </w:rPr>
            </w:r>
            <w:r>
              <w:rPr>
                <w:noProof/>
              </w:rPr>
              <w:fldChar w:fldCharType="separate"/>
            </w:r>
            <w:r>
              <w:rPr>
                <w:noProof/>
              </w:rPr>
              <w:t>28</w:t>
            </w:r>
            <w:r>
              <w:rPr>
                <w:noProof/>
              </w:rPr>
              <w:fldChar w:fldCharType="end"/>
            </w:r>
          </w:hyperlink>
        </w:p>
        <w:p w14:paraId="5A52F2B3" w14:textId="00B0C1C0"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6" w:history="1">
            <w:r w:rsidRPr="00C73714">
              <w:rPr>
                <w:rStyle w:val="Hipervnculo"/>
                <w:noProof/>
              </w:rPr>
              <w:t>7.7 Resultado 5 — Nav2: localización y navegación autónoma (27 de julio de 2026)</w:t>
            </w:r>
            <w:r>
              <w:rPr>
                <w:noProof/>
              </w:rPr>
              <w:tab/>
            </w:r>
            <w:r>
              <w:rPr>
                <w:noProof/>
              </w:rPr>
              <w:fldChar w:fldCharType="begin"/>
            </w:r>
            <w:r>
              <w:rPr>
                <w:noProof/>
              </w:rPr>
              <w:instrText xml:space="preserve"> PAGEREF _Toc242214056 \h </w:instrText>
            </w:r>
            <w:r>
              <w:rPr>
                <w:noProof/>
              </w:rPr>
            </w:r>
            <w:r>
              <w:rPr>
                <w:noProof/>
              </w:rPr>
              <w:fldChar w:fldCharType="separate"/>
            </w:r>
            <w:r>
              <w:rPr>
                <w:noProof/>
              </w:rPr>
              <w:t>28</w:t>
            </w:r>
            <w:r>
              <w:rPr>
                <w:noProof/>
              </w:rPr>
              <w:fldChar w:fldCharType="end"/>
            </w:r>
          </w:hyperlink>
        </w:p>
        <w:p w14:paraId="3B359BF6" w14:textId="2B3E2B47"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7" w:history="1">
            <w:r w:rsidRPr="00C73714">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_Toc242214057 \h </w:instrText>
            </w:r>
            <w:r>
              <w:rPr>
                <w:noProof/>
              </w:rPr>
            </w:r>
            <w:r>
              <w:rPr>
                <w:noProof/>
              </w:rPr>
              <w:fldChar w:fldCharType="separate"/>
            </w:r>
            <w:r>
              <w:rPr>
                <w:noProof/>
              </w:rPr>
              <w:t>29</w:t>
            </w:r>
            <w:r>
              <w:rPr>
                <w:noProof/>
              </w:rPr>
              <w:fldChar w:fldCharType="end"/>
            </w:r>
          </w:hyperlink>
        </w:p>
        <w:p w14:paraId="12AD0B87" w14:textId="5AA9B88A"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8" w:history="1">
            <w:r w:rsidRPr="00C73714">
              <w:rPr>
                <w:rStyle w:val="Hipervnculo"/>
                <w:noProof/>
              </w:rPr>
              <w:t>7.9 Limitaciones de los resultados actuales</w:t>
            </w:r>
            <w:r>
              <w:rPr>
                <w:noProof/>
              </w:rPr>
              <w:tab/>
            </w:r>
            <w:r>
              <w:rPr>
                <w:noProof/>
              </w:rPr>
              <w:fldChar w:fldCharType="begin"/>
            </w:r>
            <w:r>
              <w:rPr>
                <w:noProof/>
              </w:rPr>
              <w:instrText xml:space="preserve"> PAGEREF _Toc242214058 \h </w:instrText>
            </w:r>
            <w:r>
              <w:rPr>
                <w:noProof/>
              </w:rPr>
            </w:r>
            <w:r>
              <w:rPr>
                <w:noProof/>
              </w:rPr>
              <w:fldChar w:fldCharType="separate"/>
            </w:r>
            <w:r>
              <w:rPr>
                <w:noProof/>
              </w:rPr>
              <w:t>30</w:t>
            </w:r>
            <w:r>
              <w:rPr>
                <w:noProof/>
              </w:rPr>
              <w:fldChar w:fldCharType="end"/>
            </w:r>
          </w:hyperlink>
        </w:p>
        <w:p w14:paraId="13A007BF" w14:textId="36D81A55" w:rsidR="00123F16" w:rsidRDefault="00123F16">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59" w:history="1">
            <w:r w:rsidRPr="00C73714">
              <w:rPr>
                <w:rStyle w:val="Hipervnculo"/>
                <w:noProof/>
              </w:rPr>
              <w:t>7.10 Trabajo futuro</w:t>
            </w:r>
            <w:r>
              <w:rPr>
                <w:noProof/>
              </w:rPr>
              <w:tab/>
            </w:r>
            <w:r>
              <w:rPr>
                <w:noProof/>
              </w:rPr>
              <w:fldChar w:fldCharType="begin"/>
            </w:r>
            <w:r>
              <w:rPr>
                <w:noProof/>
              </w:rPr>
              <w:instrText xml:space="preserve"> PAGEREF _Toc242214059 \h </w:instrText>
            </w:r>
            <w:r>
              <w:rPr>
                <w:noProof/>
              </w:rPr>
            </w:r>
            <w:r>
              <w:rPr>
                <w:noProof/>
              </w:rPr>
              <w:fldChar w:fldCharType="separate"/>
            </w:r>
            <w:r>
              <w:rPr>
                <w:noProof/>
              </w:rPr>
              <w:t>30</w:t>
            </w:r>
            <w:r>
              <w:rPr>
                <w:noProof/>
              </w:rPr>
              <w:fldChar w:fldCharType="end"/>
            </w:r>
          </w:hyperlink>
        </w:p>
        <w:p w14:paraId="47893304" w14:textId="7D55EBB9"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14004"/>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14005"/>
      <w:r>
        <w:rPr>
          <w:color w:val="000000"/>
        </w:rPr>
        <w:t>1.1 Contexto y motivación</w:t>
      </w:r>
      <w:bookmarkEnd w:id="3"/>
    </w:p>
    <w:p w14:paraId="6D57DF23" w14:textId="77777777" w:rsidR="007E788D" w:rsidRDefault="00444EEC">
      <w:pPr>
        <w:spacing w:after="120" w:line="276" w:lineRule="auto"/>
        <w:jc w:val="both"/>
      </w:pPr>
      <w:r>
        <w:t>La robótica de servicio en interiores ha crecido de forma sostenida, impulsada por el software de código abierto (ROS 2) y por sensores de bajo coste como LiDAR 2D y cámaras RGB.</w:t>
      </w:r>
    </w:p>
    <w:p w14:paraId="5F183999" w14:textId="77777777" w:rsidR="007E788D" w:rsidRDefault="00444EEC">
      <w:pPr>
        <w:spacing w:after="120" w:line="276" w:lineRule="auto"/>
        <w:jc w:val="both"/>
      </w:pPr>
      <w:r>
        <w:t>El presente TFM extiende un trabajo previo que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Sin embargo, el sistema original presentaba limitaciones que motivan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14006"/>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Inicio/parada del seguimiento por gestos con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Resueltos fallos de latencia DDS con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Tras validación estática (100 % detección), las pruebas en movimiento revelaron saltos y saturación angular, resueltos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Implementación de comportamientos de acompañamiento hacia destinos predefinidos del edificio. Primer paso validado en el robot real el 23 de septiembre de 2026: el gesto “casa” integra seguimiento y navegación en un único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Investigar el uso de códigos QR para el reconocimiento semántico automático de habitaciones. Objetivo pendiente al cierre de este capítulo.</w:t>
      </w:r>
    </w:p>
    <w:p w14:paraId="2D992929" w14:textId="77777777" w:rsidR="007E788D" w:rsidRDefault="00444EEC">
      <w:pPr>
        <w:pStyle w:val="Ttulo2"/>
        <w:spacing w:before="240" w:after="80"/>
      </w:pPr>
      <w:bookmarkStart w:id="5" w:name="_Toc242214007"/>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Se contempla además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14008"/>
      <w:r>
        <w:rPr>
          <w:color w:val="000000"/>
        </w:rPr>
        <w:t>1.4 Planificación</w:t>
      </w:r>
      <w:bookmarkEnd w:id="6"/>
    </w:p>
    <w:p w14:paraId="7BF994A6" w14:textId="77777777" w:rsidR="007E788D" w:rsidRDefault="00444EEC">
      <w:pPr>
        <w:spacing w:after="120" w:line="276" w:lineRule="auto"/>
        <w:jc w:val="both"/>
      </w:pPr>
      <w:r>
        <w:t>El desarrollo se organizó en cinco fases, condicionadas por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14009"/>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14010"/>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14011"/>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Esta arquitectura desacoplada permite activar o desactivar nodos, sustituir módulos —p. ej. el detector de personas— sin reescribir el sistema, y ejecutar subconjuntos durante el desarrollo.</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14012"/>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14013"/>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Filtra los clústeres compatibles con una pierna humana (tamaño, radio, forma) y busca pares a una distancia coherente.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no scikit-learn, por incompatibilidad entre la versión de Python del NUC y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sustitución del detector HOG original, que requería el cuerpo completo encuadrado —inviable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Encargado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Implementación propia y básica de SLAM 2D, desarrollada en la Fase 1. Sustituida en la Fase 2 por SLAM Toolbox (mayor robustez, cierre de bucles y serialización de mapas); se mantiene desactivado por defecto.</w:t>
      </w:r>
    </w:p>
    <w:p w14:paraId="3384BCEA" w14:textId="77777777" w:rsidR="007E788D" w:rsidRDefault="00444EEC">
      <w:pPr>
        <w:pStyle w:val="Ttulo2"/>
        <w:spacing w:before="240" w:after="80"/>
      </w:pPr>
      <w:bookmarkStart w:id="12" w:name="_Toc242214014"/>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14015"/>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14016"/>
      <w:r>
        <w:rPr>
          <w:color w:val="000000"/>
        </w:rPr>
        <w:t>2.6 Parámetros de configuración</w:t>
      </w:r>
      <w:bookmarkEnd w:id="14"/>
    </w:p>
    <w:p w14:paraId="308901BF" w14:textId="77777777" w:rsidR="007E788D" w:rsidRDefault="00444EEC">
      <w:pPr>
        <w:spacing w:after="120" w:line="276" w:lineRule="auto"/>
        <w:jc w:val="both"/>
      </w:pPr>
      <w:r>
        <w:t>Todos los parámetros ajustables se centralizan en un archivo de configuración común, que permite modificar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14017"/>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14018"/>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de forma incremental: una primera prueba confirmó sensores y localización, y una prueba posterior validó también el núcleo de Nav2 y la salida, alcanzando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14019"/>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14020"/>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complementario, de forma análoga a un motor de búsqueda avanzado o una herramienta de documentación automatizada.</w:t>
      </w:r>
    </w:p>
    <w:p w14:paraId="17A68AC7" w14:textId="77777777" w:rsidR="007E788D" w:rsidRDefault="00444EEC">
      <w:pPr>
        <w:spacing w:after="120" w:line="276" w:lineRule="auto"/>
        <w:jc w:val="both"/>
      </w:pPr>
      <w: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14021"/>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14022"/>
      <w:r>
        <w:rPr>
          <w:color w:val="000000"/>
        </w:rPr>
        <w:t>3.3 Reflexión sobre el uso ético de la inteligencia artificial</w:t>
      </w:r>
      <w:bookmarkEnd w:id="20"/>
    </w:p>
    <w:p w14:paraId="2610419B" w14:textId="77777777" w:rsidR="007E788D" w:rsidRDefault="00444EEC">
      <w:pPr>
        <w:spacing w:after="120" w:line="276" w:lineRule="auto"/>
        <w:jc w:val="both"/>
      </w:pPr>
      <w:r>
        <w:t>El uso de IA en ingeniería plantea cuestiones de autoría y aprendizaje. Se ha seguido el criterio de no incorporar código generado por IA sin comprenderlo, validando cada cambio en el robot físico; asumir la responsabilidad íntegra del autor; declarar de forma transparente este uso; y aprovechar el asistente como herramienta de aprendizaje.</w:t>
      </w:r>
    </w:p>
    <w:p w14:paraId="58B1AB74" w14:textId="77777777" w:rsidR="007E788D" w:rsidRDefault="00444EEC">
      <w:pPr>
        <w:pStyle w:val="Ttulo2"/>
        <w:spacing w:before="240" w:after="80"/>
      </w:pPr>
      <w:bookmarkStart w:id="21" w:name="_Toc242214023"/>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14024"/>
      <w:r>
        <w:rPr>
          <w:color w:val="000000"/>
        </w:rPr>
        <w:lastRenderedPageBreak/>
        <w:t>Capítulo 4 — Diario de desarrollo</w:t>
      </w:r>
      <w:bookmarkEnd w:id="22"/>
    </w:p>
    <w:p w14:paraId="1C5CBE85" w14:textId="77777777" w:rsidR="007E788D" w:rsidRDefault="00444EEC">
      <w:pPr>
        <w:spacing w:after="120" w:line="276" w:lineRule="auto"/>
        <w:jc w:val="both"/>
      </w:pPr>
      <w: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14025"/>
      <w:r>
        <w:rPr>
          <w:color w:val="000000"/>
        </w:rPr>
        <w:t>Capítulo 5 — Estado del arte</w:t>
      </w:r>
      <w:bookmarkEnd w:id="23"/>
    </w:p>
    <w:p w14:paraId="32E2E2CD" w14:textId="77777777" w:rsidR="007E788D" w:rsidRDefault="00444EEC">
      <w:pPr>
        <w:pStyle w:val="Ttulo2"/>
        <w:spacing w:before="240" w:after="80"/>
      </w:pPr>
      <w:bookmarkStart w:id="24" w:name="_Toc242214026"/>
      <w:r>
        <w:rPr>
          <w:color w:val="000000"/>
        </w:rPr>
        <w:t>5.1 Introducción y alcance del capítulo</w:t>
      </w:r>
      <w:bookmarkEnd w:id="24"/>
    </w:p>
    <w:p w14:paraId="452399F4" w14:textId="77777777" w:rsidR="007E788D" w:rsidRDefault="00444EEC">
      <w:pPr>
        <w:spacing w:after="120" w:line="276" w:lineRule="auto"/>
        <w:jc w:val="both"/>
      </w:pPr>
      <w: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p w14:paraId="01D60A6C" w14:textId="77777777" w:rsidR="007E788D" w:rsidRDefault="00444EEC">
      <w:pPr>
        <w:pStyle w:val="Ttulo2"/>
        <w:spacing w:before="240" w:after="80"/>
      </w:pPr>
      <w:bookmarkStart w:id="25" w:name="_Toc242214027"/>
      <w:r>
        <w:rPr>
          <w:color w:val="000000"/>
        </w:rPr>
        <w:t>5.2 Sistemas de seguimiento de personas con robots móviles</w:t>
      </w:r>
      <w:bookmarkEnd w:id="25"/>
    </w:p>
    <w:p w14:paraId="0B5A907A" w14:textId="77777777" w:rsidR="007E788D" w:rsidRDefault="00444EEC">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2C65577D" w14:textId="77777777" w:rsidR="007E788D" w:rsidRDefault="00444EEC">
      <w:pPr>
        <w:pStyle w:val="Prrafodelista"/>
        <w:numPr>
          <w:ilvl w:val="0"/>
          <w:numId w:val="2"/>
        </w:numPr>
        <w:spacing w:after="120" w:line="280" w:lineRule="auto"/>
      </w:pPr>
      <w:r>
        <w:rPr>
          <w:b/>
          <w:bCs/>
        </w:rPr>
        <w:t>LiDAR puro: explota la geometría del entorno y el patrón de piernas al caminar. Robusto ante iluminación variable, pero ambiguo ante objetos de geometría similar (patas de silla, columnas).</w:t>
      </w:r>
    </w:p>
    <w:p w14:paraId="46DA259A" w14:textId="77777777" w:rsidR="007E788D" w:rsidRDefault="00444EEC">
      <w:pPr>
        <w:pStyle w:val="Prrafodelista"/>
        <w:numPr>
          <w:ilvl w:val="0"/>
          <w:numId w:val="2"/>
        </w:numPr>
        <w:spacing w:after="120" w:line="280" w:lineRule="auto"/>
      </w:pPr>
      <w:r>
        <w:rPr>
          <w:b/>
          <w:bCs/>
        </w:rPr>
        <w:t>Visión pura: cámaras RGB o RGB-D y modelos de detección/pose. Aporta información semántica rica (identidad, gestos, orientación), pero es sensible a oclusiones, iluminación y campo de visión limitado.</w:t>
      </w:r>
    </w:p>
    <w:p w14:paraId="39E14F50" w14:textId="77777777" w:rsidR="007E788D" w:rsidRDefault="00444EEC">
      <w:pPr>
        <w:pStyle w:val="Prrafodelista"/>
        <w:numPr>
          <w:ilvl w:val="0"/>
          <w:numId w:val="2"/>
        </w:numPr>
        <w:spacing w:after="120" w:line="280" w:lineRule="auto"/>
      </w:pPr>
      <w:r>
        <w:rPr>
          <w:b/>
          <w:bCs/>
        </w:rPr>
        <w:t>Fusión multisensor: combina LiDAR y cámara, a veces con sensores de tiempo de vuelo o térmicos, compensando las debilidades de cada modalidad. Sarmento et al. (2024) fusionan tiempo de vuelo con cámara monocular; Kitamoto et al. (2025) proponen seguimiento con LiDAR 3D y proyección de nube de puntos.</w:t>
      </w:r>
    </w:p>
    <w:p w14:paraId="13AC8170" w14:textId="77777777" w:rsidR="007E788D" w:rsidRDefault="00444EEC">
      <w:pPr>
        <w:spacing w:after="120" w:line="276" w:lineRule="auto"/>
        <w:jc w:val="both"/>
      </w:pPr>
      <w:r>
        <w:t>Los robots de esta familia suelen operar sobre bases diferenciales de interior —como el TurtleBot 2/Kobuki de este TFM—, donde la percepción domina sobre la cinemática; en bases Ackermann exteriores (Li et al., 2026) la maniobrabilidad limitada añade restricciones que no aplican aquí.</w:t>
      </w:r>
    </w:p>
    <w:p w14:paraId="5BEE6334" w14:textId="77777777" w:rsidR="007E788D" w:rsidRDefault="00444EEC">
      <w:pPr>
        <w:spacing w:after="120" w:line="276" w:lineRule="auto"/>
        <w:jc w:val="both"/>
      </w:pPr>
      <w:r>
        <w:t>El sistema de este TFM se sitúa en la categoría de fusión multisensor (LiDAR + cámara), heredando de la fase inicial un detector LiDAR por clustering y añadiendo en la Fase 2 una vía visual de respaldo (§5.5).</w:t>
      </w:r>
    </w:p>
    <w:p w14:paraId="6360A099" w14:textId="77777777" w:rsidR="007E788D" w:rsidRDefault="00444EEC">
      <w:pPr>
        <w:pStyle w:val="Ttulo2"/>
        <w:spacing w:before="240" w:after="80"/>
      </w:pPr>
      <w:bookmarkStart w:id="26" w:name="_Toc242214028"/>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tamaño/radio, emparejamiento por distancia coherente — frente a alternativas de aprendizaje profundo (Guerrero-Higueras et al., 2019), por simplicidad sin GPU y por reutilizar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14029"/>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que produce 33 puntos clave del cuerpo a &gt;30 fps sin GPU dedicada, y es la base de MediaPipe Pose usado en este proyecto.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 xml:space="preserve">Frente a HOG, empleado en la versión original, los modelos por landmarks tienen dos ventajas: no requieren el cuerpo completo encuadrado —inviable a ~1 m—, y dan puntos anatómicos (muñeca, </w:t>
      </w:r>
      <w:r>
        <w:lastRenderedPageBreak/>
        <w:t>hombro) directamente usables para gestos y orientación, no una simple caja delimitadora. Esto motivó sustituir HOG por MediaPipe Pose (§2.3.2).</w:t>
      </w:r>
    </w:p>
    <w:p w14:paraId="306690C0" w14:textId="77777777" w:rsidR="007E788D" w:rsidRDefault="00444EEC">
      <w:pPr>
        <w:pStyle w:val="Ttulo2"/>
        <w:spacing w:before="240" w:after="80"/>
      </w:pPr>
      <w:bookmarkStart w:id="28" w:name="_Toc242214030"/>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ofrece geometría precisa pero ambigua; la cámara aporta semántica rica pero es sensible a oclusiones/iluminación y no da distancia fiable en monocular. Los enfoques van desde visión-LiDAR 360° (Li et al., 2026) hasta fusión profunda —el transformador de Minase y Tanaka (2026) para LiDAR e imagen térmica—, y confirman que la fusión mejora la robustez frente a una sola modalidad.</w:t>
      </w:r>
    </w:p>
    <w:p w14:paraId="4BD951E3" w14:textId="77777777" w:rsidR="007E788D" w:rsidRDefault="00444EEC">
      <w:pPr>
        <w:spacing w:after="120" w:line="276" w:lineRule="auto"/>
        <w:jc w:val="both"/>
      </w:pPr>
      <w:r>
        <w:t>El diseño adopta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desambigua cuando la geometría es insuficiente.</w:t>
      </w:r>
    </w:p>
    <w:p w14:paraId="6B2744EF" w14:textId="77777777" w:rsidR="007E788D" w:rsidRDefault="00444EEC">
      <w:pPr>
        <w:spacing w:after="120" w:line="276" w:lineRule="auto"/>
        <w:jc w:val="both"/>
      </w:pPr>
      <w:r>
        <w:t>Esta asimetría es deliberada: evita depender de una calibración extrínseca precisa cámara-LiDAR —solo el campo de visión horizontal y un signo de calibración— a cambio de no aprovechar la cámara cuando el LiDAR sí detecta piernas. La pérdida simultánea en los giros —ambas modalidades comparten el mismo punto ciego frontal— es una limitación conocida y sigue abierta.</w:t>
      </w:r>
    </w:p>
    <w:p w14:paraId="5C8C6C00" w14:textId="77777777" w:rsidR="007E788D" w:rsidRDefault="00444EEC">
      <w:pPr>
        <w:pStyle w:val="Ttulo2"/>
        <w:spacing w:before="240" w:after="80"/>
      </w:pPr>
      <w:bookmarkStart w:id="29" w:name="_Toc242214031"/>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extensamente revisado (Wang et al., 2022). En visión, la tendencia favorece landmarks corporales frente a clasificadores de imagen completa —más ligeros, sin grandes datasets: el gesto es una regla geométrica sobre puntos ya extraídos. Trabajos con MediaPipe reportan 94-96 % de éxito en tareas dirigidas por gestos (Zhang et al., 2025).</w:t>
      </w:r>
    </w:p>
    <w:p w14:paraId="41BCE2C2" w14:textId="77777777" w:rsidR="007E788D" w:rsidRDefault="00444EEC">
      <w:pPr>
        <w:spacing w:after="120" w:line="276" w:lineRule="auto"/>
        <w:jc w:val="both"/>
      </w:pPr>
      <w:r>
        <w:t>El sistema sigue ese enfoque basado en reglas: dos gestos discretos —mano derecha para iniciar, izquierda para detener—, definidos como condiciones geométricas sobre landmarks de MediaPipe Pose, con confirmación por fotogramas y espera entre comandos (§2.3.2). Es un vocabulario deliberadamente mínimo, porque la interacción se limita a iniciar y detener el seguimiento.</w:t>
      </w:r>
    </w:p>
    <w:p w14:paraId="065412E8" w14:textId="77777777" w:rsidR="007E788D" w:rsidRDefault="00444EEC">
      <w:pPr>
        <w:pStyle w:val="Ttulo2"/>
        <w:spacing w:before="240" w:after="80"/>
      </w:pPr>
      <w:bookmarkStart w:id="30" w:name="_Toc242214032"/>
      <w:r>
        <w:rPr>
          <w:color w:val="000000"/>
        </w:rPr>
        <w:t>5.7 Seguimiento de estado: filtros bayesianos</w:t>
      </w:r>
      <w:bookmarkEnd w:id="30"/>
    </w:p>
    <w:p w14:paraId="62660D5E" w14:textId="77777777" w:rsidR="007E788D" w:rsidRDefault="00444EEC">
      <w:pPr>
        <w:spacing w:after="120" w:line="276" w:lineRule="auto"/>
        <w:jc w:val="both"/>
      </w:pPr>
      <w:r>
        <w:t>La familia de filtros de Bayes —Kalman, EKF, UKF, partículas— es el enfoque estándar en seguimiento de personas desde hace más de dos décadas (Urrea &amp; Agramonte, 2021). Bellotto y Hu (2010) muestran que el UKF puede igualar a un filtro de partículas con mucho menor coste — relevante para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emplea un filtro de Kalman lineal, con estado [x, y, vx, vy] (§2.3.3): la opción más ligera, adecuada porque el modelo de movimiento y observación ya son lineales, sin el coste de un EKF/UKF o partículas, que solo aportarían valor si la observación fuese no lineal.</w:t>
      </w:r>
    </w:p>
    <w:p w14:paraId="4598453F" w14:textId="77777777" w:rsidR="007E788D" w:rsidRDefault="00444EEC">
      <w:pPr>
        <w:pStyle w:val="Ttulo2"/>
        <w:spacing w:before="240" w:after="80"/>
      </w:pPr>
      <w:bookmarkStart w:id="31" w:name="_Toc242214033"/>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Approach (DWA; Fox et al., 1997) restringe la búsqueda al espacio de velocidades directamente alcanzables, simulando trayectorias a corto plazo y eligiendo la que evita colisiones. Es </w:t>
      </w:r>
      <w:r>
        <w:lastRenderedPageBreak/>
        <w:t>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implementa una evitación inspirada en la misma idea —repulsión angular y reducción de velocidad ante obstáculos cercanos (§2.3.3)—, simplificada frente al DWA completo: no simula trayectorias,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14034"/>
      <w:r>
        <w:rPr>
          <w:color w:val="000000"/>
        </w:rPr>
        <w:t>5.9 Cartografía y navegación autónoma (SLAM y Nav2)</w:t>
      </w:r>
      <w:bookmarkEnd w:id="32"/>
    </w:p>
    <w:p w14:paraId="656656E1" w14:textId="77777777" w:rsidR="007E788D" w:rsidRDefault="00444EEC">
      <w:pPr>
        <w:spacing w:after="120" w:line="276" w:lineRule="auto"/>
        <w:jc w:val="both"/>
      </w:pPr>
      <w:r>
        <w:t>Para cartografía, este TFM emplea SLAM Toolbox (Macenski &amp; Jambrecic, 2021), la implementación de referencia para ROS 2 (mapeo síncrono/asíncrono, localización sobre mapa guardado, fusión de mapas). Sustituyó en la Fase 2 a la implementación propia de SLAM básico de la Fase 1 (§2.3.7), por mayor robustez y cierre de bucles.</w:t>
      </w:r>
    </w:p>
    <w:p w14:paraId="221FDE1E" w14:textId="77777777" w:rsidR="007E788D" w:rsidRDefault="00444EEC">
      <w:pPr>
        <w:spacing w:after="120" w:line="276" w:lineRule="auto"/>
        <w:jc w:val="both"/>
      </w:pPr>
      <w:r>
        <w:t>Para navegación, el proyecto emplea Nav2, sucesor del stack de ROS 1 (Macenski et al., 2020), que separa planificación global, control local y percepción, orquestados por árboles de comportamiento y lifecycle nodes (más algoritmos en Macenski et al., 2023). El alcance de este TFM es una demostración mínima —AMCL sobre mapa guardado y navegación a un objetivo—, acotada frente a las capacidades completas de Nav2 por el número limitado de sesiones (§1.4).</w:t>
      </w:r>
    </w:p>
    <w:p w14:paraId="3B98D959" w14:textId="77777777" w:rsidR="007E788D" w:rsidRDefault="00444EEC">
      <w:pPr>
        <w:pStyle w:val="Ttulo2"/>
        <w:spacing w:before="240" w:after="80"/>
      </w:pPr>
      <w:bookmarkStart w:id="33" w:name="_Toc242214035"/>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Ningún subsistema es nuevo por sí solo. La detección por clustering, MediaPipe Pose, la fusión LiDAR-cámara, el Kalman lineal, la evitación reactiva, SLAM Toolbox y Nav2 son técnicas que ya existían. Lo que aporta el TFM es juntarlas en un robot real con poca potencia y adaptarlas a esas limitaciones:</w:t>
      </w:r>
    </w:p>
    <w:p w14:paraId="61C8B0D3" w14:textId="77777777" w:rsidR="007E788D" w:rsidRDefault="00444EEC">
      <w:pPr>
        <w:pStyle w:val="Prrafodelista"/>
        <w:numPr>
          <w:ilvl w:val="0"/>
          <w:numId w:val="2"/>
        </w:numPr>
        <w:spacing w:after="120" w:line="280" w:lineRule="auto"/>
      </w:pPr>
      <w:r>
        <w:t>Reimplementación de DBSCAN sobre scipy.cKDTree ante una incompatibilidad de scikit-learn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deliberadamente asimétrico y ligero en requisitos de calibración, frente a los esquemas de fusión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Elección de un filtro de Kalman lineal, no un EKF o UKF, aprovechando que el modelo de observación de este sistema concreto ya es lineal (§5.7).</w:t>
      </w:r>
    </w:p>
    <w:p w14:paraId="43C0FF98" w14:textId="77777777" w:rsidR="007E788D" w:rsidRDefault="00444EEC">
      <w:pPr>
        <w:pStyle w:val="Prrafodelista"/>
        <w:numPr>
          <w:ilvl w:val="0"/>
          <w:numId w:val="2"/>
        </w:numPr>
        <w:spacing w:after="120" w:line="280" w:lineRule="auto"/>
      </w:pPr>
      <w:r>
        <w:t>Un vocabulario de solo dos gestos, justo lo necesario para empezar y parar el seguimiento. No buscábamos una interacción general (§5.6).</w:t>
      </w:r>
    </w:p>
    <w:p w14:paraId="5E1A4BC6" w14:textId="77777777" w:rsidR="007E788D" w:rsidRDefault="00444EEC">
      <w:pPr>
        <w:pStyle w:val="Prrafodelista"/>
        <w:numPr>
          <w:ilvl w:val="0"/>
          <w:numId w:val="2"/>
        </w:numPr>
        <w:spacing w:after="120" w:line="280" w:lineRule="auto"/>
      </w:pPr>
      <w:r>
        <w:t>Un alcance de Nav2 recortado a una demostración mínima por restricciones reales de tiempo de laboratorio, documentado como tal y no como limitación de la técnica (§5.9, §1.4).</w:t>
      </w:r>
    </w:p>
    <w:p w14:paraId="31D9D7CD" w14:textId="77777777" w:rsidR="007E788D" w:rsidRDefault="00444EEC">
      <w:pPr>
        <w:spacing w:after="120" w:line="276" w:lineRule="auto"/>
        <w:jc w:val="both"/>
      </w:pPr>
      <w:r>
        <w:t>Esta perspectiva, centrada en la integración práctica sobre recursos limitados más que en la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p w14:paraId="0D38AA65" w14:textId="77777777" w:rsidR="007E788D" w:rsidRDefault="00444EEC">
      <w:pPr>
        <w:pStyle w:val="Ttulo2"/>
        <w:spacing w:before="240" w:after="80"/>
      </w:pPr>
      <w:bookmarkStart w:id="34" w:name="_Toc242214036"/>
      <w:r>
        <w:rPr>
          <w:color w:val="000000"/>
        </w:rPr>
        <w:t>Referencias</w:t>
      </w:r>
      <w:bookmarkEnd w:id="34"/>
    </w:p>
    <w:p w14:paraId="51ED8CC7" w14:textId="77777777" w:rsidR="007E788D" w:rsidRDefault="00444EEC">
      <w:pPr>
        <w:pStyle w:val="Prrafodelista"/>
        <w:spacing w:after="120" w:line="276" w:lineRule="auto"/>
        <w:ind w:left="720" w:hanging="720"/>
      </w:pPr>
      <w:r>
        <w:lastRenderedPageBreak/>
        <w:t>Bazarevsky, V., Grishchenko, I., Raveendran, K., Zhu, T., Zhang, F., &amp; Grundmann, M. (2020). BlazePose: On-device real-time body pose tracking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D93AF0A"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lastRenderedPageBreak/>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14037"/>
      <w:r>
        <w:rPr>
          <w:color w:val="000000"/>
        </w:rPr>
        <w:t>Capítulo 6 — Implementación</w:t>
      </w:r>
      <w:bookmarkEnd w:id="35"/>
    </w:p>
    <w:p w14:paraId="1F177475" w14:textId="77777777" w:rsidR="007E788D" w:rsidRDefault="00444EEC">
      <w:pPr>
        <w:pStyle w:val="Ttulo2"/>
        <w:spacing w:before="240" w:after="80"/>
      </w:pPr>
      <w:bookmarkStart w:id="36" w:name="_Toc242214038"/>
      <w:r>
        <w:rPr>
          <w:color w:val="000000"/>
        </w:rPr>
        <w:t>6.1 Introducción y alcance</w:t>
      </w:r>
      <w:bookmarkEnd w:id="36"/>
    </w:p>
    <w:p w14:paraId="61DB7AF4" w14:textId="77777777" w:rsidR="007E788D" w:rsidRDefault="00444EEC">
      <w:pPr>
        <w:spacing w:after="120" w:line="276" w:lineRule="auto"/>
        <w:jc w:val="both"/>
      </w:pPr>
      <w:r>
        <w:t>El Capítulo 2 describe la arquitectura a nivel de topología: nodos, topics y función general. Este capítulo documenta cómo está implementado cada nodo activo —algoritmos, estructuras de datos, fórmulas de control y decisiones de código— a partir del código fuente real.</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Este capítulo documenta el código realmente en ejecución; el apartado 6.11 explica el legado.</w:t>
      </w:r>
    </w:p>
    <w:p w14:paraId="37392096" w14:textId="77777777" w:rsidR="007E788D" w:rsidRDefault="00444EEC">
      <w:pPr>
        <w:pStyle w:val="Ttulo2"/>
        <w:spacing w:before="240" w:after="80"/>
      </w:pPr>
      <w:bookmarkStart w:id="37" w:name="_Toc242214039"/>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Todos los parámetros ajustables se centralizan en un único archivo de configuración por nodo, cargado por los ficheros de lanzamiento, permitiendo modificar umbrales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14040"/>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lastRenderedPageBreak/>
        <w:t>DBSCAN propio sobre un árbol de vecinos</w:t>
      </w:r>
    </w:p>
    <w:p w14:paraId="17E41080" w14:textId="77777777" w:rsidR="007E788D" w:rsidRDefault="00444EEC">
      <w:pPr>
        <w:spacing w:after="120" w:line="276" w:lineRule="auto"/>
        <w:jc w:val="both"/>
      </w:pPr>
      <w:r>
        <w:t>El DBSCAN de este nodo está reimplementado sobre cKDTree de scipy, no scikit-learn, por incompatibilidad con la versión de Python del NUC (§2.3.1). Sigue la semántica estándar —un punto es núcleo si tiene un mínimo de vecinos en un radio—, con consulta por radio y expansión por búsqueda en anchura; el coste computacional es despreciable para los cientos de puntos de un barrido filtrado. Radio de vecindad (0,12 m) y mínimo de vecinos (4) están calibrados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—confirmación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14041"/>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landmarks de MediaPipe Pose (hombros, muñecas, caderas). El gesto de inicio se activa cuando la muñeca derecha supera al hombro </w:t>
      </w:r>
      <w:r>
        <w:lastRenderedPageBreak/>
        <w:t>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14042"/>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Aunque la documentación original etiquetaba este bloque como Kalman + DWA, tracking_node no implementa un DWA real —simular trayectorias en el espacio de velocidades (§5.8)—, implementación que existe en un fichero separado no registrado (§6.11). El mecanismo activo es reactivo, tipo campo de repulsión: para cada punto del sector frontal ±50° dentro de un umbral (0,40 m, elevado desde 0,35 m) se acumula un peso que pondera más los obstáculos cercanos y frontales, con el ajuste angular final como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reducía la velocidad a cero —un límite inferior que era código muerto (§4.3, §7.6)—, por lo que el robot nunca frenaba del todo ante un obstáculo sostenido, causando dos contactos leves. La fórmula actual usa la distancia mínima real del sector frontal: una rampa que vale 1,0 en el umbral y decrece a 0,0 en un segundo umbral más cercano (0,25 m), dejando ~10 cm de margen.</w:t>
      </w:r>
    </w:p>
    <w:p w14:paraId="306622D2" w14:textId="77777777" w:rsidR="007E788D" w:rsidRDefault="00444EEC">
      <w:pPr>
        <w:spacing w:after="120" w:line="276" w:lineRule="auto"/>
        <w:jc w:val="both"/>
      </w:pPr>
      <w:r>
        <w:rPr>
          <w:b/>
          <w:bCs/>
        </w:rPr>
        <w:t xml:space="preserve">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w:t>
      </w:r>
      <w:r>
        <w:rPr>
          <w:b/>
          <w:bCs/>
        </w:rPr>
        <w:lastRenderedPageBreak/>
        <w:t>nuevo. Es la alternativa a avanzar indefinidamente sin resolver el punto muerto; primera versión, sin validar todavía de forma sistemática (Capítulo 7).</w:t>
      </w:r>
    </w:p>
    <w:p w14:paraId="595297D2" w14:textId="77777777" w:rsidR="007E788D" w:rsidRDefault="00444EEC">
      <w:pPr>
        <w:spacing w:after="120" w:line="276" w:lineRule="auto"/>
        <w:jc w:val="both"/>
      </w:pPr>
      <w:r>
        <w:t>Es intencionadamente más económico que un DWA completo, a costa de no razonar sobre restricciones cinemáticas ni el futuro a varios pasos: suficiente para evasión reactiva a baja velocidad, pero una simplificación real frente al DWA de Nav2 (§5.8-5.9); la etiqueta de arquitectura se ha corregido.</w:t>
      </w:r>
    </w:p>
    <w:p w14:paraId="509742B5" w14:textId="77777777" w:rsidR="007E788D" w:rsidRDefault="00444EEC">
      <w:pPr>
        <w:pStyle w:val="Ttulo2"/>
        <w:spacing w:before="240" w:after="80"/>
      </w:pPr>
      <w:bookmarkStart w:id="41" w:name="_Toc242214043"/>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 necesario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14044"/>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—infraestructura preparada para Nav2, que sí puede reaccionar mediante sus comportamientos de recuperación.</w:t>
      </w:r>
    </w:p>
    <w:p w14:paraId="7EEE3DAF" w14:textId="77777777" w:rsidR="007E788D" w:rsidRDefault="00444EEC">
      <w:pPr>
        <w:pStyle w:val="Ttulo2"/>
        <w:spacing w:before="240" w:after="80"/>
      </w:pPr>
      <w:bookmarkStart w:id="43" w:name="_Toc242214045"/>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14046"/>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Sustituido en la Fase 2 por SLAM Toolbox (§5.9), se conserva desactivado como referencia histórica.</w:t>
      </w:r>
    </w:p>
    <w:p w14:paraId="2128893E" w14:textId="77777777" w:rsidR="007E788D" w:rsidRDefault="00444EEC">
      <w:pPr>
        <w:pStyle w:val="Ttulo2"/>
        <w:spacing w:before="240" w:after="80"/>
      </w:pPr>
      <w:bookmarkStart w:id="45" w:name="_Toc242214047"/>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14048"/>
      <w:r>
        <w:rPr>
          <w:color w:val="000000"/>
        </w:rPr>
        <w:t>6.11 Código no registrado en el paquete</w:t>
      </w:r>
      <w:bookmarkEnd w:id="46"/>
    </w:p>
    <w:p w14:paraId="671EB003" w14:textId="77777777" w:rsidR="007E788D" w:rsidRDefault="00444EEC">
      <w:pPr>
        <w:spacing w:after="120" w:line="276" w:lineRule="auto"/>
        <w:jc w:val="both"/>
      </w:pPr>
      <w:r>
        <w:lastRenderedPageBreak/>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14049"/>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p w14:paraId="0740A81A" w14:textId="77777777" w:rsidR="007E788D" w:rsidRDefault="00444EEC">
      <w:pPr>
        <w:pStyle w:val="Ttulo2"/>
        <w:spacing w:before="240" w:after="80"/>
      </w:pPr>
      <w:bookmarkStart w:id="48" w:name="_Toc242214050"/>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14051"/>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14052"/>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14053"/>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—atacan la continuidad de la detección,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14054"/>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14055"/>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hallazgo central: la fórmula original del factor de reducción nunca bajaba de 0,4, por un límite inferior que era código muerto —la evasión nunca frenaba del todo, causando contacto leve pese a detectar el obstáculo.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El contacto con la silla en la toma v8 confirmó, con un quinto contacto acumulado, una limitación ya sospechada: el punto ciego de altura del LiDAR 2D (~47 cm) hace que obstáculos finos como una silla de patas delgadas no se detecten en absoluto. Se decidió no reintentar este escenario sin mitigarlo a nivel de hardware —cámara RGB-D disponible o un segundo LiDAR a otra altura.</w:t>
      </w:r>
    </w:p>
    <w:p w14:paraId="0C6CC55F" w14:textId="77777777" w:rsidR="007E788D" w:rsidRDefault="00444EEC">
      <w:pPr>
        <w:pStyle w:val="Ttulo2"/>
        <w:spacing w:before="240" w:after="80"/>
      </w:pPr>
      <w:bookmarkStart w:id="54" w:name="_Toc242214056"/>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 xml:space="preserve">Primera prueba real de la pila completa de Nav2 (objetivo específico 3). La localización con AMCL, que parecía congelarse tras su primera actualización, se resolvió al determinar que los comandos de </w:t>
      </w:r>
      <w:r>
        <w:lastRenderedPageBreak/>
        <w:t>prueba, muy cortos, no llegaban a tiempo por la latencia de descubrimiento de nodos; con comandos más largos convergió con normalidad.</w:t>
      </w:r>
    </w:p>
    <w:p w14:paraId="7D083EAF" w14:textId="77777777" w:rsidR="007E788D" w:rsidRDefault="00444EEC">
      <w:pPr>
        <w:spacing w:after="120" w:line="276" w:lineRule="auto"/>
        <w:jc w:val="both"/>
      </w:pPr>
      <w:r>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detectó que el mapa guardado no reflejaba bien el espacio real; se regrabó y validó antes de sustituirlo —todos los resultados corresponden ya al mapa nuevo.</w:t>
      </w:r>
    </w:p>
    <w:p w14:paraId="614AB15E" w14:textId="77777777" w:rsidR="00AB69EF" w:rsidRDefault="00444EEC">
      <w:pPr>
        <w:pStyle w:val="Ttulo2"/>
        <w:spacing w:before="240" w:after="80"/>
      </w:pPr>
      <w:bookmarkStart w:id="55" w:name="_Toc242214057"/>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14058"/>
      <w:r>
        <w:rPr>
          <w:color w:val="000000"/>
        </w:rPr>
        <w:lastRenderedPageBreak/>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Duraciones no comparables: las tomas del apartado 7.4 tienen duraciones muy distintas, por lo que las cifras son proporciones dentro de cada toma, no valores normalizados.</w:t>
      </w:r>
    </w:p>
    <w:p w14:paraId="5C1DB8E5" w14:textId="77777777" w:rsidR="007E788D" w:rsidRDefault="00444EEC">
      <w:pPr>
        <w:pStyle w:val="Prrafodelista"/>
        <w:numPr>
          <w:ilvl w:val="0"/>
          <w:numId w:val="2"/>
        </w:numPr>
        <w:spacing w:after="120" w:line="280" w:lineRule="auto"/>
      </w:pPr>
      <w:r>
        <w:rPr>
          <w:b/>
          <w:bCs/>
        </w:rPr>
        <w:t>Gesto de activación infrarrepresentado: las tomas del 8 de julio se activaron con un mecanismo manual, no con el gesto real, así que el objetivo 1 no está representado ahí; sí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 xml:space="preserve"> El NUC tiene que correr a la vez el LiDAR, la cámara con MediaPipe, el seguimiento, SLAM y Nav2, y la interfaz de diagnóstico. En las primeras fases eso nos dio desconexiones y bloqueos de puerto, y tuvimos que optimizar el código a fondo: puertos duplicados, tasas de publicación y un pipeline de detección más simple (Capítulo 4). Con todo activo a la vez, la carga final medida es de ~30 % por núcleo (4 núcleos), sin saturación. No hemos comprobado si algún pico puntual influyó en los dos fallos de localización.</w:t>
      </w:r>
    </w:p>
    <w:p w14:paraId="2BE12910" w14:textId="77777777" w:rsidR="007E788D" w:rsidRDefault="00444EEC">
      <w:pPr>
        <w:pStyle w:val="Ttulo2"/>
        <w:spacing w:before="240" w:after="80"/>
      </w:pPr>
      <w:bookmarkStart w:id="57" w:name="_Toc242214059"/>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FDF5" w14:textId="77777777" w:rsidR="00442853" w:rsidRDefault="00442853">
      <w:r>
        <w:separator/>
      </w:r>
    </w:p>
  </w:endnote>
  <w:endnote w:type="continuationSeparator" w:id="0">
    <w:p w14:paraId="4A8B790E" w14:textId="77777777" w:rsidR="00442853" w:rsidRDefault="00442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210D" w14:textId="77777777" w:rsidR="00442853" w:rsidRDefault="00442853">
      <w:r>
        <w:separator/>
      </w:r>
    </w:p>
  </w:footnote>
  <w:footnote w:type="continuationSeparator" w:id="0">
    <w:p w14:paraId="146E5C64" w14:textId="77777777" w:rsidR="00442853" w:rsidRDefault="00442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7549B"/>
    <w:rsid w:val="00197207"/>
    <w:rsid w:val="00230F6A"/>
    <w:rsid w:val="002328AC"/>
    <w:rsid w:val="002D0227"/>
    <w:rsid w:val="00442853"/>
    <w:rsid w:val="00444EEC"/>
    <w:rsid w:val="00541752"/>
    <w:rsid w:val="00567168"/>
    <w:rsid w:val="00594D8E"/>
    <w:rsid w:val="006258D7"/>
    <w:rsid w:val="00680CCD"/>
    <w:rsid w:val="00785C14"/>
    <w:rsid w:val="007E4C36"/>
    <w:rsid w:val="007E788D"/>
    <w:rsid w:val="00862663"/>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9528</Words>
  <Characters>51511</Characters>
  <Application>Microsoft Office Word</Application>
  <DocSecurity>0</DocSecurity>
  <Lines>1122</Lines>
  <Paragraphs>634</Paragraphs>
  <ScaleCrop>false</ScaleCrop>
  <Company/>
  <LinksUpToDate>false</LinksUpToDate>
  <CharactersWithSpaces>60470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14</cp:revision>
  <dcterms:created xsi:type="dcterms:W3CDTF">2026-08-17T11:14:00Z</dcterms:created>
  <dcterms:modified xsi:type="dcterms:W3CDTF">2026-10-06T19:19:00Z</dcterms:modified>
</cp:coreProperties>
</file>