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HTML (Hyper Text Markup Language) fue creado para dar estructura y contenido.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HTML: Estructura y sintaxis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Estructura básica: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doctype</w:t>
      </w:r>
    </w:p>
    <w:p w:rsidR="00000000" w:rsidDel="00000000" w:rsidP="00000000" w:rsidRDefault="00000000" w:rsidRPr="00000000" w14:paraId="00000008">
      <w:pPr>
        <w:rPr/>
      </w:pPr>
      <w:r w:rsidDel="00000000" w:rsidR="00000000" w:rsidRPr="00000000">
        <w:rPr>
          <w:rtl w:val="0"/>
        </w:rPr>
        <w:t xml:space="preserve">html</w:t>
      </w:r>
    </w:p>
    <w:p w:rsidR="00000000" w:rsidDel="00000000" w:rsidP="00000000" w:rsidRDefault="00000000" w:rsidRPr="00000000" w14:paraId="00000009">
      <w:pPr>
        <w:rPr/>
      </w:pPr>
      <w:r w:rsidDel="00000000" w:rsidR="00000000" w:rsidRPr="00000000">
        <w:rPr>
          <w:rtl w:val="0"/>
        </w:rPr>
        <w:t xml:space="preserve">head</w:t>
      </w:r>
    </w:p>
    <w:p w:rsidR="00000000" w:rsidDel="00000000" w:rsidP="00000000" w:rsidRDefault="00000000" w:rsidRPr="00000000" w14:paraId="0000000A">
      <w:pPr>
        <w:rPr/>
      </w:pPr>
      <w:r w:rsidDel="00000000" w:rsidR="00000000" w:rsidRPr="00000000">
        <w:rPr>
          <w:rtl w:val="0"/>
        </w:rPr>
        <w:t xml:space="preserve">body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DOCTYPE:</w:t>
      </w:r>
      <w:r w:rsidDel="00000000" w:rsidR="00000000" w:rsidRPr="00000000">
        <w:rPr>
          <w:rtl w:val="0"/>
        </w:rPr>
        <w:t xml:space="preserve"> Es usado para darle al navegador que versión de HTML va a usar el documento.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Siempre va al inicio del documento.</w:t>
      </w:r>
    </w:p>
    <w:p w:rsidR="00000000" w:rsidDel="00000000" w:rsidP="00000000" w:rsidRDefault="00000000" w:rsidRPr="00000000" w14:paraId="0000000F">
      <w:pPr>
        <w:rPr/>
      </w:pPr>
      <w:r w:rsidDel="00000000" w:rsidR="00000000" w:rsidRPr="00000000">
        <w:rPr>
          <w:rtl w:val="0"/>
        </w:rPr>
        <w:t xml:space="preserve">No es un tag de html.</w:t>
      </w:r>
    </w:p>
    <w:p w:rsidR="00000000" w:rsidDel="00000000" w:rsidP="00000000" w:rsidRDefault="00000000" w:rsidRPr="00000000" w14:paraId="00000010">
      <w:pPr>
        <w:rPr/>
      </w:pPr>
      <w:r w:rsidDel="00000000" w:rsidR="00000000" w:rsidRPr="00000000">
        <w:rPr>
          <w:rtl w:val="0"/>
        </w:rPr>
        <w:t xml:space="preserve">En HTML5 es siempre el mismo &lt;!DOCTYPE html&gt;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HTML: </w:t>
      </w:r>
      <w:r w:rsidDel="00000000" w:rsidR="00000000" w:rsidRPr="00000000">
        <w:rPr>
          <w:rtl w:val="0"/>
        </w:rPr>
        <w:t xml:space="preserve">Va seguido del doctype. </w:t>
      </w:r>
    </w:p>
    <w:p w:rsidR="00000000" w:rsidDel="00000000" w:rsidP="00000000" w:rsidRDefault="00000000" w:rsidRPr="00000000" w14:paraId="00000013">
      <w:pPr>
        <w:rPr/>
      </w:pPr>
      <w:r w:rsidDel="00000000" w:rsidR="00000000" w:rsidRPr="00000000">
        <w:rPr>
          <w:rtl w:val="0"/>
        </w:rPr>
        <w:t xml:space="preserve">Indica el comienzo y fin del documento.</w:t>
      </w:r>
    </w:p>
    <w:p w:rsidR="00000000" w:rsidDel="00000000" w:rsidP="00000000" w:rsidRDefault="00000000" w:rsidRPr="00000000" w14:paraId="00000014">
      <w:pPr>
        <w:rPr/>
      </w:pPr>
      <w:r w:rsidDel="00000000" w:rsidR="00000000" w:rsidRPr="00000000">
        <w:rPr>
          <w:rtl w:val="0"/>
        </w:rPr>
        <w:t xml:space="preserve">Es el elemento raíz (root).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&lt;!DOCTYPE html&gt;</w:t>
      </w:r>
    </w:p>
    <w:p w:rsidR="00000000" w:rsidDel="00000000" w:rsidP="00000000" w:rsidRDefault="00000000" w:rsidRPr="00000000" w14:paraId="00000017">
      <w:pPr>
        <w:rPr/>
      </w:pPr>
      <w:r w:rsidDel="00000000" w:rsidR="00000000" w:rsidRPr="00000000">
        <w:rPr>
          <w:rtl w:val="0"/>
        </w:rPr>
        <w:t xml:space="preserve">&lt;html&gt;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&lt;/html&gt;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HEAD:</w:t>
      </w:r>
      <w:r w:rsidDel="00000000" w:rsidR="00000000" w:rsidRPr="00000000">
        <w:rPr>
          <w:rtl w:val="0"/>
        </w:rPr>
        <w:t xml:space="preserve"> Es utilizado para colocar la metadata de la página.</w:t>
      </w:r>
    </w:p>
    <w:p w:rsidR="00000000" w:rsidDel="00000000" w:rsidP="00000000" w:rsidRDefault="00000000" w:rsidRPr="00000000" w14:paraId="0000001D">
      <w:pPr>
        <w:rPr/>
      </w:pPr>
      <w:r w:rsidDel="00000000" w:rsidR="00000000" w:rsidRPr="00000000">
        <w:rPr>
          <w:rtl w:val="0"/>
        </w:rPr>
        <w:t xml:space="preserve">El título del documento.</w:t>
      </w:r>
    </w:p>
    <w:p w:rsidR="00000000" w:rsidDel="00000000" w:rsidP="00000000" w:rsidRDefault="00000000" w:rsidRPr="00000000" w14:paraId="0000001E">
      <w:pPr>
        <w:rPr/>
      </w:pPr>
      <w:r w:rsidDel="00000000" w:rsidR="00000000" w:rsidRPr="00000000">
        <w:rPr>
          <w:rtl w:val="0"/>
        </w:rPr>
        <w:t xml:space="preserve">Parte no visible de la página.</w:t>
      </w:r>
    </w:p>
    <w:p w:rsidR="00000000" w:rsidDel="00000000" w:rsidP="00000000" w:rsidRDefault="00000000" w:rsidRPr="00000000" w14:paraId="0000001F">
      <w:pPr>
        <w:rPr/>
      </w:pPr>
      <w:r w:rsidDel="00000000" w:rsidR="00000000" w:rsidRPr="00000000">
        <w:rPr>
          <w:rtl w:val="0"/>
        </w:rPr>
        <w:t xml:space="preserve">Es usado para indicar el encoding que usa la página &lt;meta charset=”UTF-8” /&gt;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ff9900"/>
        </w:rPr>
      </w:pPr>
      <w:r w:rsidDel="00000000" w:rsidR="00000000" w:rsidRPr="00000000">
        <w:rPr>
          <w:b w:val="1"/>
          <w:color w:val="ff9900"/>
          <w:rtl w:val="0"/>
        </w:rPr>
        <w:t xml:space="preserve">Etiquetas dentro del head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&lt;meta name=”description” “content=””&gt; Descripción del contenido del sitio.</w:t>
      </w:r>
    </w:p>
    <w:p w:rsidR="00000000" w:rsidDel="00000000" w:rsidP="00000000" w:rsidRDefault="00000000" w:rsidRPr="00000000" w14:paraId="00000024">
      <w:pPr>
        <w:rPr/>
      </w:pPr>
      <w:r w:rsidDel="00000000" w:rsidR="00000000" w:rsidRPr="00000000">
        <w:rPr>
          <w:rtl w:val="0"/>
        </w:rPr>
        <w:t xml:space="preserve">&lt;meta name=”keywords” “content=””&gt; Palabras claves del sitio.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&lt;title&gt;&lt;/title&gt; Título del documento.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BODY:</w:t>
      </w:r>
      <w:r w:rsidDel="00000000" w:rsidR="00000000" w:rsidRPr="00000000">
        <w:rPr>
          <w:rtl w:val="0"/>
        </w:rPr>
        <w:t xml:space="preserve"> Es utilizado para poner todo el contenido visible de la página web.</w:t>
      </w:r>
    </w:p>
    <w:p w:rsidR="00000000" w:rsidDel="00000000" w:rsidP="00000000" w:rsidRDefault="00000000" w:rsidRPr="00000000" w14:paraId="00000029">
      <w:pPr>
        <w:rPr/>
      </w:pPr>
      <w:r w:rsidDel="00000000" w:rsidR="00000000" w:rsidRPr="00000000">
        <w:rPr>
          <w:rtl w:val="0"/>
        </w:rPr>
        <w:t xml:space="preserve">Puede haber solo uno por archivo html.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ff9900"/>
        </w:rPr>
      </w:pPr>
      <w:r w:rsidDel="00000000" w:rsidR="00000000" w:rsidRPr="00000000">
        <w:rPr>
          <w:b w:val="1"/>
          <w:color w:val="ff9900"/>
          <w:rtl w:val="0"/>
        </w:rPr>
        <w:t xml:space="preserve">Etiquetas dentro de body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457700" cy="2800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Buenas prácticas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Todos los tags se escriben en minúscula &lt;body&gt;, &lt;p&gt;, &lt;head&gt;</w:t>
      </w:r>
    </w:p>
    <w:p w:rsidR="00000000" w:rsidDel="00000000" w:rsidP="00000000" w:rsidRDefault="00000000" w:rsidRPr="00000000" w14:paraId="00000038">
      <w:pPr>
        <w:rPr/>
      </w:pPr>
      <w:r w:rsidDel="00000000" w:rsidR="00000000" w:rsidRPr="00000000">
        <w:rPr>
          <w:rtl w:val="0"/>
        </w:rPr>
        <w:t xml:space="preserve">Escribir solo un elemento por línea.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Comentarios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 se muestran en el navegador</w:t>
      </w:r>
    </w:p>
    <w:p w:rsidR="00000000" w:rsidDel="00000000" w:rsidP="00000000" w:rsidRDefault="00000000" w:rsidRPr="00000000" w14:paraId="0000003D">
      <w:pPr>
        <w:rPr/>
      </w:pPr>
      <w:r w:rsidDel="00000000" w:rsidR="00000000" w:rsidRPr="00000000">
        <w:rPr>
          <w:rtl w:val="0"/>
        </w:rPr>
        <w:t xml:space="preserve">&lt;!-- comentario -- &gt;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Contenedores de texto - Párrafo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Los párrafos se definen con el tag &lt;p&gt;&lt;/p&gt;.</w:t>
      </w:r>
    </w:p>
    <w:p w:rsidR="00000000" w:rsidDel="00000000" w:rsidP="00000000" w:rsidRDefault="00000000" w:rsidRPr="00000000" w14:paraId="00000042">
      <w:pPr>
        <w:rPr/>
      </w:pPr>
      <w:r w:rsidDel="00000000" w:rsidR="00000000" w:rsidRPr="00000000">
        <w:rPr>
          <w:rtl w:val="0"/>
        </w:rPr>
        <w:t xml:space="preserve">Son usados para escribir texto.</w:t>
      </w:r>
    </w:p>
    <w:p w:rsidR="00000000" w:rsidDel="00000000" w:rsidP="00000000" w:rsidRDefault="00000000" w:rsidRPr="00000000" w14:paraId="00000043">
      <w:pPr>
        <w:rPr/>
      </w:pPr>
      <w:r w:rsidDel="00000000" w:rsidR="00000000" w:rsidRPr="00000000">
        <w:rPr>
          <w:rtl w:val="0"/>
        </w:rPr>
        <w:t xml:space="preserve">No usar &lt;br&gt; para separar párrafos.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Encabezados  - Títulos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definen con los tags &lt;h1&gt; hasta &lt;h6&gt;</w:t>
      </w:r>
    </w:p>
    <w:p w:rsidR="00000000" w:rsidDel="00000000" w:rsidP="00000000" w:rsidRDefault="00000000" w:rsidRPr="00000000" w14:paraId="00000048">
      <w:pPr>
        <w:rPr/>
      </w:pPr>
      <w:r w:rsidDel="00000000" w:rsidR="00000000" w:rsidRPr="00000000">
        <w:rPr>
          <w:rtl w:val="0"/>
        </w:rPr>
        <w:t xml:space="preserve">Hay que usarlo solo para títulos.</w:t>
      </w:r>
    </w:p>
    <w:p w:rsidR="00000000" w:rsidDel="00000000" w:rsidP="00000000" w:rsidRDefault="00000000" w:rsidRPr="00000000" w14:paraId="00000049">
      <w:pPr>
        <w:rPr/>
      </w:pPr>
      <w:r w:rsidDel="00000000" w:rsidR="00000000" w:rsidRPr="00000000">
        <w:rPr>
          <w:rtl w:val="0"/>
        </w:rPr>
        <w:t xml:space="preserve">Hay que evitar saltar niveles siempre empezar con h1, seguir con h2, etc.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&lt;h1&gt;Titulo 1&lt;/h1&gt;</w:t>
      </w:r>
    </w:p>
    <w:p w:rsidR="00000000" w:rsidDel="00000000" w:rsidP="00000000" w:rsidRDefault="00000000" w:rsidRPr="00000000" w14:paraId="0000004C">
      <w:pPr>
        <w:rPr/>
      </w:pPr>
      <w:r w:rsidDel="00000000" w:rsidR="00000000" w:rsidRPr="00000000">
        <w:rPr>
          <w:rtl w:val="0"/>
        </w:rPr>
        <w:t xml:space="preserve">&lt;h2&gt;Titulo 2&lt;/h2&gt;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Elementos HTML - Imágenes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 definen con el tag &lt;img /&gt;</w:t>
      </w:r>
    </w:p>
    <w:p w:rsidR="00000000" w:rsidDel="00000000" w:rsidP="00000000" w:rsidRDefault="00000000" w:rsidRPr="00000000" w14:paraId="00000051">
      <w:pPr>
        <w:rPr/>
      </w:pPr>
      <w:r w:rsidDel="00000000" w:rsidR="00000000" w:rsidRPr="00000000">
        <w:rPr>
          <w:rtl w:val="0"/>
        </w:rPr>
        <w:t xml:space="preserve">Sirve para insertar una imagen.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Atributos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src: En este atributo va el link de la imagen.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alt: Este atributo se usa para poner un texto, por si la imagen no se puede mostrar.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Listas en HTML</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Listas ordenadas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&lt;ol&gt;</w:t>
      </w:r>
    </w:p>
    <w:p w:rsidR="00000000" w:rsidDel="00000000" w:rsidP="00000000" w:rsidRDefault="00000000" w:rsidRPr="00000000" w14:paraId="0000005E">
      <w:pPr>
        <w:rPr/>
      </w:pPr>
      <w:r w:rsidDel="00000000" w:rsidR="00000000" w:rsidRPr="00000000">
        <w:rPr>
          <w:rtl w:val="0"/>
        </w:rPr>
        <w:t xml:space="preserve">&lt;li&gt;Elemento 1&lt;/li&gt;</w:t>
      </w:r>
    </w:p>
    <w:p w:rsidR="00000000" w:rsidDel="00000000" w:rsidP="00000000" w:rsidRDefault="00000000" w:rsidRPr="00000000" w14:paraId="0000005F">
      <w:pPr>
        <w:rPr/>
      </w:pPr>
      <w:r w:rsidDel="00000000" w:rsidR="00000000" w:rsidRPr="00000000">
        <w:rPr>
          <w:rtl w:val="0"/>
        </w:rPr>
        <w:t xml:space="preserve">&lt;/ol&gt;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Listas desordenadas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&lt;ul&gt;</w:t>
      </w:r>
    </w:p>
    <w:p w:rsidR="00000000" w:rsidDel="00000000" w:rsidP="00000000" w:rsidRDefault="00000000" w:rsidRPr="00000000" w14:paraId="00000064">
      <w:pPr>
        <w:rPr/>
      </w:pPr>
      <w:r w:rsidDel="00000000" w:rsidR="00000000" w:rsidRPr="00000000">
        <w:rPr>
          <w:rtl w:val="0"/>
        </w:rPr>
        <w:t xml:space="preserve">&lt;li&gt;Elemento 1&lt;/li&gt;</w:t>
      </w:r>
    </w:p>
    <w:p w:rsidR="00000000" w:rsidDel="00000000" w:rsidP="00000000" w:rsidRDefault="00000000" w:rsidRPr="00000000" w14:paraId="00000065">
      <w:pPr>
        <w:rPr/>
      </w:pPr>
      <w:r w:rsidDel="00000000" w:rsidR="00000000" w:rsidRPr="00000000">
        <w:rPr>
          <w:rtl w:val="0"/>
        </w:rPr>
        <w:t xml:space="preserve">&lt;/ul&gt;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Elementos HTML - DIV y SPAN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Son simples contenedores de HTML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Los DIV y SPAN como todos los elementos, tienen las propiedades class o id.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DIV</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Es un elemento que define un bloque, generalmente para secciones largas del sitio.</w:t>
      </w:r>
    </w:p>
    <w:p w:rsidR="00000000" w:rsidDel="00000000" w:rsidP="00000000" w:rsidRDefault="00000000" w:rsidRPr="00000000" w14:paraId="00000071">
      <w:pPr>
        <w:rPr/>
      </w:pPr>
      <w:r w:rsidDel="00000000" w:rsidR="00000000" w:rsidRPr="00000000">
        <w:rPr>
          <w:rtl w:val="0"/>
        </w:rPr>
        <w:t xml:space="preserve">Puede incluir varios elementos.</w:t>
      </w:r>
    </w:p>
    <w:p w:rsidR="00000000" w:rsidDel="00000000" w:rsidP="00000000" w:rsidRDefault="00000000" w:rsidRPr="00000000" w14:paraId="00000072">
      <w:pPr>
        <w:rPr/>
      </w:pPr>
      <w:r w:rsidDel="00000000" w:rsidR="00000000" w:rsidRPr="00000000">
        <w:rPr>
          <w:rtl w:val="0"/>
        </w:rPr>
        <w:t xml:space="preserve">Nos ayuda a construir el layout y el diseño.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SPAN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Es un elemento “inline”. </w:t>
      </w:r>
    </w:p>
    <w:p w:rsidR="00000000" w:rsidDel="00000000" w:rsidP="00000000" w:rsidRDefault="00000000" w:rsidRPr="00000000" w14:paraId="00000077">
      <w:pPr>
        <w:rPr/>
      </w:pPr>
      <w:r w:rsidDel="00000000" w:rsidR="00000000" w:rsidRPr="00000000">
        <w:rPr>
          <w:rtl w:val="0"/>
        </w:rPr>
        <w:t xml:space="preserve">Usado para agrupar texto, palabra o frases.</w:t>
      </w:r>
    </w:p>
    <w:p w:rsidR="00000000" w:rsidDel="00000000" w:rsidP="00000000" w:rsidRDefault="00000000" w:rsidRPr="00000000" w14:paraId="00000078">
      <w:pPr>
        <w:rPr/>
      </w:pPr>
      <w:r w:rsidDel="00000000" w:rsidR="00000000" w:rsidRPr="00000000">
        <w:rPr>
          <w:rtl w:val="0"/>
        </w:rPr>
        <w:t xml:space="preserve">Su ancho depende del contenido que tengan.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Box model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Cada elemento en una página se representa mediante una caja rectangular.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CSS: Permite controlar el aspecto y ubicación de las cajas.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HTML: Todos los elementos HTML están presentes como cajas.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Elementos HTML - Hyperlink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Links: Los links sirven para transportarse a otro sitio.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 define con el tag &lt;a&gt;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Atributos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El atributo más importante del tag &lt;a&gt; es el </w:t>
      </w:r>
      <w:r w:rsidDel="00000000" w:rsidR="00000000" w:rsidRPr="00000000">
        <w:rPr>
          <w:b w:val="1"/>
          <w:color w:val="ff0000"/>
          <w:rtl w:val="0"/>
        </w:rPr>
        <w:t xml:space="preserve">href</w:t>
      </w:r>
      <w:r w:rsidDel="00000000" w:rsidR="00000000" w:rsidRPr="00000000">
        <w:rPr>
          <w:rtl w:val="0"/>
        </w:rPr>
        <w:t xml:space="preserve">, este atributo indica el destino del link</w:t>
      </w:r>
    </w:p>
    <w:p w:rsidR="00000000" w:rsidDel="00000000" w:rsidP="00000000" w:rsidRDefault="00000000" w:rsidRPr="00000000" w14:paraId="0000008B">
      <w:pPr>
        <w:rPr/>
      </w:pPr>
      <w:r w:rsidDel="00000000" w:rsidR="00000000" w:rsidRPr="00000000">
        <w:rPr>
          <w:rtl w:val="0"/>
        </w:rPr>
        <w:tab/>
        <w:t xml:space="preserve">&lt;a href=”www,google.com.ar”&gt;Ir a google&lt;/a&gt;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Otro atributo es </w:t>
      </w:r>
      <w:r w:rsidDel="00000000" w:rsidR="00000000" w:rsidRPr="00000000">
        <w:rPr>
          <w:b w:val="1"/>
          <w:color w:val="ff0000"/>
          <w:rtl w:val="0"/>
        </w:rPr>
        <w:t xml:space="preserve">target</w:t>
      </w:r>
      <w:r w:rsidDel="00000000" w:rsidR="00000000" w:rsidRPr="00000000">
        <w:rPr>
          <w:rtl w:val="0"/>
        </w:rPr>
        <w:t xml:space="preserve">: especifica donde se va a abrir el link.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_blank: Abre en una nueva ventana.</w:t>
      </w:r>
    </w:p>
    <w:p w:rsidR="00000000" w:rsidDel="00000000" w:rsidP="00000000" w:rsidRDefault="00000000" w:rsidRPr="00000000" w14:paraId="00000090">
      <w:pPr>
        <w:rPr/>
      </w:pPr>
      <w:r w:rsidDel="00000000" w:rsidR="00000000" w:rsidRPr="00000000">
        <w:rPr>
          <w:rtl w:val="0"/>
        </w:rPr>
        <w:t xml:space="preserve">_parent: Abre la ventana en el frame padre.</w:t>
      </w:r>
    </w:p>
    <w:p w:rsidR="00000000" w:rsidDel="00000000" w:rsidP="00000000" w:rsidRDefault="00000000" w:rsidRPr="00000000" w14:paraId="00000091">
      <w:pPr>
        <w:rPr/>
      </w:pPr>
      <w:r w:rsidDel="00000000" w:rsidR="00000000" w:rsidRPr="00000000">
        <w:rPr>
          <w:rtl w:val="0"/>
        </w:rPr>
        <w:t xml:space="preserve">_self: Es el default (como no ponerlo) abre en la misma página.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Elementos HTML - Tablas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Las tablas se definen con el tag &lt;table&gt;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Las tablas se dividen 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Filas con el tag &lt;tr&gt;</w:t>
      </w:r>
    </w:p>
    <w:p w:rsidR="00000000" w:rsidDel="00000000" w:rsidP="00000000" w:rsidRDefault="00000000" w:rsidRPr="00000000" w14:paraId="0000009A">
      <w:pPr>
        <w:rPr/>
      </w:pPr>
      <w:r w:rsidDel="00000000" w:rsidR="00000000" w:rsidRPr="00000000">
        <w:rPr>
          <w:rtl w:val="0"/>
        </w:rPr>
        <w:t xml:space="preserve">Celdas con el tag &lt;td&gt;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Dentro del tag &lt;td&gt; se puede colocar texto, imágenes, etc.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Podemos indicar que una fila es el encabezado de la tabla &lt;thead&gt;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&lt;table&gt;</w:t>
      </w:r>
    </w:p>
    <w:p w:rsidR="00000000" w:rsidDel="00000000" w:rsidP="00000000" w:rsidRDefault="00000000" w:rsidRPr="00000000" w14:paraId="000000A1">
      <w:pPr>
        <w:rPr/>
      </w:pPr>
      <w:r w:rsidDel="00000000" w:rsidR="00000000" w:rsidRPr="00000000">
        <w:rPr>
          <w:rtl w:val="0"/>
        </w:rPr>
        <w:tab/>
        <w:t xml:space="preserve">&lt;thead&gt;</w:t>
      </w:r>
    </w:p>
    <w:p w:rsidR="00000000" w:rsidDel="00000000" w:rsidP="00000000" w:rsidRDefault="00000000" w:rsidRPr="00000000" w14:paraId="000000A2">
      <w:pPr>
        <w:rPr/>
      </w:pPr>
      <w:r w:rsidDel="00000000" w:rsidR="00000000" w:rsidRPr="00000000">
        <w:rPr>
          <w:rtl w:val="0"/>
        </w:rPr>
        <w:tab/>
        <w:tab/>
        <w:t xml:space="preserve">&lt;tr&gt;</w:t>
      </w:r>
    </w:p>
    <w:p w:rsidR="00000000" w:rsidDel="00000000" w:rsidP="00000000" w:rsidRDefault="00000000" w:rsidRPr="00000000" w14:paraId="000000A3">
      <w:pPr>
        <w:rPr/>
      </w:pPr>
      <w:r w:rsidDel="00000000" w:rsidR="00000000" w:rsidRPr="00000000">
        <w:rPr>
          <w:rtl w:val="0"/>
        </w:rPr>
        <w:tab/>
        <w:tab/>
        <w:tab/>
        <w:t xml:space="preserve">&lt;th&gt; Mes &lt;/th&gt;</w:t>
      </w:r>
    </w:p>
    <w:p w:rsidR="00000000" w:rsidDel="00000000" w:rsidP="00000000" w:rsidRDefault="00000000" w:rsidRPr="00000000" w14:paraId="000000A4">
      <w:pPr>
        <w:rPr/>
      </w:pPr>
      <w:r w:rsidDel="00000000" w:rsidR="00000000" w:rsidRPr="00000000">
        <w:rPr>
          <w:rtl w:val="0"/>
        </w:rPr>
        <w:tab/>
        <w:tab/>
        <w:tab/>
        <w:t xml:space="preserve">&lt;th&gt; Ahorro &lt;/th&gt;</w:t>
      </w:r>
    </w:p>
    <w:p w:rsidR="00000000" w:rsidDel="00000000" w:rsidP="00000000" w:rsidRDefault="00000000" w:rsidRPr="00000000" w14:paraId="000000A5">
      <w:pPr>
        <w:rPr/>
      </w:pPr>
      <w:r w:rsidDel="00000000" w:rsidR="00000000" w:rsidRPr="00000000">
        <w:rPr>
          <w:rtl w:val="0"/>
        </w:rPr>
        <w:tab/>
        <w:tab/>
        <w:t xml:space="preserve">&lt;/tr&gt;</w:t>
      </w:r>
    </w:p>
    <w:p w:rsidR="00000000" w:rsidDel="00000000" w:rsidP="00000000" w:rsidRDefault="00000000" w:rsidRPr="00000000" w14:paraId="000000A6">
      <w:pPr>
        <w:rPr/>
      </w:pPr>
      <w:r w:rsidDel="00000000" w:rsidR="00000000" w:rsidRPr="00000000">
        <w:rPr>
          <w:rtl w:val="0"/>
        </w:rPr>
        <w:tab/>
        <w:t xml:space="preserve">&lt;/thead&gt;</w:t>
      </w:r>
    </w:p>
    <w:p w:rsidR="00000000" w:rsidDel="00000000" w:rsidP="00000000" w:rsidRDefault="00000000" w:rsidRPr="00000000" w14:paraId="000000A7">
      <w:pPr>
        <w:rPr/>
      </w:pPr>
      <w:r w:rsidDel="00000000" w:rsidR="00000000" w:rsidRPr="00000000">
        <w:rPr>
          <w:rtl w:val="0"/>
        </w:rPr>
        <w:t xml:space="preserve">&lt;/table&gt;</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Elementos HTML - Forms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Son usados para pasar información al servidor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 utiliza el tag &lt;form&gt; para definirlo.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Dentro de ese tag se pueden tener diferentes tags &lt;input&gt;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Texto, password, checkbox, radio, botones.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Todos los input utilizan el mismo tag &lt;input&gt;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El atributo type es el que hace que se diferencien.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Cada tipo de input puede tener algún atributo especial:</w:t>
      </w:r>
    </w:p>
    <w:p w:rsidR="00000000" w:rsidDel="00000000" w:rsidP="00000000" w:rsidRDefault="00000000" w:rsidRPr="00000000" w14:paraId="000000B8">
      <w:pPr>
        <w:rPr/>
      </w:pPr>
      <w:r w:rsidDel="00000000" w:rsidR="00000000" w:rsidRPr="00000000">
        <w:rPr>
          <w:rtl w:val="0"/>
        </w:rPr>
        <w:tab/>
        <w:t xml:space="preserve">Por ejemplo: checkbox o radio button, el atributo checked.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HTML5 - Figure &amp; Figcaption</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color w:val="333333"/>
          <w:highlight w:val="white"/>
        </w:rPr>
      </w:pPr>
      <w:r w:rsidDel="00000000" w:rsidR="00000000" w:rsidRPr="00000000">
        <w:rPr>
          <w:color w:val="333333"/>
          <w:highlight w:val="white"/>
          <w:rtl w:val="0"/>
        </w:rPr>
        <w:t xml:space="preserve">El </w:t>
      </w:r>
      <w:r w:rsidDel="00000000" w:rsidR="00000000" w:rsidRPr="00000000">
        <w:rPr>
          <w:color w:val="333333"/>
          <w:highlight w:val="white"/>
          <w:rtl w:val="0"/>
        </w:rPr>
        <w:t xml:space="preserve">elemento HTML </w:t>
      </w:r>
      <w:r w:rsidDel="00000000" w:rsidR="00000000" w:rsidRPr="00000000">
        <w:rPr>
          <w:rFonts w:ascii="Courier New" w:cs="Courier New" w:eastAsia="Courier New" w:hAnsi="Courier New"/>
          <w:color w:val="333333"/>
          <w:highlight w:val="white"/>
          <w:rtl w:val="0"/>
        </w:rPr>
        <w:t xml:space="preserve">&lt;figure&gt;</w:t>
      </w:r>
      <w:r w:rsidDel="00000000" w:rsidR="00000000" w:rsidRPr="00000000">
        <w:rPr>
          <w:color w:val="333333"/>
          <w:highlight w:val="white"/>
          <w:rtl w:val="0"/>
        </w:rPr>
        <w:t xml:space="preserve"> representa contenido independiente, a menudo con un título.Si bien se relaciona con el flujo principal, su posición es independiente de éste. Por lo general, se trata de una imagen, una ilustración, un diagrama, un fragmento de código, o un esquema al que se hace referencia en el texto principal.</w:t>
      </w:r>
    </w:p>
    <w:p w:rsidR="00000000" w:rsidDel="00000000" w:rsidP="00000000" w:rsidRDefault="00000000" w:rsidRPr="00000000" w14:paraId="000000BD">
      <w:pPr>
        <w:rPr>
          <w:color w:val="333333"/>
          <w:highlight w:val="whit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&lt;figure&gt;</w:t>
      </w:r>
    </w:p>
    <w:p w:rsidR="00000000" w:rsidDel="00000000" w:rsidP="00000000" w:rsidRDefault="00000000" w:rsidRPr="00000000" w14:paraId="000000BF">
      <w:pPr>
        <w:rPr/>
      </w:pPr>
      <w:r w:rsidDel="00000000" w:rsidR="00000000" w:rsidRPr="00000000">
        <w:rPr>
          <w:rtl w:val="0"/>
        </w:rPr>
        <w:t xml:space="preserve">&lt;figcaption&gt;</w:t>
      </w:r>
    </w:p>
    <w:p w:rsidR="00000000" w:rsidDel="00000000" w:rsidP="00000000" w:rsidRDefault="00000000" w:rsidRPr="00000000" w14:paraId="000000C0">
      <w:pPr>
        <w:rPr/>
      </w:pPr>
      <w:r w:rsidDel="00000000" w:rsidR="00000000" w:rsidRPr="00000000">
        <w:rPr>
          <w:rtl w:val="0"/>
        </w:rPr>
        <w:t xml:space="preserve">&lt;/figcaption&gt; Descripción/pie de imagen. </w:t>
      </w:r>
    </w:p>
    <w:p w:rsidR="00000000" w:rsidDel="00000000" w:rsidP="00000000" w:rsidRDefault="00000000" w:rsidRPr="00000000" w14:paraId="000000C1">
      <w:pPr>
        <w:rPr/>
      </w:pPr>
      <w:r w:rsidDel="00000000" w:rsidR="00000000" w:rsidRPr="00000000">
        <w:rPr>
          <w:rtl w:val="0"/>
        </w:rPr>
        <w:t xml:space="preserve">&lt;/figure&gt; Insertar imágenes en una noticia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HTML5 - Video</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Etiquetas &lt;video&gt; &lt;/video&gt;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Atributos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src</w:t>
      </w:r>
    </w:p>
    <w:p w:rsidR="00000000" w:rsidDel="00000000" w:rsidP="00000000" w:rsidRDefault="00000000" w:rsidRPr="00000000" w14:paraId="000000CA">
      <w:pPr>
        <w:rPr/>
      </w:pPr>
      <w:r w:rsidDel="00000000" w:rsidR="00000000" w:rsidRPr="00000000">
        <w:rPr>
          <w:rtl w:val="0"/>
        </w:rPr>
        <w:t xml:space="preserve">autoplay</w:t>
      </w:r>
    </w:p>
    <w:p w:rsidR="00000000" w:rsidDel="00000000" w:rsidP="00000000" w:rsidRDefault="00000000" w:rsidRPr="00000000" w14:paraId="000000CB">
      <w:pPr>
        <w:rPr/>
      </w:pPr>
      <w:r w:rsidDel="00000000" w:rsidR="00000000" w:rsidRPr="00000000">
        <w:rPr>
          <w:rtl w:val="0"/>
        </w:rPr>
        <w:t xml:space="preserve">controls</w:t>
      </w:r>
    </w:p>
    <w:p w:rsidR="00000000" w:rsidDel="00000000" w:rsidP="00000000" w:rsidRDefault="00000000" w:rsidRPr="00000000" w14:paraId="000000CC">
      <w:pPr>
        <w:rPr/>
      </w:pPr>
      <w:r w:rsidDel="00000000" w:rsidR="00000000" w:rsidRPr="00000000">
        <w:rPr>
          <w:rtl w:val="0"/>
        </w:rPr>
        <w:t xml:space="preserve">loop</w:t>
      </w:r>
    </w:p>
    <w:p w:rsidR="00000000" w:rsidDel="00000000" w:rsidP="00000000" w:rsidRDefault="00000000" w:rsidRPr="00000000" w14:paraId="000000CD">
      <w:pPr>
        <w:rPr>
          <w:b w:val="1"/>
        </w:rPr>
      </w:pPr>
      <w:r w:rsidDel="00000000" w:rsidR="00000000" w:rsidRPr="00000000">
        <w:rPr>
          <w:rtl w:val="0"/>
        </w:rPr>
        <w:t xml:space="preserve">poster</w:t>
      </w:r>
      <w:r w:rsidDel="00000000" w:rsidR="00000000" w:rsidRPr="00000000">
        <w:rPr>
          <w:rtl w:val="0"/>
        </w:rPr>
      </w:r>
    </w:p>
    <w:p w:rsidR="00000000" w:rsidDel="00000000" w:rsidP="00000000" w:rsidRDefault="00000000" w:rsidRPr="00000000" w14:paraId="000000CE">
      <w:pPr>
        <w:rPr>
          <w:color w:val="333333"/>
          <w:highlight w:val="white"/>
        </w:rPr>
      </w:pPr>
      <w:r w:rsidDel="00000000" w:rsidR="00000000" w:rsidRPr="00000000">
        <w:rPr>
          <w:rtl w:val="0"/>
        </w:rPr>
      </w:r>
    </w:p>
    <w:p w:rsidR="00000000" w:rsidDel="00000000" w:rsidP="00000000" w:rsidRDefault="00000000" w:rsidRPr="00000000" w14:paraId="000000CF">
      <w:pPr>
        <w:rPr>
          <w:color w:val="333333"/>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