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46855" w:rsidRDefault="00246855" w:rsidP="00AA2BF7">
      <w:pPr>
        <w:pStyle w:val="Heading1"/>
      </w:pPr>
      <w:bookmarkStart w:id="0" w:name="_bmkeqxhsqrhr" w:colFirst="0" w:colLast="0"/>
      <w:bookmarkEnd w:id="0"/>
    </w:p>
    <w:p w14:paraId="0A37501D" w14:textId="61DD3A64" w:rsidR="00246855" w:rsidRPr="007F2941" w:rsidRDefault="00210595" w:rsidP="0065062F">
      <w:pPr>
        <w:jc w:val="center"/>
        <w:rPr>
          <w:lang w:val="it-IT"/>
        </w:rPr>
      </w:pPr>
      <w:r>
        <w:rPr>
          <w:noProof/>
        </w:rPr>
        <w:drawing>
          <wp:inline distT="114300" distB="114300" distL="114300" distR="114300" wp14:anchorId="385E6C67" wp14:editId="07777777">
            <wp:extent cx="3419475" cy="1333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19475" cy="1333500"/>
                    </a:xfrm>
                    <a:prstGeom prst="rect">
                      <a:avLst/>
                    </a:prstGeom>
                    <a:ln/>
                  </pic:spPr>
                </pic:pic>
              </a:graphicData>
            </a:graphic>
          </wp:inline>
        </w:drawing>
      </w:r>
    </w:p>
    <w:p w14:paraId="29D6B04F" w14:textId="77777777" w:rsidR="00246855" w:rsidRPr="007F2941" w:rsidRDefault="00210595" w:rsidP="00AA2BF7">
      <w:pPr>
        <w:rPr>
          <w:lang w:val="it-IT"/>
        </w:rPr>
      </w:pPr>
      <w:r w:rsidRPr="007F2941">
        <w:rPr>
          <w:lang w:val="it-IT"/>
        </w:rPr>
        <w:tab/>
      </w:r>
      <w:r w:rsidRPr="007F2941">
        <w:rPr>
          <w:lang w:val="it-IT"/>
        </w:rPr>
        <w:tab/>
      </w:r>
      <w:r w:rsidRPr="007F2941">
        <w:rPr>
          <w:lang w:val="it-IT"/>
        </w:rPr>
        <w:tab/>
      </w:r>
      <w:r w:rsidRPr="007F2941">
        <w:rPr>
          <w:lang w:val="it-IT"/>
        </w:rPr>
        <w:tab/>
        <w:t xml:space="preserve"> </w:t>
      </w:r>
      <w:r w:rsidRPr="007F2941">
        <w:rPr>
          <w:lang w:val="it-IT"/>
        </w:rPr>
        <w:tab/>
      </w:r>
      <w:r w:rsidRPr="007F2941">
        <w:rPr>
          <w:lang w:val="it-IT"/>
        </w:rPr>
        <w:tab/>
      </w:r>
      <w:r w:rsidRPr="007F2941">
        <w:rPr>
          <w:lang w:val="it-IT"/>
        </w:rPr>
        <w:tab/>
      </w:r>
    </w:p>
    <w:p w14:paraId="5DAB6C7B" w14:textId="77777777" w:rsidR="00246855" w:rsidRPr="007F2941" w:rsidRDefault="00210595" w:rsidP="00AA2BF7">
      <w:pPr>
        <w:rPr>
          <w:lang w:val="it-IT"/>
        </w:rPr>
      </w:pPr>
      <w:r w:rsidRPr="007F2941">
        <w:rPr>
          <w:lang w:val="it-IT"/>
        </w:rPr>
        <w:tab/>
      </w:r>
      <w:r w:rsidRPr="007F2941">
        <w:rPr>
          <w:lang w:val="it-IT"/>
        </w:rPr>
        <w:tab/>
      </w:r>
    </w:p>
    <w:p w14:paraId="081DD551" w14:textId="77777777" w:rsidR="00246855" w:rsidRPr="0065062F" w:rsidRDefault="00210595" w:rsidP="0065062F">
      <w:pPr>
        <w:jc w:val="center"/>
        <w:rPr>
          <w:b/>
          <w:sz w:val="36"/>
          <w:szCs w:val="36"/>
          <w:lang w:val="it-IT"/>
        </w:rPr>
      </w:pPr>
      <w:r w:rsidRPr="0065062F">
        <w:rPr>
          <w:b/>
          <w:sz w:val="36"/>
          <w:szCs w:val="36"/>
          <w:lang w:val="it-IT"/>
        </w:rPr>
        <w:t>QF 206 - Quantitative Trading Strategies (G1)</w:t>
      </w:r>
    </w:p>
    <w:p w14:paraId="22B5C654" w14:textId="2D116EEC" w:rsidR="00246855" w:rsidRDefault="00210595" w:rsidP="0065062F">
      <w:pPr>
        <w:jc w:val="center"/>
        <w:rPr>
          <w:b/>
          <w:sz w:val="36"/>
          <w:szCs w:val="36"/>
        </w:rPr>
      </w:pPr>
      <w:r w:rsidRPr="0065062F">
        <w:rPr>
          <w:b/>
          <w:bCs/>
          <w:sz w:val="36"/>
          <w:szCs w:val="36"/>
        </w:rPr>
        <w:t>AY2023</w:t>
      </w:r>
      <w:r w:rsidR="0065062F" w:rsidRPr="0065062F">
        <w:rPr>
          <w:b/>
          <w:bCs/>
          <w:sz w:val="36"/>
          <w:szCs w:val="36"/>
        </w:rPr>
        <w:t>/</w:t>
      </w:r>
      <w:r w:rsidRPr="0065062F">
        <w:rPr>
          <w:b/>
          <w:bCs/>
          <w:sz w:val="36"/>
          <w:szCs w:val="36"/>
        </w:rPr>
        <w:t>24</w:t>
      </w:r>
      <w:r w:rsidRPr="0065062F">
        <w:rPr>
          <w:b/>
          <w:sz w:val="36"/>
          <w:szCs w:val="36"/>
        </w:rPr>
        <w:t xml:space="preserve"> Term 2</w:t>
      </w:r>
    </w:p>
    <w:p w14:paraId="69BB1401" w14:textId="77777777" w:rsidR="002E640A" w:rsidRDefault="002E640A" w:rsidP="0065062F">
      <w:pPr>
        <w:jc w:val="center"/>
        <w:rPr>
          <w:b/>
          <w:sz w:val="36"/>
          <w:szCs w:val="36"/>
        </w:rPr>
      </w:pPr>
    </w:p>
    <w:p w14:paraId="62F0498A" w14:textId="5E821E9D" w:rsidR="002E640A" w:rsidRDefault="002E640A" w:rsidP="0065062F">
      <w:pPr>
        <w:jc w:val="center"/>
        <w:rPr>
          <w:b/>
          <w:sz w:val="36"/>
          <w:szCs w:val="36"/>
        </w:rPr>
      </w:pPr>
      <w:r>
        <w:rPr>
          <w:b/>
          <w:sz w:val="36"/>
          <w:szCs w:val="36"/>
        </w:rPr>
        <w:t>Investigating Alpha in Horse Racing</w:t>
      </w:r>
    </w:p>
    <w:p w14:paraId="525A53BE" w14:textId="77777777" w:rsidR="002E640A" w:rsidRPr="0065062F" w:rsidRDefault="002E640A" w:rsidP="0065062F">
      <w:pPr>
        <w:jc w:val="center"/>
        <w:rPr>
          <w:b/>
          <w:sz w:val="36"/>
          <w:szCs w:val="36"/>
        </w:rPr>
      </w:pPr>
    </w:p>
    <w:p w14:paraId="7F2C6144" w14:textId="6F7E7862" w:rsidR="00246855" w:rsidRPr="002716FD" w:rsidRDefault="00210595" w:rsidP="0065062F">
      <w:pPr>
        <w:jc w:val="center"/>
        <w:rPr>
          <w:sz w:val="28"/>
          <w:szCs w:val="28"/>
        </w:rPr>
      </w:pPr>
      <w:r w:rsidRPr="002716FD">
        <w:rPr>
          <w:sz w:val="28"/>
          <w:szCs w:val="28"/>
        </w:rPr>
        <w:t xml:space="preserve">Written By: Group </w:t>
      </w:r>
      <w:r w:rsidR="762A9409" w:rsidRPr="002716FD">
        <w:rPr>
          <w:sz w:val="28"/>
          <w:szCs w:val="28"/>
        </w:rPr>
        <w:t>3</w:t>
      </w:r>
    </w:p>
    <w:p w14:paraId="36088D1B" w14:textId="77777777" w:rsidR="00EF1D24" w:rsidRDefault="00EF1D24" w:rsidP="0065062F">
      <w:pPr>
        <w:jc w:val="center"/>
        <w:rPr>
          <w:sz w:val="28"/>
          <w:szCs w:val="28"/>
        </w:rPr>
      </w:pPr>
    </w:p>
    <w:p w14:paraId="5EEEDC51" w14:textId="77777777" w:rsidR="00EF1D24" w:rsidRDefault="00EF1D24" w:rsidP="0065062F">
      <w:pPr>
        <w:jc w:val="center"/>
        <w:rPr>
          <w:sz w:val="28"/>
          <w:szCs w:val="28"/>
        </w:rPr>
      </w:pPr>
    </w:p>
    <w:p w14:paraId="2FAF8755" w14:textId="77777777" w:rsidR="00EF1D24" w:rsidRPr="002716FD" w:rsidRDefault="00EF1D24" w:rsidP="0065062F">
      <w:pPr>
        <w:jc w:val="center"/>
        <w:rPr>
          <w:sz w:val="28"/>
          <w:szCs w:val="28"/>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00"/>
        <w:gridCol w:w="4500"/>
      </w:tblGrid>
      <w:tr w:rsidR="00EF1D24" w14:paraId="63823A43" w14:textId="77777777">
        <w:trPr>
          <w:jc w:val="center"/>
        </w:trPr>
        <w:tc>
          <w:tcPr>
            <w:tcW w:w="4500" w:type="dxa"/>
            <w:shd w:val="clear" w:color="auto" w:fill="auto"/>
            <w:tcMar>
              <w:top w:w="100" w:type="dxa"/>
              <w:left w:w="100" w:type="dxa"/>
              <w:bottom w:w="100" w:type="dxa"/>
              <w:right w:w="100" w:type="dxa"/>
            </w:tcMar>
          </w:tcPr>
          <w:p w14:paraId="216CABC9" w14:textId="77777777" w:rsidR="00EF1D24" w:rsidRDefault="00EF1D24">
            <w:pPr>
              <w:jc w:val="center"/>
            </w:pPr>
            <w:r w:rsidRPr="438FB1EF">
              <w:t xml:space="preserve">Ian Chia </w:t>
            </w:r>
            <w:proofErr w:type="spellStart"/>
            <w:r w:rsidRPr="438FB1EF">
              <w:t>Chern</w:t>
            </w:r>
            <w:proofErr w:type="spellEnd"/>
            <w:r w:rsidRPr="438FB1EF">
              <w:t xml:space="preserve"> Yi</w:t>
            </w:r>
          </w:p>
        </w:tc>
        <w:tc>
          <w:tcPr>
            <w:tcW w:w="4500" w:type="dxa"/>
            <w:shd w:val="clear" w:color="auto" w:fill="auto"/>
            <w:tcMar>
              <w:top w:w="100" w:type="dxa"/>
              <w:left w:w="100" w:type="dxa"/>
              <w:bottom w:w="100" w:type="dxa"/>
              <w:right w:w="100" w:type="dxa"/>
            </w:tcMar>
          </w:tcPr>
          <w:p w14:paraId="6106F8C3" w14:textId="77777777" w:rsidR="00EF1D24" w:rsidRDefault="00EF1D24">
            <w:pPr>
              <w:jc w:val="center"/>
            </w:pPr>
            <w:r w:rsidRPr="438FB1EF">
              <w:t>01415127</w:t>
            </w:r>
          </w:p>
        </w:tc>
      </w:tr>
      <w:tr w:rsidR="00EF1D24" w14:paraId="7C7B2B2C" w14:textId="77777777">
        <w:trPr>
          <w:jc w:val="center"/>
        </w:trPr>
        <w:tc>
          <w:tcPr>
            <w:tcW w:w="4500" w:type="dxa"/>
            <w:shd w:val="clear" w:color="auto" w:fill="auto"/>
            <w:tcMar>
              <w:top w:w="100" w:type="dxa"/>
              <w:left w:w="100" w:type="dxa"/>
              <w:bottom w:w="100" w:type="dxa"/>
              <w:right w:w="100" w:type="dxa"/>
            </w:tcMar>
          </w:tcPr>
          <w:p w14:paraId="16020BFC" w14:textId="77777777" w:rsidR="00EF1D24" w:rsidRDefault="00EF1D24">
            <w:pPr>
              <w:jc w:val="center"/>
            </w:pPr>
            <w:r>
              <w:t>Juan Sebastian</w:t>
            </w:r>
          </w:p>
        </w:tc>
        <w:tc>
          <w:tcPr>
            <w:tcW w:w="4500" w:type="dxa"/>
            <w:shd w:val="clear" w:color="auto" w:fill="auto"/>
            <w:tcMar>
              <w:top w:w="100" w:type="dxa"/>
              <w:left w:w="100" w:type="dxa"/>
              <w:bottom w:w="100" w:type="dxa"/>
              <w:right w:w="100" w:type="dxa"/>
            </w:tcMar>
          </w:tcPr>
          <w:p w14:paraId="67928EBF" w14:textId="77777777" w:rsidR="00EF1D24" w:rsidRDefault="00EF1D24">
            <w:pPr>
              <w:jc w:val="center"/>
            </w:pPr>
            <w:r>
              <w:t>01409757</w:t>
            </w:r>
          </w:p>
        </w:tc>
      </w:tr>
      <w:tr w:rsidR="00EF1D24" w14:paraId="7B7B933B" w14:textId="77777777">
        <w:trPr>
          <w:trHeight w:val="300"/>
          <w:jc w:val="center"/>
        </w:trPr>
        <w:tc>
          <w:tcPr>
            <w:tcW w:w="4500" w:type="dxa"/>
            <w:shd w:val="clear" w:color="auto" w:fill="auto"/>
            <w:tcMar>
              <w:top w:w="100" w:type="dxa"/>
              <w:left w:w="100" w:type="dxa"/>
              <w:bottom w:w="100" w:type="dxa"/>
              <w:right w:w="100" w:type="dxa"/>
            </w:tcMar>
          </w:tcPr>
          <w:p w14:paraId="1C342582" w14:textId="77777777" w:rsidR="00EF1D24" w:rsidRDefault="00EF1D24">
            <w:pPr>
              <w:jc w:val="center"/>
            </w:pPr>
            <w:r>
              <w:t>Justin Ho Rui Hwa</w:t>
            </w:r>
          </w:p>
        </w:tc>
        <w:tc>
          <w:tcPr>
            <w:tcW w:w="4500" w:type="dxa"/>
            <w:shd w:val="clear" w:color="auto" w:fill="auto"/>
            <w:tcMar>
              <w:top w:w="100" w:type="dxa"/>
              <w:left w:w="100" w:type="dxa"/>
              <w:bottom w:w="100" w:type="dxa"/>
              <w:right w:w="100" w:type="dxa"/>
            </w:tcMar>
          </w:tcPr>
          <w:p w14:paraId="178F9CB5" w14:textId="77777777" w:rsidR="00EF1D24" w:rsidRDefault="00EF1D24">
            <w:pPr>
              <w:jc w:val="center"/>
            </w:pPr>
            <w:r>
              <w:t>01388166</w:t>
            </w:r>
          </w:p>
        </w:tc>
      </w:tr>
      <w:tr w:rsidR="00EF1D24" w14:paraId="4D3855C3" w14:textId="77777777">
        <w:trPr>
          <w:jc w:val="center"/>
        </w:trPr>
        <w:tc>
          <w:tcPr>
            <w:tcW w:w="4500" w:type="dxa"/>
            <w:shd w:val="clear" w:color="auto" w:fill="auto"/>
            <w:tcMar>
              <w:top w:w="100" w:type="dxa"/>
              <w:left w:w="100" w:type="dxa"/>
              <w:bottom w:w="100" w:type="dxa"/>
              <w:right w:w="100" w:type="dxa"/>
            </w:tcMar>
          </w:tcPr>
          <w:p w14:paraId="4ECC4993" w14:textId="77777777" w:rsidR="00EF1D24" w:rsidRDefault="00EF1D24">
            <w:pPr>
              <w:jc w:val="center"/>
            </w:pPr>
            <w:proofErr w:type="spellStart"/>
            <w:r w:rsidRPr="392CCD11">
              <w:t>Tham</w:t>
            </w:r>
            <w:proofErr w:type="spellEnd"/>
            <w:r w:rsidRPr="392CCD11">
              <w:t xml:space="preserve"> Sheng Le</w:t>
            </w:r>
          </w:p>
        </w:tc>
        <w:tc>
          <w:tcPr>
            <w:tcW w:w="4500" w:type="dxa"/>
            <w:shd w:val="clear" w:color="auto" w:fill="auto"/>
            <w:tcMar>
              <w:top w:w="100" w:type="dxa"/>
              <w:left w:w="100" w:type="dxa"/>
              <w:bottom w:w="100" w:type="dxa"/>
              <w:right w:w="100" w:type="dxa"/>
            </w:tcMar>
          </w:tcPr>
          <w:p w14:paraId="0E2F7215" w14:textId="77777777" w:rsidR="00EF1D24" w:rsidRDefault="00EF1D24">
            <w:pPr>
              <w:jc w:val="center"/>
            </w:pPr>
            <w:r w:rsidRPr="392CCD11">
              <w:t>01370375</w:t>
            </w:r>
          </w:p>
        </w:tc>
      </w:tr>
    </w:tbl>
    <w:p w14:paraId="0A900358" w14:textId="361B89AE" w:rsidR="00A376CD" w:rsidRDefault="00A376CD" w:rsidP="00607964">
      <w:pPr>
        <w:sectPr w:rsidR="00A376CD" w:rsidSect="00D76DD2">
          <w:headerReference w:type="even" r:id="rId9"/>
          <w:footerReference w:type="even" r:id="rId10"/>
          <w:footerReference w:type="default" r:id="rId11"/>
          <w:type w:val="continuous"/>
          <w:pgSz w:w="11909" w:h="16834"/>
          <w:pgMar w:top="720" w:right="720" w:bottom="720" w:left="720" w:header="720" w:footer="720" w:gutter="0"/>
          <w:pgNumType w:start="1"/>
          <w:cols w:space="720"/>
          <w:titlePg/>
          <w:docGrid w:linePitch="299"/>
        </w:sectPr>
      </w:pPr>
      <w:bookmarkStart w:id="1" w:name="_Toc162455157"/>
    </w:p>
    <w:sdt>
      <w:sdtPr>
        <w:rPr>
          <w:rFonts w:ascii="Arial" w:eastAsia="Arial" w:hAnsi="Arial" w:cs="Arial"/>
          <w:b w:val="0"/>
          <w:bCs w:val="0"/>
          <w:color w:val="auto"/>
          <w:sz w:val="22"/>
          <w:szCs w:val="22"/>
          <w:lang w:val="en-GB" w:eastAsia="ja-JP"/>
        </w:rPr>
        <w:id w:val="-1284656628"/>
        <w:docPartObj>
          <w:docPartGallery w:val="Table of Contents"/>
          <w:docPartUnique/>
        </w:docPartObj>
      </w:sdtPr>
      <w:sdtContent>
        <w:p w14:paraId="1937F9F0" w14:textId="2B96F80E" w:rsidR="00BF3023" w:rsidRDefault="00BF3023">
          <w:pPr>
            <w:pStyle w:val="TOCHeading"/>
          </w:pPr>
          <w:r>
            <w:t>Table of Contents</w:t>
          </w:r>
        </w:p>
        <w:p w14:paraId="27A32495" w14:textId="254A0D74" w:rsidR="00DA5B06" w:rsidRDefault="00BF3023">
          <w:pPr>
            <w:pStyle w:val="TOC1"/>
            <w:tabs>
              <w:tab w:val="right" w:leader="dot" w:pos="10459"/>
            </w:tabs>
            <w:rPr>
              <w:rFonts w:eastAsiaTheme="minorEastAsia" w:cstheme="minorBidi"/>
              <w:b w:val="0"/>
              <w:bCs w:val="0"/>
              <w:i w:val="0"/>
              <w:iCs w:val="0"/>
              <w:noProof/>
              <w:kern w:val="2"/>
              <w:lang w:val="en-SG" w:eastAsia="en-GB"/>
              <w14:ligatures w14:val="standardContextual"/>
            </w:rPr>
          </w:pPr>
          <w:r>
            <w:rPr>
              <w:b w:val="0"/>
              <w:bCs w:val="0"/>
            </w:rPr>
            <w:fldChar w:fldCharType="begin"/>
          </w:r>
          <w:r>
            <w:instrText xml:space="preserve"> TOC \o "1-3" \h \z \u </w:instrText>
          </w:r>
          <w:r>
            <w:rPr>
              <w:b w:val="0"/>
              <w:bCs w:val="0"/>
            </w:rPr>
            <w:fldChar w:fldCharType="separate"/>
          </w:r>
          <w:hyperlink w:anchor="_Toc162816007" w:history="1">
            <w:r w:rsidR="00DA5B06" w:rsidRPr="00B05905">
              <w:rPr>
                <w:rStyle w:val="Hyperlink"/>
                <w:noProof/>
              </w:rPr>
              <w:t>1.0 Executive Summary</w:t>
            </w:r>
            <w:r w:rsidR="00DA5B06">
              <w:rPr>
                <w:noProof/>
                <w:webHidden/>
              </w:rPr>
              <w:tab/>
            </w:r>
            <w:r w:rsidR="00DA5B06">
              <w:rPr>
                <w:noProof/>
                <w:webHidden/>
              </w:rPr>
              <w:fldChar w:fldCharType="begin"/>
            </w:r>
            <w:r w:rsidR="00DA5B06">
              <w:rPr>
                <w:noProof/>
                <w:webHidden/>
              </w:rPr>
              <w:instrText xml:space="preserve"> PAGEREF _Toc162816007 \h </w:instrText>
            </w:r>
            <w:r w:rsidR="00DA5B06">
              <w:rPr>
                <w:noProof/>
                <w:webHidden/>
              </w:rPr>
            </w:r>
            <w:r w:rsidR="00DA5B06">
              <w:rPr>
                <w:noProof/>
                <w:webHidden/>
              </w:rPr>
              <w:fldChar w:fldCharType="separate"/>
            </w:r>
            <w:r w:rsidR="00DA5B06">
              <w:rPr>
                <w:noProof/>
                <w:webHidden/>
              </w:rPr>
              <w:t>0</w:t>
            </w:r>
            <w:r w:rsidR="00DA5B06">
              <w:rPr>
                <w:noProof/>
                <w:webHidden/>
              </w:rPr>
              <w:fldChar w:fldCharType="end"/>
            </w:r>
          </w:hyperlink>
        </w:p>
        <w:p w14:paraId="38BF1DDA" w14:textId="00266147"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08" w:history="1">
            <w:r w:rsidR="00DA5B06" w:rsidRPr="00B05905">
              <w:rPr>
                <w:rStyle w:val="Hyperlink"/>
                <w:noProof/>
              </w:rPr>
              <w:t>2.0 Introduction to the Business Problem</w:t>
            </w:r>
            <w:r w:rsidR="00DA5B06">
              <w:rPr>
                <w:noProof/>
                <w:webHidden/>
              </w:rPr>
              <w:tab/>
            </w:r>
            <w:r w:rsidR="00DA5B06">
              <w:rPr>
                <w:noProof/>
                <w:webHidden/>
              </w:rPr>
              <w:fldChar w:fldCharType="begin"/>
            </w:r>
            <w:r w:rsidR="00DA5B06">
              <w:rPr>
                <w:noProof/>
                <w:webHidden/>
              </w:rPr>
              <w:instrText xml:space="preserve"> PAGEREF _Toc162816008 \h </w:instrText>
            </w:r>
            <w:r w:rsidR="00DA5B06">
              <w:rPr>
                <w:noProof/>
                <w:webHidden/>
              </w:rPr>
            </w:r>
            <w:r w:rsidR="00DA5B06">
              <w:rPr>
                <w:noProof/>
                <w:webHidden/>
              </w:rPr>
              <w:fldChar w:fldCharType="separate"/>
            </w:r>
            <w:r w:rsidR="00DA5B06">
              <w:rPr>
                <w:noProof/>
                <w:webHidden/>
              </w:rPr>
              <w:t>1</w:t>
            </w:r>
            <w:r w:rsidR="00DA5B06">
              <w:rPr>
                <w:noProof/>
                <w:webHidden/>
              </w:rPr>
              <w:fldChar w:fldCharType="end"/>
            </w:r>
          </w:hyperlink>
        </w:p>
        <w:p w14:paraId="16E9171A" w14:textId="3B3B9F1E"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09" w:history="1">
            <w:r w:rsidR="00DA5B06" w:rsidRPr="00B05905">
              <w:rPr>
                <w:rStyle w:val="Hyperlink"/>
                <w:noProof/>
              </w:rPr>
              <w:t>2.1 Introduction to Horse Betting</w:t>
            </w:r>
            <w:r w:rsidR="00DA5B06">
              <w:rPr>
                <w:noProof/>
                <w:webHidden/>
              </w:rPr>
              <w:tab/>
            </w:r>
            <w:r w:rsidR="00DA5B06">
              <w:rPr>
                <w:noProof/>
                <w:webHidden/>
              </w:rPr>
              <w:fldChar w:fldCharType="begin"/>
            </w:r>
            <w:r w:rsidR="00DA5B06">
              <w:rPr>
                <w:noProof/>
                <w:webHidden/>
              </w:rPr>
              <w:instrText xml:space="preserve"> PAGEREF _Toc162816009 \h </w:instrText>
            </w:r>
            <w:r w:rsidR="00DA5B06">
              <w:rPr>
                <w:noProof/>
                <w:webHidden/>
              </w:rPr>
            </w:r>
            <w:r w:rsidR="00DA5B06">
              <w:rPr>
                <w:noProof/>
                <w:webHidden/>
              </w:rPr>
              <w:fldChar w:fldCharType="separate"/>
            </w:r>
            <w:r w:rsidR="00DA5B06">
              <w:rPr>
                <w:noProof/>
                <w:webHidden/>
              </w:rPr>
              <w:t>1</w:t>
            </w:r>
            <w:r w:rsidR="00DA5B06">
              <w:rPr>
                <w:noProof/>
                <w:webHidden/>
              </w:rPr>
              <w:fldChar w:fldCharType="end"/>
            </w:r>
          </w:hyperlink>
        </w:p>
        <w:p w14:paraId="0728114C" w14:textId="22A50293"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10" w:history="1">
            <w:r w:rsidR="00DA5B06" w:rsidRPr="00B05905">
              <w:rPr>
                <w:rStyle w:val="Hyperlink"/>
                <w:noProof/>
              </w:rPr>
              <w:t>2.2 The Data Set</w:t>
            </w:r>
            <w:r w:rsidR="00DA5B06">
              <w:rPr>
                <w:noProof/>
                <w:webHidden/>
              </w:rPr>
              <w:tab/>
            </w:r>
            <w:r w:rsidR="00DA5B06">
              <w:rPr>
                <w:noProof/>
                <w:webHidden/>
              </w:rPr>
              <w:fldChar w:fldCharType="begin"/>
            </w:r>
            <w:r w:rsidR="00DA5B06">
              <w:rPr>
                <w:noProof/>
                <w:webHidden/>
              </w:rPr>
              <w:instrText xml:space="preserve"> PAGEREF _Toc162816010 \h </w:instrText>
            </w:r>
            <w:r w:rsidR="00DA5B06">
              <w:rPr>
                <w:noProof/>
                <w:webHidden/>
              </w:rPr>
            </w:r>
            <w:r w:rsidR="00DA5B06">
              <w:rPr>
                <w:noProof/>
                <w:webHidden/>
              </w:rPr>
              <w:fldChar w:fldCharType="separate"/>
            </w:r>
            <w:r w:rsidR="00DA5B06">
              <w:rPr>
                <w:noProof/>
                <w:webHidden/>
              </w:rPr>
              <w:t>1</w:t>
            </w:r>
            <w:r w:rsidR="00DA5B06">
              <w:rPr>
                <w:noProof/>
                <w:webHidden/>
              </w:rPr>
              <w:fldChar w:fldCharType="end"/>
            </w:r>
          </w:hyperlink>
        </w:p>
        <w:p w14:paraId="272C43B6" w14:textId="0100640E"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11" w:history="1">
            <w:r w:rsidR="00DA5B06" w:rsidRPr="00B05905">
              <w:rPr>
                <w:rStyle w:val="Hyperlink"/>
                <w:noProof/>
              </w:rPr>
              <w:t>2.3 Target Measures</w:t>
            </w:r>
            <w:r w:rsidR="00DA5B06">
              <w:rPr>
                <w:noProof/>
                <w:webHidden/>
              </w:rPr>
              <w:tab/>
            </w:r>
            <w:r w:rsidR="00DA5B06">
              <w:rPr>
                <w:noProof/>
                <w:webHidden/>
              </w:rPr>
              <w:fldChar w:fldCharType="begin"/>
            </w:r>
            <w:r w:rsidR="00DA5B06">
              <w:rPr>
                <w:noProof/>
                <w:webHidden/>
              </w:rPr>
              <w:instrText xml:space="preserve"> PAGEREF _Toc162816011 \h </w:instrText>
            </w:r>
            <w:r w:rsidR="00DA5B06">
              <w:rPr>
                <w:noProof/>
                <w:webHidden/>
              </w:rPr>
            </w:r>
            <w:r w:rsidR="00DA5B06">
              <w:rPr>
                <w:noProof/>
                <w:webHidden/>
              </w:rPr>
              <w:fldChar w:fldCharType="separate"/>
            </w:r>
            <w:r w:rsidR="00DA5B06">
              <w:rPr>
                <w:noProof/>
                <w:webHidden/>
              </w:rPr>
              <w:t>1</w:t>
            </w:r>
            <w:r w:rsidR="00DA5B06">
              <w:rPr>
                <w:noProof/>
                <w:webHidden/>
              </w:rPr>
              <w:fldChar w:fldCharType="end"/>
            </w:r>
          </w:hyperlink>
        </w:p>
        <w:p w14:paraId="682E724F" w14:textId="39CC27F9"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12" w:history="1">
            <w:r w:rsidR="00DA5B06" w:rsidRPr="00B05905">
              <w:rPr>
                <w:rStyle w:val="Hyperlink"/>
                <w:noProof/>
              </w:rPr>
              <w:t>3.0 Mean Variance Solution</w:t>
            </w:r>
            <w:r w:rsidR="00DA5B06">
              <w:rPr>
                <w:noProof/>
                <w:webHidden/>
              </w:rPr>
              <w:tab/>
            </w:r>
            <w:r w:rsidR="00DA5B06">
              <w:rPr>
                <w:noProof/>
                <w:webHidden/>
              </w:rPr>
              <w:fldChar w:fldCharType="begin"/>
            </w:r>
            <w:r w:rsidR="00DA5B06">
              <w:rPr>
                <w:noProof/>
                <w:webHidden/>
              </w:rPr>
              <w:instrText xml:space="preserve"> PAGEREF _Toc162816012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58E42EB1" w14:textId="55D137B5"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13" w:history="1">
            <w:r w:rsidR="00DA5B06" w:rsidRPr="00B05905">
              <w:rPr>
                <w:rStyle w:val="Hyperlink"/>
                <w:noProof/>
              </w:rPr>
              <w:t>Target Variable 1: Average Time</w:t>
            </w:r>
            <w:r w:rsidR="00DA5B06">
              <w:rPr>
                <w:noProof/>
                <w:webHidden/>
              </w:rPr>
              <w:tab/>
            </w:r>
            <w:r w:rsidR="00DA5B06">
              <w:rPr>
                <w:noProof/>
                <w:webHidden/>
              </w:rPr>
              <w:fldChar w:fldCharType="begin"/>
            </w:r>
            <w:r w:rsidR="00DA5B06">
              <w:rPr>
                <w:noProof/>
                <w:webHidden/>
              </w:rPr>
              <w:instrText xml:space="preserve"> PAGEREF _Toc162816013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44E02F04" w14:textId="34DCFA0B"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14" w:history="1">
            <w:r w:rsidR="00DA5B06" w:rsidRPr="00B05905">
              <w:rPr>
                <w:rStyle w:val="Hyperlink"/>
                <w:noProof/>
              </w:rPr>
              <w:t>Idea</w:t>
            </w:r>
            <w:r w:rsidR="00DA5B06">
              <w:rPr>
                <w:noProof/>
                <w:webHidden/>
              </w:rPr>
              <w:tab/>
            </w:r>
            <w:r w:rsidR="00DA5B06">
              <w:rPr>
                <w:noProof/>
                <w:webHidden/>
              </w:rPr>
              <w:fldChar w:fldCharType="begin"/>
            </w:r>
            <w:r w:rsidR="00DA5B06">
              <w:rPr>
                <w:noProof/>
                <w:webHidden/>
              </w:rPr>
              <w:instrText xml:space="preserve"> PAGEREF _Toc162816014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677889D0" w14:textId="195827E7"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15" w:history="1">
            <w:r w:rsidR="00DA5B06" w:rsidRPr="00B05905">
              <w:rPr>
                <w:rStyle w:val="Hyperlink"/>
                <w:noProof/>
              </w:rPr>
              <w:t>Method</w:t>
            </w:r>
            <w:r w:rsidR="00DA5B06">
              <w:rPr>
                <w:noProof/>
                <w:webHidden/>
              </w:rPr>
              <w:tab/>
            </w:r>
            <w:r w:rsidR="00DA5B06">
              <w:rPr>
                <w:noProof/>
                <w:webHidden/>
              </w:rPr>
              <w:fldChar w:fldCharType="begin"/>
            </w:r>
            <w:r w:rsidR="00DA5B06">
              <w:rPr>
                <w:noProof/>
                <w:webHidden/>
              </w:rPr>
              <w:instrText xml:space="preserve"> PAGEREF _Toc162816015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164BD6D8" w14:textId="6B969837"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16" w:history="1">
            <w:r w:rsidR="00DA5B06" w:rsidRPr="00B05905">
              <w:rPr>
                <w:rStyle w:val="Hyperlink"/>
                <w:noProof/>
              </w:rPr>
              <w:t>Betting Strategy 1: Betting when empirical &gt; implied win probability</w:t>
            </w:r>
            <w:r w:rsidR="00DA5B06">
              <w:rPr>
                <w:noProof/>
                <w:webHidden/>
              </w:rPr>
              <w:tab/>
            </w:r>
            <w:r w:rsidR="00DA5B06">
              <w:rPr>
                <w:noProof/>
                <w:webHidden/>
              </w:rPr>
              <w:fldChar w:fldCharType="begin"/>
            </w:r>
            <w:r w:rsidR="00DA5B06">
              <w:rPr>
                <w:noProof/>
                <w:webHidden/>
              </w:rPr>
              <w:instrText xml:space="preserve"> PAGEREF _Toc162816016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767DCD9E" w14:textId="32E6A0E3"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17" w:history="1">
            <w:r w:rsidR="00DA5B06" w:rsidRPr="00B05905">
              <w:rPr>
                <w:rStyle w:val="Hyperlink"/>
                <w:noProof/>
              </w:rPr>
              <w:t>Betting Strategy 2: Fixed Max Bet Kelly Criterion</w:t>
            </w:r>
            <w:r w:rsidR="00DA5B06">
              <w:rPr>
                <w:noProof/>
                <w:webHidden/>
              </w:rPr>
              <w:tab/>
            </w:r>
            <w:r w:rsidR="00DA5B06">
              <w:rPr>
                <w:noProof/>
                <w:webHidden/>
              </w:rPr>
              <w:fldChar w:fldCharType="begin"/>
            </w:r>
            <w:r w:rsidR="00DA5B06">
              <w:rPr>
                <w:noProof/>
                <w:webHidden/>
              </w:rPr>
              <w:instrText xml:space="preserve"> PAGEREF _Toc162816017 \h </w:instrText>
            </w:r>
            <w:r w:rsidR="00DA5B06">
              <w:rPr>
                <w:noProof/>
                <w:webHidden/>
              </w:rPr>
            </w:r>
            <w:r w:rsidR="00DA5B06">
              <w:rPr>
                <w:noProof/>
                <w:webHidden/>
              </w:rPr>
              <w:fldChar w:fldCharType="separate"/>
            </w:r>
            <w:r w:rsidR="00DA5B06">
              <w:rPr>
                <w:noProof/>
                <w:webHidden/>
              </w:rPr>
              <w:t>2</w:t>
            </w:r>
            <w:r w:rsidR="00DA5B06">
              <w:rPr>
                <w:noProof/>
                <w:webHidden/>
              </w:rPr>
              <w:fldChar w:fldCharType="end"/>
            </w:r>
          </w:hyperlink>
        </w:p>
        <w:p w14:paraId="53462C98" w14:textId="49719F9C"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18" w:history="1">
            <w:r w:rsidR="00DA5B06" w:rsidRPr="00B05905">
              <w:rPr>
                <w:rStyle w:val="Hyperlink"/>
                <w:noProof/>
              </w:rPr>
              <w:t>Betting Strategy 3: Betting on Horse with Highest Win Probability</w:t>
            </w:r>
            <w:r w:rsidR="00DA5B06">
              <w:rPr>
                <w:noProof/>
                <w:webHidden/>
              </w:rPr>
              <w:tab/>
            </w:r>
            <w:r w:rsidR="00DA5B06">
              <w:rPr>
                <w:noProof/>
                <w:webHidden/>
              </w:rPr>
              <w:fldChar w:fldCharType="begin"/>
            </w:r>
            <w:r w:rsidR="00DA5B06">
              <w:rPr>
                <w:noProof/>
                <w:webHidden/>
              </w:rPr>
              <w:instrText xml:space="preserve"> PAGEREF _Toc162816018 \h </w:instrText>
            </w:r>
            <w:r w:rsidR="00DA5B06">
              <w:rPr>
                <w:noProof/>
                <w:webHidden/>
              </w:rPr>
            </w:r>
            <w:r w:rsidR="00DA5B06">
              <w:rPr>
                <w:noProof/>
                <w:webHidden/>
              </w:rPr>
              <w:fldChar w:fldCharType="separate"/>
            </w:r>
            <w:r w:rsidR="00DA5B06">
              <w:rPr>
                <w:noProof/>
                <w:webHidden/>
              </w:rPr>
              <w:t>3</w:t>
            </w:r>
            <w:r w:rsidR="00DA5B06">
              <w:rPr>
                <w:noProof/>
                <w:webHidden/>
              </w:rPr>
              <w:fldChar w:fldCharType="end"/>
            </w:r>
          </w:hyperlink>
        </w:p>
        <w:p w14:paraId="4629A959" w14:textId="14A0DA30"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19" w:history="1">
            <w:r w:rsidR="00DA5B06" w:rsidRPr="00B05905">
              <w:rPr>
                <w:rStyle w:val="Hyperlink"/>
                <w:noProof/>
              </w:rPr>
              <w:t>Target Variable 2: Average Speed</w:t>
            </w:r>
            <w:r w:rsidR="00DA5B06">
              <w:rPr>
                <w:noProof/>
                <w:webHidden/>
              </w:rPr>
              <w:tab/>
            </w:r>
            <w:r w:rsidR="00DA5B06">
              <w:rPr>
                <w:noProof/>
                <w:webHidden/>
              </w:rPr>
              <w:fldChar w:fldCharType="begin"/>
            </w:r>
            <w:r w:rsidR="00DA5B06">
              <w:rPr>
                <w:noProof/>
                <w:webHidden/>
              </w:rPr>
              <w:instrText xml:space="preserve"> PAGEREF _Toc162816019 \h </w:instrText>
            </w:r>
            <w:r w:rsidR="00DA5B06">
              <w:rPr>
                <w:noProof/>
                <w:webHidden/>
              </w:rPr>
            </w:r>
            <w:r w:rsidR="00DA5B06">
              <w:rPr>
                <w:noProof/>
                <w:webHidden/>
              </w:rPr>
              <w:fldChar w:fldCharType="separate"/>
            </w:r>
            <w:r w:rsidR="00DA5B06">
              <w:rPr>
                <w:noProof/>
                <w:webHidden/>
              </w:rPr>
              <w:t>4</w:t>
            </w:r>
            <w:r w:rsidR="00DA5B06">
              <w:rPr>
                <w:noProof/>
                <w:webHidden/>
              </w:rPr>
              <w:fldChar w:fldCharType="end"/>
            </w:r>
          </w:hyperlink>
        </w:p>
        <w:p w14:paraId="475284E9" w14:textId="3CC0E3D4"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0" w:history="1">
            <w:r w:rsidR="00DA5B06" w:rsidRPr="00B05905">
              <w:rPr>
                <w:rStyle w:val="Hyperlink"/>
                <w:noProof/>
              </w:rPr>
              <w:t>Idea</w:t>
            </w:r>
            <w:r w:rsidR="00DA5B06">
              <w:rPr>
                <w:noProof/>
                <w:webHidden/>
              </w:rPr>
              <w:tab/>
            </w:r>
            <w:r w:rsidR="00DA5B06">
              <w:rPr>
                <w:noProof/>
                <w:webHidden/>
              </w:rPr>
              <w:fldChar w:fldCharType="begin"/>
            </w:r>
            <w:r w:rsidR="00DA5B06">
              <w:rPr>
                <w:noProof/>
                <w:webHidden/>
              </w:rPr>
              <w:instrText xml:space="preserve"> PAGEREF _Toc162816020 \h </w:instrText>
            </w:r>
            <w:r w:rsidR="00DA5B06">
              <w:rPr>
                <w:noProof/>
                <w:webHidden/>
              </w:rPr>
            </w:r>
            <w:r w:rsidR="00DA5B06">
              <w:rPr>
                <w:noProof/>
                <w:webHidden/>
              </w:rPr>
              <w:fldChar w:fldCharType="separate"/>
            </w:r>
            <w:r w:rsidR="00DA5B06">
              <w:rPr>
                <w:noProof/>
                <w:webHidden/>
              </w:rPr>
              <w:t>4</w:t>
            </w:r>
            <w:r w:rsidR="00DA5B06">
              <w:rPr>
                <w:noProof/>
                <w:webHidden/>
              </w:rPr>
              <w:fldChar w:fldCharType="end"/>
            </w:r>
          </w:hyperlink>
        </w:p>
        <w:p w14:paraId="43C1C6B8" w14:textId="40617813"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1" w:history="1">
            <w:r w:rsidR="00DA5B06" w:rsidRPr="00B05905">
              <w:rPr>
                <w:rStyle w:val="Hyperlink"/>
                <w:noProof/>
              </w:rPr>
              <w:t>Method</w:t>
            </w:r>
            <w:r w:rsidR="00DA5B06">
              <w:rPr>
                <w:noProof/>
                <w:webHidden/>
              </w:rPr>
              <w:tab/>
            </w:r>
            <w:r w:rsidR="00DA5B06">
              <w:rPr>
                <w:noProof/>
                <w:webHidden/>
              </w:rPr>
              <w:fldChar w:fldCharType="begin"/>
            </w:r>
            <w:r w:rsidR="00DA5B06">
              <w:rPr>
                <w:noProof/>
                <w:webHidden/>
              </w:rPr>
              <w:instrText xml:space="preserve"> PAGEREF _Toc162816021 \h </w:instrText>
            </w:r>
            <w:r w:rsidR="00DA5B06">
              <w:rPr>
                <w:noProof/>
                <w:webHidden/>
              </w:rPr>
            </w:r>
            <w:r w:rsidR="00DA5B06">
              <w:rPr>
                <w:noProof/>
                <w:webHidden/>
              </w:rPr>
              <w:fldChar w:fldCharType="separate"/>
            </w:r>
            <w:r w:rsidR="00DA5B06">
              <w:rPr>
                <w:noProof/>
                <w:webHidden/>
              </w:rPr>
              <w:t>4</w:t>
            </w:r>
            <w:r w:rsidR="00DA5B06">
              <w:rPr>
                <w:noProof/>
                <w:webHidden/>
              </w:rPr>
              <w:fldChar w:fldCharType="end"/>
            </w:r>
          </w:hyperlink>
        </w:p>
        <w:p w14:paraId="7BF16625" w14:textId="271AE2B5"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2" w:history="1">
            <w:r w:rsidR="00DA5B06" w:rsidRPr="00B05905">
              <w:rPr>
                <w:rStyle w:val="Hyperlink"/>
                <w:noProof/>
              </w:rPr>
              <w:t>Betting Strategy 1: Betting when empirical &gt; implied win probability</w:t>
            </w:r>
            <w:r w:rsidR="00DA5B06">
              <w:rPr>
                <w:noProof/>
                <w:webHidden/>
              </w:rPr>
              <w:tab/>
            </w:r>
            <w:r w:rsidR="00DA5B06">
              <w:rPr>
                <w:noProof/>
                <w:webHidden/>
              </w:rPr>
              <w:fldChar w:fldCharType="begin"/>
            </w:r>
            <w:r w:rsidR="00DA5B06">
              <w:rPr>
                <w:noProof/>
                <w:webHidden/>
              </w:rPr>
              <w:instrText xml:space="preserve"> PAGEREF _Toc162816022 \h </w:instrText>
            </w:r>
            <w:r w:rsidR="00DA5B06">
              <w:rPr>
                <w:noProof/>
                <w:webHidden/>
              </w:rPr>
            </w:r>
            <w:r w:rsidR="00DA5B06">
              <w:rPr>
                <w:noProof/>
                <w:webHidden/>
              </w:rPr>
              <w:fldChar w:fldCharType="separate"/>
            </w:r>
            <w:r w:rsidR="00DA5B06">
              <w:rPr>
                <w:noProof/>
                <w:webHidden/>
              </w:rPr>
              <w:t>4</w:t>
            </w:r>
            <w:r w:rsidR="00DA5B06">
              <w:rPr>
                <w:noProof/>
                <w:webHidden/>
              </w:rPr>
              <w:fldChar w:fldCharType="end"/>
            </w:r>
          </w:hyperlink>
        </w:p>
        <w:p w14:paraId="76E88975" w14:textId="30CE64E4"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3" w:history="1">
            <w:r w:rsidR="00DA5B06" w:rsidRPr="00B05905">
              <w:rPr>
                <w:rStyle w:val="Hyperlink"/>
                <w:noProof/>
              </w:rPr>
              <w:t>Betting Strategy 2: Fixed Max Bet Kelly Criterion</w:t>
            </w:r>
            <w:r w:rsidR="00DA5B06">
              <w:rPr>
                <w:noProof/>
                <w:webHidden/>
              </w:rPr>
              <w:tab/>
            </w:r>
            <w:r w:rsidR="00DA5B06">
              <w:rPr>
                <w:noProof/>
                <w:webHidden/>
              </w:rPr>
              <w:fldChar w:fldCharType="begin"/>
            </w:r>
            <w:r w:rsidR="00DA5B06">
              <w:rPr>
                <w:noProof/>
                <w:webHidden/>
              </w:rPr>
              <w:instrText xml:space="preserve"> PAGEREF _Toc162816023 \h </w:instrText>
            </w:r>
            <w:r w:rsidR="00DA5B06">
              <w:rPr>
                <w:noProof/>
                <w:webHidden/>
              </w:rPr>
            </w:r>
            <w:r w:rsidR="00DA5B06">
              <w:rPr>
                <w:noProof/>
                <w:webHidden/>
              </w:rPr>
              <w:fldChar w:fldCharType="separate"/>
            </w:r>
            <w:r w:rsidR="00DA5B06">
              <w:rPr>
                <w:noProof/>
                <w:webHidden/>
              </w:rPr>
              <w:t>5</w:t>
            </w:r>
            <w:r w:rsidR="00DA5B06">
              <w:rPr>
                <w:noProof/>
                <w:webHidden/>
              </w:rPr>
              <w:fldChar w:fldCharType="end"/>
            </w:r>
          </w:hyperlink>
        </w:p>
        <w:p w14:paraId="51EE3C9F" w14:textId="066C8172"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4" w:history="1">
            <w:r w:rsidR="00DA5B06" w:rsidRPr="00B05905">
              <w:rPr>
                <w:rStyle w:val="Hyperlink"/>
                <w:noProof/>
              </w:rPr>
              <w:t>Betting Strategy 3: Betting on Horse with Highest Win Probability</w:t>
            </w:r>
            <w:r w:rsidR="00DA5B06">
              <w:rPr>
                <w:noProof/>
                <w:webHidden/>
              </w:rPr>
              <w:tab/>
            </w:r>
            <w:r w:rsidR="00DA5B06">
              <w:rPr>
                <w:noProof/>
                <w:webHidden/>
              </w:rPr>
              <w:fldChar w:fldCharType="begin"/>
            </w:r>
            <w:r w:rsidR="00DA5B06">
              <w:rPr>
                <w:noProof/>
                <w:webHidden/>
              </w:rPr>
              <w:instrText xml:space="preserve"> PAGEREF _Toc162816024 \h </w:instrText>
            </w:r>
            <w:r w:rsidR="00DA5B06">
              <w:rPr>
                <w:noProof/>
                <w:webHidden/>
              </w:rPr>
            </w:r>
            <w:r w:rsidR="00DA5B06">
              <w:rPr>
                <w:noProof/>
                <w:webHidden/>
              </w:rPr>
              <w:fldChar w:fldCharType="separate"/>
            </w:r>
            <w:r w:rsidR="00DA5B06">
              <w:rPr>
                <w:noProof/>
                <w:webHidden/>
              </w:rPr>
              <w:t>5</w:t>
            </w:r>
            <w:r w:rsidR="00DA5B06">
              <w:rPr>
                <w:noProof/>
                <w:webHidden/>
              </w:rPr>
              <w:fldChar w:fldCharType="end"/>
            </w:r>
          </w:hyperlink>
        </w:p>
        <w:p w14:paraId="3B9887FD" w14:textId="78060869"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25" w:history="1">
            <w:r w:rsidR="00DA5B06" w:rsidRPr="00B05905">
              <w:rPr>
                <w:rStyle w:val="Hyperlink"/>
                <w:noProof/>
              </w:rPr>
              <w:t>Target Variable 3: Unbiased Average Speed</w:t>
            </w:r>
            <w:r w:rsidR="00DA5B06">
              <w:rPr>
                <w:noProof/>
                <w:webHidden/>
              </w:rPr>
              <w:tab/>
            </w:r>
            <w:r w:rsidR="00DA5B06">
              <w:rPr>
                <w:noProof/>
                <w:webHidden/>
              </w:rPr>
              <w:fldChar w:fldCharType="begin"/>
            </w:r>
            <w:r w:rsidR="00DA5B06">
              <w:rPr>
                <w:noProof/>
                <w:webHidden/>
              </w:rPr>
              <w:instrText xml:space="preserve"> PAGEREF _Toc162816025 \h </w:instrText>
            </w:r>
            <w:r w:rsidR="00DA5B06">
              <w:rPr>
                <w:noProof/>
                <w:webHidden/>
              </w:rPr>
            </w:r>
            <w:r w:rsidR="00DA5B06">
              <w:rPr>
                <w:noProof/>
                <w:webHidden/>
              </w:rPr>
              <w:fldChar w:fldCharType="separate"/>
            </w:r>
            <w:r w:rsidR="00DA5B06">
              <w:rPr>
                <w:noProof/>
                <w:webHidden/>
              </w:rPr>
              <w:t>6</w:t>
            </w:r>
            <w:r w:rsidR="00DA5B06">
              <w:rPr>
                <w:noProof/>
                <w:webHidden/>
              </w:rPr>
              <w:fldChar w:fldCharType="end"/>
            </w:r>
          </w:hyperlink>
        </w:p>
        <w:p w14:paraId="65A5C1C9" w14:textId="605C0424"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6" w:history="1">
            <w:r w:rsidR="00DA5B06" w:rsidRPr="00B05905">
              <w:rPr>
                <w:rStyle w:val="Hyperlink"/>
                <w:noProof/>
              </w:rPr>
              <w:t>Idea</w:t>
            </w:r>
            <w:r w:rsidR="00DA5B06">
              <w:rPr>
                <w:noProof/>
                <w:webHidden/>
              </w:rPr>
              <w:tab/>
            </w:r>
            <w:r w:rsidR="00DA5B06">
              <w:rPr>
                <w:noProof/>
                <w:webHidden/>
              </w:rPr>
              <w:fldChar w:fldCharType="begin"/>
            </w:r>
            <w:r w:rsidR="00DA5B06">
              <w:rPr>
                <w:noProof/>
                <w:webHidden/>
              </w:rPr>
              <w:instrText xml:space="preserve"> PAGEREF _Toc162816026 \h </w:instrText>
            </w:r>
            <w:r w:rsidR="00DA5B06">
              <w:rPr>
                <w:noProof/>
                <w:webHidden/>
              </w:rPr>
            </w:r>
            <w:r w:rsidR="00DA5B06">
              <w:rPr>
                <w:noProof/>
                <w:webHidden/>
              </w:rPr>
              <w:fldChar w:fldCharType="separate"/>
            </w:r>
            <w:r w:rsidR="00DA5B06">
              <w:rPr>
                <w:noProof/>
                <w:webHidden/>
              </w:rPr>
              <w:t>6</w:t>
            </w:r>
            <w:r w:rsidR="00DA5B06">
              <w:rPr>
                <w:noProof/>
                <w:webHidden/>
              </w:rPr>
              <w:fldChar w:fldCharType="end"/>
            </w:r>
          </w:hyperlink>
        </w:p>
        <w:p w14:paraId="230823CC" w14:textId="07120405"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7" w:history="1">
            <w:r w:rsidR="00DA5B06" w:rsidRPr="00B05905">
              <w:rPr>
                <w:rStyle w:val="Hyperlink"/>
                <w:noProof/>
              </w:rPr>
              <w:t>Method</w:t>
            </w:r>
            <w:r w:rsidR="00DA5B06">
              <w:rPr>
                <w:noProof/>
                <w:webHidden/>
              </w:rPr>
              <w:tab/>
            </w:r>
            <w:r w:rsidR="00DA5B06">
              <w:rPr>
                <w:noProof/>
                <w:webHidden/>
              </w:rPr>
              <w:fldChar w:fldCharType="begin"/>
            </w:r>
            <w:r w:rsidR="00DA5B06">
              <w:rPr>
                <w:noProof/>
                <w:webHidden/>
              </w:rPr>
              <w:instrText xml:space="preserve"> PAGEREF _Toc162816027 \h </w:instrText>
            </w:r>
            <w:r w:rsidR="00DA5B06">
              <w:rPr>
                <w:noProof/>
                <w:webHidden/>
              </w:rPr>
            </w:r>
            <w:r w:rsidR="00DA5B06">
              <w:rPr>
                <w:noProof/>
                <w:webHidden/>
              </w:rPr>
              <w:fldChar w:fldCharType="separate"/>
            </w:r>
            <w:r w:rsidR="00DA5B06">
              <w:rPr>
                <w:noProof/>
                <w:webHidden/>
              </w:rPr>
              <w:t>6</w:t>
            </w:r>
            <w:r w:rsidR="00DA5B06">
              <w:rPr>
                <w:noProof/>
                <w:webHidden/>
              </w:rPr>
              <w:fldChar w:fldCharType="end"/>
            </w:r>
          </w:hyperlink>
        </w:p>
        <w:p w14:paraId="0A52128B" w14:textId="058714D9"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28" w:history="1">
            <w:r w:rsidR="00DA5B06" w:rsidRPr="00B05905">
              <w:rPr>
                <w:rStyle w:val="Hyperlink"/>
                <w:noProof/>
              </w:rPr>
              <w:t>Betting Strategy 3: Betting on Horse with Highest Win Probability</w:t>
            </w:r>
            <w:r w:rsidR="00DA5B06">
              <w:rPr>
                <w:noProof/>
                <w:webHidden/>
              </w:rPr>
              <w:tab/>
            </w:r>
            <w:r w:rsidR="00DA5B06">
              <w:rPr>
                <w:noProof/>
                <w:webHidden/>
              </w:rPr>
              <w:fldChar w:fldCharType="begin"/>
            </w:r>
            <w:r w:rsidR="00DA5B06">
              <w:rPr>
                <w:noProof/>
                <w:webHidden/>
              </w:rPr>
              <w:instrText xml:space="preserve"> PAGEREF _Toc162816028 \h </w:instrText>
            </w:r>
            <w:r w:rsidR="00DA5B06">
              <w:rPr>
                <w:noProof/>
                <w:webHidden/>
              </w:rPr>
            </w:r>
            <w:r w:rsidR="00DA5B06">
              <w:rPr>
                <w:noProof/>
                <w:webHidden/>
              </w:rPr>
              <w:fldChar w:fldCharType="separate"/>
            </w:r>
            <w:r w:rsidR="00DA5B06">
              <w:rPr>
                <w:noProof/>
                <w:webHidden/>
              </w:rPr>
              <w:t>6</w:t>
            </w:r>
            <w:r w:rsidR="00DA5B06">
              <w:rPr>
                <w:noProof/>
                <w:webHidden/>
              </w:rPr>
              <w:fldChar w:fldCharType="end"/>
            </w:r>
          </w:hyperlink>
        </w:p>
        <w:p w14:paraId="099E1246" w14:textId="06926042"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29" w:history="1">
            <w:r w:rsidR="00DA5B06" w:rsidRPr="00B05905">
              <w:rPr>
                <w:rStyle w:val="Hyperlink"/>
                <w:noProof/>
              </w:rPr>
              <w:t>Target Variable 4: EMA Unbiased Average Time &amp; Speed</w:t>
            </w:r>
            <w:r w:rsidR="00DA5B06">
              <w:rPr>
                <w:noProof/>
                <w:webHidden/>
              </w:rPr>
              <w:tab/>
            </w:r>
            <w:r w:rsidR="00DA5B06">
              <w:rPr>
                <w:noProof/>
                <w:webHidden/>
              </w:rPr>
              <w:fldChar w:fldCharType="begin"/>
            </w:r>
            <w:r w:rsidR="00DA5B06">
              <w:rPr>
                <w:noProof/>
                <w:webHidden/>
              </w:rPr>
              <w:instrText xml:space="preserve"> PAGEREF _Toc162816029 \h </w:instrText>
            </w:r>
            <w:r w:rsidR="00DA5B06">
              <w:rPr>
                <w:noProof/>
                <w:webHidden/>
              </w:rPr>
            </w:r>
            <w:r w:rsidR="00DA5B06">
              <w:rPr>
                <w:noProof/>
                <w:webHidden/>
              </w:rPr>
              <w:fldChar w:fldCharType="separate"/>
            </w:r>
            <w:r w:rsidR="00DA5B06">
              <w:rPr>
                <w:noProof/>
                <w:webHidden/>
              </w:rPr>
              <w:t>7</w:t>
            </w:r>
            <w:r w:rsidR="00DA5B06">
              <w:rPr>
                <w:noProof/>
                <w:webHidden/>
              </w:rPr>
              <w:fldChar w:fldCharType="end"/>
            </w:r>
          </w:hyperlink>
        </w:p>
        <w:p w14:paraId="102FCE9D" w14:textId="3DCDCD9E"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30" w:history="1">
            <w:r w:rsidR="00DA5B06" w:rsidRPr="00B05905">
              <w:rPr>
                <w:rStyle w:val="Hyperlink"/>
                <w:noProof/>
              </w:rPr>
              <w:t>Idea</w:t>
            </w:r>
            <w:r w:rsidR="00DA5B06">
              <w:rPr>
                <w:noProof/>
                <w:webHidden/>
              </w:rPr>
              <w:tab/>
            </w:r>
            <w:r w:rsidR="00DA5B06">
              <w:rPr>
                <w:noProof/>
                <w:webHidden/>
              </w:rPr>
              <w:fldChar w:fldCharType="begin"/>
            </w:r>
            <w:r w:rsidR="00DA5B06">
              <w:rPr>
                <w:noProof/>
                <w:webHidden/>
              </w:rPr>
              <w:instrText xml:space="preserve"> PAGEREF _Toc162816030 \h </w:instrText>
            </w:r>
            <w:r w:rsidR="00DA5B06">
              <w:rPr>
                <w:noProof/>
                <w:webHidden/>
              </w:rPr>
            </w:r>
            <w:r w:rsidR="00DA5B06">
              <w:rPr>
                <w:noProof/>
                <w:webHidden/>
              </w:rPr>
              <w:fldChar w:fldCharType="separate"/>
            </w:r>
            <w:r w:rsidR="00DA5B06">
              <w:rPr>
                <w:noProof/>
                <w:webHidden/>
              </w:rPr>
              <w:t>7</w:t>
            </w:r>
            <w:r w:rsidR="00DA5B06">
              <w:rPr>
                <w:noProof/>
                <w:webHidden/>
              </w:rPr>
              <w:fldChar w:fldCharType="end"/>
            </w:r>
          </w:hyperlink>
        </w:p>
        <w:p w14:paraId="151625F1" w14:textId="6C235613"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31" w:history="1">
            <w:r w:rsidR="00DA5B06" w:rsidRPr="00B05905">
              <w:rPr>
                <w:rStyle w:val="Hyperlink"/>
                <w:noProof/>
              </w:rPr>
              <w:t>Method</w:t>
            </w:r>
            <w:r w:rsidR="00DA5B06">
              <w:rPr>
                <w:noProof/>
                <w:webHidden/>
              </w:rPr>
              <w:tab/>
            </w:r>
            <w:r w:rsidR="00DA5B06">
              <w:rPr>
                <w:noProof/>
                <w:webHidden/>
              </w:rPr>
              <w:fldChar w:fldCharType="begin"/>
            </w:r>
            <w:r w:rsidR="00DA5B06">
              <w:rPr>
                <w:noProof/>
                <w:webHidden/>
              </w:rPr>
              <w:instrText xml:space="preserve"> PAGEREF _Toc162816031 \h </w:instrText>
            </w:r>
            <w:r w:rsidR="00DA5B06">
              <w:rPr>
                <w:noProof/>
                <w:webHidden/>
              </w:rPr>
            </w:r>
            <w:r w:rsidR="00DA5B06">
              <w:rPr>
                <w:noProof/>
                <w:webHidden/>
              </w:rPr>
              <w:fldChar w:fldCharType="separate"/>
            </w:r>
            <w:r w:rsidR="00DA5B06">
              <w:rPr>
                <w:noProof/>
                <w:webHidden/>
              </w:rPr>
              <w:t>7</w:t>
            </w:r>
            <w:r w:rsidR="00DA5B06">
              <w:rPr>
                <w:noProof/>
                <w:webHidden/>
              </w:rPr>
              <w:fldChar w:fldCharType="end"/>
            </w:r>
          </w:hyperlink>
        </w:p>
        <w:p w14:paraId="0DBA5E47" w14:textId="7C411C96"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32" w:history="1">
            <w:r w:rsidR="00DA5B06" w:rsidRPr="00B05905">
              <w:rPr>
                <w:rStyle w:val="Hyperlink"/>
                <w:noProof/>
              </w:rPr>
              <w:t>Betting Strategy 3: Betting on Horse with Highest Win Probability</w:t>
            </w:r>
            <w:r w:rsidR="00DA5B06">
              <w:rPr>
                <w:noProof/>
                <w:webHidden/>
              </w:rPr>
              <w:tab/>
            </w:r>
            <w:r w:rsidR="00DA5B06">
              <w:rPr>
                <w:noProof/>
                <w:webHidden/>
              </w:rPr>
              <w:fldChar w:fldCharType="begin"/>
            </w:r>
            <w:r w:rsidR="00DA5B06">
              <w:rPr>
                <w:noProof/>
                <w:webHidden/>
              </w:rPr>
              <w:instrText xml:space="preserve"> PAGEREF _Toc162816032 \h </w:instrText>
            </w:r>
            <w:r w:rsidR="00DA5B06">
              <w:rPr>
                <w:noProof/>
                <w:webHidden/>
              </w:rPr>
            </w:r>
            <w:r w:rsidR="00DA5B06">
              <w:rPr>
                <w:noProof/>
                <w:webHidden/>
              </w:rPr>
              <w:fldChar w:fldCharType="separate"/>
            </w:r>
            <w:r w:rsidR="00DA5B06">
              <w:rPr>
                <w:noProof/>
                <w:webHidden/>
              </w:rPr>
              <w:t>7</w:t>
            </w:r>
            <w:r w:rsidR="00DA5B06">
              <w:rPr>
                <w:noProof/>
                <w:webHidden/>
              </w:rPr>
              <w:fldChar w:fldCharType="end"/>
            </w:r>
          </w:hyperlink>
        </w:p>
        <w:p w14:paraId="41BF8776" w14:textId="6BF80A05"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33" w:history="1">
            <w:r w:rsidR="00DA5B06" w:rsidRPr="00B05905">
              <w:rPr>
                <w:rStyle w:val="Hyperlink"/>
                <w:noProof/>
              </w:rPr>
              <w:t>4.0 Applying Machine Learning to predict horse performance metrics</w:t>
            </w:r>
            <w:r w:rsidR="00DA5B06">
              <w:rPr>
                <w:noProof/>
                <w:webHidden/>
              </w:rPr>
              <w:tab/>
            </w:r>
            <w:r w:rsidR="00DA5B06">
              <w:rPr>
                <w:noProof/>
                <w:webHidden/>
              </w:rPr>
              <w:fldChar w:fldCharType="begin"/>
            </w:r>
            <w:r w:rsidR="00DA5B06">
              <w:rPr>
                <w:noProof/>
                <w:webHidden/>
              </w:rPr>
              <w:instrText xml:space="preserve"> PAGEREF _Toc162816033 \h </w:instrText>
            </w:r>
            <w:r w:rsidR="00DA5B06">
              <w:rPr>
                <w:noProof/>
                <w:webHidden/>
              </w:rPr>
            </w:r>
            <w:r w:rsidR="00DA5B06">
              <w:rPr>
                <w:noProof/>
                <w:webHidden/>
              </w:rPr>
              <w:fldChar w:fldCharType="separate"/>
            </w:r>
            <w:r w:rsidR="00DA5B06">
              <w:rPr>
                <w:noProof/>
                <w:webHidden/>
              </w:rPr>
              <w:t>9</w:t>
            </w:r>
            <w:r w:rsidR="00DA5B06">
              <w:rPr>
                <w:noProof/>
                <w:webHidden/>
              </w:rPr>
              <w:fldChar w:fldCharType="end"/>
            </w:r>
          </w:hyperlink>
        </w:p>
        <w:p w14:paraId="6BBC8026" w14:textId="6230264B"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34" w:history="1">
            <w:r w:rsidR="00DA5B06" w:rsidRPr="00B05905">
              <w:rPr>
                <w:rStyle w:val="Hyperlink"/>
                <w:noProof/>
              </w:rPr>
              <w:t>4.1 Machine Learning Methodology</w:t>
            </w:r>
            <w:r w:rsidR="00DA5B06">
              <w:rPr>
                <w:noProof/>
                <w:webHidden/>
              </w:rPr>
              <w:tab/>
            </w:r>
            <w:r w:rsidR="00DA5B06">
              <w:rPr>
                <w:noProof/>
                <w:webHidden/>
              </w:rPr>
              <w:fldChar w:fldCharType="begin"/>
            </w:r>
            <w:r w:rsidR="00DA5B06">
              <w:rPr>
                <w:noProof/>
                <w:webHidden/>
              </w:rPr>
              <w:instrText xml:space="preserve"> PAGEREF _Toc162816034 \h </w:instrText>
            </w:r>
            <w:r w:rsidR="00DA5B06">
              <w:rPr>
                <w:noProof/>
                <w:webHidden/>
              </w:rPr>
            </w:r>
            <w:r w:rsidR="00DA5B06">
              <w:rPr>
                <w:noProof/>
                <w:webHidden/>
              </w:rPr>
              <w:fldChar w:fldCharType="separate"/>
            </w:r>
            <w:r w:rsidR="00DA5B06">
              <w:rPr>
                <w:noProof/>
                <w:webHidden/>
              </w:rPr>
              <w:t>9</w:t>
            </w:r>
            <w:r w:rsidR="00DA5B06">
              <w:rPr>
                <w:noProof/>
                <w:webHidden/>
              </w:rPr>
              <w:fldChar w:fldCharType="end"/>
            </w:r>
          </w:hyperlink>
        </w:p>
        <w:p w14:paraId="398D1A2E" w14:textId="4CE3F13F"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35" w:history="1">
            <w:r w:rsidR="00DA5B06" w:rsidRPr="00B05905">
              <w:rPr>
                <w:rStyle w:val="Hyperlink"/>
                <w:noProof/>
              </w:rPr>
              <w:t>4.2 Data Sourcing</w:t>
            </w:r>
            <w:r w:rsidR="00DA5B06">
              <w:rPr>
                <w:noProof/>
                <w:webHidden/>
              </w:rPr>
              <w:tab/>
            </w:r>
            <w:r w:rsidR="00DA5B06">
              <w:rPr>
                <w:noProof/>
                <w:webHidden/>
              </w:rPr>
              <w:fldChar w:fldCharType="begin"/>
            </w:r>
            <w:r w:rsidR="00DA5B06">
              <w:rPr>
                <w:noProof/>
                <w:webHidden/>
              </w:rPr>
              <w:instrText xml:space="preserve"> PAGEREF _Toc162816035 \h </w:instrText>
            </w:r>
            <w:r w:rsidR="00DA5B06">
              <w:rPr>
                <w:noProof/>
                <w:webHidden/>
              </w:rPr>
            </w:r>
            <w:r w:rsidR="00DA5B06">
              <w:rPr>
                <w:noProof/>
                <w:webHidden/>
              </w:rPr>
              <w:fldChar w:fldCharType="separate"/>
            </w:r>
            <w:r w:rsidR="00DA5B06">
              <w:rPr>
                <w:noProof/>
                <w:webHidden/>
              </w:rPr>
              <w:t>9</w:t>
            </w:r>
            <w:r w:rsidR="00DA5B06">
              <w:rPr>
                <w:noProof/>
                <w:webHidden/>
              </w:rPr>
              <w:fldChar w:fldCharType="end"/>
            </w:r>
          </w:hyperlink>
        </w:p>
        <w:p w14:paraId="75323199" w14:textId="56D8C358"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36" w:history="1">
            <w:r w:rsidR="00DA5B06" w:rsidRPr="00B05905">
              <w:rPr>
                <w:rStyle w:val="Hyperlink"/>
                <w:noProof/>
              </w:rPr>
              <w:t>4.3 Data Pre-processing</w:t>
            </w:r>
            <w:r w:rsidR="00DA5B06">
              <w:rPr>
                <w:noProof/>
                <w:webHidden/>
              </w:rPr>
              <w:tab/>
            </w:r>
            <w:r w:rsidR="00DA5B06">
              <w:rPr>
                <w:noProof/>
                <w:webHidden/>
              </w:rPr>
              <w:fldChar w:fldCharType="begin"/>
            </w:r>
            <w:r w:rsidR="00DA5B06">
              <w:rPr>
                <w:noProof/>
                <w:webHidden/>
              </w:rPr>
              <w:instrText xml:space="preserve"> PAGEREF _Toc162816036 \h </w:instrText>
            </w:r>
            <w:r w:rsidR="00DA5B06">
              <w:rPr>
                <w:noProof/>
                <w:webHidden/>
              </w:rPr>
            </w:r>
            <w:r w:rsidR="00DA5B06">
              <w:rPr>
                <w:noProof/>
                <w:webHidden/>
              </w:rPr>
              <w:fldChar w:fldCharType="separate"/>
            </w:r>
            <w:r w:rsidR="00DA5B06">
              <w:rPr>
                <w:noProof/>
                <w:webHidden/>
              </w:rPr>
              <w:t>10</w:t>
            </w:r>
            <w:r w:rsidR="00DA5B06">
              <w:rPr>
                <w:noProof/>
                <w:webHidden/>
              </w:rPr>
              <w:fldChar w:fldCharType="end"/>
            </w:r>
          </w:hyperlink>
        </w:p>
        <w:p w14:paraId="21A5A116" w14:textId="786FC676"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37" w:history="1">
            <w:r w:rsidR="00DA5B06" w:rsidRPr="00B05905">
              <w:rPr>
                <w:rStyle w:val="Hyperlink"/>
                <w:noProof/>
              </w:rPr>
              <w:t>4.4 Feature Engineering</w:t>
            </w:r>
            <w:r w:rsidR="00DA5B06">
              <w:rPr>
                <w:noProof/>
                <w:webHidden/>
              </w:rPr>
              <w:tab/>
            </w:r>
            <w:r w:rsidR="00DA5B06">
              <w:rPr>
                <w:noProof/>
                <w:webHidden/>
              </w:rPr>
              <w:fldChar w:fldCharType="begin"/>
            </w:r>
            <w:r w:rsidR="00DA5B06">
              <w:rPr>
                <w:noProof/>
                <w:webHidden/>
              </w:rPr>
              <w:instrText xml:space="preserve"> PAGEREF _Toc162816037 \h </w:instrText>
            </w:r>
            <w:r w:rsidR="00DA5B06">
              <w:rPr>
                <w:noProof/>
                <w:webHidden/>
              </w:rPr>
            </w:r>
            <w:r w:rsidR="00DA5B06">
              <w:rPr>
                <w:noProof/>
                <w:webHidden/>
              </w:rPr>
              <w:fldChar w:fldCharType="separate"/>
            </w:r>
            <w:r w:rsidR="00DA5B06">
              <w:rPr>
                <w:noProof/>
                <w:webHidden/>
              </w:rPr>
              <w:t>10</w:t>
            </w:r>
            <w:r w:rsidR="00DA5B06">
              <w:rPr>
                <w:noProof/>
                <w:webHidden/>
              </w:rPr>
              <w:fldChar w:fldCharType="end"/>
            </w:r>
          </w:hyperlink>
        </w:p>
        <w:p w14:paraId="6A218F0C" w14:textId="64598159"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38" w:history="1">
            <w:r w:rsidR="00DA5B06" w:rsidRPr="00B05905">
              <w:rPr>
                <w:rStyle w:val="Hyperlink"/>
                <w:noProof/>
              </w:rPr>
              <w:t>4.4.1 Breaking down Race Features</w:t>
            </w:r>
            <w:r w:rsidR="00DA5B06">
              <w:rPr>
                <w:noProof/>
                <w:webHidden/>
              </w:rPr>
              <w:tab/>
            </w:r>
            <w:r w:rsidR="00DA5B06">
              <w:rPr>
                <w:noProof/>
                <w:webHidden/>
              </w:rPr>
              <w:fldChar w:fldCharType="begin"/>
            </w:r>
            <w:r w:rsidR="00DA5B06">
              <w:rPr>
                <w:noProof/>
                <w:webHidden/>
              </w:rPr>
              <w:instrText xml:space="preserve"> PAGEREF _Toc162816038 \h </w:instrText>
            </w:r>
            <w:r w:rsidR="00DA5B06">
              <w:rPr>
                <w:noProof/>
                <w:webHidden/>
              </w:rPr>
            </w:r>
            <w:r w:rsidR="00DA5B06">
              <w:rPr>
                <w:noProof/>
                <w:webHidden/>
              </w:rPr>
              <w:fldChar w:fldCharType="separate"/>
            </w:r>
            <w:r w:rsidR="00DA5B06">
              <w:rPr>
                <w:noProof/>
                <w:webHidden/>
              </w:rPr>
              <w:t>10</w:t>
            </w:r>
            <w:r w:rsidR="00DA5B06">
              <w:rPr>
                <w:noProof/>
                <w:webHidden/>
              </w:rPr>
              <w:fldChar w:fldCharType="end"/>
            </w:r>
          </w:hyperlink>
        </w:p>
        <w:p w14:paraId="2479B932" w14:textId="18A46F89"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39" w:history="1">
            <w:r w:rsidR="00DA5B06" w:rsidRPr="00B05905">
              <w:rPr>
                <w:rStyle w:val="Hyperlink"/>
                <w:noProof/>
              </w:rPr>
              <w:t>4.4.2 Breaking down Weather Features</w:t>
            </w:r>
            <w:r w:rsidR="00DA5B06">
              <w:rPr>
                <w:noProof/>
                <w:webHidden/>
              </w:rPr>
              <w:tab/>
            </w:r>
            <w:r w:rsidR="00DA5B06">
              <w:rPr>
                <w:noProof/>
                <w:webHidden/>
              </w:rPr>
              <w:fldChar w:fldCharType="begin"/>
            </w:r>
            <w:r w:rsidR="00DA5B06">
              <w:rPr>
                <w:noProof/>
                <w:webHidden/>
              </w:rPr>
              <w:instrText xml:space="preserve"> PAGEREF _Toc162816039 \h </w:instrText>
            </w:r>
            <w:r w:rsidR="00DA5B06">
              <w:rPr>
                <w:noProof/>
                <w:webHidden/>
              </w:rPr>
            </w:r>
            <w:r w:rsidR="00DA5B06">
              <w:rPr>
                <w:noProof/>
                <w:webHidden/>
              </w:rPr>
              <w:fldChar w:fldCharType="separate"/>
            </w:r>
            <w:r w:rsidR="00DA5B06">
              <w:rPr>
                <w:noProof/>
                <w:webHidden/>
              </w:rPr>
              <w:t>11</w:t>
            </w:r>
            <w:r w:rsidR="00DA5B06">
              <w:rPr>
                <w:noProof/>
                <w:webHidden/>
              </w:rPr>
              <w:fldChar w:fldCharType="end"/>
            </w:r>
          </w:hyperlink>
        </w:p>
        <w:p w14:paraId="6CC273FA" w14:textId="759AEDD8"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40" w:history="1">
            <w:r w:rsidR="00DA5B06" w:rsidRPr="00B05905">
              <w:rPr>
                <w:rStyle w:val="Hyperlink"/>
                <w:noProof/>
              </w:rPr>
              <w:t>4.4.3 Breaking down Horse Features</w:t>
            </w:r>
            <w:r w:rsidR="00DA5B06">
              <w:rPr>
                <w:noProof/>
                <w:webHidden/>
              </w:rPr>
              <w:tab/>
            </w:r>
            <w:r w:rsidR="00DA5B06">
              <w:rPr>
                <w:noProof/>
                <w:webHidden/>
              </w:rPr>
              <w:fldChar w:fldCharType="begin"/>
            </w:r>
            <w:r w:rsidR="00DA5B06">
              <w:rPr>
                <w:noProof/>
                <w:webHidden/>
              </w:rPr>
              <w:instrText xml:space="preserve"> PAGEREF _Toc162816040 \h </w:instrText>
            </w:r>
            <w:r w:rsidR="00DA5B06">
              <w:rPr>
                <w:noProof/>
                <w:webHidden/>
              </w:rPr>
            </w:r>
            <w:r w:rsidR="00DA5B06">
              <w:rPr>
                <w:noProof/>
                <w:webHidden/>
              </w:rPr>
              <w:fldChar w:fldCharType="separate"/>
            </w:r>
            <w:r w:rsidR="00DA5B06">
              <w:rPr>
                <w:noProof/>
                <w:webHidden/>
              </w:rPr>
              <w:t>11</w:t>
            </w:r>
            <w:r w:rsidR="00DA5B06">
              <w:rPr>
                <w:noProof/>
                <w:webHidden/>
              </w:rPr>
              <w:fldChar w:fldCharType="end"/>
            </w:r>
          </w:hyperlink>
        </w:p>
        <w:p w14:paraId="7AE81C3A" w14:textId="01E60420"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41" w:history="1">
            <w:r w:rsidR="00DA5B06" w:rsidRPr="00B05905">
              <w:rPr>
                <w:rStyle w:val="Hyperlink"/>
                <w:noProof/>
              </w:rPr>
              <w:t>4.5 Model Training</w:t>
            </w:r>
            <w:r w:rsidR="00DA5B06">
              <w:rPr>
                <w:noProof/>
                <w:webHidden/>
              </w:rPr>
              <w:tab/>
            </w:r>
            <w:r w:rsidR="00DA5B06">
              <w:rPr>
                <w:noProof/>
                <w:webHidden/>
              </w:rPr>
              <w:fldChar w:fldCharType="begin"/>
            </w:r>
            <w:r w:rsidR="00DA5B06">
              <w:rPr>
                <w:noProof/>
                <w:webHidden/>
              </w:rPr>
              <w:instrText xml:space="preserve"> PAGEREF _Toc162816041 \h </w:instrText>
            </w:r>
            <w:r w:rsidR="00DA5B06">
              <w:rPr>
                <w:noProof/>
                <w:webHidden/>
              </w:rPr>
            </w:r>
            <w:r w:rsidR="00DA5B06">
              <w:rPr>
                <w:noProof/>
                <w:webHidden/>
              </w:rPr>
              <w:fldChar w:fldCharType="separate"/>
            </w:r>
            <w:r w:rsidR="00DA5B06">
              <w:rPr>
                <w:noProof/>
                <w:webHidden/>
              </w:rPr>
              <w:t>11</w:t>
            </w:r>
            <w:r w:rsidR="00DA5B06">
              <w:rPr>
                <w:noProof/>
                <w:webHidden/>
              </w:rPr>
              <w:fldChar w:fldCharType="end"/>
            </w:r>
          </w:hyperlink>
        </w:p>
        <w:p w14:paraId="358FD82E" w14:textId="7A1E32E6"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42" w:history="1">
            <w:r w:rsidR="00DA5B06" w:rsidRPr="00B05905">
              <w:rPr>
                <w:rStyle w:val="Hyperlink"/>
                <w:noProof/>
              </w:rPr>
              <w:t>4.6 Model Application</w:t>
            </w:r>
            <w:r w:rsidR="00DA5B06">
              <w:rPr>
                <w:noProof/>
                <w:webHidden/>
              </w:rPr>
              <w:tab/>
            </w:r>
            <w:r w:rsidR="00DA5B06">
              <w:rPr>
                <w:noProof/>
                <w:webHidden/>
              </w:rPr>
              <w:fldChar w:fldCharType="begin"/>
            </w:r>
            <w:r w:rsidR="00DA5B06">
              <w:rPr>
                <w:noProof/>
                <w:webHidden/>
              </w:rPr>
              <w:instrText xml:space="preserve"> PAGEREF _Toc162816042 \h </w:instrText>
            </w:r>
            <w:r w:rsidR="00DA5B06">
              <w:rPr>
                <w:noProof/>
                <w:webHidden/>
              </w:rPr>
            </w:r>
            <w:r w:rsidR="00DA5B06">
              <w:rPr>
                <w:noProof/>
                <w:webHidden/>
              </w:rPr>
              <w:fldChar w:fldCharType="separate"/>
            </w:r>
            <w:r w:rsidR="00DA5B06">
              <w:rPr>
                <w:noProof/>
                <w:webHidden/>
              </w:rPr>
              <w:t>13</w:t>
            </w:r>
            <w:r w:rsidR="00DA5B06">
              <w:rPr>
                <w:noProof/>
                <w:webHidden/>
              </w:rPr>
              <w:fldChar w:fldCharType="end"/>
            </w:r>
          </w:hyperlink>
        </w:p>
        <w:p w14:paraId="6A6520F8" w14:textId="26BA6310"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43" w:history="1">
            <w:r w:rsidR="00DA5B06" w:rsidRPr="00B05905">
              <w:rPr>
                <w:rStyle w:val="Hyperlink"/>
                <w:noProof/>
              </w:rPr>
              <w:t>5.0 Betting Strategy Creation and Benchmarking</w:t>
            </w:r>
            <w:r w:rsidR="00DA5B06">
              <w:rPr>
                <w:noProof/>
                <w:webHidden/>
              </w:rPr>
              <w:tab/>
            </w:r>
            <w:r w:rsidR="00DA5B06">
              <w:rPr>
                <w:noProof/>
                <w:webHidden/>
              </w:rPr>
              <w:fldChar w:fldCharType="begin"/>
            </w:r>
            <w:r w:rsidR="00DA5B06">
              <w:rPr>
                <w:noProof/>
                <w:webHidden/>
              </w:rPr>
              <w:instrText xml:space="preserve"> PAGEREF _Toc162816043 \h </w:instrText>
            </w:r>
            <w:r w:rsidR="00DA5B06">
              <w:rPr>
                <w:noProof/>
                <w:webHidden/>
              </w:rPr>
            </w:r>
            <w:r w:rsidR="00DA5B06">
              <w:rPr>
                <w:noProof/>
                <w:webHidden/>
              </w:rPr>
              <w:fldChar w:fldCharType="separate"/>
            </w:r>
            <w:r w:rsidR="00DA5B06">
              <w:rPr>
                <w:noProof/>
                <w:webHidden/>
              </w:rPr>
              <w:t>15</w:t>
            </w:r>
            <w:r w:rsidR="00DA5B06">
              <w:rPr>
                <w:noProof/>
                <w:webHidden/>
              </w:rPr>
              <w:fldChar w:fldCharType="end"/>
            </w:r>
          </w:hyperlink>
        </w:p>
        <w:p w14:paraId="44AEB624" w14:textId="6A66D0EC"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44" w:history="1">
            <w:r w:rsidR="00DA5B06" w:rsidRPr="00B05905">
              <w:rPr>
                <w:rStyle w:val="Hyperlink"/>
                <w:noProof/>
              </w:rPr>
              <w:t>5.1 Benchmarking Strategies</w:t>
            </w:r>
            <w:r w:rsidR="00DA5B06">
              <w:rPr>
                <w:noProof/>
                <w:webHidden/>
              </w:rPr>
              <w:tab/>
            </w:r>
            <w:r w:rsidR="00DA5B06">
              <w:rPr>
                <w:noProof/>
                <w:webHidden/>
              </w:rPr>
              <w:fldChar w:fldCharType="begin"/>
            </w:r>
            <w:r w:rsidR="00DA5B06">
              <w:rPr>
                <w:noProof/>
                <w:webHidden/>
              </w:rPr>
              <w:instrText xml:space="preserve"> PAGEREF _Toc162816044 \h </w:instrText>
            </w:r>
            <w:r w:rsidR="00DA5B06">
              <w:rPr>
                <w:noProof/>
                <w:webHidden/>
              </w:rPr>
            </w:r>
            <w:r w:rsidR="00DA5B06">
              <w:rPr>
                <w:noProof/>
                <w:webHidden/>
              </w:rPr>
              <w:fldChar w:fldCharType="separate"/>
            </w:r>
            <w:r w:rsidR="00DA5B06">
              <w:rPr>
                <w:noProof/>
                <w:webHidden/>
              </w:rPr>
              <w:t>15</w:t>
            </w:r>
            <w:r w:rsidR="00DA5B06">
              <w:rPr>
                <w:noProof/>
                <w:webHidden/>
              </w:rPr>
              <w:fldChar w:fldCharType="end"/>
            </w:r>
          </w:hyperlink>
        </w:p>
        <w:p w14:paraId="7D8E5A11" w14:textId="3A127017"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45" w:history="1">
            <w:r w:rsidR="00DA5B06" w:rsidRPr="00B05905">
              <w:rPr>
                <w:rStyle w:val="Hyperlink"/>
                <w:noProof/>
              </w:rPr>
              <w:t>5.1.1 Betting Proportionally to Win Odds</w:t>
            </w:r>
            <w:r w:rsidR="00DA5B06">
              <w:rPr>
                <w:noProof/>
                <w:webHidden/>
              </w:rPr>
              <w:tab/>
            </w:r>
            <w:r w:rsidR="00DA5B06">
              <w:rPr>
                <w:noProof/>
                <w:webHidden/>
              </w:rPr>
              <w:fldChar w:fldCharType="begin"/>
            </w:r>
            <w:r w:rsidR="00DA5B06">
              <w:rPr>
                <w:noProof/>
                <w:webHidden/>
              </w:rPr>
              <w:instrText xml:space="preserve"> PAGEREF _Toc162816045 \h </w:instrText>
            </w:r>
            <w:r w:rsidR="00DA5B06">
              <w:rPr>
                <w:noProof/>
                <w:webHidden/>
              </w:rPr>
            </w:r>
            <w:r w:rsidR="00DA5B06">
              <w:rPr>
                <w:noProof/>
                <w:webHidden/>
              </w:rPr>
              <w:fldChar w:fldCharType="separate"/>
            </w:r>
            <w:r w:rsidR="00DA5B06">
              <w:rPr>
                <w:noProof/>
                <w:webHidden/>
              </w:rPr>
              <w:t>15</w:t>
            </w:r>
            <w:r w:rsidR="00DA5B06">
              <w:rPr>
                <w:noProof/>
                <w:webHidden/>
              </w:rPr>
              <w:fldChar w:fldCharType="end"/>
            </w:r>
          </w:hyperlink>
        </w:p>
        <w:p w14:paraId="592239F5" w14:textId="31F48E0F"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46" w:history="1">
            <w:r w:rsidR="00DA5B06" w:rsidRPr="00B05905">
              <w:rPr>
                <w:rStyle w:val="Hyperlink"/>
                <w:noProof/>
              </w:rPr>
              <w:t>5.1.2 Long Shot Betting</w:t>
            </w:r>
            <w:r w:rsidR="00DA5B06">
              <w:rPr>
                <w:noProof/>
                <w:webHidden/>
              </w:rPr>
              <w:tab/>
            </w:r>
            <w:r w:rsidR="00DA5B06">
              <w:rPr>
                <w:noProof/>
                <w:webHidden/>
              </w:rPr>
              <w:fldChar w:fldCharType="begin"/>
            </w:r>
            <w:r w:rsidR="00DA5B06">
              <w:rPr>
                <w:noProof/>
                <w:webHidden/>
              </w:rPr>
              <w:instrText xml:space="preserve"> PAGEREF _Toc162816046 \h </w:instrText>
            </w:r>
            <w:r w:rsidR="00DA5B06">
              <w:rPr>
                <w:noProof/>
                <w:webHidden/>
              </w:rPr>
            </w:r>
            <w:r w:rsidR="00DA5B06">
              <w:rPr>
                <w:noProof/>
                <w:webHidden/>
              </w:rPr>
              <w:fldChar w:fldCharType="separate"/>
            </w:r>
            <w:r w:rsidR="00DA5B06">
              <w:rPr>
                <w:noProof/>
                <w:webHidden/>
              </w:rPr>
              <w:t>17</w:t>
            </w:r>
            <w:r w:rsidR="00DA5B06">
              <w:rPr>
                <w:noProof/>
                <w:webHidden/>
              </w:rPr>
              <w:fldChar w:fldCharType="end"/>
            </w:r>
          </w:hyperlink>
        </w:p>
        <w:p w14:paraId="1116488B" w14:textId="046F1E0B"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47" w:history="1">
            <w:r w:rsidR="00DA5B06" w:rsidRPr="00B05905">
              <w:rPr>
                <w:rStyle w:val="Hyperlink"/>
                <w:noProof/>
              </w:rPr>
              <w:t>5.1.3 Favourite Betting</w:t>
            </w:r>
            <w:r w:rsidR="00DA5B06">
              <w:rPr>
                <w:noProof/>
                <w:webHidden/>
              </w:rPr>
              <w:tab/>
            </w:r>
            <w:r w:rsidR="00DA5B06">
              <w:rPr>
                <w:noProof/>
                <w:webHidden/>
              </w:rPr>
              <w:fldChar w:fldCharType="begin"/>
            </w:r>
            <w:r w:rsidR="00DA5B06">
              <w:rPr>
                <w:noProof/>
                <w:webHidden/>
              </w:rPr>
              <w:instrText xml:space="preserve"> PAGEREF _Toc162816047 \h </w:instrText>
            </w:r>
            <w:r w:rsidR="00DA5B06">
              <w:rPr>
                <w:noProof/>
                <w:webHidden/>
              </w:rPr>
            </w:r>
            <w:r w:rsidR="00DA5B06">
              <w:rPr>
                <w:noProof/>
                <w:webHidden/>
              </w:rPr>
              <w:fldChar w:fldCharType="separate"/>
            </w:r>
            <w:r w:rsidR="00DA5B06">
              <w:rPr>
                <w:noProof/>
                <w:webHidden/>
              </w:rPr>
              <w:t>18</w:t>
            </w:r>
            <w:r w:rsidR="00DA5B06">
              <w:rPr>
                <w:noProof/>
                <w:webHidden/>
              </w:rPr>
              <w:fldChar w:fldCharType="end"/>
            </w:r>
          </w:hyperlink>
        </w:p>
        <w:p w14:paraId="1EE9BC7D" w14:textId="5C7B4137"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48" w:history="1">
            <w:r w:rsidR="00DA5B06" w:rsidRPr="00B05905">
              <w:rPr>
                <w:rStyle w:val="Hyperlink"/>
                <w:noProof/>
              </w:rPr>
              <w:t>6.0 Appendix</w:t>
            </w:r>
            <w:r w:rsidR="00DA5B06">
              <w:rPr>
                <w:noProof/>
                <w:webHidden/>
              </w:rPr>
              <w:tab/>
            </w:r>
            <w:r w:rsidR="00DA5B06">
              <w:rPr>
                <w:noProof/>
                <w:webHidden/>
              </w:rPr>
              <w:fldChar w:fldCharType="begin"/>
            </w:r>
            <w:r w:rsidR="00DA5B06">
              <w:rPr>
                <w:noProof/>
                <w:webHidden/>
              </w:rPr>
              <w:instrText xml:space="preserve"> PAGEREF _Toc162816048 \h </w:instrText>
            </w:r>
            <w:r w:rsidR="00DA5B06">
              <w:rPr>
                <w:noProof/>
                <w:webHidden/>
              </w:rPr>
            </w:r>
            <w:r w:rsidR="00DA5B06">
              <w:rPr>
                <w:noProof/>
                <w:webHidden/>
              </w:rPr>
              <w:fldChar w:fldCharType="separate"/>
            </w:r>
            <w:r w:rsidR="00DA5B06">
              <w:rPr>
                <w:noProof/>
                <w:webHidden/>
              </w:rPr>
              <w:t>20</w:t>
            </w:r>
            <w:r w:rsidR="00DA5B06">
              <w:rPr>
                <w:noProof/>
                <w:webHidden/>
              </w:rPr>
              <w:fldChar w:fldCharType="end"/>
            </w:r>
          </w:hyperlink>
        </w:p>
        <w:p w14:paraId="07F0BF89" w14:textId="375C1B54"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49" w:history="1">
            <w:r w:rsidR="00DA5B06" w:rsidRPr="00B05905">
              <w:rPr>
                <w:rStyle w:val="Hyperlink"/>
                <w:noProof/>
              </w:rPr>
              <w:t>6.1 Kelly Criterion</w:t>
            </w:r>
            <w:r w:rsidR="00DA5B06">
              <w:rPr>
                <w:noProof/>
                <w:webHidden/>
              </w:rPr>
              <w:tab/>
            </w:r>
            <w:r w:rsidR="00DA5B06">
              <w:rPr>
                <w:noProof/>
                <w:webHidden/>
              </w:rPr>
              <w:fldChar w:fldCharType="begin"/>
            </w:r>
            <w:r w:rsidR="00DA5B06">
              <w:rPr>
                <w:noProof/>
                <w:webHidden/>
              </w:rPr>
              <w:instrText xml:space="preserve"> PAGEREF _Toc162816049 \h </w:instrText>
            </w:r>
            <w:r w:rsidR="00DA5B06">
              <w:rPr>
                <w:noProof/>
                <w:webHidden/>
              </w:rPr>
            </w:r>
            <w:r w:rsidR="00DA5B06">
              <w:rPr>
                <w:noProof/>
                <w:webHidden/>
              </w:rPr>
              <w:fldChar w:fldCharType="separate"/>
            </w:r>
            <w:r w:rsidR="00DA5B06">
              <w:rPr>
                <w:noProof/>
                <w:webHidden/>
              </w:rPr>
              <w:t>20</w:t>
            </w:r>
            <w:r w:rsidR="00DA5B06">
              <w:rPr>
                <w:noProof/>
                <w:webHidden/>
              </w:rPr>
              <w:fldChar w:fldCharType="end"/>
            </w:r>
          </w:hyperlink>
        </w:p>
        <w:p w14:paraId="39F0A01F" w14:textId="69D28717"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50" w:history="1">
            <w:r w:rsidR="00DA5B06" w:rsidRPr="00B05905">
              <w:rPr>
                <w:rStyle w:val="Hyperlink"/>
                <w:noProof/>
              </w:rPr>
              <w:t>6.2 Exponential Moving Average</w:t>
            </w:r>
            <w:r w:rsidR="00DA5B06">
              <w:rPr>
                <w:noProof/>
                <w:webHidden/>
              </w:rPr>
              <w:tab/>
            </w:r>
            <w:r w:rsidR="00DA5B06">
              <w:rPr>
                <w:noProof/>
                <w:webHidden/>
              </w:rPr>
              <w:fldChar w:fldCharType="begin"/>
            </w:r>
            <w:r w:rsidR="00DA5B06">
              <w:rPr>
                <w:noProof/>
                <w:webHidden/>
              </w:rPr>
              <w:instrText xml:space="preserve"> PAGEREF _Toc162816050 \h </w:instrText>
            </w:r>
            <w:r w:rsidR="00DA5B06">
              <w:rPr>
                <w:noProof/>
                <w:webHidden/>
              </w:rPr>
            </w:r>
            <w:r w:rsidR="00DA5B06">
              <w:rPr>
                <w:noProof/>
                <w:webHidden/>
              </w:rPr>
              <w:fldChar w:fldCharType="separate"/>
            </w:r>
            <w:r w:rsidR="00DA5B06">
              <w:rPr>
                <w:noProof/>
                <w:webHidden/>
              </w:rPr>
              <w:t>20</w:t>
            </w:r>
            <w:r w:rsidR="00DA5B06">
              <w:rPr>
                <w:noProof/>
                <w:webHidden/>
              </w:rPr>
              <w:fldChar w:fldCharType="end"/>
            </w:r>
          </w:hyperlink>
        </w:p>
        <w:p w14:paraId="5F3B8553" w14:textId="188A0FEF"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51" w:history="1">
            <w:r w:rsidR="00DA5B06" w:rsidRPr="00B05905">
              <w:rPr>
                <w:rStyle w:val="Hyperlink"/>
                <w:noProof/>
              </w:rPr>
              <w:t>6.3 Average Probability of a Horse Winning a Race</w:t>
            </w:r>
            <w:r w:rsidR="00DA5B06">
              <w:rPr>
                <w:noProof/>
                <w:webHidden/>
              </w:rPr>
              <w:tab/>
            </w:r>
            <w:r w:rsidR="00DA5B06">
              <w:rPr>
                <w:noProof/>
                <w:webHidden/>
              </w:rPr>
              <w:fldChar w:fldCharType="begin"/>
            </w:r>
            <w:r w:rsidR="00DA5B06">
              <w:rPr>
                <w:noProof/>
                <w:webHidden/>
              </w:rPr>
              <w:instrText xml:space="preserve"> PAGEREF _Toc162816051 \h </w:instrText>
            </w:r>
            <w:r w:rsidR="00DA5B06">
              <w:rPr>
                <w:noProof/>
                <w:webHidden/>
              </w:rPr>
            </w:r>
            <w:r w:rsidR="00DA5B06">
              <w:rPr>
                <w:noProof/>
                <w:webHidden/>
              </w:rPr>
              <w:fldChar w:fldCharType="separate"/>
            </w:r>
            <w:r w:rsidR="00DA5B06">
              <w:rPr>
                <w:noProof/>
                <w:webHidden/>
              </w:rPr>
              <w:t>20</w:t>
            </w:r>
            <w:r w:rsidR="00DA5B06">
              <w:rPr>
                <w:noProof/>
                <w:webHidden/>
              </w:rPr>
              <w:fldChar w:fldCharType="end"/>
            </w:r>
          </w:hyperlink>
        </w:p>
        <w:p w14:paraId="0976A69C" w14:textId="29640232"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52" w:history="1">
            <w:r w:rsidR="00DA5B06" w:rsidRPr="00B05905">
              <w:rPr>
                <w:rStyle w:val="Hyperlink"/>
                <w:noProof/>
              </w:rPr>
              <w:t>6.4 Other tables and charts used</w:t>
            </w:r>
            <w:r w:rsidR="00DA5B06">
              <w:rPr>
                <w:noProof/>
                <w:webHidden/>
              </w:rPr>
              <w:tab/>
            </w:r>
            <w:r w:rsidR="00DA5B06">
              <w:rPr>
                <w:noProof/>
                <w:webHidden/>
              </w:rPr>
              <w:fldChar w:fldCharType="begin"/>
            </w:r>
            <w:r w:rsidR="00DA5B06">
              <w:rPr>
                <w:noProof/>
                <w:webHidden/>
              </w:rPr>
              <w:instrText xml:space="preserve"> PAGEREF _Toc162816052 \h </w:instrText>
            </w:r>
            <w:r w:rsidR="00DA5B06">
              <w:rPr>
                <w:noProof/>
                <w:webHidden/>
              </w:rPr>
            </w:r>
            <w:r w:rsidR="00DA5B06">
              <w:rPr>
                <w:noProof/>
                <w:webHidden/>
              </w:rPr>
              <w:fldChar w:fldCharType="separate"/>
            </w:r>
            <w:r w:rsidR="00DA5B06">
              <w:rPr>
                <w:noProof/>
                <w:webHidden/>
              </w:rPr>
              <w:t>20</w:t>
            </w:r>
            <w:r w:rsidR="00DA5B06">
              <w:rPr>
                <w:noProof/>
                <w:webHidden/>
              </w:rPr>
              <w:fldChar w:fldCharType="end"/>
            </w:r>
          </w:hyperlink>
        </w:p>
        <w:p w14:paraId="27E25FE7" w14:textId="4B36BBE4" w:rsidR="00DA5B06" w:rsidRDefault="008D268C">
          <w:pPr>
            <w:pStyle w:val="TOC2"/>
            <w:tabs>
              <w:tab w:val="right" w:leader="dot" w:pos="10459"/>
            </w:tabs>
            <w:rPr>
              <w:rFonts w:eastAsiaTheme="minorEastAsia" w:cstheme="minorBidi"/>
              <w:b w:val="0"/>
              <w:bCs w:val="0"/>
              <w:noProof/>
              <w:kern w:val="2"/>
              <w:sz w:val="24"/>
              <w:szCs w:val="24"/>
              <w:lang w:val="en-SG" w:eastAsia="en-GB"/>
              <w14:ligatures w14:val="standardContextual"/>
            </w:rPr>
          </w:pPr>
          <w:hyperlink w:anchor="_Toc162816053" w:history="1">
            <w:r w:rsidR="00DA5B06" w:rsidRPr="00B05905">
              <w:rPr>
                <w:rStyle w:val="Hyperlink"/>
                <w:noProof/>
              </w:rPr>
              <w:t>6.5 Feature Engineering</w:t>
            </w:r>
            <w:r w:rsidR="00DA5B06">
              <w:rPr>
                <w:noProof/>
                <w:webHidden/>
              </w:rPr>
              <w:tab/>
            </w:r>
            <w:r w:rsidR="00DA5B06">
              <w:rPr>
                <w:noProof/>
                <w:webHidden/>
              </w:rPr>
              <w:fldChar w:fldCharType="begin"/>
            </w:r>
            <w:r w:rsidR="00DA5B06">
              <w:rPr>
                <w:noProof/>
                <w:webHidden/>
              </w:rPr>
              <w:instrText xml:space="preserve"> PAGEREF _Toc162816053 \h </w:instrText>
            </w:r>
            <w:r w:rsidR="00DA5B06">
              <w:rPr>
                <w:noProof/>
                <w:webHidden/>
              </w:rPr>
            </w:r>
            <w:r w:rsidR="00DA5B06">
              <w:rPr>
                <w:noProof/>
                <w:webHidden/>
              </w:rPr>
              <w:fldChar w:fldCharType="separate"/>
            </w:r>
            <w:r w:rsidR="00DA5B06">
              <w:rPr>
                <w:noProof/>
                <w:webHidden/>
              </w:rPr>
              <w:t>21</w:t>
            </w:r>
            <w:r w:rsidR="00DA5B06">
              <w:rPr>
                <w:noProof/>
                <w:webHidden/>
              </w:rPr>
              <w:fldChar w:fldCharType="end"/>
            </w:r>
          </w:hyperlink>
        </w:p>
        <w:p w14:paraId="3285E15C" w14:textId="1B53745A"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54" w:history="1">
            <w:r w:rsidR="00DA5B06" w:rsidRPr="00B05905">
              <w:rPr>
                <w:rStyle w:val="Hyperlink"/>
                <w:noProof/>
              </w:rPr>
              <w:t>6.5.1 Race Features Engineering</w:t>
            </w:r>
            <w:r w:rsidR="00DA5B06">
              <w:rPr>
                <w:noProof/>
                <w:webHidden/>
              </w:rPr>
              <w:tab/>
            </w:r>
            <w:r w:rsidR="00DA5B06">
              <w:rPr>
                <w:noProof/>
                <w:webHidden/>
              </w:rPr>
              <w:fldChar w:fldCharType="begin"/>
            </w:r>
            <w:r w:rsidR="00DA5B06">
              <w:rPr>
                <w:noProof/>
                <w:webHidden/>
              </w:rPr>
              <w:instrText xml:space="preserve"> PAGEREF _Toc162816054 \h </w:instrText>
            </w:r>
            <w:r w:rsidR="00DA5B06">
              <w:rPr>
                <w:noProof/>
                <w:webHidden/>
              </w:rPr>
            </w:r>
            <w:r w:rsidR="00DA5B06">
              <w:rPr>
                <w:noProof/>
                <w:webHidden/>
              </w:rPr>
              <w:fldChar w:fldCharType="separate"/>
            </w:r>
            <w:r w:rsidR="00DA5B06">
              <w:rPr>
                <w:noProof/>
                <w:webHidden/>
              </w:rPr>
              <w:t>21</w:t>
            </w:r>
            <w:r w:rsidR="00DA5B06">
              <w:rPr>
                <w:noProof/>
                <w:webHidden/>
              </w:rPr>
              <w:fldChar w:fldCharType="end"/>
            </w:r>
          </w:hyperlink>
        </w:p>
        <w:p w14:paraId="552341FD" w14:textId="67B12664" w:rsidR="00DA5B06" w:rsidRDefault="008D268C">
          <w:pPr>
            <w:pStyle w:val="TOC3"/>
            <w:tabs>
              <w:tab w:val="right" w:leader="dot" w:pos="10459"/>
            </w:tabs>
            <w:rPr>
              <w:rFonts w:eastAsiaTheme="minorEastAsia" w:cstheme="minorBidi"/>
              <w:noProof/>
              <w:kern w:val="2"/>
              <w:sz w:val="24"/>
              <w:szCs w:val="24"/>
              <w:lang w:val="en-SG" w:eastAsia="en-GB"/>
              <w14:ligatures w14:val="standardContextual"/>
            </w:rPr>
          </w:pPr>
          <w:hyperlink w:anchor="_Toc162816055" w:history="1">
            <w:r w:rsidR="00DA5B06" w:rsidRPr="00B05905">
              <w:rPr>
                <w:rStyle w:val="Hyperlink"/>
                <w:noProof/>
              </w:rPr>
              <w:t>6.5.2 Horse Features Engineering</w:t>
            </w:r>
            <w:r w:rsidR="00DA5B06">
              <w:rPr>
                <w:noProof/>
                <w:webHidden/>
              </w:rPr>
              <w:tab/>
            </w:r>
            <w:r w:rsidR="00DA5B06">
              <w:rPr>
                <w:noProof/>
                <w:webHidden/>
              </w:rPr>
              <w:fldChar w:fldCharType="begin"/>
            </w:r>
            <w:r w:rsidR="00DA5B06">
              <w:rPr>
                <w:noProof/>
                <w:webHidden/>
              </w:rPr>
              <w:instrText xml:space="preserve"> PAGEREF _Toc162816055 \h </w:instrText>
            </w:r>
            <w:r w:rsidR="00DA5B06">
              <w:rPr>
                <w:noProof/>
                <w:webHidden/>
              </w:rPr>
            </w:r>
            <w:r w:rsidR="00DA5B06">
              <w:rPr>
                <w:noProof/>
                <w:webHidden/>
              </w:rPr>
              <w:fldChar w:fldCharType="separate"/>
            </w:r>
            <w:r w:rsidR="00DA5B06">
              <w:rPr>
                <w:noProof/>
                <w:webHidden/>
              </w:rPr>
              <w:t>24</w:t>
            </w:r>
            <w:r w:rsidR="00DA5B06">
              <w:rPr>
                <w:noProof/>
                <w:webHidden/>
              </w:rPr>
              <w:fldChar w:fldCharType="end"/>
            </w:r>
          </w:hyperlink>
        </w:p>
        <w:p w14:paraId="44A77042" w14:textId="47EFA153" w:rsidR="00DA5B06" w:rsidRDefault="008D268C">
          <w:pPr>
            <w:pStyle w:val="TOC1"/>
            <w:tabs>
              <w:tab w:val="right" w:leader="dot" w:pos="10459"/>
            </w:tabs>
            <w:rPr>
              <w:rFonts w:eastAsiaTheme="minorEastAsia" w:cstheme="minorBidi"/>
              <w:b w:val="0"/>
              <w:bCs w:val="0"/>
              <w:i w:val="0"/>
              <w:iCs w:val="0"/>
              <w:noProof/>
              <w:kern w:val="2"/>
              <w:lang w:val="en-SG" w:eastAsia="en-GB"/>
              <w14:ligatures w14:val="standardContextual"/>
            </w:rPr>
          </w:pPr>
          <w:hyperlink w:anchor="_Toc162816056" w:history="1">
            <w:r w:rsidR="00DA5B06" w:rsidRPr="00B05905">
              <w:rPr>
                <w:rStyle w:val="Hyperlink"/>
                <w:noProof/>
              </w:rPr>
              <w:t>7.0 Reference</w:t>
            </w:r>
            <w:r w:rsidR="00DA5B06">
              <w:rPr>
                <w:noProof/>
                <w:webHidden/>
              </w:rPr>
              <w:tab/>
            </w:r>
            <w:r w:rsidR="00DA5B06">
              <w:rPr>
                <w:noProof/>
                <w:webHidden/>
              </w:rPr>
              <w:fldChar w:fldCharType="begin"/>
            </w:r>
            <w:r w:rsidR="00DA5B06">
              <w:rPr>
                <w:noProof/>
                <w:webHidden/>
              </w:rPr>
              <w:instrText xml:space="preserve"> PAGEREF _Toc162816056 \h </w:instrText>
            </w:r>
            <w:r w:rsidR="00DA5B06">
              <w:rPr>
                <w:noProof/>
                <w:webHidden/>
              </w:rPr>
            </w:r>
            <w:r w:rsidR="00DA5B06">
              <w:rPr>
                <w:noProof/>
                <w:webHidden/>
              </w:rPr>
              <w:fldChar w:fldCharType="separate"/>
            </w:r>
            <w:r w:rsidR="00DA5B06">
              <w:rPr>
                <w:noProof/>
                <w:webHidden/>
              </w:rPr>
              <w:t>28</w:t>
            </w:r>
            <w:r w:rsidR="00DA5B06">
              <w:rPr>
                <w:noProof/>
                <w:webHidden/>
              </w:rPr>
              <w:fldChar w:fldCharType="end"/>
            </w:r>
          </w:hyperlink>
        </w:p>
        <w:p w14:paraId="137C383E" w14:textId="668A7CA6" w:rsidR="00BF3023" w:rsidRDefault="00BF3023">
          <w:r>
            <w:rPr>
              <w:b/>
              <w:bCs/>
              <w:noProof/>
            </w:rPr>
            <w:fldChar w:fldCharType="end"/>
          </w:r>
        </w:p>
      </w:sdtContent>
    </w:sdt>
    <w:p w14:paraId="2888DBD9" w14:textId="7C2CB799" w:rsidR="008524ED" w:rsidRDefault="008524ED" w:rsidP="00A376CD">
      <w:pPr>
        <w:pStyle w:val="Heading1"/>
      </w:pPr>
    </w:p>
    <w:p w14:paraId="03EE1AEC" w14:textId="40A248BF" w:rsidR="00E7461A" w:rsidRDefault="00E7461A">
      <w:pPr>
        <w:spacing w:after="0"/>
        <w:contextualSpacing w:val="0"/>
        <w:jc w:val="left"/>
        <w:rPr>
          <w:b/>
          <w:sz w:val="32"/>
          <w:szCs w:val="32"/>
        </w:rPr>
      </w:pPr>
    </w:p>
    <w:p w14:paraId="553F65AE" w14:textId="77777777" w:rsidR="00BF3023" w:rsidRDefault="00BF3023" w:rsidP="00A376CD">
      <w:pPr>
        <w:pStyle w:val="Heading1"/>
        <w:sectPr w:rsidR="00BF3023" w:rsidSect="005D5E59">
          <w:headerReference w:type="default" r:id="rId12"/>
          <w:footerReference w:type="default" r:id="rId13"/>
          <w:headerReference w:type="first" r:id="rId14"/>
          <w:footerReference w:type="first" r:id="rId15"/>
          <w:pgSz w:w="11909" w:h="16834"/>
          <w:pgMar w:top="720" w:right="720" w:bottom="720" w:left="720" w:header="720" w:footer="720" w:gutter="0"/>
          <w:cols w:space="720"/>
          <w:docGrid w:linePitch="299"/>
        </w:sectPr>
      </w:pPr>
    </w:p>
    <w:p w14:paraId="2A8CE078" w14:textId="3C79A98E" w:rsidR="00246855" w:rsidRDefault="00A376CD" w:rsidP="00A376CD">
      <w:pPr>
        <w:pStyle w:val="Heading1"/>
      </w:pPr>
      <w:bookmarkStart w:id="2" w:name="_Toc162816007"/>
      <w:r>
        <w:t xml:space="preserve">1.0 </w:t>
      </w:r>
      <w:r w:rsidR="00210595">
        <w:t>Executive Summary</w:t>
      </w:r>
      <w:bookmarkEnd w:id="1"/>
      <w:bookmarkEnd w:id="2"/>
    </w:p>
    <w:p w14:paraId="52D09D70" w14:textId="77777777" w:rsidR="0098297F" w:rsidRDefault="0098297F" w:rsidP="0098297F">
      <w:r>
        <w:t xml:space="preserve">The research aimed to explore potential opportunities within the Hong Kong Horse Betting Market. However, initial findings indicated that conventional betting strategies did not consistently yield positive returns, resulting in a depletion of portfolio wealth. To address this, quantitative trading strategies and machine learning techniques were employed to enhance existing strategies and assess the feasibility of generating positive returns given available data and </w:t>
      </w:r>
      <w:proofErr w:type="spellStart"/>
      <w:r>
        <w:t>payouts</w:t>
      </w:r>
      <w:proofErr w:type="spellEnd"/>
      <w:r>
        <w:t>.</w:t>
      </w:r>
    </w:p>
    <w:p w14:paraId="2834C17B" w14:textId="77777777" w:rsidR="0098297F" w:rsidRDefault="0098297F" w:rsidP="0098297F"/>
    <w:p w14:paraId="0AEF65D3" w14:textId="77777777" w:rsidR="0098297F" w:rsidRDefault="0098297F" w:rsidP="0098297F">
      <w:r>
        <w:t>Utilizing data sourced from the Hong Kong Jockey Club (HKJC), various benchmarking and betting strategies were developed to exploit market factors and potentially uncover alpha. The Kelly Criterion was employed to appropriately size bets, maximizing the return-to-risk ratio and optimizing long-term betting placements.</w:t>
      </w:r>
    </w:p>
    <w:p w14:paraId="1D2216D6" w14:textId="77777777" w:rsidR="0098297F" w:rsidRDefault="0098297F" w:rsidP="0098297F"/>
    <w:p w14:paraId="3FD2D8A6" w14:textId="367A800B" w:rsidR="0098297F" w:rsidRDefault="0098297F" w:rsidP="0098297F">
      <w:r>
        <w:t xml:space="preserve">Upon </w:t>
      </w:r>
      <w:r w:rsidR="0065404D">
        <w:t>initial</w:t>
      </w:r>
      <w:r>
        <w:t xml:space="preserve"> analysis of wealth curves and strategy performance, it was observed that incorporating the Exponential Moving Average (EMA) Unbiased Average Speed variable improved predictive ability. Subsequently, machine learning techniques, including regression and classification models, were utilized to predict horse performance metrics such as average race speed, finish time, and probability of finishing in the top three positions, aiding in betting decisions.</w:t>
      </w:r>
    </w:p>
    <w:p w14:paraId="16CE2808" w14:textId="77777777" w:rsidR="0098297F" w:rsidRDefault="0098297F" w:rsidP="0098297F"/>
    <w:p w14:paraId="7DE27892" w14:textId="77777777" w:rsidR="0098297F" w:rsidRDefault="0098297F" w:rsidP="0098297F">
      <w:r>
        <w:t>Regression models for race speed and finish time exhibited profitability within a limited timeframe, from October 12, 2016, to July 16, 2017, with prediction accuracies of 57.3% and 55.1%, respectively. Conversely, classification models, particularly for finish position, displayed lower prediction accuracies (53.9%) and diminished returns compared to regression models. This discrepancy could be attributed to classification models predominantly identifying bets with lower win odds, thereby restricting potential profits.</w:t>
      </w:r>
    </w:p>
    <w:p w14:paraId="743865AF" w14:textId="77777777" w:rsidR="0098297F" w:rsidRDefault="0098297F" w:rsidP="0098297F"/>
    <w:p w14:paraId="172D107B" w14:textId="2240E4EA" w:rsidR="00DF3B81" w:rsidRDefault="0098297F" w:rsidP="003000AA">
      <w:r>
        <w:t xml:space="preserve">When implementing the Kelly Criterion for bet allocation, </w:t>
      </w:r>
      <w:r w:rsidR="002D6D42">
        <w:t>absolute</w:t>
      </w:r>
      <w:r w:rsidR="00035721">
        <w:t xml:space="preserve"> profits are reduced.</w:t>
      </w:r>
      <w:r w:rsidR="00086760">
        <w:t xml:space="preserve"> However</w:t>
      </w:r>
      <w:r>
        <w:t xml:space="preserve"> </w:t>
      </w:r>
      <w:r w:rsidR="00F41D23">
        <w:t xml:space="preserve">normalised </w:t>
      </w:r>
      <w:r>
        <w:t xml:space="preserve">average returns per bet consistently outperformed flat betting across all </w:t>
      </w:r>
      <w:r w:rsidR="00F41D23">
        <w:t xml:space="preserve">methods and </w:t>
      </w:r>
      <w:r>
        <w:t xml:space="preserve">target variables, highlighting the effectiveness of risk-adjusted </w:t>
      </w:r>
      <w:r w:rsidR="009F33EA">
        <w:t xml:space="preserve">Kelly </w:t>
      </w:r>
      <w:r>
        <w:t>betting strategies in maximizing returns.</w:t>
      </w:r>
    </w:p>
    <w:p w14:paraId="2F69D2D7" w14:textId="77777777" w:rsidR="008A3B06" w:rsidRDefault="008A3B06" w:rsidP="0098297F"/>
    <w:p w14:paraId="2ECACBE9" w14:textId="37C4DD7E" w:rsidR="009B7E98" w:rsidRPr="002D1727" w:rsidRDefault="008A3B06" w:rsidP="009B7E98">
      <w:pPr>
        <w:rPr>
          <w:b/>
        </w:rPr>
      </w:pPr>
      <w:r w:rsidRPr="002D1727">
        <w:rPr>
          <w:b/>
          <w:bCs/>
        </w:rPr>
        <w:t>Best</w:t>
      </w:r>
      <w:r w:rsidR="002D1727" w:rsidRPr="002D1727">
        <w:rPr>
          <w:b/>
          <w:bCs/>
        </w:rPr>
        <w:t xml:space="preserve"> Performance from </w:t>
      </w:r>
      <w:r w:rsidR="005C69BC">
        <w:rPr>
          <w:b/>
          <w:bCs/>
        </w:rPr>
        <w:t>e</w:t>
      </w:r>
      <w:r w:rsidR="002D1727" w:rsidRPr="002D1727">
        <w:rPr>
          <w:b/>
          <w:bCs/>
        </w:rPr>
        <w:t xml:space="preserve">ach </w:t>
      </w:r>
      <w:r w:rsidR="005C69BC">
        <w:rPr>
          <w:b/>
          <w:bCs/>
        </w:rPr>
        <w:t>Solutions</w:t>
      </w:r>
      <w:r w:rsidR="002D1727" w:rsidRPr="002D1727">
        <w:rPr>
          <w:b/>
          <w:bCs/>
        </w:rPr>
        <w:t>:</w:t>
      </w:r>
    </w:p>
    <w:tbl>
      <w:tblPr>
        <w:tblW w:w="10280" w:type="dxa"/>
        <w:tblLook w:val="04A0" w:firstRow="1" w:lastRow="0" w:firstColumn="1" w:lastColumn="0" w:noHBand="0" w:noVBand="1"/>
      </w:tblPr>
      <w:tblGrid>
        <w:gridCol w:w="2640"/>
        <w:gridCol w:w="1640"/>
        <w:gridCol w:w="1500"/>
        <w:gridCol w:w="1500"/>
        <w:gridCol w:w="1500"/>
        <w:gridCol w:w="1500"/>
      </w:tblGrid>
      <w:tr w:rsidR="00282633" w:rsidRPr="00282633" w14:paraId="5C22CC82" w14:textId="77777777" w:rsidTr="00282633">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76B1A5C8" w14:textId="77777777" w:rsidR="00282633" w:rsidRPr="00282633" w:rsidRDefault="00282633" w:rsidP="00282633">
            <w:pPr>
              <w:spacing w:after="0" w:line="240" w:lineRule="auto"/>
              <w:contextualSpacing w:val="0"/>
              <w:jc w:val="left"/>
              <w:rPr>
                <w:rFonts w:eastAsia="Times New Roman"/>
                <w:b/>
                <w:bCs/>
                <w:color w:val="000000"/>
                <w:lang w:val="en-SG" w:eastAsia="en-GB"/>
              </w:rPr>
            </w:pPr>
            <w:bookmarkStart w:id="3" w:name="_Toc162455158"/>
            <w:r w:rsidRPr="00282633">
              <w:rPr>
                <w:rFonts w:eastAsia="Times New Roman"/>
                <w:b/>
                <w:bCs/>
                <w:lang w:eastAsia="en-GB"/>
              </w:rPr>
              <w:t>Performance Statistic</w:t>
            </w:r>
          </w:p>
        </w:tc>
        <w:tc>
          <w:tcPr>
            <w:tcW w:w="1640" w:type="dxa"/>
            <w:tcBorders>
              <w:top w:val="single" w:sz="4" w:space="0" w:color="auto"/>
              <w:left w:val="nil"/>
              <w:bottom w:val="single" w:sz="4" w:space="0" w:color="auto"/>
              <w:right w:val="single" w:sz="4" w:space="0" w:color="auto"/>
            </w:tcBorders>
            <w:shd w:val="clear" w:color="000000" w:fill="8DB4E2"/>
            <w:vAlign w:val="center"/>
            <w:hideMark/>
          </w:tcPr>
          <w:p w14:paraId="1831EFA1"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eastAsia="en-GB"/>
              </w:rPr>
              <w:t>Benchmark</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4EC2C4A3"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eastAsia="en-GB"/>
              </w:rPr>
              <w:t>Naive Mean Variance</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20FE7031"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EMA Mean Variance</w:t>
            </w:r>
          </w:p>
        </w:tc>
      </w:tr>
      <w:tr w:rsidR="00282633" w:rsidRPr="00282633" w14:paraId="082DA1AF"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3E0C86B8" w14:textId="77777777" w:rsidR="00282633" w:rsidRPr="00282633" w:rsidRDefault="00282633" w:rsidP="00282633">
            <w:pPr>
              <w:spacing w:after="0" w:line="240" w:lineRule="auto"/>
              <w:contextualSpacing w:val="0"/>
              <w:jc w:val="left"/>
              <w:rPr>
                <w:rFonts w:eastAsia="Times New Roman"/>
                <w:b/>
                <w:bCs/>
                <w:color w:val="000000"/>
                <w:lang w:val="en-SG" w:eastAsia="en-GB"/>
              </w:rPr>
            </w:pPr>
            <w:r w:rsidRPr="00282633">
              <w:rPr>
                <w:rFonts w:eastAsia="Times New Roman"/>
                <w:b/>
                <w:bCs/>
                <w:color w:val="000000"/>
                <w:lang w:val="en-SG" w:eastAsia="en-GB"/>
              </w:rPr>
              <w:t>Target Variable</w:t>
            </w:r>
          </w:p>
        </w:tc>
        <w:tc>
          <w:tcPr>
            <w:tcW w:w="1640" w:type="dxa"/>
            <w:tcBorders>
              <w:top w:val="nil"/>
              <w:left w:val="nil"/>
              <w:bottom w:val="single" w:sz="4" w:space="0" w:color="auto"/>
              <w:right w:val="single" w:sz="4" w:space="0" w:color="auto"/>
            </w:tcBorders>
            <w:shd w:val="clear" w:color="000000" w:fill="8DB4E2"/>
            <w:vAlign w:val="center"/>
            <w:hideMark/>
          </w:tcPr>
          <w:p w14:paraId="0199257A"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NA</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6B3F6A9F"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Speed</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7AEA4388"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Time</w:t>
            </w:r>
          </w:p>
        </w:tc>
      </w:tr>
      <w:tr w:rsidR="00282633" w:rsidRPr="00282633" w14:paraId="314CD417"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59A071FE"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color w:val="000000"/>
                <w:lang w:val="en-SG" w:eastAsia="en-GB"/>
              </w:rPr>
              <w:t>Bet Type</w:t>
            </w:r>
          </w:p>
        </w:tc>
        <w:tc>
          <w:tcPr>
            <w:tcW w:w="1640" w:type="dxa"/>
            <w:tcBorders>
              <w:top w:val="nil"/>
              <w:left w:val="nil"/>
              <w:bottom w:val="single" w:sz="4" w:space="0" w:color="auto"/>
              <w:right w:val="single" w:sz="4" w:space="0" w:color="auto"/>
            </w:tcBorders>
            <w:shd w:val="clear" w:color="000000" w:fill="8DB4E2"/>
            <w:vAlign w:val="center"/>
            <w:hideMark/>
          </w:tcPr>
          <w:p w14:paraId="7B41F8AF"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2CEE427E"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4B79AB6C"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Kelly</w:t>
            </w:r>
          </w:p>
        </w:tc>
        <w:tc>
          <w:tcPr>
            <w:tcW w:w="1500" w:type="dxa"/>
            <w:tcBorders>
              <w:top w:val="nil"/>
              <w:left w:val="nil"/>
              <w:bottom w:val="single" w:sz="4" w:space="0" w:color="auto"/>
              <w:right w:val="single" w:sz="4" w:space="0" w:color="auto"/>
            </w:tcBorders>
            <w:shd w:val="clear" w:color="000000" w:fill="8DB4E2"/>
            <w:vAlign w:val="center"/>
            <w:hideMark/>
          </w:tcPr>
          <w:p w14:paraId="15B22B4C"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6F33CD03" w14:textId="77777777" w:rsidR="00282633" w:rsidRPr="00282633" w:rsidRDefault="00282633" w:rsidP="00282633">
            <w:pPr>
              <w:spacing w:after="0" w:line="240" w:lineRule="auto"/>
              <w:contextualSpacing w:val="0"/>
              <w:jc w:val="center"/>
              <w:rPr>
                <w:rFonts w:eastAsia="Times New Roman"/>
                <w:b/>
                <w:bCs/>
                <w:color w:val="000000"/>
                <w:lang w:val="en-SG" w:eastAsia="en-GB"/>
              </w:rPr>
            </w:pPr>
            <w:r w:rsidRPr="00282633">
              <w:rPr>
                <w:rFonts w:eastAsia="Times New Roman"/>
                <w:b/>
                <w:bCs/>
                <w:color w:val="000000"/>
                <w:lang w:val="en-SG" w:eastAsia="en-GB"/>
              </w:rPr>
              <w:t>Kelly</w:t>
            </w:r>
          </w:p>
        </w:tc>
      </w:tr>
      <w:tr w:rsidR="00282633" w:rsidRPr="00282633" w14:paraId="1CA24EE6"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6B7154B0"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color w:val="000000"/>
                <w:lang w:val="en-SG" w:eastAsia="en-GB"/>
              </w:rPr>
              <w:t>Absolute Returns</w:t>
            </w:r>
          </w:p>
        </w:tc>
        <w:tc>
          <w:tcPr>
            <w:tcW w:w="1640" w:type="dxa"/>
            <w:tcBorders>
              <w:top w:val="single" w:sz="4" w:space="0" w:color="auto"/>
              <w:left w:val="single" w:sz="4" w:space="0" w:color="auto"/>
              <w:bottom w:val="single" w:sz="4" w:space="0" w:color="auto"/>
              <w:right w:val="single" w:sz="4" w:space="0" w:color="auto"/>
            </w:tcBorders>
            <w:shd w:val="clear" w:color="000000" w:fill="F98470"/>
            <w:noWrap/>
            <w:vAlign w:val="center"/>
            <w:hideMark/>
          </w:tcPr>
          <w:p w14:paraId="75CAD813"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-$32,375.00</w:t>
            </w:r>
          </w:p>
        </w:tc>
        <w:tc>
          <w:tcPr>
            <w:tcW w:w="1500" w:type="dxa"/>
            <w:tcBorders>
              <w:top w:val="single" w:sz="4" w:space="0" w:color="auto"/>
              <w:left w:val="single" w:sz="4" w:space="0" w:color="auto"/>
              <w:bottom w:val="single" w:sz="4" w:space="0" w:color="auto"/>
              <w:right w:val="single" w:sz="4" w:space="0" w:color="auto"/>
            </w:tcBorders>
            <w:shd w:val="clear" w:color="000000" w:fill="DDE283"/>
            <w:noWrap/>
            <w:vAlign w:val="center"/>
            <w:hideMark/>
          </w:tcPr>
          <w:p w14:paraId="01D03F93"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$15,650.00</w:t>
            </w:r>
          </w:p>
        </w:tc>
        <w:tc>
          <w:tcPr>
            <w:tcW w:w="1500" w:type="dxa"/>
            <w:tcBorders>
              <w:top w:val="single" w:sz="4" w:space="0" w:color="auto"/>
              <w:left w:val="single" w:sz="4" w:space="0" w:color="auto"/>
              <w:bottom w:val="single" w:sz="4" w:space="0" w:color="auto"/>
              <w:right w:val="single" w:sz="4" w:space="0" w:color="auto"/>
            </w:tcBorders>
            <w:shd w:val="clear" w:color="000000" w:fill="80C77D"/>
            <w:noWrap/>
            <w:vAlign w:val="center"/>
            <w:hideMark/>
          </w:tcPr>
          <w:p w14:paraId="2D23A8D2"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$35,226.72</w:t>
            </w:r>
          </w:p>
        </w:tc>
        <w:tc>
          <w:tcPr>
            <w:tcW w:w="15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4C103F88"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-$43,470.00</w:t>
            </w:r>
          </w:p>
        </w:tc>
        <w:tc>
          <w:tcPr>
            <w:tcW w:w="1500" w:type="dxa"/>
            <w:tcBorders>
              <w:top w:val="single" w:sz="4" w:space="0" w:color="auto"/>
              <w:left w:val="single" w:sz="4" w:space="0" w:color="auto"/>
              <w:bottom w:val="single" w:sz="4" w:space="0" w:color="auto"/>
              <w:right w:val="single" w:sz="4" w:space="0" w:color="auto"/>
            </w:tcBorders>
            <w:shd w:val="clear" w:color="000000" w:fill="FEE382"/>
            <w:vAlign w:val="center"/>
            <w:hideMark/>
          </w:tcPr>
          <w:p w14:paraId="26621A93"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$5,388.03</w:t>
            </w:r>
          </w:p>
        </w:tc>
      </w:tr>
      <w:tr w:rsidR="00282633" w:rsidRPr="00282633" w14:paraId="44AA5FD8"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19B98AB3"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lang w:eastAsia="en-GB"/>
              </w:rPr>
              <w:t>Mean Returns (%)</w:t>
            </w:r>
          </w:p>
        </w:tc>
        <w:tc>
          <w:tcPr>
            <w:tcW w:w="1640" w:type="dxa"/>
            <w:tcBorders>
              <w:top w:val="single" w:sz="4" w:space="0" w:color="auto"/>
              <w:left w:val="single" w:sz="4" w:space="0" w:color="auto"/>
              <w:bottom w:val="single" w:sz="4" w:space="0" w:color="auto"/>
              <w:right w:val="single" w:sz="4" w:space="0" w:color="auto"/>
            </w:tcBorders>
            <w:shd w:val="clear" w:color="000000" w:fill="F9826F"/>
            <w:vAlign w:val="center"/>
            <w:hideMark/>
          </w:tcPr>
          <w:p w14:paraId="7E0AB0E4"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-13.68%</w:t>
            </w:r>
          </w:p>
        </w:tc>
        <w:tc>
          <w:tcPr>
            <w:tcW w:w="1500" w:type="dxa"/>
            <w:tcBorders>
              <w:top w:val="single" w:sz="4" w:space="0" w:color="auto"/>
              <w:left w:val="single" w:sz="4" w:space="0" w:color="auto"/>
              <w:bottom w:val="single" w:sz="4" w:space="0" w:color="auto"/>
              <w:right w:val="single" w:sz="4" w:space="0" w:color="auto"/>
            </w:tcBorders>
            <w:shd w:val="clear" w:color="000000" w:fill="E5E483"/>
            <w:vAlign w:val="center"/>
            <w:hideMark/>
          </w:tcPr>
          <w:p w14:paraId="7B31200C"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6.58%</w:t>
            </w:r>
          </w:p>
        </w:tc>
        <w:tc>
          <w:tcPr>
            <w:tcW w:w="1500" w:type="dxa"/>
            <w:tcBorders>
              <w:top w:val="single" w:sz="4" w:space="0" w:color="auto"/>
              <w:left w:val="single" w:sz="4" w:space="0" w:color="auto"/>
              <w:bottom w:val="single" w:sz="4" w:space="0" w:color="auto"/>
              <w:right w:val="single" w:sz="4" w:space="0" w:color="auto"/>
            </w:tcBorders>
            <w:shd w:val="clear" w:color="000000" w:fill="FDD680"/>
            <w:vAlign w:val="center"/>
            <w:hideMark/>
          </w:tcPr>
          <w:p w14:paraId="26A76AEA"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1.02%</w:t>
            </w:r>
          </w:p>
        </w:tc>
        <w:tc>
          <w:tcPr>
            <w:tcW w:w="150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FBD64E7"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-18.19%</w:t>
            </w:r>
          </w:p>
        </w:tc>
        <w:tc>
          <w:tcPr>
            <w:tcW w:w="1500" w:type="dxa"/>
            <w:tcBorders>
              <w:top w:val="single" w:sz="4" w:space="0" w:color="auto"/>
              <w:left w:val="single" w:sz="4" w:space="0" w:color="auto"/>
              <w:bottom w:val="single" w:sz="4" w:space="0" w:color="auto"/>
              <w:right w:val="single" w:sz="4" w:space="0" w:color="auto"/>
            </w:tcBorders>
            <w:shd w:val="clear" w:color="000000" w:fill="DFE283"/>
            <w:vAlign w:val="center"/>
            <w:hideMark/>
          </w:tcPr>
          <w:p w14:paraId="1FD4E037"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7.02%</w:t>
            </w:r>
          </w:p>
        </w:tc>
      </w:tr>
      <w:tr w:rsidR="00282633" w:rsidRPr="00282633" w14:paraId="4E4DA83D"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572BAE58"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lang w:eastAsia="en-GB"/>
              </w:rPr>
              <w:t>Standard Deviation (%)</w:t>
            </w:r>
          </w:p>
        </w:tc>
        <w:tc>
          <w:tcPr>
            <w:tcW w:w="1640" w:type="dxa"/>
            <w:tcBorders>
              <w:top w:val="single" w:sz="4" w:space="0" w:color="auto"/>
              <w:left w:val="single" w:sz="4" w:space="0" w:color="auto"/>
              <w:bottom w:val="single" w:sz="4" w:space="0" w:color="auto"/>
              <w:right w:val="single" w:sz="4" w:space="0" w:color="auto"/>
            </w:tcBorders>
            <w:shd w:val="clear" w:color="000000" w:fill="F6E883"/>
            <w:noWrap/>
            <w:vAlign w:val="bottom"/>
            <w:hideMark/>
          </w:tcPr>
          <w:p w14:paraId="41CC4DBF" w14:textId="77777777" w:rsidR="00282633" w:rsidRPr="00282633" w:rsidRDefault="00282633" w:rsidP="00282633">
            <w:pPr>
              <w:spacing w:after="0" w:line="240" w:lineRule="auto"/>
              <w:contextualSpacing w:val="0"/>
              <w:jc w:val="center"/>
              <w:rPr>
                <w:rFonts w:ascii="Calibri" w:eastAsia="Times New Roman" w:hAnsi="Calibri" w:cs="Calibri"/>
                <w:color w:val="000000"/>
                <w:sz w:val="24"/>
                <w:szCs w:val="24"/>
                <w:lang w:val="en-SG" w:eastAsia="en-GB"/>
              </w:rPr>
            </w:pPr>
            <w:r w:rsidRPr="00282633">
              <w:rPr>
                <w:rFonts w:ascii="Calibri" w:eastAsia="Times New Roman" w:hAnsi="Calibri" w:cs="Calibri"/>
                <w:color w:val="000000"/>
                <w:sz w:val="24"/>
                <w:szCs w:val="24"/>
                <w:lang w:val="en-SG" w:eastAsia="en-GB"/>
              </w:rPr>
              <w:t>135.30%</w:t>
            </w:r>
          </w:p>
        </w:tc>
        <w:tc>
          <w:tcPr>
            <w:tcW w:w="1500" w:type="dxa"/>
            <w:tcBorders>
              <w:top w:val="single" w:sz="4" w:space="0" w:color="auto"/>
              <w:left w:val="single" w:sz="4" w:space="0" w:color="auto"/>
              <w:bottom w:val="single" w:sz="4" w:space="0" w:color="auto"/>
              <w:right w:val="single" w:sz="4" w:space="0" w:color="auto"/>
            </w:tcBorders>
            <w:shd w:val="clear" w:color="000000" w:fill="F9696A"/>
            <w:noWrap/>
            <w:vAlign w:val="bottom"/>
            <w:hideMark/>
          </w:tcPr>
          <w:p w14:paraId="55CF61D1" w14:textId="77777777" w:rsidR="00282633" w:rsidRPr="00282633" w:rsidRDefault="00282633" w:rsidP="00282633">
            <w:pPr>
              <w:spacing w:after="0" w:line="240" w:lineRule="auto"/>
              <w:contextualSpacing w:val="0"/>
              <w:jc w:val="center"/>
              <w:rPr>
                <w:rFonts w:ascii="Calibri" w:eastAsia="Times New Roman" w:hAnsi="Calibri" w:cs="Calibri"/>
                <w:color w:val="000000"/>
                <w:sz w:val="24"/>
                <w:szCs w:val="24"/>
                <w:lang w:val="en-SG" w:eastAsia="en-GB"/>
              </w:rPr>
            </w:pPr>
            <w:r w:rsidRPr="00282633">
              <w:rPr>
                <w:rFonts w:ascii="Calibri" w:eastAsia="Times New Roman" w:hAnsi="Calibri" w:cs="Calibri"/>
                <w:color w:val="000000"/>
                <w:sz w:val="24"/>
                <w:szCs w:val="24"/>
                <w:lang w:val="en-SG" w:eastAsia="en-GB"/>
              </w:rPr>
              <w:t>517.17%</w:t>
            </w:r>
          </w:p>
        </w:tc>
        <w:tc>
          <w:tcPr>
            <w:tcW w:w="1500" w:type="dxa"/>
            <w:tcBorders>
              <w:top w:val="single" w:sz="4" w:space="0" w:color="auto"/>
              <w:left w:val="single" w:sz="4" w:space="0" w:color="auto"/>
              <w:bottom w:val="single" w:sz="4" w:space="0" w:color="auto"/>
              <w:right w:val="single" w:sz="4" w:space="0" w:color="auto"/>
            </w:tcBorders>
            <w:shd w:val="clear" w:color="000000" w:fill="FA706C"/>
            <w:noWrap/>
            <w:vAlign w:val="bottom"/>
            <w:hideMark/>
          </w:tcPr>
          <w:p w14:paraId="0FE86911" w14:textId="77777777" w:rsidR="00282633" w:rsidRPr="00282633" w:rsidRDefault="00282633" w:rsidP="00282633">
            <w:pPr>
              <w:spacing w:after="0" w:line="240" w:lineRule="auto"/>
              <w:contextualSpacing w:val="0"/>
              <w:jc w:val="center"/>
              <w:rPr>
                <w:rFonts w:ascii="Calibri" w:eastAsia="Times New Roman" w:hAnsi="Calibri" w:cs="Calibri"/>
                <w:color w:val="000000"/>
                <w:sz w:val="24"/>
                <w:szCs w:val="24"/>
                <w:lang w:val="en-SG" w:eastAsia="en-GB"/>
              </w:rPr>
            </w:pPr>
            <w:r w:rsidRPr="00282633">
              <w:rPr>
                <w:rFonts w:ascii="Calibri" w:eastAsia="Times New Roman" w:hAnsi="Calibri" w:cs="Calibri"/>
                <w:color w:val="000000"/>
                <w:sz w:val="24"/>
                <w:szCs w:val="24"/>
                <w:lang w:val="en-SG" w:eastAsia="en-GB"/>
              </w:rPr>
              <w:t>497.00%</w:t>
            </w:r>
          </w:p>
        </w:tc>
        <w:tc>
          <w:tcPr>
            <w:tcW w:w="1500" w:type="dxa"/>
            <w:tcBorders>
              <w:top w:val="single" w:sz="4" w:space="0" w:color="auto"/>
              <w:left w:val="single" w:sz="4" w:space="0" w:color="auto"/>
              <w:bottom w:val="single" w:sz="4" w:space="0" w:color="auto"/>
              <w:right w:val="single" w:sz="4" w:space="0" w:color="auto"/>
            </w:tcBorders>
            <w:shd w:val="clear" w:color="000000" w:fill="FB8B71"/>
            <w:noWrap/>
            <w:vAlign w:val="bottom"/>
            <w:hideMark/>
          </w:tcPr>
          <w:p w14:paraId="6213785B" w14:textId="77777777" w:rsidR="00282633" w:rsidRPr="00282633" w:rsidRDefault="00282633" w:rsidP="00282633">
            <w:pPr>
              <w:spacing w:after="0" w:line="240" w:lineRule="auto"/>
              <w:contextualSpacing w:val="0"/>
              <w:jc w:val="center"/>
              <w:rPr>
                <w:rFonts w:ascii="Calibri" w:eastAsia="Times New Roman" w:hAnsi="Calibri" w:cs="Calibri"/>
                <w:color w:val="000000"/>
                <w:sz w:val="24"/>
                <w:szCs w:val="24"/>
                <w:lang w:val="en-SG" w:eastAsia="en-GB"/>
              </w:rPr>
            </w:pPr>
            <w:r w:rsidRPr="00282633">
              <w:rPr>
                <w:rFonts w:ascii="Calibri" w:eastAsia="Times New Roman" w:hAnsi="Calibri" w:cs="Calibri"/>
                <w:color w:val="000000"/>
                <w:sz w:val="24"/>
                <w:szCs w:val="24"/>
                <w:lang w:val="en-SG" w:eastAsia="en-GB"/>
              </w:rPr>
              <w:t>419.34%</w:t>
            </w:r>
          </w:p>
        </w:tc>
        <w:tc>
          <w:tcPr>
            <w:tcW w:w="1500" w:type="dxa"/>
            <w:tcBorders>
              <w:top w:val="single" w:sz="4" w:space="0" w:color="auto"/>
              <w:left w:val="single" w:sz="4" w:space="0" w:color="auto"/>
              <w:bottom w:val="single" w:sz="4" w:space="0" w:color="auto"/>
              <w:right w:val="single" w:sz="4" w:space="0" w:color="auto"/>
            </w:tcBorders>
            <w:shd w:val="clear" w:color="000000" w:fill="FA706C"/>
            <w:noWrap/>
            <w:vAlign w:val="bottom"/>
            <w:hideMark/>
          </w:tcPr>
          <w:p w14:paraId="1FFD2A54" w14:textId="77777777" w:rsidR="00282633" w:rsidRPr="00282633" w:rsidRDefault="00282633" w:rsidP="00282633">
            <w:pPr>
              <w:spacing w:after="0" w:line="240" w:lineRule="auto"/>
              <w:contextualSpacing w:val="0"/>
              <w:jc w:val="center"/>
              <w:rPr>
                <w:rFonts w:ascii="Calibri" w:eastAsia="Times New Roman" w:hAnsi="Calibri" w:cs="Calibri"/>
                <w:color w:val="000000"/>
                <w:sz w:val="24"/>
                <w:szCs w:val="24"/>
                <w:lang w:val="en-SG" w:eastAsia="en-GB"/>
              </w:rPr>
            </w:pPr>
            <w:r w:rsidRPr="00282633">
              <w:rPr>
                <w:rFonts w:ascii="Calibri" w:eastAsia="Times New Roman" w:hAnsi="Calibri" w:cs="Calibri"/>
                <w:color w:val="000000"/>
                <w:sz w:val="24"/>
                <w:szCs w:val="24"/>
                <w:lang w:val="en-SG" w:eastAsia="en-GB"/>
              </w:rPr>
              <w:t>497.74%</w:t>
            </w:r>
          </w:p>
        </w:tc>
      </w:tr>
      <w:tr w:rsidR="00282633" w:rsidRPr="00282633" w14:paraId="6B95B340"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143C1031"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lang w:eastAsia="en-GB"/>
              </w:rPr>
              <w:t>Max Drawdown</w:t>
            </w:r>
          </w:p>
        </w:tc>
        <w:tc>
          <w:tcPr>
            <w:tcW w:w="1640" w:type="dxa"/>
            <w:tcBorders>
              <w:top w:val="single" w:sz="4" w:space="0" w:color="auto"/>
              <w:left w:val="single" w:sz="4" w:space="0" w:color="auto"/>
              <w:bottom w:val="single" w:sz="4" w:space="0" w:color="auto"/>
              <w:right w:val="single" w:sz="4" w:space="0" w:color="auto"/>
            </w:tcBorders>
            <w:shd w:val="clear" w:color="000000" w:fill="FA9373"/>
            <w:vAlign w:val="center"/>
            <w:hideMark/>
          </w:tcPr>
          <w:p w14:paraId="5F45EE15"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-$32,800.00</w:t>
            </w:r>
          </w:p>
        </w:tc>
        <w:tc>
          <w:tcPr>
            <w:tcW w:w="1500" w:type="dxa"/>
            <w:tcBorders>
              <w:top w:val="single" w:sz="4" w:space="0" w:color="auto"/>
              <w:left w:val="single" w:sz="4" w:space="0" w:color="auto"/>
              <w:bottom w:val="single" w:sz="4" w:space="0" w:color="auto"/>
              <w:right w:val="single" w:sz="4" w:space="0" w:color="auto"/>
            </w:tcBorders>
            <w:shd w:val="clear" w:color="000000" w:fill="FBAC77"/>
            <w:noWrap/>
            <w:vAlign w:val="center"/>
            <w:hideMark/>
          </w:tcPr>
          <w:p w14:paraId="18CB8402"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-$25,190.00</w:t>
            </w:r>
          </w:p>
        </w:tc>
        <w:tc>
          <w:tcPr>
            <w:tcW w:w="1500"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293F52D"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-$5,610.39</w:t>
            </w:r>
          </w:p>
        </w:tc>
        <w:tc>
          <w:tcPr>
            <w:tcW w:w="1500"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11319EE2"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-$46,020.00</w:t>
            </w:r>
          </w:p>
        </w:tc>
        <w:tc>
          <w:tcPr>
            <w:tcW w:w="1500" w:type="dxa"/>
            <w:tcBorders>
              <w:top w:val="single" w:sz="4" w:space="0" w:color="auto"/>
              <w:left w:val="single" w:sz="4" w:space="0" w:color="auto"/>
              <w:bottom w:val="single" w:sz="4" w:space="0" w:color="auto"/>
              <w:right w:val="single" w:sz="4" w:space="0" w:color="auto"/>
            </w:tcBorders>
            <w:shd w:val="clear" w:color="000000" w:fill="C8DB81"/>
            <w:noWrap/>
            <w:vAlign w:val="center"/>
            <w:hideMark/>
          </w:tcPr>
          <w:p w14:paraId="37A90E48"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-$2,533.67</w:t>
            </w:r>
          </w:p>
        </w:tc>
      </w:tr>
      <w:tr w:rsidR="00282633" w:rsidRPr="00282633" w14:paraId="580D9F89" w14:textId="77777777" w:rsidTr="00282633">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690A88F2" w14:textId="77777777" w:rsidR="00282633" w:rsidRPr="00282633" w:rsidRDefault="00282633" w:rsidP="00282633">
            <w:pPr>
              <w:spacing w:after="0" w:line="240" w:lineRule="auto"/>
              <w:contextualSpacing w:val="0"/>
              <w:jc w:val="left"/>
              <w:rPr>
                <w:rFonts w:eastAsia="Times New Roman"/>
                <w:b/>
                <w:bCs/>
                <w:i/>
                <w:iCs/>
                <w:color w:val="000000"/>
                <w:lang w:val="en-SG" w:eastAsia="en-GB"/>
              </w:rPr>
            </w:pPr>
            <w:r w:rsidRPr="00282633">
              <w:rPr>
                <w:rFonts w:eastAsia="Times New Roman"/>
                <w:b/>
                <w:bCs/>
                <w:i/>
                <w:iCs/>
                <w:lang w:eastAsia="en-GB"/>
              </w:rPr>
              <w:t>Sharpe Ratio</w:t>
            </w:r>
          </w:p>
        </w:tc>
        <w:tc>
          <w:tcPr>
            <w:tcW w:w="16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4349EEE"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-0.1011</w:t>
            </w:r>
          </w:p>
        </w:tc>
        <w:tc>
          <w:tcPr>
            <w:tcW w:w="1500" w:type="dxa"/>
            <w:tcBorders>
              <w:top w:val="single" w:sz="4" w:space="0" w:color="auto"/>
              <w:left w:val="single" w:sz="4" w:space="0" w:color="auto"/>
              <w:bottom w:val="single" w:sz="4" w:space="0" w:color="auto"/>
              <w:right w:val="single" w:sz="4" w:space="0" w:color="auto"/>
            </w:tcBorders>
            <w:shd w:val="clear" w:color="000000" w:fill="FEE983"/>
            <w:noWrap/>
            <w:vAlign w:val="center"/>
            <w:hideMark/>
          </w:tcPr>
          <w:p w14:paraId="01C1E356"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0.0127</w:t>
            </w:r>
          </w:p>
        </w:tc>
        <w:tc>
          <w:tcPr>
            <w:tcW w:w="1500" w:type="dxa"/>
            <w:tcBorders>
              <w:top w:val="single" w:sz="4" w:space="0" w:color="auto"/>
              <w:left w:val="single" w:sz="4" w:space="0" w:color="auto"/>
              <w:bottom w:val="single" w:sz="4" w:space="0" w:color="auto"/>
              <w:right w:val="single" w:sz="4" w:space="0" w:color="auto"/>
            </w:tcBorders>
            <w:shd w:val="clear" w:color="000000" w:fill="FEDD81"/>
            <w:vAlign w:val="center"/>
            <w:hideMark/>
          </w:tcPr>
          <w:p w14:paraId="063B09AD"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0.0021</w:t>
            </w:r>
          </w:p>
        </w:tc>
        <w:tc>
          <w:tcPr>
            <w:tcW w:w="1500" w:type="dxa"/>
            <w:tcBorders>
              <w:top w:val="single" w:sz="4" w:space="0" w:color="auto"/>
              <w:left w:val="single" w:sz="4" w:space="0" w:color="auto"/>
              <w:bottom w:val="single" w:sz="4" w:space="0" w:color="auto"/>
              <w:right w:val="single" w:sz="4" w:space="0" w:color="auto"/>
            </w:tcBorders>
            <w:shd w:val="clear" w:color="000000" w:fill="FBAA77"/>
            <w:noWrap/>
            <w:vAlign w:val="center"/>
            <w:hideMark/>
          </w:tcPr>
          <w:p w14:paraId="21EEE481"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-0.0434</w:t>
            </w:r>
          </w:p>
        </w:tc>
        <w:tc>
          <w:tcPr>
            <w:tcW w:w="1500" w:type="dxa"/>
            <w:tcBorders>
              <w:top w:val="single" w:sz="4" w:space="0" w:color="auto"/>
              <w:left w:val="single" w:sz="4" w:space="0" w:color="auto"/>
              <w:bottom w:val="single" w:sz="4" w:space="0" w:color="auto"/>
              <w:right w:val="single" w:sz="4" w:space="0" w:color="auto"/>
            </w:tcBorders>
            <w:shd w:val="clear" w:color="000000" w:fill="FFEB84"/>
            <w:vAlign w:val="center"/>
            <w:hideMark/>
          </w:tcPr>
          <w:p w14:paraId="64C0EB3E" w14:textId="77777777" w:rsidR="00282633" w:rsidRPr="00282633" w:rsidRDefault="00282633" w:rsidP="00282633">
            <w:pPr>
              <w:spacing w:after="0" w:line="240" w:lineRule="auto"/>
              <w:contextualSpacing w:val="0"/>
              <w:jc w:val="center"/>
              <w:rPr>
                <w:rFonts w:eastAsia="Times New Roman"/>
                <w:color w:val="000000"/>
                <w:lang w:val="en-SG" w:eastAsia="en-GB"/>
              </w:rPr>
            </w:pPr>
            <w:r w:rsidRPr="00282633">
              <w:rPr>
                <w:rFonts w:eastAsia="Times New Roman"/>
                <w:color w:val="000000"/>
                <w:lang w:val="en-SG" w:eastAsia="en-GB"/>
              </w:rPr>
              <w:t>0.0141</w:t>
            </w:r>
          </w:p>
        </w:tc>
      </w:tr>
    </w:tbl>
    <w:p w14:paraId="73DE3258" w14:textId="77777777" w:rsidR="008065EE" w:rsidRDefault="008065EE">
      <w:pPr>
        <w:spacing w:after="0"/>
        <w:contextualSpacing w:val="0"/>
        <w:jc w:val="left"/>
      </w:pPr>
    </w:p>
    <w:tbl>
      <w:tblPr>
        <w:tblW w:w="10280" w:type="dxa"/>
        <w:tblLook w:val="04A0" w:firstRow="1" w:lastRow="0" w:firstColumn="1" w:lastColumn="0" w:noHBand="0" w:noVBand="1"/>
      </w:tblPr>
      <w:tblGrid>
        <w:gridCol w:w="2640"/>
        <w:gridCol w:w="1640"/>
        <w:gridCol w:w="1500"/>
        <w:gridCol w:w="1500"/>
        <w:gridCol w:w="1500"/>
        <w:gridCol w:w="1500"/>
      </w:tblGrid>
      <w:tr w:rsidR="00085355" w:rsidRPr="00085355" w14:paraId="20C708EF" w14:textId="77777777" w:rsidTr="00085355">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70849F56" w14:textId="77777777" w:rsidR="00085355" w:rsidRPr="00085355" w:rsidRDefault="00085355" w:rsidP="00085355">
            <w:pPr>
              <w:spacing w:after="0" w:line="240" w:lineRule="auto"/>
              <w:contextualSpacing w:val="0"/>
              <w:jc w:val="left"/>
              <w:rPr>
                <w:rFonts w:eastAsia="Times New Roman"/>
                <w:b/>
                <w:bCs/>
                <w:color w:val="000000"/>
                <w:lang w:val="en-SG" w:eastAsia="en-GB"/>
              </w:rPr>
            </w:pPr>
            <w:r w:rsidRPr="00085355">
              <w:rPr>
                <w:rFonts w:eastAsia="Times New Roman"/>
                <w:b/>
                <w:bCs/>
                <w:color w:val="000000"/>
                <w:lang w:val="en-SG" w:eastAsia="en-GB"/>
              </w:rPr>
              <w:t>Performance Statistic</w:t>
            </w:r>
          </w:p>
        </w:tc>
        <w:tc>
          <w:tcPr>
            <w:tcW w:w="1640" w:type="dxa"/>
            <w:tcBorders>
              <w:top w:val="single" w:sz="4" w:space="0" w:color="auto"/>
              <w:left w:val="nil"/>
              <w:bottom w:val="single" w:sz="4" w:space="0" w:color="auto"/>
              <w:right w:val="single" w:sz="4" w:space="0" w:color="auto"/>
            </w:tcBorders>
            <w:shd w:val="clear" w:color="000000" w:fill="8DB4E2"/>
            <w:vAlign w:val="center"/>
            <w:hideMark/>
          </w:tcPr>
          <w:p w14:paraId="2AE1A1F4"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eastAsia="en-GB"/>
              </w:rPr>
              <w:t>Benchmark</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2D0EC850"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eastAsia="en-GB"/>
              </w:rPr>
              <w:t>Regression</w:t>
            </w:r>
          </w:p>
        </w:tc>
        <w:tc>
          <w:tcPr>
            <w:tcW w:w="3000" w:type="dxa"/>
            <w:gridSpan w:val="2"/>
            <w:tcBorders>
              <w:top w:val="single" w:sz="4" w:space="0" w:color="auto"/>
              <w:left w:val="nil"/>
              <w:bottom w:val="single" w:sz="4" w:space="0" w:color="auto"/>
              <w:right w:val="single" w:sz="4" w:space="0" w:color="000000"/>
            </w:tcBorders>
            <w:shd w:val="clear" w:color="000000" w:fill="8DB4E2"/>
            <w:noWrap/>
            <w:vAlign w:val="center"/>
            <w:hideMark/>
          </w:tcPr>
          <w:p w14:paraId="2B276128" w14:textId="77777777" w:rsidR="00085355" w:rsidRPr="00085355" w:rsidRDefault="00085355" w:rsidP="00085355">
            <w:pPr>
              <w:spacing w:after="0" w:line="240" w:lineRule="auto"/>
              <w:contextualSpacing w:val="0"/>
              <w:jc w:val="center"/>
              <w:rPr>
                <w:rFonts w:ascii="Calibri" w:eastAsia="Times New Roman" w:hAnsi="Calibri" w:cs="Calibri"/>
                <w:b/>
                <w:bCs/>
                <w:color w:val="000000"/>
                <w:sz w:val="24"/>
                <w:szCs w:val="24"/>
                <w:lang w:val="en-SG" w:eastAsia="en-GB"/>
              </w:rPr>
            </w:pPr>
            <w:r w:rsidRPr="00085355">
              <w:rPr>
                <w:rFonts w:ascii="Calibri" w:eastAsia="Times New Roman" w:hAnsi="Calibri" w:cs="Calibri"/>
                <w:b/>
                <w:bCs/>
                <w:color w:val="000000"/>
                <w:sz w:val="24"/>
                <w:szCs w:val="24"/>
                <w:lang w:eastAsia="en-GB"/>
              </w:rPr>
              <w:t>Classification</w:t>
            </w:r>
          </w:p>
        </w:tc>
      </w:tr>
      <w:tr w:rsidR="00085355" w:rsidRPr="00085355" w14:paraId="1C9F1F90"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0EAE84A8" w14:textId="77777777" w:rsidR="00085355" w:rsidRPr="00085355" w:rsidRDefault="00085355" w:rsidP="00085355">
            <w:pPr>
              <w:spacing w:after="0" w:line="240" w:lineRule="auto"/>
              <w:contextualSpacing w:val="0"/>
              <w:jc w:val="left"/>
              <w:rPr>
                <w:rFonts w:eastAsia="Times New Roman"/>
                <w:b/>
                <w:bCs/>
                <w:color w:val="000000"/>
                <w:lang w:val="en-SG" w:eastAsia="en-GB"/>
              </w:rPr>
            </w:pPr>
            <w:r w:rsidRPr="00085355">
              <w:rPr>
                <w:rFonts w:eastAsia="Times New Roman"/>
                <w:b/>
                <w:bCs/>
                <w:color w:val="000000"/>
                <w:lang w:val="en-SG" w:eastAsia="en-GB"/>
              </w:rPr>
              <w:t>Target Variable</w:t>
            </w:r>
          </w:p>
        </w:tc>
        <w:tc>
          <w:tcPr>
            <w:tcW w:w="1640" w:type="dxa"/>
            <w:tcBorders>
              <w:top w:val="nil"/>
              <w:left w:val="nil"/>
              <w:bottom w:val="single" w:sz="4" w:space="0" w:color="auto"/>
              <w:right w:val="single" w:sz="4" w:space="0" w:color="auto"/>
            </w:tcBorders>
            <w:shd w:val="clear" w:color="000000" w:fill="8DB4E2"/>
            <w:vAlign w:val="center"/>
            <w:hideMark/>
          </w:tcPr>
          <w:p w14:paraId="5823CD9D"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NA</w:t>
            </w:r>
          </w:p>
        </w:tc>
        <w:tc>
          <w:tcPr>
            <w:tcW w:w="3000" w:type="dxa"/>
            <w:gridSpan w:val="2"/>
            <w:tcBorders>
              <w:top w:val="single" w:sz="4" w:space="0" w:color="auto"/>
              <w:left w:val="nil"/>
              <w:bottom w:val="single" w:sz="4" w:space="0" w:color="auto"/>
              <w:right w:val="single" w:sz="4" w:space="0" w:color="000000"/>
            </w:tcBorders>
            <w:shd w:val="clear" w:color="000000" w:fill="8DB4E2"/>
            <w:vAlign w:val="center"/>
            <w:hideMark/>
          </w:tcPr>
          <w:p w14:paraId="7093DCCB"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Speed</w:t>
            </w:r>
          </w:p>
        </w:tc>
        <w:tc>
          <w:tcPr>
            <w:tcW w:w="3000" w:type="dxa"/>
            <w:gridSpan w:val="2"/>
            <w:tcBorders>
              <w:top w:val="single" w:sz="4" w:space="0" w:color="auto"/>
              <w:left w:val="nil"/>
              <w:bottom w:val="single" w:sz="4" w:space="0" w:color="auto"/>
              <w:right w:val="single" w:sz="4" w:space="0" w:color="000000"/>
            </w:tcBorders>
            <w:shd w:val="clear" w:color="000000" w:fill="8DB4E2"/>
            <w:noWrap/>
            <w:vAlign w:val="center"/>
            <w:hideMark/>
          </w:tcPr>
          <w:p w14:paraId="738A5300" w14:textId="77777777" w:rsidR="00085355" w:rsidRPr="00085355" w:rsidRDefault="00085355" w:rsidP="00085355">
            <w:pPr>
              <w:spacing w:after="0" w:line="240" w:lineRule="auto"/>
              <w:contextualSpacing w:val="0"/>
              <w:jc w:val="center"/>
              <w:rPr>
                <w:rFonts w:ascii="Calibri" w:eastAsia="Times New Roman" w:hAnsi="Calibri" w:cs="Calibri"/>
                <w:b/>
                <w:bCs/>
                <w:color w:val="000000"/>
                <w:sz w:val="24"/>
                <w:szCs w:val="24"/>
                <w:lang w:val="en-SG" w:eastAsia="en-GB"/>
              </w:rPr>
            </w:pPr>
            <w:r w:rsidRPr="00085355">
              <w:rPr>
                <w:rFonts w:ascii="Calibri" w:eastAsia="Times New Roman" w:hAnsi="Calibri" w:cs="Calibri"/>
                <w:b/>
                <w:bCs/>
                <w:color w:val="000000"/>
                <w:sz w:val="24"/>
                <w:szCs w:val="24"/>
                <w:lang w:val="en-SG" w:eastAsia="en-GB"/>
              </w:rPr>
              <w:t>Rankings</w:t>
            </w:r>
          </w:p>
        </w:tc>
      </w:tr>
      <w:tr w:rsidR="00085355" w:rsidRPr="00085355" w14:paraId="50ED4AAB"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1F8A94D5"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color w:val="000000"/>
                <w:lang w:val="en-SG" w:eastAsia="en-GB"/>
              </w:rPr>
              <w:t>Bet Type</w:t>
            </w:r>
          </w:p>
        </w:tc>
        <w:tc>
          <w:tcPr>
            <w:tcW w:w="1640" w:type="dxa"/>
            <w:tcBorders>
              <w:top w:val="nil"/>
              <w:left w:val="nil"/>
              <w:bottom w:val="single" w:sz="4" w:space="0" w:color="auto"/>
              <w:right w:val="single" w:sz="4" w:space="0" w:color="auto"/>
            </w:tcBorders>
            <w:shd w:val="clear" w:color="000000" w:fill="8DB4E2"/>
            <w:vAlign w:val="center"/>
            <w:hideMark/>
          </w:tcPr>
          <w:p w14:paraId="227C67BA"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19A414D4"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46BFBCB7"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Kelly</w:t>
            </w:r>
          </w:p>
        </w:tc>
        <w:tc>
          <w:tcPr>
            <w:tcW w:w="1500" w:type="dxa"/>
            <w:tcBorders>
              <w:top w:val="nil"/>
              <w:left w:val="nil"/>
              <w:bottom w:val="single" w:sz="4" w:space="0" w:color="auto"/>
              <w:right w:val="single" w:sz="4" w:space="0" w:color="auto"/>
            </w:tcBorders>
            <w:shd w:val="clear" w:color="000000" w:fill="8DB4E2"/>
            <w:vAlign w:val="center"/>
            <w:hideMark/>
          </w:tcPr>
          <w:p w14:paraId="44B79F0F"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Fixed Bet</w:t>
            </w:r>
          </w:p>
        </w:tc>
        <w:tc>
          <w:tcPr>
            <w:tcW w:w="1500" w:type="dxa"/>
            <w:tcBorders>
              <w:top w:val="nil"/>
              <w:left w:val="nil"/>
              <w:bottom w:val="single" w:sz="4" w:space="0" w:color="auto"/>
              <w:right w:val="single" w:sz="4" w:space="0" w:color="auto"/>
            </w:tcBorders>
            <w:shd w:val="clear" w:color="000000" w:fill="8DB4E2"/>
            <w:vAlign w:val="center"/>
            <w:hideMark/>
          </w:tcPr>
          <w:p w14:paraId="535DCF7A" w14:textId="77777777" w:rsidR="00085355" w:rsidRPr="00085355" w:rsidRDefault="00085355" w:rsidP="00085355">
            <w:pPr>
              <w:spacing w:after="0" w:line="240" w:lineRule="auto"/>
              <w:contextualSpacing w:val="0"/>
              <w:jc w:val="center"/>
              <w:rPr>
                <w:rFonts w:eastAsia="Times New Roman"/>
                <w:b/>
                <w:bCs/>
                <w:color w:val="000000"/>
                <w:lang w:val="en-SG" w:eastAsia="en-GB"/>
              </w:rPr>
            </w:pPr>
            <w:r w:rsidRPr="00085355">
              <w:rPr>
                <w:rFonts w:eastAsia="Times New Roman"/>
                <w:b/>
                <w:bCs/>
                <w:color w:val="000000"/>
                <w:lang w:val="en-SG" w:eastAsia="en-GB"/>
              </w:rPr>
              <w:t>Kelly</w:t>
            </w:r>
          </w:p>
        </w:tc>
      </w:tr>
      <w:tr w:rsidR="00085355" w:rsidRPr="00085355" w14:paraId="539D3F89"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3A5669AC"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color w:val="000000"/>
                <w:lang w:val="en-SG" w:eastAsia="en-GB"/>
              </w:rPr>
              <w:t>Absolute Returns</w:t>
            </w:r>
          </w:p>
        </w:tc>
        <w:tc>
          <w:tcPr>
            <w:tcW w:w="1640" w:type="dxa"/>
            <w:tcBorders>
              <w:top w:val="single" w:sz="4" w:space="0" w:color="auto"/>
              <w:left w:val="single" w:sz="4" w:space="0" w:color="auto"/>
              <w:bottom w:val="single" w:sz="4" w:space="0" w:color="auto"/>
              <w:right w:val="single" w:sz="4" w:space="0" w:color="auto"/>
            </w:tcBorders>
            <w:shd w:val="clear" w:color="000000" w:fill="F98470"/>
            <w:noWrap/>
            <w:vAlign w:val="center"/>
            <w:hideMark/>
          </w:tcPr>
          <w:p w14:paraId="2020C660"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-$32,375.00</w:t>
            </w:r>
          </w:p>
        </w:tc>
        <w:tc>
          <w:tcPr>
            <w:tcW w:w="15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4671104"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$41,250.00</w:t>
            </w:r>
          </w:p>
        </w:tc>
        <w:tc>
          <w:tcPr>
            <w:tcW w:w="1500" w:type="dxa"/>
            <w:tcBorders>
              <w:top w:val="single" w:sz="4" w:space="0" w:color="auto"/>
              <w:left w:val="single" w:sz="4" w:space="0" w:color="auto"/>
              <w:bottom w:val="single" w:sz="4" w:space="0" w:color="auto"/>
              <w:right w:val="single" w:sz="4" w:space="0" w:color="auto"/>
            </w:tcBorders>
            <w:shd w:val="clear" w:color="000000" w:fill="97CD7E"/>
            <w:noWrap/>
            <w:vAlign w:val="center"/>
            <w:hideMark/>
          </w:tcPr>
          <w:p w14:paraId="21048C83"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$30,360.08</w:t>
            </w:r>
          </w:p>
        </w:tc>
        <w:tc>
          <w:tcPr>
            <w:tcW w:w="1500" w:type="dxa"/>
            <w:tcBorders>
              <w:top w:val="single" w:sz="4" w:space="0" w:color="auto"/>
              <w:left w:val="single" w:sz="4" w:space="0" w:color="auto"/>
              <w:bottom w:val="single" w:sz="4" w:space="0" w:color="auto"/>
              <w:right w:val="single" w:sz="4" w:space="0" w:color="auto"/>
            </w:tcBorders>
            <w:shd w:val="clear" w:color="000000" w:fill="FFEB84"/>
            <w:vAlign w:val="center"/>
            <w:hideMark/>
          </w:tcPr>
          <w:p w14:paraId="468F510F"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$8,430.00</w:t>
            </w:r>
          </w:p>
        </w:tc>
        <w:tc>
          <w:tcPr>
            <w:tcW w:w="1500" w:type="dxa"/>
            <w:tcBorders>
              <w:top w:val="single" w:sz="4" w:space="0" w:color="auto"/>
              <w:left w:val="single" w:sz="4" w:space="0" w:color="auto"/>
              <w:bottom w:val="single" w:sz="4" w:space="0" w:color="auto"/>
              <w:right w:val="single" w:sz="4" w:space="0" w:color="auto"/>
            </w:tcBorders>
            <w:shd w:val="clear" w:color="000000" w:fill="FEE282"/>
            <w:vAlign w:val="center"/>
            <w:hideMark/>
          </w:tcPr>
          <w:p w14:paraId="032593A1"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$4,914.48</w:t>
            </w:r>
          </w:p>
        </w:tc>
      </w:tr>
      <w:tr w:rsidR="00085355" w:rsidRPr="00085355" w14:paraId="7AE6AD40"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529B3F84"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lang w:eastAsia="en-GB"/>
              </w:rPr>
              <w:t>Mean Returns (%)</w:t>
            </w:r>
          </w:p>
        </w:tc>
        <w:tc>
          <w:tcPr>
            <w:tcW w:w="1640" w:type="dxa"/>
            <w:tcBorders>
              <w:top w:val="single" w:sz="4" w:space="0" w:color="auto"/>
              <w:left w:val="single" w:sz="4" w:space="0" w:color="auto"/>
              <w:bottom w:val="single" w:sz="4" w:space="0" w:color="auto"/>
              <w:right w:val="single" w:sz="4" w:space="0" w:color="auto"/>
            </w:tcBorders>
            <w:shd w:val="clear" w:color="000000" w:fill="F9826F"/>
            <w:vAlign w:val="center"/>
            <w:hideMark/>
          </w:tcPr>
          <w:p w14:paraId="28E08625"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-13.68%</w:t>
            </w:r>
          </w:p>
        </w:tc>
        <w:tc>
          <w:tcPr>
            <w:tcW w:w="1500" w:type="dxa"/>
            <w:tcBorders>
              <w:top w:val="single" w:sz="4" w:space="0" w:color="auto"/>
              <w:left w:val="single" w:sz="4" w:space="0" w:color="auto"/>
              <w:bottom w:val="single" w:sz="4" w:space="0" w:color="auto"/>
              <w:right w:val="single" w:sz="4" w:space="0" w:color="auto"/>
            </w:tcBorders>
            <w:shd w:val="clear" w:color="000000" w:fill="FFEB84"/>
            <w:vAlign w:val="center"/>
            <w:hideMark/>
          </w:tcPr>
          <w:p w14:paraId="4886EF17"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4.57%</w:t>
            </w:r>
          </w:p>
        </w:tc>
        <w:tc>
          <w:tcPr>
            <w:tcW w:w="15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B8F214A"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16.50%</w:t>
            </w:r>
          </w:p>
        </w:tc>
        <w:tc>
          <w:tcPr>
            <w:tcW w:w="1500" w:type="dxa"/>
            <w:tcBorders>
              <w:top w:val="single" w:sz="4" w:space="0" w:color="auto"/>
              <w:left w:val="single" w:sz="4" w:space="0" w:color="auto"/>
              <w:bottom w:val="single" w:sz="4" w:space="0" w:color="auto"/>
              <w:right w:val="single" w:sz="4" w:space="0" w:color="auto"/>
            </w:tcBorders>
            <w:shd w:val="clear" w:color="000000" w:fill="FED980"/>
            <w:vAlign w:val="center"/>
            <w:hideMark/>
          </w:tcPr>
          <w:p w14:paraId="3CFD0F37"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1.59%</w:t>
            </w:r>
          </w:p>
        </w:tc>
        <w:tc>
          <w:tcPr>
            <w:tcW w:w="1500" w:type="dxa"/>
            <w:tcBorders>
              <w:top w:val="single" w:sz="4" w:space="0" w:color="auto"/>
              <w:left w:val="single" w:sz="4" w:space="0" w:color="auto"/>
              <w:bottom w:val="single" w:sz="4" w:space="0" w:color="auto"/>
              <w:right w:val="single" w:sz="4" w:space="0" w:color="auto"/>
            </w:tcBorders>
            <w:shd w:val="clear" w:color="000000" w:fill="FAEA84"/>
            <w:vAlign w:val="center"/>
            <w:hideMark/>
          </w:tcPr>
          <w:p w14:paraId="533D8A12"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4.97%</w:t>
            </w:r>
          </w:p>
        </w:tc>
      </w:tr>
      <w:tr w:rsidR="00085355" w:rsidRPr="00085355" w14:paraId="414862CB"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7E9172D9"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lang w:eastAsia="en-GB"/>
              </w:rPr>
              <w:t>Standard Deviation (%)</w:t>
            </w:r>
          </w:p>
        </w:tc>
        <w:tc>
          <w:tcPr>
            <w:tcW w:w="1640" w:type="dxa"/>
            <w:tcBorders>
              <w:top w:val="single" w:sz="4" w:space="0" w:color="auto"/>
              <w:left w:val="single" w:sz="4" w:space="0" w:color="auto"/>
              <w:bottom w:val="single" w:sz="4" w:space="0" w:color="auto"/>
              <w:right w:val="single" w:sz="4" w:space="0" w:color="auto"/>
            </w:tcBorders>
            <w:shd w:val="clear" w:color="000000" w:fill="F6E883"/>
            <w:vAlign w:val="center"/>
            <w:hideMark/>
          </w:tcPr>
          <w:p w14:paraId="2CEFDFC0"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135.30%</w:t>
            </w:r>
          </w:p>
        </w:tc>
        <w:tc>
          <w:tcPr>
            <w:tcW w:w="15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9679867"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42.21%</w:t>
            </w:r>
          </w:p>
        </w:tc>
        <w:tc>
          <w:tcPr>
            <w:tcW w:w="1500" w:type="dxa"/>
            <w:tcBorders>
              <w:top w:val="single" w:sz="4" w:space="0" w:color="auto"/>
              <w:left w:val="single" w:sz="4" w:space="0" w:color="auto"/>
              <w:bottom w:val="single" w:sz="4" w:space="0" w:color="auto"/>
              <w:right w:val="single" w:sz="4" w:space="0" w:color="auto"/>
            </w:tcBorders>
            <w:shd w:val="clear" w:color="000000" w:fill="FFEB84"/>
            <w:vAlign w:val="center"/>
            <w:hideMark/>
          </w:tcPr>
          <w:p w14:paraId="664E5E1D"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140.59%</w:t>
            </w:r>
          </w:p>
        </w:tc>
        <w:tc>
          <w:tcPr>
            <w:tcW w:w="1500" w:type="dxa"/>
            <w:tcBorders>
              <w:top w:val="single" w:sz="4" w:space="0" w:color="auto"/>
              <w:left w:val="single" w:sz="4" w:space="0" w:color="auto"/>
              <w:bottom w:val="single" w:sz="4" w:space="0" w:color="auto"/>
              <w:right w:val="single" w:sz="4" w:space="0" w:color="auto"/>
            </w:tcBorders>
            <w:shd w:val="clear" w:color="000000" w:fill="68BF7B"/>
            <w:vAlign w:val="center"/>
            <w:hideMark/>
          </w:tcPr>
          <w:p w14:paraId="677D6F4D"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45.39%</w:t>
            </w:r>
          </w:p>
        </w:tc>
        <w:tc>
          <w:tcPr>
            <w:tcW w:w="1500" w:type="dxa"/>
            <w:tcBorders>
              <w:top w:val="single" w:sz="4" w:space="0" w:color="auto"/>
              <w:left w:val="single" w:sz="4" w:space="0" w:color="auto"/>
              <w:bottom w:val="single" w:sz="4" w:space="0" w:color="auto"/>
              <w:right w:val="single" w:sz="4" w:space="0" w:color="auto"/>
            </w:tcBorders>
            <w:shd w:val="clear" w:color="000000" w:fill="EBE582"/>
            <w:vAlign w:val="center"/>
            <w:hideMark/>
          </w:tcPr>
          <w:p w14:paraId="5223C4F9"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128.53%</w:t>
            </w:r>
          </w:p>
        </w:tc>
      </w:tr>
      <w:tr w:rsidR="00085355" w:rsidRPr="00085355" w14:paraId="73A5E506"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1102D386"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lang w:eastAsia="en-GB"/>
              </w:rPr>
              <w:t>Max Drawdown</w:t>
            </w:r>
          </w:p>
        </w:tc>
        <w:tc>
          <w:tcPr>
            <w:tcW w:w="1640" w:type="dxa"/>
            <w:tcBorders>
              <w:top w:val="single" w:sz="4" w:space="0" w:color="auto"/>
              <w:left w:val="single" w:sz="4" w:space="0" w:color="auto"/>
              <w:bottom w:val="single" w:sz="4" w:space="0" w:color="auto"/>
              <w:right w:val="single" w:sz="4" w:space="0" w:color="auto"/>
            </w:tcBorders>
            <w:shd w:val="clear" w:color="000000" w:fill="FA9373"/>
            <w:vAlign w:val="center"/>
            <w:hideMark/>
          </w:tcPr>
          <w:p w14:paraId="347983FD"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-$32,800.00</w:t>
            </w:r>
          </w:p>
        </w:tc>
        <w:tc>
          <w:tcPr>
            <w:tcW w:w="1500" w:type="dxa"/>
            <w:tcBorders>
              <w:top w:val="single" w:sz="4" w:space="0" w:color="auto"/>
              <w:left w:val="single" w:sz="4" w:space="0" w:color="auto"/>
              <w:bottom w:val="single" w:sz="4" w:space="0" w:color="auto"/>
              <w:right w:val="single" w:sz="4" w:space="0" w:color="auto"/>
            </w:tcBorders>
            <w:shd w:val="clear" w:color="000000" w:fill="F5E884"/>
            <w:vAlign w:val="center"/>
            <w:hideMark/>
          </w:tcPr>
          <w:p w14:paraId="34C93F40"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-$5,010.00</w:t>
            </w:r>
          </w:p>
        </w:tc>
        <w:tc>
          <w:tcPr>
            <w:tcW w:w="15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278C58E3"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$2,980.16</w:t>
            </w:r>
          </w:p>
        </w:tc>
        <w:tc>
          <w:tcPr>
            <w:tcW w:w="1500" w:type="dxa"/>
            <w:tcBorders>
              <w:top w:val="single" w:sz="4" w:space="0" w:color="auto"/>
              <w:left w:val="single" w:sz="4" w:space="0" w:color="auto"/>
              <w:bottom w:val="single" w:sz="4" w:space="0" w:color="auto"/>
              <w:right w:val="single" w:sz="4" w:space="0" w:color="auto"/>
            </w:tcBorders>
            <w:shd w:val="clear" w:color="000000" w:fill="FEE983"/>
            <w:vAlign w:val="center"/>
            <w:hideMark/>
          </w:tcPr>
          <w:p w14:paraId="4E3ABFC0"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-$6,230.00</w:t>
            </w:r>
          </w:p>
        </w:tc>
        <w:tc>
          <w:tcPr>
            <w:tcW w:w="1500" w:type="dxa"/>
            <w:tcBorders>
              <w:top w:val="single" w:sz="4" w:space="0" w:color="auto"/>
              <w:left w:val="single" w:sz="4" w:space="0" w:color="auto"/>
              <w:bottom w:val="single" w:sz="4" w:space="0" w:color="auto"/>
              <w:right w:val="single" w:sz="4" w:space="0" w:color="auto"/>
            </w:tcBorders>
            <w:shd w:val="clear" w:color="000000" w:fill="CDDD82"/>
            <w:vAlign w:val="center"/>
            <w:hideMark/>
          </w:tcPr>
          <w:p w14:paraId="3EDB06EF"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-$2,820.93</w:t>
            </w:r>
          </w:p>
        </w:tc>
      </w:tr>
      <w:tr w:rsidR="00085355" w:rsidRPr="00085355" w14:paraId="3CE82092" w14:textId="77777777" w:rsidTr="00085355">
        <w:trPr>
          <w:trHeight w:val="320"/>
        </w:trPr>
        <w:tc>
          <w:tcPr>
            <w:tcW w:w="2640" w:type="dxa"/>
            <w:tcBorders>
              <w:top w:val="nil"/>
              <w:left w:val="single" w:sz="4" w:space="0" w:color="auto"/>
              <w:bottom w:val="single" w:sz="4" w:space="0" w:color="auto"/>
              <w:right w:val="single" w:sz="4" w:space="0" w:color="auto"/>
            </w:tcBorders>
            <w:shd w:val="clear" w:color="000000" w:fill="8DB4E2"/>
            <w:vAlign w:val="center"/>
            <w:hideMark/>
          </w:tcPr>
          <w:p w14:paraId="3E500E17" w14:textId="77777777" w:rsidR="00085355" w:rsidRPr="00085355" w:rsidRDefault="00085355" w:rsidP="00085355">
            <w:pPr>
              <w:spacing w:after="0" w:line="240" w:lineRule="auto"/>
              <w:contextualSpacing w:val="0"/>
              <w:jc w:val="left"/>
              <w:rPr>
                <w:rFonts w:eastAsia="Times New Roman"/>
                <w:b/>
                <w:bCs/>
                <w:i/>
                <w:iCs/>
                <w:color w:val="000000"/>
                <w:lang w:val="en-SG" w:eastAsia="en-GB"/>
              </w:rPr>
            </w:pPr>
            <w:r w:rsidRPr="00085355">
              <w:rPr>
                <w:rFonts w:eastAsia="Times New Roman"/>
                <w:b/>
                <w:bCs/>
                <w:i/>
                <w:iCs/>
                <w:lang w:eastAsia="en-GB"/>
              </w:rPr>
              <w:t>Sharpe Ratio</w:t>
            </w:r>
          </w:p>
        </w:tc>
        <w:tc>
          <w:tcPr>
            <w:tcW w:w="16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0396C63"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-0.1011</w:t>
            </w:r>
          </w:p>
        </w:tc>
        <w:tc>
          <w:tcPr>
            <w:tcW w:w="1500" w:type="dxa"/>
            <w:tcBorders>
              <w:top w:val="single" w:sz="4" w:space="0" w:color="auto"/>
              <w:left w:val="single" w:sz="4" w:space="0" w:color="auto"/>
              <w:bottom w:val="single" w:sz="4" w:space="0" w:color="auto"/>
              <w:right w:val="single" w:sz="4" w:space="0" w:color="auto"/>
            </w:tcBorders>
            <w:shd w:val="clear" w:color="000000" w:fill="72C37C"/>
            <w:vAlign w:val="center"/>
            <w:hideMark/>
          </w:tcPr>
          <w:p w14:paraId="55FFD83F"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0.1081</w:t>
            </w:r>
          </w:p>
        </w:tc>
        <w:tc>
          <w:tcPr>
            <w:tcW w:w="15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317D143"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0.1174</w:t>
            </w:r>
          </w:p>
        </w:tc>
        <w:tc>
          <w:tcPr>
            <w:tcW w:w="1500" w:type="dxa"/>
            <w:tcBorders>
              <w:top w:val="single" w:sz="4" w:space="0" w:color="auto"/>
              <w:left w:val="single" w:sz="4" w:space="0" w:color="auto"/>
              <w:bottom w:val="single" w:sz="4" w:space="0" w:color="auto"/>
              <w:right w:val="single" w:sz="4" w:space="0" w:color="auto"/>
            </w:tcBorders>
            <w:shd w:val="clear" w:color="000000" w:fill="E0E283"/>
            <w:vAlign w:val="center"/>
            <w:hideMark/>
          </w:tcPr>
          <w:p w14:paraId="53C3D227"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0.0350</w:t>
            </w:r>
          </w:p>
        </w:tc>
        <w:tc>
          <w:tcPr>
            <w:tcW w:w="1500" w:type="dxa"/>
            <w:tcBorders>
              <w:top w:val="single" w:sz="4" w:space="0" w:color="auto"/>
              <w:left w:val="single" w:sz="4" w:space="0" w:color="auto"/>
              <w:bottom w:val="single" w:sz="4" w:space="0" w:color="auto"/>
              <w:right w:val="single" w:sz="4" w:space="0" w:color="auto"/>
            </w:tcBorders>
            <w:shd w:val="clear" w:color="000000" w:fill="DAE182"/>
            <w:vAlign w:val="center"/>
            <w:hideMark/>
          </w:tcPr>
          <w:p w14:paraId="1A6201B4" w14:textId="77777777" w:rsidR="00085355" w:rsidRPr="00085355" w:rsidRDefault="00085355" w:rsidP="00085355">
            <w:pPr>
              <w:spacing w:after="0" w:line="240" w:lineRule="auto"/>
              <w:contextualSpacing w:val="0"/>
              <w:jc w:val="center"/>
              <w:rPr>
                <w:rFonts w:eastAsia="Times New Roman"/>
                <w:color w:val="000000"/>
                <w:lang w:val="en-SG" w:eastAsia="en-GB"/>
              </w:rPr>
            </w:pPr>
            <w:r w:rsidRPr="00085355">
              <w:rPr>
                <w:rFonts w:eastAsia="Times New Roman"/>
                <w:color w:val="000000"/>
                <w:lang w:val="en-SG" w:eastAsia="en-GB"/>
              </w:rPr>
              <w:t>0.0387</w:t>
            </w:r>
          </w:p>
        </w:tc>
      </w:tr>
    </w:tbl>
    <w:p w14:paraId="164041D7" w14:textId="3550B28A" w:rsidR="0095218B" w:rsidRDefault="0095218B">
      <w:pPr>
        <w:spacing w:after="0"/>
        <w:contextualSpacing w:val="0"/>
        <w:jc w:val="left"/>
        <w:rPr>
          <w:b/>
          <w:sz w:val="32"/>
          <w:szCs w:val="32"/>
        </w:rPr>
      </w:pPr>
      <w:r>
        <w:br w:type="page"/>
      </w:r>
    </w:p>
    <w:p w14:paraId="7229CAAD" w14:textId="1EF055F4" w:rsidR="00246855" w:rsidRDefault="00210595" w:rsidP="00AA2BF7">
      <w:pPr>
        <w:pStyle w:val="Heading1"/>
      </w:pPr>
      <w:bookmarkStart w:id="4" w:name="_Toc162816008"/>
      <w:r>
        <w:t>2.0 Introduction to the Business Problem</w:t>
      </w:r>
      <w:bookmarkEnd w:id="3"/>
      <w:bookmarkEnd w:id="4"/>
    </w:p>
    <w:p w14:paraId="2E4654C6" w14:textId="7C131F73" w:rsidR="0070725B" w:rsidRDefault="00E4176D" w:rsidP="00AA2BF7">
      <w:r>
        <w:t xml:space="preserve">The project </w:t>
      </w:r>
      <w:r w:rsidR="00E878DD" w:rsidRPr="00E878DD">
        <w:t>employs</w:t>
      </w:r>
      <w:r>
        <w:t xml:space="preserve"> </w:t>
      </w:r>
      <w:r w:rsidR="00E001A6">
        <w:t xml:space="preserve">techniques commonly </w:t>
      </w:r>
      <w:r w:rsidR="00E878DD" w:rsidRPr="00E878DD">
        <w:t xml:space="preserve">used </w:t>
      </w:r>
      <w:r w:rsidR="00E001A6">
        <w:t xml:space="preserve">in Quantitative Trading to </w:t>
      </w:r>
      <w:r w:rsidR="00E878DD" w:rsidRPr="00E878DD">
        <w:t>investigate potential</w:t>
      </w:r>
      <w:r w:rsidR="00E001A6">
        <w:t xml:space="preserve"> </w:t>
      </w:r>
      <w:r w:rsidR="00844B22">
        <w:t xml:space="preserve">opportunities </w:t>
      </w:r>
      <w:r w:rsidR="00E878DD" w:rsidRPr="00E878DD">
        <w:t>within</w:t>
      </w:r>
      <w:r w:rsidR="00844B22">
        <w:t xml:space="preserve"> the </w:t>
      </w:r>
      <w:r w:rsidR="00E878DD" w:rsidRPr="00E878DD">
        <w:t xml:space="preserve">Hong Kong </w:t>
      </w:r>
      <w:r w:rsidR="00844B22">
        <w:t>Horse Betting Market</w:t>
      </w:r>
      <w:r w:rsidR="00E878DD" w:rsidRPr="00E878DD">
        <w:t xml:space="preserve">, utilizing </w:t>
      </w:r>
      <w:r w:rsidR="00844B22">
        <w:t xml:space="preserve">data </w:t>
      </w:r>
      <w:r w:rsidR="00846DEB">
        <w:t xml:space="preserve">from </w:t>
      </w:r>
      <w:r w:rsidR="00E878DD" w:rsidRPr="00E878DD">
        <w:t>the Hong Kong Jockey Club (</w:t>
      </w:r>
      <w:r w:rsidR="2EDE3004">
        <w:t>HKJC</w:t>
      </w:r>
      <w:r w:rsidR="00E878DD" w:rsidRPr="00E878DD">
        <w:t>). Following an</w:t>
      </w:r>
      <w:r w:rsidR="00ED3001">
        <w:t xml:space="preserve"> Exploratory Data Analysis</w:t>
      </w:r>
      <w:r w:rsidR="00E878DD" w:rsidRPr="00E878DD">
        <w:t xml:space="preserve"> (EDA) to understand market characteristics, the </w:t>
      </w:r>
      <w:r w:rsidR="00AC49B3">
        <w:t xml:space="preserve">analysis </w:t>
      </w:r>
      <w:r w:rsidR="00E878DD" w:rsidRPr="00E878DD">
        <w:t xml:space="preserve">focuses on </w:t>
      </w:r>
      <w:r w:rsidR="00AC49B3">
        <w:t>win-odds</w:t>
      </w:r>
      <w:r w:rsidR="00E878DD" w:rsidRPr="00E878DD">
        <w:t xml:space="preserve"> </w:t>
      </w:r>
      <w:r w:rsidR="003B6593" w:rsidRPr="00E878DD">
        <w:t>behaviour</w:t>
      </w:r>
      <w:r w:rsidR="00E878DD" w:rsidRPr="00E878DD">
        <w:t>,</w:t>
      </w:r>
      <w:r w:rsidR="00AC49B3">
        <w:t xml:space="preserve"> regression </w:t>
      </w:r>
      <w:r w:rsidR="00E878DD" w:rsidRPr="00E878DD">
        <w:t xml:space="preserve">analysis of </w:t>
      </w:r>
      <w:r w:rsidR="00AC49B3">
        <w:t xml:space="preserve">various </w:t>
      </w:r>
      <w:r w:rsidR="00E878DD" w:rsidRPr="00E878DD">
        <w:t xml:space="preserve">influencing </w:t>
      </w:r>
      <w:r w:rsidR="00AC49B3">
        <w:t>factors</w:t>
      </w:r>
      <w:r w:rsidR="00E878DD" w:rsidRPr="00E878DD">
        <w:t>, and devising</w:t>
      </w:r>
      <w:r w:rsidR="00AC49B3">
        <w:t xml:space="preserve"> a benchmarking strategy </w:t>
      </w:r>
      <w:r w:rsidR="00E878DD" w:rsidRPr="00E878DD">
        <w:t xml:space="preserve">for evaluating </w:t>
      </w:r>
      <w:r w:rsidR="007F6331">
        <w:t>performance</w:t>
      </w:r>
      <w:r w:rsidR="00E878DD" w:rsidRPr="00E878DD">
        <w:t>. The goal is not to guarantee profits but to apply quantitative finance methods to enhance betting performance, emphasizing systematic and data-driven decision-making to potentially uncover market edges</w:t>
      </w:r>
      <w:r w:rsidR="00C8618D">
        <w:t xml:space="preserve">. </w:t>
      </w:r>
    </w:p>
    <w:p w14:paraId="59849235" w14:textId="6484988A" w:rsidR="00086564" w:rsidRPr="00086564" w:rsidRDefault="0070725B" w:rsidP="009764B4">
      <w:pPr>
        <w:pStyle w:val="Heading2"/>
      </w:pPr>
      <w:bookmarkStart w:id="5" w:name="_Toc162816009"/>
      <w:r>
        <w:t xml:space="preserve">2.1 </w:t>
      </w:r>
      <w:r w:rsidR="00D300B8">
        <w:t>Introduction</w:t>
      </w:r>
      <w:r>
        <w:t xml:space="preserve"> to </w:t>
      </w:r>
      <w:r w:rsidR="00D300B8">
        <w:t>H</w:t>
      </w:r>
      <w:r>
        <w:t xml:space="preserve">orse </w:t>
      </w:r>
      <w:r w:rsidR="00D300B8">
        <w:t>B</w:t>
      </w:r>
      <w:r>
        <w:t>etting</w:t>
      </w:r>
      <w:bookmarkEnd w:id="5"/>
    </w:p>
    <w:p w14:paraId="0127D772" w14:textId="77777777" w:rsidR="00DB5D4C" w:rsidRPr="00DB5D4C" w:rsidRDefault="00DB5D4C" w:rsidP="000332AE">
      <w:r w:rsidRPr="00DB5D4C">
        <w:t xml:space="preserve">Central to the horse betting experience in Hong Kong is the pari-mutuel betting system, wherein all bets are pooled together into a single betting pool. The odds for each horse are dynamically determined based on the total amount wagered on that horse in relation to the overall pool. This fluidity ensures that odds reflect real-time betting activity, with higher odds indicating lower levels of betting on a particular horse and vice versa. </w:t>
      </w:r>
      <w:proofErr w:type="spellStart"/>
      <w:r w:rsidRPr="00DB5D4C">
        <w:t>Payouts</w:t>
      </w:r>
      <w:proofErr w:type="spellEnd"/>
      <w:r w:rsidRPr="00DB5D4C">
        <w:t xml:space="preserve"> for pari-mutuel betting are detailed in Appendix 6.4 Figure 1, offering transparency and fairness to participants.</w:t>
      </w:r>
    </w:p>
    <w:p w14:paraId="7080DA5F" w14:textId="77777777" w:rsidR="00DB5D4C" w:rsidRPr="00DB5D4C" w:rsidRDefault="00DB5D4C" w:rsidP="000332AE"/>
    <w:p w14:paraId="34714BC3" w14:textId="49F204F3" w:rsidR="000332AE" w:rsidRDefault="00444431" w:rsidP="000332AE">
      <w:r>
        <w:t>In</w:t>
      </w:r>
      <w:r w:rsidR="00DB5D4C" w:rsidRPr="00DB5D4C">
        <w:t xml:space="preserve"> this system, bettors compete</w:t>
      </w:r>
      <w:r w:rsidR="00086564" w:rsidRPr="00DB5D4C">
        <w:t xml:space="preserve"> against each other rather than against the house or bookmaker</w:t>
      </w:r>
      <w:r w:rsidR="00DB5D4C" w:rsidRPr="00DB5D4C">
        <w:t>, fostering</w:t>
      </w:r>
      <w:r w:rsidR="00086564" w:rsidRPr="00DB5D4C">
        <w:t xml:space="preserve"> a dynamic and competitive betting environment</w:t>
      </w:r>
      <w:r w:rsidR="00DB5D4C" w:rsidRPr="00DB5D4C">
        <w:t>. The fluctuating</w:t>
      </w:r>
      <w:r w:rsidR="00086564" w:rsidRPr="00DB5D4C">
        <w:t xml:space="preserve"> odds </w:t>
      </w:r>
      <w:r w:rsidR="00DB5D4C" w:rsidRPr="00DB5D4C">
        <w:t>represent</w:t>
      </w:r>
      <w:r w:rsidR="00086564" w:rsidRPr="00DB5D4C">
        <w:t xml:space="preserve"> the collective </w:t>
      </w:r>
      <w:r w:rsidR="00DB5D4C" w:rsidRPr="00DB5D4C">
        <w:t>insights and sentiments</w:t>
      </w:r>
      <w:r w:rsidR="00086564" w:rsidRPr="00DB5D4C">
        <w:t xml:space="preserve"> of the betting public. </w:t>
      </w:r>
      <w:r w:rsidR="00DB5D4C" w:rsidRPr="00DB5D4C">
        <w:t xml:space="preserve">Following the race's conclusion and </w:t>
      </w:r>
      <w:r w:rsidR="00086564" w:rsidRPr="00DB5D4C">
        <w:t xml:space="preserve">outcome </w:t>
      </w:r>
      <w:r w:rsidR="00DB5D4C" w:rsidRPr="00DB5D4C">
        <w:t>determination</w:t>
      </w:r>
      <w:r w:rsidR="00086564" w:rsidRPr="00DB5D4C">
        <w:t xml:space="preserve">, the total betting pool is </w:t>
      </w:r>
      <w:r w:rsidR="00DB5D4C" w:rsidRPr="00DB5D4C">
        <w:t>distributed</w:t>
      </w:r>
      <w:r w:rsidR="00086564" w:rsidRPr="00DB5D4C">
        <w:t xml:space="preserve"> among winning bettors, with deductions for taxes, </w:t>
      </w:r>
      <w:r w:rsidR="00DB5D4C" w:rsidRPr="00DB5D4C">
        <w:t xml:space="preserve">operational costs, and </w:t>
      </w:r>
      <w:r w:rsidR="00086564" w:rsidRPr="00DB5D4C">
        <w:t>charitable contributions</w:t>
      </w:r>
      <w:r w:rsidR="00DB5D4C" w:rsidRPr="00DB5D4C">
        <w:t xml:space="preserve"> by the HKJC. Events offering</w:t>
      </w:r>
      <w:r w:rsidR="55387F87" w:rsidRPr="00DB5D4C">
        <w:t xml:space="preserve"> pari-mutuel betting </w:t>
      </w:r>
      <w:r w:rsidR="00DB5D4C" w:rsidRPr="00DB5D4C">
        <w:t xml:space="preserve">are outlined in </w:t>
      </w:r>
      <w:r w:rsidR="0519CFEB" w:rsidRPr="00DB5D4C">
        <w:t xml:space="preserve">Appendix </w:t>
      </w:r>
      <w:r w:rsidR="003B6593" w:rsidRPr="00DB5D4C">
        <w:t>6.4</w:t>
      </w:r>
      <w:r w:rsidR="0519CFEB" w:rsidRPr="00DB5D4C">
        <w:t xml:space="preserve"> Figure 2</w:t>
      </w:r>
      <w:r w:rsidR="00DB5D4C" w:rsidRPr="00DB5D4C">
        <w:t xml:space="preserve">, showcasing the breadth of opportunities available for </w:t>
      </w:r>
      <w:r w:rsidR="00086564" w:rsidRPr="00DB5D4C">
        <w:t>participation in the thrilling world of horse racing.</w:t>
      </w:r>
      <w:bookmarkStart w:id="6" w:name="_Toc162455159"/>
    </w:p>
    <w:p w14:paraId="175DBA8D" w14:textId="13D8EACA" w:rsidR="00966EFB" w:rsidRDefault="00966EFB" w:rsidP="00966EFB">
      <w:pPr>
        <w:pStyle w:val="Heading2"/>
      </w:pPr>
      <w:bookmarkStart w:id="7" w:name="_Toc162816010"/>
      <w:r>
        <w:t xml:space="preserve">2.2 </w:t>
      </w:r>
      <w:r w:rsidR="000C2075">
        <w:t>The Data Set</w:t>
      </w:r>
      <w:bookmarkEnd w:id="7"/>
    </w:p>
    <w:p w14:paraId="0D0A5F4C" w14:textId="2627126E" w:rsidR="00966EFB" w:rsidRPr="00940B5B" w:rsidRDefault="0057637B" w:rsidP="000332AE">
      <w:r>
        <w:t xml:space="preserve">The data </w:t>
      </w:r>
      <w:r w:rsidR="006678E3">
        <w:t xml:space="preserve">is taken from Kaggle </w:t>
      </w:r>
      <w:r w:rsidR="00053ACF">
        <w:t>(Camara &amp; Cheng, 2017)</w:t>
      </w:r>
      <w:r w:rsidR="006678E3">
        <w:t xml:space="preserve"> which is pulled from the </w:t>
      </w:r>
      <w:r w:rsidR="004C10C7">
        <w:t>HKJC</w:t>
      </w:r>
      <w:r w:rsidR="008B66B7">
        <w:t xml:space="preserve"> (</w:t>
      </w:r>
      <w:r w:rsidR="008B66B7" w:rsidRPr="008F09FE">
        <w:t>The Hong Kong Jockey Club</w:t>
      </w:r>
      <w:r w:rsidR="008B66B7">
        <w:rPr>
          <w:i/>
          <w:iCs/>
        </w:rPr>
        <w:t>,</w:t>
      </w:r>
      <w:r w:rsidR="008B66B7">
        <w:t xml:space="preserve"> 2024)</w:t>
      </w:r>
      <w:r w:rsidR="00696B61">
        <w:t xml:space="preserve">. The data consist of 2 parts: the horses race data, and the </w:t>
      </w:r>
      <w:r w:rsidR="0052777D">
        <w:t>racetrack</w:t>
      </w:r>
      <w:r w:rsidR="00696B61">
        <w:t xml:space="preserve"> data. The horses race data contains details such as the </w:t>
      </w:r>
      <w:r w:rsidR="00766192">
        <w:t>weights of the horse, the lane the horse</w:t>
      </w:r>
      <w:r w:rsidR="0032706A">
        <w:t xml:space="preserve">, </w:t>
      </w:r>
      <w:r w:rsidR="005A688D">
        <w:t>win odds</w:t>
      </w:r>
      <w:r w:rsidR="0032706A">
        <w:t>,</w:t>
      </w:r>
      <w:r w:rsidR="00D7383B">
        <w:t xml:space="preserve"> etc. </w:t>
      </w:r>
      <w:r w:rsidR="00592CED">
        <w:t xml:space="preserve">The racetrack data contains details such as the </w:t>
      </w:r>
      <w:r w:rsidR="00940B5B">
        <w:t xml:space="preserve">weather condition, the distance of the track, etc. </w:t>
      </w:r>
    </w:p>
    <w:p w14:paraId="3FE9F23F" w14:textId="7A8EF672" w:rsidR="00246855" w:rsidRDefault="00210595" w:rsidP="00AA2BF7">
      <w:pPr>
        <w:pStyle w:val="Heading2"/>
      </w:pPr>
      <w:bookmarkStart w:id="8" w:name="_jctxs5f3z3uc" w:colFirst="0" w:colLast="0"/>
      <w:bookmarkStart w:id="9" w:name="_Toc162455160"/>
      <w:bookmarkStart w:id="10" w:name="_Toc162816011"/>
      <w:bookmarkEnd w:id="6"/>
      <w:bookmarkEnd w:id="8"/>
      <w:r>
        <w:t>2.</w:t>
      </w:r>
      <w:r w:rsidR="00966EFB">
        <w:t>3</w:t>
      </w:r>
      <w:r>
        <w:t xml:space="preserve"> </w:t>
      </w:r>
      <w:bookmarkEnd w:id="9"/>
      <w:r w:rsidR="005C325C">
        <w:t xml:space="preserve">Target </w:t>
      </w:r>
      <w:r w:rsidR="008866CC">
        <w:t>Measures</w:t>
      </w:r>
      <w:bookmarkEnd w:id="10"/>
    </w:p>
    <w:p w14:paraId="0296B11C" w14:textId="7E2449E9" w:rsidR="008866CC" w:rsidRPr="008866CC" w:rsidRDefault="00BE4D25" w:rsidP="008866CC">
      <w:bookmarkStart w:id="11" w:name="_Toc162455161"/>
      <w:r>
        <w:t xml:space="preserve">The performance of the trading strategies will be compared to the benchmark. The primary comparison will be </w:t>
      </w:r>
      <w:r w:rsidR="00E54D13">
        <w:t>based on</w:t>
      </w:r>
      <w:r>
        <w:t xml:space="preserve"> the mean returns</w:t>
      </w:r>
      <w:r w:rsidR="00E12392">
        <w:t xml:space="preserve"> (%)</w:t>
      </w:r>
      <w:r>
        <w:t xml:space="preserve">, </w:t>
      </w:r>
      <w:r w:rsidR="006A72BB">
        <w:t>standard deviations</w:t>
      </w:r>
      <w:r w:rsidR="00E12392">
        <w:t xml:space="preserve"> (%)</w:t>
      </w:r>
      <w:r w:rsidR="006A72BB">
        <w:t>,</w:t>
      </w:r>
      <w:r>
        <w:t xml:space="preserve"> max drawdown, and Sharpe ratio.</w:t>
      </w:r>
      <w:r w:rsidR="00E12392">
        <w:t xml:space="preserve"> Mean returns, standard deviations, and Sharpe ratios are used as comparison as the</w:t>
      </w:r>
      <w:r w:rsidR="0012601F">
        <w:t xml:space="preserve">y normalize the values </w:t>
      </w:r>
      <w:r w:rsidR="0044299D">
        <w:t xml:space="preserve">between different betting strategies. </w:t>
      </w:r>
      <w:r w:rsidR="00C93830">
        <w:t xml:space="preserve">Max drawdown </w:t>
      </w:r>
      <w:r w:rsidR="00412CA7">
        <w:t>is used</w:t>
      </w:r>
      <w:r w:rsidR="00837BEA">
        <w:t xml:space="preserve"> as a risk </w:t>
      </w:r>
      <w:r w:rsidR="00532A1F">
        <w:t>measure</w:t>
      </w:r>
      <w:r w:rsidR="00EC6534">
        <w:t xml:space="preserve"> as it allows us to anticipate the minimum amount to have on hand to avoid a </w:t>
      </w:r>
      <w:proofErr w:type="spellStart"/>
      <w:r w:rsidR="00EC6534">
        <w:t>wipeout</w:t>
      </w:r>
      <w:proofErr w:type="spellEnd"/>
      <w:r w:rsidR="00EC6534">
        <w:t>.</w:t>
      </w:r>
    </w:p>
    <w:p w14:paraId="5D9AADFF" w14:textId="3670F62C" w:rsidR="00111C1B" w:rsidRDefault="00111C1B" w:rsidP="00AD24BD">
      <w:pPr>
        <w:rPr>
          <w:b/>
          <w:sz w:val="32"/>
          <w:szCs w:val="32"/>
        </w:rPr>
      </w:pPr>
      <w:r>
        <w:br w:type="page"/>
      </w:r>
    </w:p>
    <w:p w14:paraId="5A5F5775" w14:textId="6F50AA0C" w:rsidR="00246855" w:rsidRPr="00B5283D" w:rsidRDefault="00210595" w:rsidP="00AA2BF7">
      <w:pPr>
        <w:pStyle w:val="Heading1"/>
      </w:pPr>
      <w:bookmarkStart w:id="12" w:name="_Toc162816012"/>
      <w:r w:rsidRPr="00B5283D">
        <w:t xml:space="preserve">3.0 </w:t>
      </w:r>
      <w:r w:rsidR="005B07B2" w:rsidRPr="003350C3">
        <w:t>Mean Variance Solution</w:t>
      </w:r>
      <w:bookmarkEnd w:id="11"/>
      <w:bookmarkEnd w:id="12"/>
    </w:p>
    <w:p w14:paraId="4B7534B6" w14:textId="54381852" w:rsidR="003020A1" w:rsidRDefault="003020A1" w:rsidP="00AA2BF7">
      <w:pPr>
        <w:pStyle w:val="Heading2"/>
      </w:pPr>
      <w:bookmarkStart w:id="13" w:name="_Toc162455162"/>
      <w:bookmarkStart w:id="14" w:name="_Toc162816013"/>
      <w:r>
        <w:t>Target</w:t>
      </w:r>
      <w:r w:rsidR="00393E1D">
        <w:t xml:space="preserve"> Variable</w:t>
      </w:r>
      <w:r>
        <w:t xml:space="preserve"> 1: Average Time</w:t>
      </w:r>
      <w:bookmarkEnd w:id="13"/>
      <w:bookmarkEnd w:id="14"/>
    </w:p>
    <w:p w14:paraId="3F49B10A" w14:textId="2D80BFE9" w:rsidR="004D7A8D" w:rsidRPr="004D7A8D" w:rsidRDefault="004D7A8D" w:rsidP="00B36A2D">
      <w:pPr>
        <w:pStyle w:val="Heading3"/>
      </w:pPr>
      <w:bookmarkStart w:id="15" w:name="_Toc162455163"/>
      <w:bookmarkStart w:id="16" w:name="_Toc162816014"/>
      <w:r>
        <w:t>Idea</w:t>
      </w:r>
      <w:bookmarkEnd w:id="15"/>
      <w:bookmarkEnd w:id="16"/>
    </w:p>
    <w:p w14:paraId="1D5275F2" w14:textId="5259CE62" w:rsidR="00312D8D" w:rsidRPr="004D7A8D" w:rsidRDefault="00312D8D" w:rsidP="00B36A2D">
      <w:r w:rsidRPr="00312D8D">
        <w:t>A straightforward approach suggests that horses with shorter average completion times for races are more likely to win.</w:t>
      </w:r>
    </w:p>
    <w:p w14:paraId="188BE0EF" w14:textId="29A475F2" w:rsidR="00393E1D" w:rsidRPr="00393E1D" w:rsidRDefault="00393E1D" w:rsidP="00AA2BF7">
      <w:pPr>
        <w:pStyle w:val="Heading3"/>
      </w:pPr>
      <w:bookmarkStart w:id="17" w:name="_Toc162455164"/>
      <w:bookmarkStart w:id="18" w:name="_Toc162816015"/>
      <w:r>
        <w:t>Method</w:t>
      </w:r>
      <w:bookmarkEnd w:id="17"/>
      <w:bookmarkEnd w:id="18"/>
    </w:p>
    <w:p w14:paraId="43447AAA" w14:textId="73BF39EE" w:rsidR="007B2DDE" w:rsidRDefault="00C76AD0" w:rsidP="00AA2BF7">
      <w:r w:rsidRPr="00C76AD0">
        <w:t>To estimate the mean and variance of a particular horse's track time, we group the data by the horse</w:t>
      </w:r>
      <w:r w:rsidR="00E268C4">
        <w:t>s</w:t>
      </w:r>
      <w:r w:rsidRPr="00C76AD0">
        <w:t>' ID and compute the sample mean and sample variance. Assuming a normal distribution for the horse</w:t>
      </w:r>
      <w:r w:rsidR="00BA21D7">
        <w:t>s’</w:t>
      </w:r>
      <w:r w:rsidRPr="00C76AD0">
        <w:t xml:space="preserve"> running statistic, we then conduct Monte Carlo simulations to calculate the probability of winning. This approach is adopted because exact computation of these values may be complex, especially when dealing with multiple variables. Instead, we opt for Monte Carlo simulations to simulate runs and determine the probability of a horse winning a race.</w:t>
      </w:r>
    </w:p>
    <w:p w14:paraId="002F008B" w14:textId="0C2BA5E1" w:rsidR="007B2DDE" w:rsidRDefault="00A31CA4" w:rsidP="00AA2BF7">
      <w:pPr>
        <w:pStyle w:val="Heading3"/>
      </w:pPr>
      <w:bookmarkStart w:id="19" w:name="_Toc162455165"/>
      <w:bookmarkStart w:id="20" w:name="_Toc162816016"/>
      <w:r>
        <w:t xml:space="preserve">Betting Strategy 1: Betting when </w:t>
      </w:r>
      <w:r w:rsidR="00BF0E82">
        <w:t>empirical &gt; implied win probability</w:t>
      </w:r>
      <w:bookmarkEnd w:id="19"/>
      <w:bookmarkEnd w:id="20"/>
    </w:p>
    <w:p w14:paraId="54B88214" w14:textId="1C8D8703" w:rsidR="00ED2956" w:rsidRDefault="00E05A32" w:rsidP="00AA2BF7">
      <w:r w:rsidRPr="00E05A32">
        <w:t>A straightforward betting strategy involves placing a $1</w:t>
      </w:r>
      <w:r w:rsidR="00197C9C">
        <w:t>00</w:t>
      </w:r>
      <w:r w:rsidRPr="00E05A32">
        <w:t xml:space="preserve"> bet on a horse if our estimated win probability from the Monte Carlo simulation exceeds the implied win probability of the race. The implied win probability is determined by taking the reciprocal of the win odds assigned to the horse in that race. Theoretically, this strategy should yield more wins than losses over the long run if our estimation is accurate.</w:t>
      </w:r>
      <w:r w:rsidR="0066419E">
        <w:t xml:space="preserve"> Additionally, to</w:t>
      </w:r>
      <w:r w:rsidR="006154F4">
        <w:t xml:space="preserve"> bet on horses that we are confident in, we only</w:t>
      </w:r>
      <w:r w:rsidR="007A1777">
        <w:t xml:space="preserve"> bet on the horses</w:t>
      </w:r>
      <w:r w:rsidR="0066419E">
        <w:t xml:space="preserve"> that has ran at least 10 races.</w:t>
      </w:r>
    </w:p>
    <w:p w14:paraId="00950B36" w14:textId="1FA1255B" w:rsidR="00744D3F" w:rsidRPr="000C54C9" w:rsidRDefault="00DC4592" w:rsidP="00111C1B">
      <w:pPr>
        <w:jc w:val="center"/>
      </w:pPr>
      <w:r w:rsidRPr="00DC4592">
        <w:rPr>
          <w:noProof/>
        </w:rPr>
        <w:drawing>
          <wp:inline distT="0" distB="0" distL="0" distR="0" wp14:anchorId="27C4389B" wp14:editId="7ACA74E6">
            <wp:extent cx="5879536" cy="2460171"/>
            <wp:effectExtent l="0" t="0" r="635" b="3810"/>
            <wp:docPr id="206547709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7091" name="Picture 1" descr="A graph with a line going up&#10;&#10;Description automatically generated"/>
                    <pic:cNvPicPr/>
                  </pic:nvPicPr>
                  <pic:blipFill>
                    <a:blip r:embed="rId16"/>
                    <a:stretch>
                      <a:fillRect/>
                    </a:stretch>
                  </pic:blipFill>
                  <pic:spPr>
                    <a:xfrm>
                      <a:off x="0" y="0"/>
                      <a:ext cx="5950693" cy="2489945"/>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5"/>
      </w:tblGrid>
      <w:tr w:rsidR="00B3087D" w14:paraId="7BC93B2E" w14:textId="77777777" w:rsidTr="00E656BA">
        <w:trPr>
          <w:jc w:val="center"/>
        </w:trPr>
        <w:tc>
          <w:tcPr>
            <w:tcW w:w="2694" w:type="dxa"/>
          </w:tcPr>
          <w:p w14:paraId="7203839E" w14:textId="0F7CC876" w:rsidR="00B3087D" w:rsidRDefault="00B3087D" w:rsidP="00B3087D">
            <w:r w:rsidRPr="00F01E60">
              <w:t>Win Rate: 1.18 %</w:t>
            </w:r>
          </w:p>
        </w:tc>
        <w:tc>
          <w:tcPr>
            <w:tcW w:w="3260" w:type="dxa"/>
          </w:tcPr>
          <w:p w14:paraId="0BDD4BDF" w14:textId="0919F244" w:rsidR="00B3087D" w:rsidRDefault="00B3087D" w:rsidP="00B3087D">
            <w:r w:rsidRPr="007F6AE0">
              <w:t>Total Pct Return: -30.11 %</w:t>
            </w:r>
          </w:p>
        </w:tc>
        <w:tc>
          <w:tcPr>
            <w:tcW w:w="3065" w:type="dxa"/>
          </w:tcPr>
          <w:p w14:paraId="43B46D13" w14:textId="7D905E20" w:rsidR="00B3087D" w:rsidRDefault="00B3087D" w:rsidP="00B3087D">
            <w:r w:rsidRPr="00393317">
              <w:t>Median:  -100.0 %</w:t>
            </w:r>
          </w:p>
        </w:tc>
      </w:tr>
      <w:tr w:rsidR="00B3087D" w14:paraId="0953F408" w14:textId="77777777" w:rsidTr="00E656BA">
        <w:trPr>
          <w:jc w:val="center"/>
        </w:trPr>
        <w:tc>
          <w:tcPr>
            <w:tcW w:w="2694" w:type="dxa"/>
          </w:tcPr>
          <w:p w14:paraId="71F04646" w14:textId="0F7B10A6" w:rsidR="00B3087D" w:rsidRDefault="00B3087D" w:rsidP="00B3087D">
            <w:r w:rsidRPr="00F01E60">
              <w:t xml:space="preserve">Total Bets: </w:t>
            </w:r>
            <w:r w:rsidR="00E656BA">
              <w:t>$</w:t>
            </w:r>
            <w:r w:rsidRPr="00F01E60">
              <w:t>1</w:t>
            </w:r>
            <w:r w:rsidR="00E656BA">
              <w:t>,</w:t>
            </w:r>
            <w:r w:rsidRPr="00F01E60">
              <w:t>018</w:t>
            </w:r>
            <w:r w:rsidR="00E656BA">
              <w:t>,</w:t>
            </w:r>
            <w:r w:rsidRPr="00F01E60">
              <w:t>100</w:t>
            </w:r>
          </w:p>
        </w:tc>
        <w:tc>
          <w:tcPr>
            <w:tcW w:w="3260" w:type="dxa"/>
          </w:tcPr>
          <w:p w14:paraId="29C4E14B" w14:textId="3605CCB3" w:rsidR="00B3087D" w:rsidRDefault="00B3087D" w:rsidP="00B3087D">
            <w:r w:rsidRPr="007F6AE0">
              <w:t>Mean:  -30.11 %</w:t>
            </w:r>
          </w:p>
        </w:tc>
        <w:tc>
          <w:tcPr>
            <w:tcW w:w="3065" w:type="dxa"/>
          </w:tcPr>
          <w:p w14:paraId="0103C973" w14:textId="294E897F" w:rsidR="00B3087D" w:rsidRDefault="00B3087D" w:rsidP="00B3087D">
            <w:r w:rsidRPr="00393317">
              <w:t>Max Drawdown:  -</w:t>
            </w:r>
            <w:r w:rsidR="00E656BA">
              <w:t>$</w:t>
            </w:r>
            <w:r w:rsidRPr="00393317">
              <w:t>315</w:t>
            </w:r>
            <w:r w:rsidR="00E656BA">
              <w:t>,</w:t>
            </w:r>
            <w:r w:rsidRPr="00393317">
              <w:t>970.0</w:t>
            </w:r>
          </w:p>
        </w:tc>
      </w:tr>
      <w:tr w:rsidR="00B3087D" w14:paraId="511C46CF" w14:textId="77777777" w:rsidTr="00E656BA">
        <w:trPr>
          <w:jc w:val="center"/>
        </w:trPr>
        <w:tc>
          <w:tcPr>
            <w:tcW w:w="2694" w:type="dxa"/>
          </w:tcPr>
          <w:p w14:paraId="74C593AC" w14:textId="01123ECD" w:rsidR="00B3087D" w:rsidRDefault="00B3087D" w:rsidP="00B3087D">
            <w:r w:rsidRPr="00F01E60">
              <w:t>Total Return: -</w:t>
            </w:r>
            <w:r w:rsidR="00E656BA">
              <w:t>$</w:t>
            </w:r>
            <w:r w:rsidRPr="00F01E60">
              <w:t>306</w:t>
            </w:r>
            <w:r w:rsidR="00E656BA">
              <w:t>,</w:t>
            </w:r>
            <w:r w:rsidRPr="00F01E60">
              <w:t>580.0</w:t>
            </w:r>
          </w:p>
        </w:tc>
        <w:tc>
          <w:tcPr>
            <w:tcW w:w="3260" w:type="dxa"/>
          </w:tcPr>
          <w:p w14:paraId="5ABF1EBD" w14:textId="4062F42D" w:rsidR="00B3087D" w:rsidRDefault="00B3087D" w:rsidP="00B3087D">
            <w:r w:rsidRPr="007F6AE0">
              <w:t>Standard Deviation:  498.73 %</w:t>
            </w:r>
          </w:p>
        </w:tc>
        <w:tc>
          <w:tcPr>
            <w:tcW w:w="3065" w:type="dxa"/>
          </w:tcPr>
          <w:p w14:paraId="710B1472" w14:textId="2198ADDE" w:rsidR="00B3087D" w:rsidRDefault="00B3087D" w:rsidP="00B3087D">
            <w:r w:rsidRPr="00393317">
              <w:t>Sharpe Ratio:  -0.0604</w:t>
            </w:r>
          </w:p>
        </w:tc>
      </w:tr>
    </w:tbl>
    <w:p w14:paraId="03E43304" w14:textId="77777777" w:rsidR="00001307" w:rsidRPr="00DF6A3A" w:rsidRDefault="00001307" w:rsidP="00DF6A3A">
      <w:pPr>
        <w:rPr>
          <w:rFonts w:ascii="Cambria Math" w:hAnsi="Cambria Math"/>
          <w:oMath/>
        </w:rPr>
      </w:pPr>
    </w:p>
    <w:p w14:paraId="0FEAE6AD" w14:textId="11E7B19A" w:rsidR="00874586" w:rsidRDefault="00A43B2B" w:rsidP="00AA2BF7">
      <w:r>
        <w:t xml:space="preserve">However, we lost money. Clearly the </w:t>
      </w:r>
      <w:r w:rsidR="008E6E4C">
        <w:t>model</w:t>
      </w:r>
      <w:r>
        <w:t xml:space="preserve"> did not work. </w:t>
      </w:r>
      <w:r w:rsidR="0025654B">
        <w:t xml:space="preserve">However, it might be possible that, </w:t>
      </w:r>
      <w:r w:rsidR="008E6E4C">
        <w:t xml:space="preserve">the betting strategy is also at fault as we are not betting optimally. Thus, this </w:t>
      </w:r>
      <w:r w:rsidR="00D81475">
        <w:t>led</w:t>
      </w:r>
      <w:r w:rsidR="008E6E4C">
        <w:t xml:space="preserve"> us to betting strategy 2</w:t>
      </w:r>
      <w:r w:rsidR="00DB4CAD">
        <w:t>.</w:t>
      </w:r>
    </w:p>
    <w:p w14:paraId="0C95E829" w14:textId="1A9B63ED" w:rsidR="00874586" w:rsidRDefault="00874586" w:rsidP="00AA2BF7">
      <w:pPr>
        <w:pStyle w:val="Heading3"/>
      </w:pPr>
      <w:bookmarkStart w:id="21" w:name="_Toc162455166"/>
      <w:bookmarkStart w:id="22" w:name="_Toc162816017"/>
      <w:r>
        <w:t xml:space="preserve">Betting Strategy 2: </w:t>
      </w:r>
      <w:r w:rsidR="00C47F41">
        <w:t>Fixed Max Bet</w:t>
      </w:r>
      <w:r w:rsidR="008E6E4C">
        <w:t xml:space="preserve"> Kelly Criterion</w:t>
      </w:r>
      <w:bookmarkEnd w:id="21"/>
      <w:bookmarkEnd w:id="22"/>
    </w:p>
    <w:p w14:paraId="2065BFDE" w14:textId="240F3F0B" w:rsidR="005A6DBB" w:rsidRDefault="00DB4CAD" w:rsidP="00AA2BF7">
      <w:r w:rsidRPr="00DB4CAD">
        <w:t xml:space="preserve">The Kelly Criterion </w:t>
      </w:r>
      <w:r w:rsidR="00667CC5">
        <w:t xml:space="preserve">(Appendix </w:t>
      </w:r>
      <w:r w:rsidR="003039A3">
        <w:t>6.1</w:t>
      </w:r>
      <w:r w:rsidR="00B07D50">
        <w:t>)</w:t>
      </w:r>
      <w:r w:rsidRPr="00DB4CAD">
        <w:t xml:space="preserve"> is </w:t>
      </w:r>
      <w:r>
        <w:t>helps to</w:t>
      </w:r>
      <w:r w:rsidRPr="00DB4CAD">
        <w:t xml:space="preserve"> calculate what percentage of </w:t>
      </w:r>
      <w:r w:rsidR="00334735">
        <w:t>capital</w:t>
      </w:r>
      <w:r w:rsidRPr="00DB4CAD">
        <w:t xml:space="preserve"> should </w:t>
      </w:r>
      <w:r w:rsidR="00334735">
        <w:t xml:space="preserve">be </w:t>
      </w:r>
      <w:r w:rsidRPr="00DB4CAD">
        <w:t>risk</w:t>
      </w:r>
      <w:r w:rsidR="00334735">
        <w:t>ed</w:t>
      </w:r>
      <w:r w:rsidRPr="00DB4CAD">
        <w:t xml:space="preserve"> </w:t>
      </w:r>
      <w:r w:rsidR="008753F2" w:rsidRPr="00DB4CAD">
        <w:t>maximizing</w:t>
      </w:r>
      <w:r w:rsidRPr="00DB4CAD">
        <w:t xml:space="preserve"> </w:t>
      </w:r>
      <w:r w:rsidR="00334735">
        <w:t xml:space="preserve">returns in the long run. </w:t>
      </w:r>
    </w:p>
    <w:p w14:paraId="5044E6A2" w14:textId="77777777" w:rsidR="00AD3BEF" w:rsidRDefault="00AD3BEF" w:rsidP="00AA2BF7"/>
    <w:p w14:paraId="7E50A9F7" w14:textId="69F1D6B9" w:rsidR="00AD3BEF" w:rsidRDefault="00AD3BEF" w:rsidP="00AA2BF7">
      <w:r>
        <w:t xml:space="preserve">In Strategy </w:t>
      </w:r>
      <w:r w:rsidR="008753F2">
        <w:t>2</w:t>
      </w:r>
      <w:r>
        <w:t>, we implement a fixed maximum bet size for each horse. The Kelly criterion is then applied against this fixed maximum bet size to determine the appropriate betting amount. For instance, if the fixed max bet size is $100 and the Kelly criterion suggests allocating 10% of capital for horse X and 20% for horse Y, the bet amounts would be $10 for horse X and $20 for horse Y.</w:t>
      </w:r>
    </w:p>
    <w:p w14:paraId="7795761E" w14:textId="77777777" w:rsidR="00AD3BEF" w:rsidRDefault="00AD3BEF" w:rsidP="00AA2BF7"/>
    <w:p w14:paraId="3BE153CF" w14:textId="77777777" w:rsidR="00AD3BEF" w:rsidRDefault="00AD3BEF" w:rsidP="00AA2BF7">
      <w:r>
        <w:t>Importantly, in subsequent races, regardless of the outcome of the previous race, the fixed maximum bet size remains unchanged at $100.</w:t>
      </w:r>
    </w:p>
    <w:p w14:paraId="4E59103A" w14:textId="77777777" w:rsidR="00AD3BEF" w:rsidRDefault="00AD3BEF" w:rsidP="00AA2BF7"/>
    <w:p w14:paraId="72244CDC" w14:textId="5CF68335" w:rsidR="00A17E03" w:rsidRDefault="00AD3BEF" w:rsidP="00AA2BF7">
      <w:r>
        <w:t>This strategy aims to optimize betting amounts based on the Kelly criterion while mitigating the risk of excessive loss or capital depletion</w:t>
      </w:r>
      <w:r w:rsidR="00D1121E">
        <w:t xml:space="preserve"> by </w:t>
      </w:r>
      <w:r w:rsidR="004F1611">
        <w:t xml:space="preserve">bringing fresh capital to capture winnings </w:t>
      </w:r>
      <w:r w:rsidR="00E90C49">
        <w:t>create by long shot horses.</w:t>
      </w:r>
    </w:p>
    <w:p w14:paraId="43908709" w14:textId="77777777" w:rsidR="00E90C49" w:rsidRDefault="00E90C49" w:rsidP="00AA2BF7"/>
    <w:p w14:paraId="01ABE3F9" w14:textId="4083A4B0" w:rsidR="00E90C49" w:rsidRDefault="00093F14" w:rsidP="00111C1B">
      <w:pPr>
        <w:jc w:val="center"/>
      </w:pPr>
      <w:r w:rsidRPr="00093F14">
        <w:rPr>
          <w:noProof/>
        </w:rPr>
        <w:drawing>
          <wp:inline distT="0" distB="0" distL="0" distR="0" wp14:anchorId="1551CBAE" wp14:editId="7CB3B0B3">
            <wp:extent cx="5733415" cy="2418080"/>
            <wp:effectExtent l="0" t="0" r="0" b="0"/>
            <wp:docPr id="1241757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77" name="Picture 1" descr="A graph with a line going up&#10;&#10;Description automatically generated"/>
                    <pic:cNvPicPr/>
                  </pic:nvPicPr>
                  <pic:blipFill>
                    <a:blip r:embed="rId17"/>
                    <a:stretch>
                      <a:fillRect/>
                    </a:stretch>
                  </pic:blipFill>
                  <pic:spPr>
                    <a:xfrm>
                      <a:off x="0" y="0"/>
                      <a:ext cx="5733415" cy="241808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5"/>
      </w:tblGrid>
      <w:tr w:rsidR="00621575" w14:paraId="555EA17C" w14:textId="77777777" w:rsidTr="00E656BA">
        <w:trPr>
          <w:jc w:val="center"/>
        </w:trPr>
        <w:tc>
          <w:tcPr>
            <w:tcW w:w="2694" w:type="dxa"/>
          </w:tcPr>
          <w:p w14:paraId="3D29B1E7" w14:textId="17863F36" w:rsidR="00621575" w:rsidRDefault="00621575" w:rsidP="00621575">
            <w:r w:rsidRPr="004241AD">
              <w:t>Win Rate: 1.18 %</w:t>
            </w:r>
          </w:p>
        </w:tc>
        <w:tc>
          <w:tcPr>
            <w:tcW w:w="3260" w:type="dxa"/>
          </w:tcPr>
          <w:p w14:paraId="039AB999" w14:textId="2E10A2E9" w:rsidR="00621575" w:rsidRDefault="00621575" w:rsidP="00621575">
            <w:r w:rsidRPr="00932610">
              <w:t>Total Pct Return: -34.7 %</w:t>
            </w:r>
          </w:p>
        </w:tc>
        <w:tc>
          <w:tcPr>
            <w:tcW w:w="3065" w:type="dxa"/>
          </w:tcPr>
          <w:p w14:paraId="61CECB6B" w14:textId="27B23532" w:rsidR="00621575" w:rsidRDefault="00621575" w:rsidP="00621575">
            <w:r w:rsidRPr="00FB11AC">
              <w:t>Median:  -100.0 %</w:t>
            </w:r>
          </w:p>
        </w:tc>
      </w:tr>
      <w:tr w:rsidR="00621575" w14:paraId="7384082D" w14:textId="77777777" w:rsidTr="00E656BA">
        <w:trPr>
          <w:jc w:val="center"/>
        </w:trPr>
        <w:tc>
          <w:tcPr>
            <w:tcW w:w="2694" w:type="dxa"/>
          </w:tcPr>
          <w:p w14:paraId="2A65F52E" w14:textId="2A2A92C8" w:rsidR="00621575" w:rsidRDefault="00621575" w:rsidP="00621575">
            <w:r w:rsidRPr="004241AD">
              <w:t xml:space="preserve">Total Bets: </w:t>
            </w:r>
            <w:r w:rsidR="00E656BA">
              <w:t>$</w:t>
            </w:r>
            <w:r w:rsidRPr="004241AD">
              <w:t>93</w:t>
            </w:r>
            <w:r w:rsidR="00C65E48">
              <w:t>,</w:t>
            </w:r>
            <w:r w:rsidRPr="004241AD">
              <w:t>512.92</w:t>
            </w:r>
          </w:p>
        </w:tc>
        <w:tc>
          <w:tcPr>
            <w:tcW w:w="3260" w:type="dxa"/>
          </w:tcPr>
          <w:p w14:paraId="247BA51A" w14:textId="612FA441" w:rsidR="00621575" w:rsidRDefault="00621575" w:rsidP="00621575">
            <w:r w:rsidRPr="00932610">
              <w:t>Mean:  -30.14 %</w:t>
            </w:r>
          </w:p>
        </w:tc>
        <w:tc>
          <w:tcPr>
            <w:tcW w:w="3065" w:type="dxa"/>
          </w:tcPr>
          <w:p w14:paraId="3679A38C" w14:textId="6FAE31EA" w:rsidR="00621575" w:rsidRDefault="00621575" w:rsidP="00621575">
            <w:r w:rsidRPr="00FB11AC">
              <w:t>Max Drawdown:  -</w:t>
            </w:r>
            <w:r w:rsidR="00E656BA">
              <w:t>$</w:t>
            </w:r>
            <w:r w:rsidRPr="00FB11AC">
              <w:t>33</w:t>
            </w:r>
            <w:r w:rsidR="00C65E48">
              <w:t>,</w:t>
            </w:r>
            <w:r w:rsidRPr="00FB11AC">
              <w:t>572.63</w:t>
            </w:r>
          </w:p>
        </w:tc>
      </w:tr>
      <w:tr w:rsidR="00621575" w14:paraId="5E75C062" w14:textId="77777777" w:rsidTr="00E656BA">
        <w:trPr>
          <w:jc w:val="center"/>
        </w:trPr>
        <w:tc>
          <w:tcPr>
            <w:tcW w:w="2694" w:type="dxa"/>
          </w:tcPr>
          <w:p w14:paraId="2B3A89C7" w14:textId="3E4DDC45" w:rsidR="00621575" w:rsidRDefault="00621575" w:rsidP="00621575">
            <w:r w:rsidRPr="004241AD">
              <w:t>Total Return: -</w:t>
            </w:r>
            <w:r w:rsidR="00E656BA">
              <w:t>$</w:t>
            </w:r>
            <w:r w:rsidRPr="004241AD">
              <w:t>32</w:t>
            </w:r>
            <w:r w:rsidR="00C65E48">
              <w:t>,</w:t>
            </w:r>
            <w:r w:rsidRPr="004241AD">
              <w:t>449.47</w:t>
            </w:r>
          </w:p>
        </w:tc>
        <w:tc>
          <w:tcPr>
            <w:tcW w:w="3260" w:type="dxa"/>
          </w:tcPr>
          <w:p w14:paraId="7FC472A1" w14:textId="26522F1F" w:rsidR="00621575" w:rsidRDefault="00621575" w:rsidP="00621575">
            <w:r w:rsidRPr="00932610">
              <w:t>Standard Deviation:  498.63 %</w:t>
            </w:r>
          </w:p>
        </w:tc>
        <w:tc>
          <w:tcPr>
            <w:tcW w:w="3065" w:type="dxa"/>
          </w:tcPr>
          <w:p w14:paraId="2E6E7470" w14:textId="28CFA218" w:rsidR="00621575" w:rsidRDefault="00621575" w:rsidP="00621575">
            <w:r w:rsidRPr="00FB11AC">
              <w:t>Sharpe Ratio:  -0.0604</w:t>
            </w:r>
          </w:p>
        </w:tc>
      </w:tr>
    </w:tbl>
    <w:p w14:paraId="5724C30B" w14:textId="77777777" w:rsidR="005372F2" w:rsidRDefault="005372F2" w:rsidP="00AA2BF7"/>
    <w:p w14:paraId="60021193" w14:textId="29BC74F0" w:rsidR="00AD0B5B" w:rsidRDefault="00AD0B5B" w:rsidP="00AA2BF7">
      <w:r>
        <w:t xml:space="preserve">However, </w:t>
      </w:r>
      <w:r w:rsidR="00EC1353">
        <w:t xml:space="preserve">the performance did not improve over </w:t>
      </w:r>
      <w:r w:rsidR="00456815">
        <w:t>s</w:t>
      </w:r>
      <w:r w:rsidR="00EC1353">
        <w:t xml:space="preserve">trategy 1. A potential issue identified could be due to </w:t>
      </w:r>
      <w:r w:rsidR="00F04D8E">
        <w:t xml:space="preserve">the </w:t>
      </w:r>
      <w:r w:rsidR="00F45E63">
        <w:t xml:space="preserve">multiple bets placed on multiple horses in a single race. </w:t>
      </w:r>
      <w:r w:rsidR="00F04D8E">
        <w:t xml:space="preserve">This was a potential problem as </w:t>
      </w:r>
      <w:r w:rsidR="004307A4">
        <w:t xml:space="preserve">there can only </w:t>
      </w:r>
      <w:r w:rsidR="009B3BA6">
        <w:t xml:space="preserve">be 1 actual winner. This leads us to </w:t>
      </w:r>
      <w:r w:rsidR="00456815">
        <w:t xml:space="preserve">betting </w:t>
      </w:r>
      <w:r w:rsidR="009B3BA6">
        <w:t xml:space="preserve">strategy </w:t>
      </w:r>
      <w:r w:rsidR="009622C2">
        <w:t>3</w:t>
      </w:r>
      <w:r w:rsidR="009B3BA6">
        <w:t>.</w:t>
      </w:r>
    </w:p>
    <w:p w14:paraId="66A0C17D" w14:textId="79362F92" w:rsidR="00901AC2" w:rsidRDefault="005372F2" w:rsidP="002B3EAD">
      <w:pPr>
        <w:pStyle w:val="Heading3"/>
      </w:pPr>
      <w:bookmarkStart w:id="23" w:name="_Toc162816018"/>
      <w:r>
        <w:t xml:space="preserve">Betting Strategy </w:t>
      </w:r>
      <w:r w:rsidR="009622C2">
        <w:t>3</w:t>
      </w:r>
      <w:r>
        <w:t xml:space="preserve">: </w:t>
      </w:r>
      <w:r w:rsidR="00C522BE">
        <w:t>Betting on Horse with Highest Win Probability</w:t>
      </w:r>
      <w:bookmarkEnd w:id="23"/>
    </w:p>
    <w:p w14:paraId="0A342F35" w14:textId="0D8FED99" w:rsidR="002B3EAD" w:rsidRDefault="00CC675F" w:rsidP="00B10492">
      <w:r>
        <w:t xml:space="preserve">This strategy </w:t>
      </w:r>
      <w:r w:rsidR="00327F2A">
        <w:t xml:space="preserve">hypothesis that the reason for no improvement seen </w:t>
      </w:r>
      <w:r w:rsidR="00F62BD7">
        <w:t xml:space="preserve">between strategy 1 and 3 is </w:t>
      </w:r>
      <w:r w:rsidR="00AE716F">
        <w:t xml:space="preserve">caused by multiple </w:t>
      </w:r>
      <w:r w:rsidR="004172BC">
        <w:t>bets on multiple horses in a single race</w:t>
      </w:r>
      <w:r w:rsidR="00712028">
        <w:t>. S</w:t>
      </w:r>
      <w:r w:rsidR="00F04663">
        <w:t xml:space="preserve">uch bets </w:t>
      </w:r>
      <w:r w:rsidR="000A30BC">
        <w:t>require</w:t>
      </w:r>
      <w:r w:rsidR="00F04663">
        <w:t xml:space="preserve"> the assumptions that each </w:t>
      </w:r>
      <w:r w:rsidR="00B10492">
        <w:t>bet</w:t>
      </w:r>
      <w:r w:rsidR="00F04663">
        <w:t xml:space="preserve"> placed on </w:t>
      </w:r>
      <w:r w:rsidR="00423710">
        <w:t xml:space="preserve">each horse in a race should be independent of one another. However, </w:t>
      </w:r>
      <w:r w:rsidR="00D408D0">
        <w:t xml:space="preserve">they are not </w:t>
      </w:r>
      <w:r w:rsidR="000A30BC">
        <w:t>independent of each other as there can only be 1 winner.</w:t>
      </w:r>
      <w:r w:rsidR="003B01CE">
        <w:t xml:space="preserve"> Thus, the new approach is to only bet on the horse with highest empirical win probability in a race. This also gives us the advantage of having, theoretically, lower variance in our </w:t>
      </w:r>
      <w:r w:rsidR="00BF40C0">
        <w:t>returns.</w:t>
      </w:r>
    </w:p>
    <w:p w14:paraId="45D32F92" w14:textId="78A776F7" w:rsidR="009A3305" w:rsidRDefault="009A3305" w:rsidP="00B10492"/>
    <w:p w14:paraId="4F7BAA2D" w14:textId="22650D29" w:rsidR="009A3305" w:rsidRDefault="009A3305" w:rsidP="00B10492">
      <w:r>
        <w:t>Without Kelly:</w:t>
      </w:r>
    </w:p>
    <w:p w14:paraId="0FF8CCE3" w14:textId="077CDA6B" w:rsidR="009A3305" w:rsidRDefault="00E051B3" w:rsidP="00111C1B">
      <w:pPr>
        <w:jc w:val="center"/>
      </w:pPr>
      <w:r w:rsidRPr="00E051B3">
        <w:rPr>
          <w:noProof/>
        </w:rPr>
        <w:drawing>
          <wp:inline distT="0" distB="0" distL="0" distR="0" wp14:anchorId="5BD3E68E" wp14:editId="7B8B15DA">
            <wp:extent cx="5733415" cy="2418080"/>
            <wp:effectExtent l="0" t="0" r="0" b="0"/>
            <wp:docPr id="5550026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0268" name="Picture 1" descr="A graph with a line going up&#10;&#10;Description automatically generated"/>
                    <pic:cNvPicPr/>
                  </pic:nvPicPr>
                  <pic:blipFill>
                    <a:blip r:embed="rId18"/>
                    <a:stretch>
                      <a:fillRect/>
                    </a:stretch>
                  </pic:blipFill>
                  <pic:spPr>
                    <a:xfrm>
                      <a:off x="0" y="0"/>
                      <a:ext cx="5733415" cy="241808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E051B3" w14:paraId="2A91429B" w14:textId="77777777" w:rsidTr="00111C1B">
        <w:trPr>
          <w:jc w:val="center"/>
        </w:trPr>
        <w:tc>
          <w:tcPr>
            <w:tcW w:w="2694" w:type="dxa"/>
          </w:tcPr>
          <w:p w14:paraId="0596036F" w14:textId="05D3BE8E" w:rsidR="00E051B3" w:rsidRDefault="00E051B3" w:rsidP="00E051B3">
            <w:r w:rsidRPr="002C76FD">
              <w:t>Win Rate: 0.55 %</w:t>
            </w:r>
          </w:p>
        </w:tc>
        <w:tc>
          <w:tcPr>
            <w:tcW w:w="3402" w:type="dxa"/>
          </w:tcPr>
          <w:p w14:paraId="670E59C4" w14:textId="61FDEE18" w:rsidR="00E051B3" w:rsidRDefault="00E051B3" w:rsidP="00E051B3">
            <w:r w:rsidRPr="00622042">
              <w:t>Total Pct Return: -33.0 %</w:t>
            </w:r>
          </w:p>
        </w:tc>
        <w:tc>
          <w:tcPr>
            <w:tcW w:w="2923" w:type="dxa"/>
          </w:tcPr>
          <w:p w14:paraId="2C96A6FF" w14:textId="4D05E039" w:rsidR="00E051B3" w:rsidRDefault="00E051B3" w:rsidP="00E051B3">
            <w:r w:rsidRPr="00182C10">
              <w:t>Median:  -100.0 %</w:t>
            </w:r>
          </w:p>
        </w:tc>
      </w:tr>
      <w:tr w:rsidR="00E051B3" w14:paraId="388C9109" w14:textId="77777777" w:rsidTr="00111C1B">
        <w:trPr>
          <w:jc w:val="center"/>
        </w:trPr>
        <w:tc>
          <w:tcPr>
            <w:tcW w:w="2694" w:type="dxa"/>
          </w:tcPr>
          <w:p w14:paraId="21B4F01B" w14:textId="4397EA13" w:rsidR="00E051B3" w:rsidRDefault="00E051B3" w:rsidP="00E051B3">
            <w:r w:rsidRPr="002C76FD">
              <w:t xml:space="preserve">Total Bets: </w:t>
            </w:r>
            <w:r w:rsidR="00E656BA">
              <w:t>$</w:t>
            </w:r>
            <w:r w:rsidRPr="002C76FD">
              <w:t>238</w:t>
            </w:r>
            <w:r w:rsidR="00C65E48">
              <w:t>,</w:t>
            </w:r>
            <w:r w:rsidRPr="002C76FD">
              <w:t>000</w:t>
            </w:r>
          </w:p>
        </w:tc>
        <w:tc>
          <w:tcPr>
            <w:tcW w:w="3402" w:type="dxa"/>
          </w:tcPr>
          <w:p w14:paraId="356BED56" w14:textId="5E902B6D" w:rsidR="00E051B3" w:rsidRDefault="00E051B3" w:rsidP="00E051B3">
            <w:r w:rsidRPr="00622042">
              <w:t>Mean:  -32.98 %</w:t>
            </w:r>
          </w:p>
        </w:tc>
        <w:tc>
          <w:tcPr>
            <w:tcW w:w="2923" w:type="dxa"/>
          </w:tcPr>
          <w:p w14:paraId="087CD88F" w14:textId="15C19E25" w:rsidR="00E051B3" w:rsidRDefault="00E051B3" w:rsidP="00E051B3">
            <w:r w:rsidRPr="00182C10">
              <w:t>Max Drawdown:  -</w:t>
            </w:r>
            <w:r w:rsidR="00E656BA">
              <w:t>$</w:t>
            </w:r>
            <w:r w:rsidRPr="00182C10">
              <w:t>78</w:t>
            </w:r>
            <w:r w:rsidR="00C65E48">
              <w:t>,</w:t>
            </w:r>
            <w:r w:rsidRPr="00182C10">
              <w:t>710.0</w:t>
            </w:r>
          </w:p>
        </w:tc>
      </w:tr>
      <w:tr w:rsidR="00E051B3" w14:paraId="129A325D" w14:textId="77777777" w:rsidTr="00111C1B">
        <w:trPr>
          <w:jc w:val="center"/>
        </w:trPr>
        <w:tc>
          <w:tcPr>
            <w:tcW w:w="2694" w:type="dxa"/>
          </w:tcPr>
          <w:p w14:paraId="03A4CAC2" w14:textId="35FBBE55" w:rsidR="00E051B3" w:rsidRDefault="00E051B3" w:rsidP="00E051B3">
            <w:r w:rsidRPr="002C76FD">
              <w:t>Total Return: -</w:t>
            </w:r>
            <w:r w:rsidR="00E656BA">
              <w:t>$</w:t>
            </w:r>
            <w:r w:rsidRPr="002C76FD">
              <w:t>78</w:t>
            </w:r>
            <w:r w:rsidR="00C65E48">
              <w:t>,</w:t>
            </w:r>
            <w:r w:rsidRPr="002C76FD">
              <w:t>530.0</w:t>
            </w:r>
          </w:p>
        </w:tc>
        <w:tc>
          <w:tcPr>
            <w:tcW w:w="3402" w:type="dxa"/>
          </w:tcPr>
          <w:p w14:paraId="640328B3" w14:textId="10E9CA99" w:rsidR="00E051B3" w:rsidRDefault="00E051B3" w:rsidP="00E051B3">
            <w:r w:rsidRPr="00622042">
              <w:t>Standard Deviation:  431.13 %</w:t>
            </w:r>
          </w:p>
        </w:tc>
        <w:tc>
          <w:tcPr>
            <w:tcW w:w="2923" w:type="dxa"/>
          </w:tcPr>
          <w:p w14:paraId="683D4C04" w14:textId="79E68DDF" w:rsidR="00E051B3" w:rsidRDefault="00E051B3" w:rsidP="00E051B3">
            <w:r w:rsidRPr="00182C10">
              <w:t>Sharpe Ratio:  -0.0765</w:t>
            </w:r>
          </w:p>
        </w:tc>
      </w:tr>
    </w:tbl>
    <w:p w14:paraId="59B8AD82" w14:textId="77777777" w:rsidR="009A3305" w:rsidRDefault="009A3305" w:rsidP="00B10492"/>
    <w:p w14:paraId="6E9CE35F" w14:textId="54DB59E0" w:rsidR="009A3305" w:rsidRDefault="009A3305" w:rsidP="00B10492">
      <w:r>
        <w:t>With Kelly:</w:t>
      </w:r>
    </w:p>
    <w:p w14:paraId="349EB706" w14:textId="736E020D" w:rsidR="003B01CE" w:rsidRDefault="00FC22B3" w:rsidP="00111C1B">
      <w:pPr>
        <w:jc w:val="center"/>
      </w:pPr>
      <w:r w:rsidRPr="00FC22B3">
        <w:rPr>
          <w:noProof/>
        </w:rPr>
        <w:drawing>
          <wp:inline distT="0" distB="0" distL="0" distR="0" wp14:anchorId="1C4E55B2" wp14:editId="43DF959B">
            <wp:extent cx="5149049" cy="2171622"/>
            <wp:effectExtent l="0" t="0" r="0" b="635"/>
            <wp:docPr id="23932631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26313" name="Picture 1" descr="A graph with blue lines&#10;&#10;Description automatically generated"/>
                    <pic:cNvPicPr/>
                  </pic:nvPicPr>
                  <pic:blipFill>
                    <a:blip r:embed="rId19"/>
                    <a:stretch>
                      <a:fillRect/>
                    </a:stretch>
                  </pic:blipFill>
                  <pic:spPr>
                    <a:xfrm>
                      <a:off x="0" y="0"/>
                      <a:ext cx="5158953" cy="2175799"/>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5"/>
      </w:tblGrid>
      <w:tr w:rsidR="003F401C" w14:paraId="540B0ABC" w14:textId="77777777" w:rsidTr="00E656BA">
        <w:trPr>
          <w:jc w:val="center"/>
        </w:trPr>
        <w:tc>
          <w:tcPr>
            <w:tcW w:w="2694" w:type="dxa"/>
          </w:tcPr>
          <w:p w14:paraId="02BEAE74" w14:textId="7F460FDF" w:rsidR="003F401C" w:rsidRDefault="003F401C" w:rsidP="003F401C">
            <w:r w:rsidRPr="00F76D0E">
              <w:t>Win Rate: 0.28 %</w:t>
            </w:r>
          </w:p>
        </w:tc>
        <w:tc>
          <w:tcPr>
            <w:tcW w:w="3260" w:type="dxa"/>
          </w:tcPr>
          <w:p w14:paraId="683739EE" w14:textId="34206FC3" w:rsidR="003F401C" w:rsidRDefault="003F401C" w:rsidP="003F401C">
            <w:r w:rsidRPr="00C9297D">
              <w:t>Total Pct Return: -34.4 %</w:t>
            </w:r>
          </w:p>
        </w:tc>
        <w:tc>
          <w:tcPr>
            <w:tcW w:w="3065" w:type="dxa"/>
          </w:tcPr>
          <w:p w14:paraId="29B65C98" w14:textId="61043692" w:rsidR="003F401C" w:rsidRDefault="008E6B13" w:rsidP="003F401C">
            <w:r>
              <w:t>M</w:t>
            </w:r>
            <w:r w:rsidR="003F401C" w:rsidRPr="004A4CD3">
              <w:t>edian:  -100.0 %</w:t>
            </w:r>
          </w:p>
        </w:tc>
      </w:tr>
      <w:tr w:rsidR="003F401C" w14:paraId="7380EC81" w14:textId="77777777" w:rsidTr="00E656BA">
        <w:trPr>
          <w:jc w:val="center"/>
        </w:trPr>
        <w:tc>
          <w:tcPr>
            <w:tcW w:w="2694" w:type="dxa"/>
          </w:tcPr>
          <w:p w14:paraId="46A7AE21" w14:textId="3FDCAE0F" w:rsidR="003F401C" w:rsidRDefault="003F401C" w:rsidP="003F401C">
            <w:r w:rsidRPr="00F76D0E">
              <w:t xml:space="preserve">Total Bets: </w:t>
            </w:r>
            <w:r w:rsidR="00E656BA">
              <w:t>$</w:t>
            </w:r>
            <w:r w:rsidRPr="00F76D0E">
              <w:t>40</w:t>
            </w:r>
            <w:r w:rsidR="00C65E48">
              <w:t>,</w:t>
            </w:r>
            <w:r w:rsidRPr="00F76D0E">
              <w:t>496.1</w:t>
            </w:r>
          </w:p>
        </w:tc>
        <w:tc>
          <w:tcPr>
            <w:tcW w:w="3260" w:type="dxa"/>
          </w:tcPr>
          <w:p w14:paraId="29D00E0B" w14:textId="6615D1F2" w:rsidR="003F401C" w:rsidRDefault="003F401C" w:rsidP="003F401C">
            <w:r w:rsidRPr="00C9297D">
              <w:t>Mean:  -27.89 %</w:t>
            </w:r>
          </w:p>
        </w:tc>
        <w:tc>
          <w:tcPr>
            <w:tcW w:w="3065" w:type="dxa"/>
          </w:tcPr>
          <w:p w14:paraId="2DB77E9C" w14:textId="7A6344ED" w:rsidR="003F401C" w:rsidRDefault="003F401C" w:rsidP="003F401C">
            <w:r w:rsidRPr="004A4CD3">
              <w:t>Max Drawdown:  -</w:t>
            </w:r>
            <w:r w:rsidR="00E656BA">
              <w:t>$</w:t>
            </w:r>
            <w:r w:rsidRPr="004A4CD3">
              <w:t>15</w:t>
            </w:r>
            <w:r w:rsidR="00C65E48">
              <w:t>,</w:t>
            </w:r>
            <w:r w:rsidRPr="004A4CD3">
              <w:t>059.38</w:t>
            </w:r>
          </w:p>
        </w:tc>
      </w:tr>
      <w:tr w:rsidR="003F401C" w14:paraId="72403903" w14:textId="77777777" w:rsidTr="00E656BA">
        <w:trPr>
          <w:jc w:val="center"/>
        </w:trPr>
        <w:tc>
          <w:tcPr>
            <w:tcW w:w="2694" w:type="dxa"/>
          </w:tcPr>
          <w:p w14:paraId="33FDF5CB" w14:textId="0FB6FF0D" w:rsidR="003F401C" w:rsidRDefault="003F401C" w:rsidP="003F401C">
            <w:r w:rsidRPr="00F76D0E">
              <w:t>Total Return: -</w:t>
            </w:r>
            <w:r w:rsidR="00E656BA">
              <w:t>$</w:t>
            </w:r>
            <w:r w:rsidRPr="00F76D0E">
              <w:t>13</w:t>
            </w:r>
            <w:r w:rsidR="00C65E48">
              <w:t>,</w:t>
            </w:r>
            <w:r w:rsidRPr="00F76D0E">
              <w:t>932.04</w:t>
            </w:r>
          </w:p>
        </w:tc>
        <w:tc>
          <w:tcPr>
            <w:tcW w:w="3260" w:type="dxa"/>
          </w:tcPr>
          <w:p w14:paraId="30CB3A00" w14:textId="79752BFF" w:rsidR="003F401C" w:rsidRDefault="003F401C" w:rsidP="003F401C">
            <w:r w:rsidRPr="00C9297D">
              <w:t>Standard Deviation:  486.98 %</w:t>
            </w:r>
          </w:p>
        </w:tc>
        <w:tc>
          <w:tcPr>
            <w:tcW w:w="3065" w:type="dxa"/>
          </w:tcPr>
          <w:p w14:paraId="7F7CCFE3" w14:textId="577700F0" w:rsidR="003F401C" w:rsidRDefault="003F401C" w:rsidP="003F401C">
            <w:r w:rsidRPr="004A4CD3">
              <w:t>Sharpe Ratio:  -0.0573</w:t>
            </w:r>
          </w:p>
        </w:tc>
      </w:tr>
    </w:tbl>
    <w:p w14:paraId="7E25B8ED" w14:textId="77777777" w:rsidR="003B01CE" w:rsidRDefault="003B01CE" w:rsidP="00B10492"/>
    <w:p w14:paraId="1D83E8E9" w14:textId="78D4A24B" w:rsidR="002B3EAD" w:rsidRDefault="008E6B13" w:rsidP="002B3EAD">
      <w:r>
        <w:t>This betting strategy seems to have slightly better performance</w:t>
      </w:r>
      <w:r w:rsidR="00E051B3">
        <w:t xml:space="preserve"> than strategy 1 and 2</w:t>
      </w:r>
      <w:r>
        <w:t xml:space="preserve"> </w:t>
      </w:r>
      <w:r w:rsidR="00EB3DC2">
        <w:t>based on</w:t>
      </w:r>
      <w:r w:rsidR="00A7640C">
        <w:t xml:space="preserve"> its Sharpe </w:t>
      </w:r>
      <w:r w:rsidR="00124D62">
        <w:t>r</w:t>
      </w:r>
      <w:r w:rsidR="00A7640C">
        <w:t>atio.</w:t>
      </w:r>
    </w:p>
    <w:p w14:paraId="184EDCF6" w14:textId="735759BF" w:rsidR="000D01B2" w:rsidRPr="000D01B2" w:rsidRDefault="00393E1D" w:rsidP="00AA2BF7">
      <w:pPr>
        <w:pStyle w:val="Heading2"/>
      </w:pPr>
      <w:bookmarkStart w:id="24" w:name="_Toc162455168"/>
      <w:bookmarkStart w:id="25" w:name="_Toc162816019"/>
      <w:r>
        <w:t xml:space="preserve">Target Variable 2: </w:t>
      </w:r>
      <w:r w:rsidRPr="000D01B2">
        <w:t>Average</w:t>
      </w:r>
      <w:r>
        <w:t xml:space="preserve"> Speed</w:t>
      </w:r>
      <w:bookmarkEnd w:id="24"/>
      <w:bookmarkEnd w:id="25"/>
    </w:p>
    <w:p w14:paraId="7446681F" w14:textId="220C0D20" w:rsidR="00312D8D" w:rsidRDefault="00312D8D" w:rsidP="00B36A2D">
      <w:pPr>
        <w:pStyle w:val="Heading3"/>
      </w:pPr>
      <w:bookmarkStart w:id="26" w:name="_Toc162455169"/>
      <w:bookmarkStart w:id="27" w:name="_Toc162816020"/>
      <w:r>
        <w:t>Idea</w:t>
      </w:r>
      <w:bookmarkEnd w:id="26"/>
      <w:bookmarkEnd w:id="27"/>
    </w:p>
    <w:p w14:paraId="6D0EEF5A" w14:textId="4E51F0DB" w:rsidR="00312D8D" w:rsidRDefault="000D01B2" w:rsidP="00AA2BF7">
      <w:r w:rsidRPr="000D01B2">
        <w:t xml:space="preserve">Upon further examination of the data, it becomes apparent that different racetracks feature varying lengths for the races, which directly impacts the performance of the horses. </w:t>
      </w:r>
      <w:r w:rsidR="00312D8D" w:rsidRPr="000D01B2">
        <w:t>Considering</w:t>
      </w:r>
      <w:r w:rsidRPr="000D01B2">
        <w:t xml:space="preserve"> this observation, a potential avenue for improvement lies in adjusting the target variable to incorporate the speed of the horse, thus accounting for the differences in </w:t>
      </w:r>
      <w:r w:rsidR="004761F2" w:rsidRPr="000D01B2">
        <w:t>racetrack</w:t>
      </w:r>
      <w:r w:rsidRPr="000D01B2">
        <w:t xml:space="preserve"> lengths.</w:t>
      </w:r>
    </w:p>
    <w:p w14:paraId="594C28C5" w14:textId="156FDC88" w:rsidR="00312D8D" w:rsidRDefault="00312D8D" w:rsidP="00B36A2D">
      <w:pPr>
        <w:pStyle w:val="Heading3"/>
      </w:pPr>
      <w:bookmarkStart w:id="28" w:name="_Toc162455170"/>
      <w:bookmarkStart w:id="29" w:name="_Toc162816021"/>
      <w:r>
        <w:t>Method</w:t>
      </w:r>
      <w:bookmarkEnd w:id="28"/>
      <w:bookmarkEnd w:id="29"/>
    </w:p>
    <w:p w14:paraId="561A9AC3" w14:textId="6462E231" w:rsidR="000D01B2" w:rsidRDefault="00312D8D" w:rsidP="00AA2BF7">
      <w:r>
        <w:t xml:space="preserve">The same method is applied to </w:t>
      </w:r>
      <w:r w:rsidR="009F14D7">
        <w:t xml:space="preserve">how we processed the previous time variable. </w:t>
      </w:r>
      <w:r w:rsidR="009F14D7" w:rsidRPr="00C76AD0">
        <w:t xml:space="preserve">To estimate the mean and variance of a particular horse's </w:t>
      </w:r>
      <w:r w:rsidR="009F14D7">
        <w:t>speed</w:t>
      </w:r>
      <w:r w:rsidR="009F14D7" w:rsidRPr="00C76AD0">
        <w:t xml:space="preserve">, we group the data by the </w:t>
      </w:r>
      <w:r w:rsidR="00BA21D7">
        <w:t xml:space="preserve">horse </w:t>
      </w:r>
      <w:r w:rsidR="009F14D7" w:rsidRPr="00C76AD0">
        <w:t>ID and compute the sample mean and sample variance. Assuming a normal distribution</w:t>
      </w:r>
      <w:r w:rsidR="00BA21D7">
        <w:t xml:space="preserve">, </w:t>
      </w:r>
      <w:r w:rsidR="009F14D7" w:rsidRPr="00C76AD0">
        <w:t xml:space="preserve">we then conduct Monte Carlo simulations to calculate the probability of winning. </w:t>
      </w:r>
    </w:p>
    <w:p w14:paraId="02A1A9FD" w14:textId="77777777" w:rsidR="00CF6A1F" w:rsidRDefault="00CF6A1F" w:rsidP="00AA2BF7">
      <w:pPr>
        <w:pStyle w:val="Heading3"/>
      </w:pPr>
      <w:bookmarkStart w:id="30" w:name="_Toc162455171"/>
      <w:bookmarkStart w:id="31" w:name="_Toc162816022"/>
      <w:r>
        <w:t>Betting Strategy 1: Betting when empirical &gt; implied win probability</w:t>
      </w:r>
      <w:bookmarkEnd w:id="30"/>
      <w:bookmarkEnd w:id="31"/>
    </w:p>
    <w:p w14:paraId="0078324B" w14:textId="23E87130" w:rsidR="00AE38DA" w:rsidRPr="00AE38DA" w:rsidRDefault="00DC2F87" w:rsidP="00D71B5D">
      <w:pPr>
        <w:jc w:val="center"/>
      </w:pPr>
      <w:r w:rsidRPr="00DC2F87">
        <w:rPr>
          <w:noProof/>
        </w:rPr>
        <w:drawing>
          <wp:inline distT="0" distB="0" distL="0" distR="0" wp14:anchorId="274AF1B1" wp14:editId="3D0F40F8">
            <wp:extent cx="5334000" cy="2231903"/>
            <wp:effectExtent l="0" t="0" r="0" b="3810"/>
            <wp:docPr id="202616689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6892" name="Picture 1" descr="A graph with a line going up&#10;&#10;Description automatically generated"/>
                    <pic:cNvPicPr/>
                  </pic:nvPicPr>
                  <pic:blipFill>
                    <a:blip r:embed="rId20"/>
                    <a:stretch>
                      <a:fillRect/>
                    </a:stretch>
                  </pic:blipFill>
                  <pic:spPr>
                    <a:xfrm>
                      <a:off x="0" y="0"/>
                      <a:ext cx="5341432" cy="2235013"/>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5"/>
      </w:tblGrid>
      <w:tr w:rsidR="009A5472" w14:paraId="382C86E0" w14:textId="77777777" w:rsidTr="00E656BA">
        <w:trPr>
          <w:jc w:val="center"/>
        </w:trPr>
        <w:tc>
          <w:tcPr>
            <w:tcW w:w="2694" w:type="dxa"/>
          </w:tcPr>
          <w:p w14:paraId="528EE89E" w14:textId="1D520A81" w:rsidR="009A5472" w:rsidRDefault="009A5472" w:rsidP="009A5472">
            <w:r w:rsidRPr="006366C5">
              <w:t>Win Rate: 1.62 %</w:t>
            </w:r>
          </w:p>
        </w:tc>
        <w:tc>
          <w:tcPr>
            <w:tcW w:w="3260" w:type="dxa"/>
          </w:tcPr>
          <w:p w14:paraId="4F7EE677" w14:textId="546223CD" w:rsidR="009A5472" w:rsidRDefault="009A5472" w:rsidP="009A5472">
            <w:r w:rsidRPr="00C80635">
              <w:t>Total Pct Return: -17.45 %</w:t>
            </w:r>
          </w:p>
        </w:tc>
        <w:tc>
          <w:tcPr>
            <w:tcW w:w="3065" w:type="dxa"/>
          </w:tcPr>
          <w:p w14:paraId="525C40BD" w14:textId="42A38CBC" w:rsidR="009A5472" w:rsidRDefault="009A5472" w:rsidP="009A5472">
            <w:r w:rsidRPr="003B3C0E">
              <w:t>Median:  -100.0 %</w:t>
            </w:r>
          </w:p>
        </w:tc>
      </w:tr>
      <w:tr w:rsidR="009A5472" w14:paraId="49688516" w14:textId="77777777" w:rsidTr="00E656BA">
        <w:trPr>
          <w:jc w:val="center"/>
        </w:trPr>
        <w:tc>
          <w:tcPr>
            <w:tcW w:w="2694" w:type="dxa"/>
          </w:tcPr>
          <w:p w14:paraId="1F3F0EA7" w14:textId="49331939" w:rsidR="009A5472" w:rsidRDefault="009A5472" w:rsidP="009A5472">
            <w:r w:rsidRPr="006366C5">
              <w:t xml:space="preserve">Total Bets: </w:t>
            </w:r>
            <w:r w:rsidR="00E656BA">
              <w:t>$</w:t>
            </w:r>
            <w:r w:rsidRPr="006366C5">
              <w:t>1</w:t>
            </w:r>
            <w:r w:rsidR="00C65E48">
              <w:t>,</w:t>
            </w:r>
            <w:r w:rsidRPr="006366C5">
              <w:t>040</w:t>
            </w:r>
            <w:r w:rsidR="00C65E48">
              <w:t>,</w:t>
            </w:r>
            <w:r w:rsidRPr="006366C5">
              <w:t>300</w:t>
            </w:r>
          </w:p>
        </w:tc>
        <w:tc>
          <w:tcPr>
            <w:tcW w:w="3260" w:type="dxa"/>
          </w:tcPr>
          <w:p w14:paraId="5121D6E3" w14:textId="46F58BC6" w:rsidR="009A5472" w:rsidRDefault="009A5472" w:rsidP="009A5472">
            <w:r w:rsidRPr="00C80635">
              <w:t>Mean:  -17.45 %</w:t>
            </w:r>
          </w:p>
        </w:tc>
        <w:tc>
          <w:tcPr>
            <w:tcW w:w="3065" w:type="dxa"/>
          </w:tcPr>
          <w:p w14:paraId="1A3DA17A" w14:textId="2D3997C2" w:rsidR="009A5472" w:rsidRDefault="009A5472" w:rsidP="009A5472">
            <w:r w:rsidRPr="003B3C0E">
              <w:t>Max Drawdown:  -</w:t>
            </w:r>
            <w:r w:rsidR="00E656BA">
              <w:t>$</w:t>
            </w:r>
            <w:r w:rsidRPr="003B3C0E">
              <w:t>193</w:t>
            </w:r>
            <w:r w:rsidR="00C65E48">
              <w:t>,</w:t>
            </w:r>
            <w:r w:rsidRPr="003B3C0E">
              <w:t>270.0</w:t>
            </w:r>
          </w:p>
        </w:tc>
      </w:tr>
      <w:tr w:rsidR="009A5472" w14:paraId="75C2F9C2" w14:textId="77777777" w:rsidTr="00E656BA">
        <w:trPr>
          <w:jc w:val="center"/>
        </w:trPr>
        <w:tc>
          <w:tcPr>
            <w:tcW w:w="2694" w:type="dxa"/>
          </w:tcPr>
          <w:p w14:paraId="49C66692" w14:textId="485B85E9" w:rsidR="009A5472" w:rsidRDefault="009A5472" w:rsidP="009A5472">
            <w:r w:rsidRPr="006366C5">
              <w:t>Total Return: -</w:t>
            </w:r>
            <w:r w:rsidR="00E656BA">
              <w:t>$</w:t>
            </w:r>
            <w:r w:rsidRPr="006366C5">
              <w:t>181</w:t>
            </w:r>
            <w:r w:rsidR="00C65E48">
              <w:t>,</w:t>
            </w:r>
            <w:r w:rsidRPr="006366C5">
              <w:t>500.0</w:t>
            </w:r>
          </w:p>
        </w:tc>
        <w:tc>
          <w:tcPr>
            <w:tcW w:w="3260" w:type="dxa"/>
          </w:tcPr>
          <w:p w14:paraId="5B59D71D" w14:textId="7B95F8D0" w:rsidR="009A5472" w:rsidRDefault="009A5472" w:rsidP="009A5472">
            <w:r w:rsidRPr="00C80635">
              <w:t>Standard Deviation:  520.13 %</w:t>
            </w:r>
          </w:p>
        </w:tc>
        <w:tc>
          <w:tcPr>
            <w:tcW w:w="3065" w:type="dxa"/>
          </w:tcPr>
          <w:p w14:paraId="209E58D7" w14:textId="114D2ACE" w:rsidR="009A5472" w:rsidRDefault="009A5472" w:rsidP="009A5472">
            <w:r w:rsidRPr="003B3C0E">
              <w:t>Sharpe Ratio:  -0.0335</w:t>
            </w:r>
          </w:p>
        </w:tc>
      </w:tr>
    </w:tbl>
    <w:p w14:paraId="75C64696" w14:textId="77777777" w:rsidR="007D0156" w:rsidRPr="00AE38DA" w:rsidRDefault="007D0156" w:rsidP="00AA2BF7"/>
    <w:p w14:paraId="64E81E6D" w14:textId="7F87379D" w:rsidR="00CF6A1F" w:rsidRDefault="00CF6A1F" w:rsidP="00AA2BF7">
      <w:pPr>
        <w:pStyle w:val="Heading3"/>
      </w:pPr>
      <w:bookmarkStart w:id="32" w:name="_Toc162455172"/>
      <w:bookmarkStart w:id="33" w:name="_Toc162816023"/>
      <w:r>
        <w:t xml:space="preserve">Betting Strategy 2: </w:t>
      </w:r>
      <w:r w:rsidR="007422AB">
        <w:t>Fixed Max Bet</w:t>
      </w:r>
      <w:r>
        <w:t xml:space="preserve"> Kelly Criterion</w:t>
      </w:r>
      <w:bookmarkEnd w:id="32"/>
      <w:bookmarkEnd w:id="33"/>
    </w:p>
    <w:p w14:paraId="74C55BA1" w14:textId="766886A1" w:rsidR="00AE38DA" w:rsidRPr="00AE38DA" w:rsidRDefault="00DC2F87" w:rsidP="00D71B5D">
      <w:pPr>
        <w:jc w:val="center"/>
      </w:pPr>
      <w:r w:rsidRPr="00DC2F87">
        <w:rPr>
          <w:noProof/>
        </w:rPr>
        <w:drawing>
          <wp:inline distT="0" distB="0" distL="0" distR="0" wp14:anchorId="2301B810" wp14:editId="0538019A">
            <wp:extent cx="5033639" cy="2122950"/>
            <wp:effectExtent l="0" t="0" r="0" b="0"/>
            <wp:docPr id="103617566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5660" name="Picture 1" descr="A graph showing a line&#10;&#10;Description automatically generated"/>
                    <pic:cNvPicPr/>
                  </pic:nvPicPr>
                  <pic:blipFill>
                    <a:blip r:embed="rId21"/>
                    <a:stretch>
                      <a:fillRect/>
                    </a:stretch>
                  </pic:blipFill>
                  <pic:spPr>
                    <a:xfrm>
                      <a:off x="0" y="0"/>
                      <a:ext cx="5135122" cy="216575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065"/>
      </w:tblGrid>
      <w:tr w:rsidR="009A5472" w14:paraId="1F65A39C" w14:textId="77777777" w:rsidTr="00E656BA">
        <w:trPr>
          <w:jc w:val="center"/>
        </w:trPr>
        <w:tc>
          <w:tcPr>
            <w:tcW w:w="2694" w:type="dxa"/>
          </w:tcPr>
          <w:p w14:paraId="653B8491" w14:textId="2739615F" w:rsidR="009A5472" w:rsidRDefault="009A5472" w:rsidP="009A5472">
            <w:r w:rsidRPr="00004FF8">
              <w:t>Win Rate: 1.62 %</w:t>
            </w:r>
          </w:p>
        </w:tc>
        <w:tc>
          <w:tcPr>
            <w:tcW w:w="3260" w:type="dxa"/>
          </w:tcPr>
          <w:p w14:paraId="3759A8A9" w14:textId="6A66C23A" w:rsidR="009A5472" w:rsidRDefault="009A5472" w:rsidP="009A5472">
            <w:r w:rsidRPr="00F6267E">
              <w:t>Total Pct Return: -14.98 %</w:t>
            </w:r>
          </w:p>
        </w:tc>
        <w:tc>
          <w:tcPr>
            <w:tcW w:w="3065" w:type="dxa"/>
          </w:tcPr>
          <w:p w14:paraId="05A82A26" w14:textId="1E1FA97A" w:rsidR="009A5472" w:rsidRDefault="009A5472" w:rsidP="009A5472">
            <w:r w:rsidRPr="009C4DB9">
              <w:t>Median:  -100.0 %</w:t>
            </w:r>
          </w:p>
        </w:tc>
      </w:tr>
      <w:tr w:rsidR="009A5472" w14:paraId="30D69F66" w14:textId="77777777" w:rsidTr="00E656BA">
        <w:trPr>
          <w:jc w:val="center"/>
        </w:trPr>
        <w:tc>
          <w:tcPr>
            <w:tcW w:w="2694" w:type="dxa"/>
          </w:tcPr>
          <w:p w14:paraId="19426D2B" w14:textId="157FACCB" w:rsidR="009A5472" w:rsidRDefault="009A5472" w:rsidP="009A5472">
            <w:r w:rsidRPr="00004FF8">
              <w:t xml:space="preserve">Total Bets: </w:t>
            </w:r>
            <w:r w:rsidR="00E656BA">
              <w:t>$</w:t>
            </w:r>
            <w:r w:rsidRPr="00004FF8">
              <w:t>83</w:t>
            </w:r>
            <w:r w:rsidR="00C65E48">
              <w:t>,</w:t>
            </w:r>
            <w:r w:rsidRPr="00004FF8">
              <w:t>656.24</w:t>
            </w:r>
          </w:p>
        </w:tc>
        <w:tc>
          <w:tcPr>
            <w:tcW w:w="3260" w:type="dxa"/>
          </w:tcPr>
          <w:p w14:paraId="2462C7C4" w14:textId="4C4A1A97" w:rsidR="009A5472" w:rsidRDefault="009A5472" w:rsidP="009A5472">
            <w:r w:rsidRPr="00F6267E">
              <w:t>Mean:  -17.47 %</w:t>
            </w:r>
          </w:p>
        </w:tc>
        <w:tc>
          <w:tcPr>
            <w:tcW w:w="3065" w:type="dxa"/>
          </w:tcPr>
          <w:p w14:paraId="7C966611" w14:textId="5A5F6B2D" w:rsidR="009A5472" w:rsidRDefault="009A5472" w:rsidP="009A5472">
            <w:r w:rsidRPr="009C4DB9">
              <w:t>Max Drawdown:  -</w:t>
            </w:r>
            <w:r w:rsidR="00E656BA">
              <w:t>$</w:t>
            </w:r>
            <w:r w:rsidRPr="009C4DB9">
              <w:t>15</w:t>
            </w:r>
            <w:r w:rsidR="00C65E48">
              <w:t>,</w:t>
            </w:r>
            <w:r w:rsidRPr="009C4DB9">
              <w:t>222.38</w:t>
            </w:r>
          </w:p>
        </w:tc>
      </w:tr>
      <w:tr w:rsidR="009A5472" w14:paraId="285DBC9D" w14:textId="77777777" w:rsidTr="00E656BA">
        <w:trPr>
          <w:jc w:val="center"/>
        </w:trPr>
        <w:tc>
          <w:tcPr>
            <w:tcW w:w="2694" w:type="dxa"/>
          </w:tcPr>
          <w:p w14:paraId="34ADE43F" w14:textId="5E14ADE1" w:rsidR="009A5472" w:rsidRDefault="009A5472" w:rsidP="009A5472">
            <w:r w:rsidRPr="00004FF8">
              <w:t>Total Return: -</w:t>
            </w:r>
            <w:r w:rsidR="00E656BA">
              <w:t>$</w:t>
            </w:r>
            <w:r w:rsidRPr="00004FF8">
              <w:t>12</w:t>
            </w:r>
            <w:r w:rsidR="00C65E48">
              <w:t>,</w:t>
            </w:r>
            <w:r w:rsidRPr="00004FF8">
              <w:t>534.09</w:t>
            </w:r>
          </w:p>
        </w:tc>
        <w:tc>
          <w:tcPr>
            <w:tcW w:w="3260" w:type="dxa"/>
          </w:tcPr>
          <w:p w14:paraId="0E1A16B6" w14:textId="3C311538" w:rsidR="009A5472" w:rsidRDefault="009A5472" w:rsidP="009A5472">
            <w:r w:rsidRPr="00F6267E">
              <w:t>Standard Deviation:  520.06 %</w:t>
            </w:r>
          </w:p>
        </w:tc>
        <w:tc>
          <w:tcPr>
            <w:tcW w:w="3065" w:type="dxa"/>
          </w:tcPr>
          <w:p w14:paraId="19E60515" w14:textId="26BDAEAA" w:rsidR="009A5472" w:rsidRDefault="009A5472" w:rsidP="009A5472">
            <w:r w:rsidRPr="009C4DB9">
              <w:t>Sharpe Ratio:  -0.0336</w:t>
            </w:r>
          </w:p>
        </w:tc>
      </w:tr>
    </w:tbl>
    <w:p w14:paraId="09AA4C3D" w14:textId="77777777" w:rsidR="009A5472" w:rsidRPr="00AE38DA" w:rsidRDefault="009A5472" w:rsidP="00AA2BF7"/>
    <w:p w14:paraId="71A47ED5" w14:textId="0C9CDF7B" w:rsidR="00CF6A1F" w:rsidRDefault="00CF6A1F" w:rsidP="00AA2BF7">
      <w:pPr>
        <w:pStyle w:val="Heading3"/>
      </w:pPr>
      <w:bookmarkStart w:id="34" w:name="_Toc162455173"/>
      <w:bookmarkStart w:id="35" w:name="_Toc162816024"/>
      <w:r>
        <w:t xml:space="preserve">Betting Strategy 3: </w:t>
      </w:r>
      <w:bookmarkEnd w:id="34"/>
      <w:r w:rsidR="007422AB">
        <w:t>Betting on Horse with Highest Win Probability</w:t>
      </w:r>
      <w:bookmarkEnd w:id="35"/>
    </w:p>
    <w:p w14:paraId="6C7CBED3" w14:textId="201C250B" w:rsidR="00FF76EC" w:rsidRDefault="00FF76EC" w:rsidP="00FF76EC">
      <w:r>
        <w:t>Without Kelly</w:t>
      </w:r>
      <w:r w:rsidR="007C07A5">
        <w:t xml:space="preserve"> Criterion</w:t>
      </w:r>
      <w:r>
        <w:t>:</w:t>
      </w:r>
    </w:p>
    <w:p w14:paraId="2DEC9D28" w14:textId="2F7ACA17" w:rsidR="00FF76EC" w:rsidRDefault="00CF1BB2" w:rsidP="00111C1B">
      <w:pPr>
        <w:jc w:val="center"/>
      </w:pPr>
      <w:r w:rsidRPr="00CF1BB2">
        <w:rPr>
          <w:noProof/>
        </w:rPr>
        <w:drawing>
          <wp:inline distT="0" distB="0" distL="0" distR="0" wp14:anchorId="14A7AA87" wp14:editId="194170B8">
            <wp:extent cx="5368834" cy="2281561"/>
            <wp:effectExtent l="0" t="0" r="3810" b="4445"/>
            <wp:docPr id="1877261819" name="Picture 1" descr="A graph showing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61819" name="Picture 1" descr="A graph showing a loss&#10;&#10;Description automatically generated"/>
                    <pic:cNvPicPr/>
                  </pic:nvPicPr>
                  <pic:blipFill>
                    <a:blip r:embed="rId22"/>
                    <a:stretch>
                      <a:fillRect/>
                    </a:stretch>
                  </pic:blipFill>
                  <pic:spPr>
                    <a:xfrm>
                      <a:off x="0" y="0"/>
                      <a:ext cx="5403152" cy="2296145"/>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0E7531" w14:paraId="0A42AC0F" w14:textId="77777777" w:rsidTr="00111C1B">
        <w:trPr>
          <w:jc w:val="center"/>
        </w:trPr>
        <w:tc>
          <w:tcPr>
            <w:tcW w:w="2694" w:type="dxa"/>
          </w:tcPr>
          <w:p w14:paraId="58ADC6C3" w14:textId="6C17E56D" w:rsidR="000E7531" w:rsidRDefault="000E7531" w:rsidP="000E7531">
            <w:r w:rsidRPr="00D654F6">
              <w:t>Win Rate: 1.04 %</w:t>
            </w:r>
          </w:p>
        </w:tc>
        <w:tc>
          <w:tcPr>
            <w:tcW w:w="3402" w:type="dxa"/>
          </w:tcPr>
          <w:p w14:paraId="1DAF05C7" w14:textId="638DF8A4" w:rsidR="000E7531" w:rsidRDefault="000E7531" w:rsidP="000E7531">
            <w:r w:rsidRPr="00443F43">
              <w:t>Total Pct Return: 6.58 %</w:t>
            </w:r>
          </w:p>
        </w:tc>
        <w:tc>
          <w:tcPr>
            <w:tcW w:w="2923" w:type="dxa"/>
          </w:tcPr>
          <w:p w14:paraId="5E7D5C16" w14:textId="7BF9EB16" w:rsidR="000E7531" w:rsidRDefault="000E7531" w:rsidP="000E7531">
            <w:r w:rsidRPr="00DB7EB5">
              <w:t>Median:  -100.0 %</w:t>
            </w:r>
          </w:p>
        </w:tc>
      </w:tr>
      <w:tr w:rsidR="000E7531" w14:paraId="766083BD" w14:textId="77777777" w:rsidTr="00111C1B">
        <w:trPr>
          <w:jc w:val="center"/>
        </w:trPr>
        <w:tc>
          <w:tcPr>
            <w:tcW w:w="2694" w:type="dxa"/>
          </w:tcPr>
          <w:p w14:paraId="3ACF7CCA" w14:textId="170DCE35" w:rsidR="000E7531" w:rsidRDefault="000E7531" w:rsidP="000E7531">
            <w:r w:rsidRPr="00D654F6">
              <w:t xml:space="preserve">Total Bets: </w:t>
            </w:r>
            <w:r w:rsidR="00C65E48">
              <w:t>$</w:t>
            </w:r>
            <w:r w:rsidRPr="00D654F6">
              <w:t>237</w:t>
            </w:r>
            <w:r w:rsidR="00C65E48">
              <w:t>,</w:t>
            </w:r>
            <w:r w:rsidRPr="00D654F6">
              <w:t>900</w:t>
            </w:r>
          </w:p>
        </w:tc>
        <w:tc>
          <w:tcPr>
            <w:tcW w:w="3402" w:type="dxa"/>
          </w:tcPr>
          <w:p w14:paraId="44F313D8" w14:textId="0AE5CF5A" w:rsidR="000E7531" w:rsidRDefault="000E7531" w:rsidP="000E7531">
            <w:r w:rsidRPr="00443F43">
              <w:t>Mean:  6.58 %</w:t>
            </w:r>
          </w:p>
        </w:tc>
        <w:tc>
          <w:tcPr>
            <w:tcW w:w="2923" w:type="dxa"/>
          </w:tcPr>
          <w:p w14:paraId="3C4D23BB" w14:textId="2D46B1F0" w:rsidR="000E7531" w:rsidRDefault="000E7531" w:rsidP="000E7531">
            <w:r w:rsidRPr="00DB7EB5">
              <w:t>Max Drawdown:  -</w:t>
            </w:r>
            <w:r w:rsidR="00C65E48">
              <w:t>$</w:t>
            </w:r>
            <w:r w:rsidRPr="00DB7EB5">
              <w:t>25</w:t>
            </w:r>
            <w:r w:rsidR="00C65E48">
              <w:t>,</w:t>
            </w:r>
            <w:r w:rsidRPr="00DB7EB5">
              <w:t>190.0</w:t>
            </w:r>
          </w:p>
        </w:tc>
      </w:tr>
      <w:tr w:rsidR="000E7531" w14:paraId="5A06407E" w14:textId="77777777" w:rsidTr="00111C1B">
        <w:trPr>
          <w:jc w:val="center"/>
        </w:trPr>
        <w:tc>
          <w:tcPr>
            <w:tcW w:w="2694" w:type="dxa"/>
          </w:tcPr>
          <w:p w14:paraId="6FAADC73" w14:textId="7DA29879" w:rsidR="000E7531" w:rsidRDefault="000E7531" w:rsidP="000E7531">
            <w:r w:rsidRPr="00D654F6">
              <w:t xml:space="preserve">Total Return: </w:t>
            </w:r>
            <w:r w:rsidR="00C65E48">
              <w:t>$</w:t>
            </w:r>
            <w:r w:rsidRPr="00D654F6">
              <w:t>15</w:t>
            </w:r>
            <w:r w:rsidR="00C65E48">
              <w:t>,</w:t>
            </w:r>
            <w:r w:rsidRPr="00D654F6">
              <w:t>650.0</w:t>
            </w:r>
          </w:p>
        </w:tc>
        <w:tc>
          <w:tcPr>
            <w:tcW w:w="3402" w:type="dxa"/>
          </w:tcPr>
          <w:p w14:paraId="08D80C1C" w14:textId="0340BAE6" w:rsidR="000E7531" w:rsidRDefault="000E7531" w:rsidP="000E7531">
            <w:r w:rsidRPr="00443F43">
              <w:t>Standard Deviation:  517.17 %</w:t>
            </w:r>
          </w:p>
        </w:tc>
        <w:tc>
          <w:tcPr>
            <w:tcW w:w="2923" w:type="dxa"/>
          </w:tcPr>
          <w:p w14:paraId="63554A0A" w14:textId="354578A6" w:rsidR="000E7531" w:rsidRDefault="000E7531" w:rsidP="000E7531">
            <w:r w:rsidRPr="00DB7EB5">
              <w:t>Sharpe Ratio:  0.0127</w:t>
            </w:r>
          </w:p>
        </w:tc>
      </w:tr>
    </w:tbl>
    <w:p w14:paraId="20DAA512" w14:textId="77777777" w:rsidR="00FF76EC" w:rsidRPr="00FF76EC" w:rsidRDefault="00FF76EC" w:rsidP="00FF76EC"/>
    <w:p w14:paraId="5667A93C" w14:textId="33E4B0D9" w:rsidR="00FF76EC" w:rsidRPr="00FF76EC" w:rsidRDefault="00FF76EC" w:rsidP="00FF76EC">
      <w:r>
        <w:t>With Kelly</w:t>
      </w:r>
      <w:r w:rsidR="007C07A5">
        <w:t xml:space="preserve"> Criterion</w:t>
      </w:r>
      <w:r>
        <w:t>:</w:t>
      </w:r>
      <w:r w:rsidR="007C07A5">
        <w:t xml:space="preserve"> </w:t>
      </w:r>
    </w:p>
    <w:p w14:paraId="0BD2B944" w14:textId="54C82686" w:rsidR="00CF6A1F" w:rsidRDefault="009751C1" w:rsidP="00111C1B">
      <w:pPr>
        <w:jc w:val="center"/>
      </w:pPr>
      <w:r w:rsidRPr="009751C1">
        <w:rPr>
          <w:noProof/>
        </w:rPr>
        <w:drawing>
          <wp:inline distT="0" distB="0" distL="0" distR="0" wp14:anchorId="1D7ABDCC" wp14:editId="317B0720">
            <wp:extent cx="4909351" cy="2083036"/>
            <wp:effectExtent l="0" t="0" r="5715" b="0"/>
            <wp:docPr id="1435841837" name="Picture 1" descr="A graph showing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41837" name="Picture 1" descr="A graph showing a loss&#10;&#10;Description automatically generated"/>
                    <pic:cNvPicPr/>
                  </pic:nvPicPr>
                  <pic:blipFill>
                    <a:blip r:embed="rId23"/>
                    <a:stretch>
                      <a:fillRect/>
                    </a:stretch>
                  </pic:blipFill>
                  <pic:spPr>
                    <a:xfrm>
                      <a:off x="0" y="0"/>
                      <a:ext cx="4916922" cy="2086248"/>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0077FA" w14:paraId="0EF1B4F7" w14:textId="77777777" w:rsidTr="00111C1B">
        <w:trPr>
          <w:jc w:val="center"/>
        </w:trPr>
        <w:tc>
          <w:tcPr>
            <w:tcW w:w="2694" w:type="dxa"/>
          </w:tcPr>
          <w:p w14:paraId="37EE39ED" w14:textId="7F806380" w:rsidR="000077FA" w:rsidRDefault="000077FA" w:rsidP="000077FA">
            <w:r w:rsidRPr="00FB622D">
              <w:t>Win Rate: 0.5 %</w:t>
            </w:r>
          </w:p>
        </w:tc>
        <w:tc>
          <w:tcPr>
            <w:tcW w:w="3402" w:type="dxa"/>
          </w:tcPr>
          <w:p w14:paraId="4931041A" w14:textId="555B0253" w:rsidR="000077FA" w:rsidRDefault="000077FA" w:rsidP="000077FA">
            <w:r w:rsidRPr="006B640B">
              <w:t>Total Pct Return: -1.73 %</w:t>
            </w:r>
          </w:p>
        </w:tc>
        <w:tc>
          <w:tcPr>
            <w:tcW w:w="2923" w:type="dxa"/>
          </w:tcPr>
          <w:p w14:paraId="78772C76" w14:textId="07E67FA3" w:rsidR="000077FA" w:rsidRDefault="000077FA" w:rsidP="000077FA">
            <w:r w:rsidRPr="002A6943">
              <w:t>Median:  -100.0 %</w:t>
            </w:r>
          </w:p>
        </w:tc>
      </w:tr>
      <w:tr w:rsidR="000077FA" w14:paraId="18F0934E" w14:textId="77777777" w:rsidTr="00111C1B">
        <w:trPr>
          <w:jc w:val="center"/>
        </w:trPr>
        <w:tc>
          <w:tcPr>
            <w:tcW w:w="2694" w:type="dxa"/>
          </w:tcPr>
          <w:p w14:paraId="69B81236" w14:textId="58C21A29" w:rsidR="000077FA" w:rsidRDefault="000077FA" w:rsidP="000077FA">
            <w:r w:rsidRPr="00FB622D">
              <w:t xml:space="preserve">Total Bets: </w:t>
            </w:r>
            <w:r w:rsidR="005F03A3">
              <w:t>$</w:t>
            </w:r>
            <w:r w:rsidRPr="00FB622D">
              <w:t>35</w:t>
            </w:r>
            <w:r w:rsidR="005F03A3">
              <w:t>,</w:t>
            </w:r>
            <w:r w:rsidRPr="00FB622D">
              <w:t>226.72</w:t>
            </w:r>
          </w:p>
        </w:tc>
        <w:tc>
          <w:tcPr>
            <w:tcW w:w="3402" w:type="dxa"/>
          </w:tcPr>
          <w:p w14:paraId="559FA172" w14:textId="6B5448D5" w:rsidR="000077FA" w:rsidRDefault="000077FA" w:rsidP="000077FA">
            <w:r w:rsidRPr="006B640B">
              <w:t>Mean:  1.02 %</w:t>
            </w:r>
          </w:p>
        </w:tc>
        <w:tc>
          <w:tcPr>
            <w:tcW w:w="2923" w:type="dxa"/>
          </w:tcPr>
          <w:p w14:paraId="6801679B" w14:textId="2BE288AD" w:rsidR="000077FA" w:rsidRDefault="000077FA" w:rsidP="000077FA">
            <w:r w:rsidRPr="002A6943">
              <w:t>Max Drawdown:  -</w:t>
            </w:r>
            <w:r w:rsidR="005F03A3">
              <w:t>$</w:t>
            </w:r>
            <w:r w:rsidRPr="002A6943">
              <w:t>5</w:t>
            </w:r>
            <w:r w:rsidR="005F03A3">
              <w:t>,</w:t>
            </w:r>
            <w:r w:rsidRPr="002A6943">
              <w:t>610.39</w:t>
            </w:r>
          </w:p>
        </w:tc>
      </w:tr>
      <w:tr w:rsidR="000077FA" w14:paraId="3E96B50E" w14:textId="77777777" w:rsidTr="00111C1B">
        <w:trPr>
          <w:jc w:val="center"/>
        </w:trPr>
        <w:tc>
          <w:tcPr>
            <w:tcW w:w="2694" w:type="dxa"/>
          </w:tcPr>
          <w:p w14:paraId="604FE3B0" w14:textId="297278D4" w:rsidR="000077FA" w:rsidRDefault="000077FA" w:rsidP="000077FA">
            <w:r w:rsidRPr="00FB622D">
              <w:t>Total Return: -</w:t>
            </w:r>
            <w:r w:rsidR="005F03A3">
              <w:t>$</w:t>
            </w:r>
            <w:r w:rsidRPr="00FB622D">
              <w:t>609.82</w:t>
            </w:r>
          </w:p>
        </w:tc>
        <w:tc>
          <w:tcPr>
            <w:tcW w:w="3402" w:type="dxa"/>
          </w:tcPr>
          <w:p w14:paraId="73DEB44C" w14:textId="5BD34B10" w:rsidR="000077FA" w:rsidRDefault="000077FA" w:rsidP="000077FA">
            <w:r w:rsidRPr="006B640B">
              <w:t>Standard Deviation:  497.0 %</w:t>
            </w:r>
          </w:p>
        </w:tc>
        <w:tc>
          <w:tcPr>
            <w:tcW w:w="2923" w:type="dxa"/>
          </w:tcPr>
          <w:p w14:paraId="41B7ADE3" w14:textId="4485CED0" w:rsidR="000077FA" w:rsidRDefault="000077FA" w:rsidP="000077FA">
            <w:r w:rsidRPr="002A6943">
              <w:t>Sharpe Ratio:  0.0021</w:t>
            </w:r>
          </w:p>
        </w:tc>
      </w:tr>
    </w:tbl>
    <w:p w14:paraId="6C3B3F09" w14:textId="77777777" w:rsidR="009A5472" w:rsidRDefault="009A5472" w:rsidP="00AA2BF7"/>
    <w:p w14:paraId="05900CAF" w14:textId="20CCF237" w:rsidR="00AE38DA" w:rsidRDefault="00E25DC9" w:rsidP="00AA2BF7">
      <w:r w:rsidRPr="00E25DC9">
        <w:t xml:space="preserve">Using speed as the target variable yields improved results across the board. This is particularly evident with betting strategy 3, where </w:t>
      </w:r>
      <w:r w:rsidR="00FE29E7">
        <w:t>the strategy starts</w:t>
      </w:r>
      <w:r w:rsidRPr="00E25DC9">
        <w:t xml:space="preserve"> to </w:t>
      </w:r>
      <w:r w:rsidR="00FE29E7">
        <w:t xml:space="preserve">make profit and </w:t>
      </w:r>
      <w:r w:rsidR="00124D62">
        <w:t>Sharpe</w:t>
      </w:r>
      <w:r w:rsidR="00FE29E7">
        <w:t xml:space="preserve"> ratio starts to enter the positive region.</w:t>
      </w:r>
      <w:r w:rsidRPr="00E25DC9">
        <w:t xml:space="preserve"> Moving forward, we will maintain our focus on betting strategy 3.</w:t>
      </w:r>
    </w:p>
    <w:p w14:paraId="2C6C82D2" w14:textId="1272C53B" w:rsidR="00510895" w:rsidRDefault="00510895" w:rsidP="420B5F1A">
      <w:pPr>
        <w:pStyle w:val="Heading2"/>
      </w:pPr>
      <w:bookmarkStart w:id="36" w:name="_Toc162455174"/>
      <w:bookmarkStart w:id="37" w:name="_Toc162816025"/>
      <w:r>
        <w:t xml:space="preserve">Target Variable 3: </w:t>
      </w:r>
      <w:r w:rsidR="00ED51EA">
        <w:t xml:space="preserve">Unbiased </w:t>
      </w:r>
      <w:r>
        <w:t>Average Speed</w:t>
      </w:r>
      <w:bookmarkEnd w:id="36"/>
      <w:bookmarkEnd w:id="37"/>
      <w:r>
        <w:t xml:space="preserve"> </w:t>
      </w:r>
    </w:p>
    <w:p w14:paraId="37A58F37" w14:textId="44312090" w:rsidR="00033306" w:rsidRPr="00033306" w:rsidRDefault="00033306" w:rsidP="00B36A2D">
      <w:pPr>
        <w:pStyle w:val="Heading3"/>
      </w:pPr>
      <w:bookmarkStart w:id="38" w:name="_Toc162455175"/>
      <w:bookmarkStart w:id="39" w:name="_Toc162816026"/>
      <w:r>
        <w:t>Idea</w:t>
      </w:r>
      <w:bookmarkEnd w:id="38"/>
      <w:bookmarkEnd w:id="39"/>
    </w:p>
    <w:p w14:paraId="23EB257E" w14:textId="2390BC7C" w:rsidR="00B36A2D" w:rsidRDefault="00033306" w:rsidP="00AA2BF7">
      <w:r>
        <w:t>Analysing</w:t>
      </w:r>
      <w:r w:rsidR="00A90898">
        <w:t xml:space="preserve"> target variable </w:t>
      </w:r>
      <w:r>
        <w:t>1 and 2</w:t>
      </w:r>
      <w:r w:rsidR="00A90898">
        <w:t xml:space="preserve">, it is possible that </w:t>
      </w:r>
      <w:r>
        <w:t>we might have given ourselves forward bias as we calculated the mean and variance of the horse across all its race ahead of betting</w:t>
      </w:r>
      <w:r w:rsidR="00887315">
        <w:t xml:space="preserve">. </w:t>
      </w:r>
    </w:p>
    <w:p w14:paraId="0823BF58" w14:textId="35C21348" w:rsidR="00D4487E" w:rsidRDefault="00D4487E" w:rsidP="00B36A2D">
      <w:pPr>
        <w:pStyle w:val="Heading3"/>
      </w:pPr>
      <w:bookmarkStart w:id="40" w:name="_Toc162455176"/>
      <w:bookmarkStart w:id="41" w:name="_Toc162816027"/>
      <w:r>
        <w:t>Method</w:t>
      </w:r>
      <w:bookmarkEnd w:id="40"/>
      <w:bookmarkEnd w:id="41"/>
    </w:p>
    <w:p w14:paraId="21EDF044" w14:textId="3513A25C" w:rsidR="008E1387" w:rsidRDefault="008E1387" w:rsidP="009E0571">
      <w:bookmarkStart w:id="42" w:name="_Toc162455177"/>
      <w:r w:rsidRPr="008E1387">
        <w:t>To address this issue, we implement an expanding window approach, considering only the races that have already occurred to calculate the average speed of the horse. Subsequently, we employ the same methodology used for the previous two target variables through Monte Carlo simulation.</w:t>
      </w:r>
      <w:bookmarkEnd w:id="42"/>
    </w:p>
    <w:p w14:paraId="102C204E" w14:textId="3621CCCA" w:rsidR="00CF6A1F" w:rsidRDefault="00CF6A1F" w:rsidP="00AA2BF7">
      <w:pPr>
        <w:pStyle w:val="Heading3"/>
      </w:pPr>
      <w:bookmarkStart w:id="43" w:name="_Toc162455178"/>
      <w:bookmarkStart w:id="44" w:name="_Toc162816028"/>
      <w:r>
        <w:t xml:space="preserve">Betting Strategy 3: </w:t>
      </w:r>
      <w:bookmarkEnd w:id="43"/>
      <w:r w:rsidR="002C6446">
        <w:t>Betting on Horse with Highest Win Probability</w:t>
      </w:r>
      <w:bookmarkEnd w:id="44"/>
    </w:p>
    <w:p w14:paraId="3BB873E9" w14:textId="77777777" w:rsidR="00C866CA" w:rsidRDefault="00C866CA" w:rsidP="00C866CA">
      <w:r>
        <w:t>Without Kelly:</w:t>
      </w:r>
    </w:p>
    <w:p w14:paraId="2E4373F5" w14:textId="765302E3" w:rsidR="00C866CA" w:rsidRDefault="005D0E55" w:rsidP="00111C1B">
      <w:pPr>
        <w:jc w:val="center"/>
      </w:pPr>
      <w:r w:rsidRPr="005D0E55">
        <w:rPr>
          <w:noProof/>
        </w:rPr>
        <w:drawing>
          <wp:inline distT="0" distB="0" distL="0" distR="0" wp14:anchorId="69A2ADF5" wp14:editId="7B03CF69">
            <wp:extent cx="5263376" cy="2219840"/>
            <wp:effectExtent l="0" t="0" r="0" b="3175"/>
            <wp:docPr id="171766468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64686" name="Picture 1" descr="A graph with a line going up&#10;&#10;Description automatically generated"/>
                    <pic:cNvPicPr/>
                  </pic:nvPicPr>
                  <pic:blipFill>
                    <a:blip r:embed="rId24"/>
                    <a:stretch>
                      <a:fillRect/>
                    </a:stretch>
                  </pic:blipFill>
                  <pic:spPr>
                    <a:xfrm>
                      <a:off x="0" y="0"/>
                      <a:ext cx="5274079" cy="2224354"/>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C866CA" w14:paraId="3ED2C8F0" w14:textId="77777777" w:rsidTr="00111C1B">
        <w:trPr>
          <w:jc w:val="center"/>
        </w:trPr>
        <w:tc>
          <w:tcPr>
            <w:tcW w:w="2694" w:type="dxa"/>
          </w:tcPr>
          <w:p w14:paraId="6CC44E53" w14:textId="044F90A7" w:rsidR="00C866CA" w:rsidRDefault="00C866CA" w:rsidP="00C866CA">
            <w:r w:rsidRPr="00D654F6">
              <w:t xml:space="preserve">Win Rate: </w:t>
            </w:r>
            <w:r w:rsidR="00BF0067" w:rsidRPr="005D086E">
              <w:t>0.86</w:t>
            </w:r>
            <w:r w:rsidRPr="00D654F6">
              <w:t xml:space="preserve"> %</w:t>
            </w:r>
          </w:p>
        </w:tc>
        <w:tc>
          <w:tcPr>
            <w:tcW w:w="3402" w:type="dxa"/>
          </w:tcPr>
          <w:p w14:paraId="41FDBB91" w14:textId="4A89812A" w:rsidR="00C866CA" w:rsidRDefault="00C866CA" w:rsidP="00C866CA">
            <w:r w:rsidRPr="00443F43">
              <w:t xml:space="preserve">Total Pct Return: </w:t>
            </w:r>
            <w:r w:rsidR="00BF0067" w:rsidRPr="004141CD">
              <w:t>-18.63</w:t>
            </w:r>
            <w:r w:rsidRPr="00443F43">
              <w:t xml:space="preserve"> %</w:t>
            </w:r>
          </w:p>
        </w:tc>
        <w:tc>
          <w:tcPr>
            <w:tcW w:w="2923" w:type="dxa"/>
          </w:tcPr>
          <w:p w14:paraId="3E11756E" w14:textId="73A99C65" w:rsidR="00C866CA" w:rsidRDefault="00C866CA" w:rsidP="00C866CA">
            <w:r w:rsidRPr="00DB7EB5">
              <w:t>Median:  -100.0 %</w:t>
            </w:r>
          </w:p>
        </w:tc>
      </w:tr>
      <w:tr w:rsidR="00C866CA" w14:paraId="6CC683CB" w14:textId="77777777" w:rsidTr="00111C1B">
        <w:trPr>
          <w:jc w:val="center"/>
        </w:trPr>
        <w:tc>
          <w:tcPr>
            <w:tcW w:w="2694" w:type="dxa"/>
          </w:tcPr>
          <w:p w14:paraId="37738012" w14:textId="6378D808" w:rsidR="00C866CA" w:rsidRDefault="00C866CA" w:rsidP="00C866CA">
            <w:r w:rsidRPr="00D654F6">
              <w:t xml:space="preserve">Total Bets: </w:t>
            </w:r>
            <w:r w:rsidR="005F03A3">
              <w:t>$</w:t>
            </w:r>
            <w:r w:rsidR="00BF0067" w:rsidRPr="005D086E">
              <w:t>238</w:t>
            </w:r>
            <w:r w:rsidR="005F03A3">
              <w:t>,</w:t>
            </w:r>
            <w:r w:rsidR="00BF0067" w:rsidRPr="005D086E">
              <w:t>200</w:t>
            </w:r>
          </w:p>
        </w:tc>
        <w:tc>
          <w:tcPr>
            <w:tcW w:w="3402" w:type="dxa"/>
          </w:tcPr>
          <w:p w14:paraId="6505070E" w14:textId="13DE31ED" w:rsidR="00C866CA" w:rsidRDefault="00C866CA" w:rsidP="00C866CA">
            <w:r w:rsidRPr="00443F43">
              <w:t xml:space="preserve">Mean:  </w:t>
            </w:r>
            <w:r w:rsidR="00BF0067" w:rsidRPr="004141CD">
              <w:t>-18.63</w:t>
            </w:r>
            <w:r w:rsidRPr="00443F43">
              <w:t xml:space="preserve"> %</w:t>
            </w:r>
          </w:p>
        </w:tc>
        <w:tc>
          <w:tcPr>
            <w:tcW w:w="2923" w:type="dxa"/>
          </w:tcPr>
          <w:p w14:paraId="0CECA018" w14:textId="4AAF3CD4" w:rsidR="00C866CA" w:rsidRDefault="00C866CA" w:rsidP="00C866CA">
            <w:r w:rsidRPr="00DB7EB5">
              <w:t>Max Drawdown:  -</w:t>
            </w:r>
            <w:r w:rsidR="005F03A3">
              <w:t>$</w:t>
            </w:r>
            <w:r w:rsidR="00BF0067" w:rsidRPr="00E449F4">
              <w:t>62</w:t>
            </w:r>
            <w:r w:rsidR="005F03A3">
              <w:t>,</w:t>
            </w:r>
            <w:r w:rsidR="00BF0067" w:rsidRPr="00E449F4">
              <w:t>400</w:t>
            </w:r>
            <w:r w:rsidRPr="00DB7EB5">
              <w:t>.0</w:t>
            </w:r>
          </w:p>
        </w:tc>
      </w:tr>
      <w:tr w:rsidR="00C866CA" w14:paraId="294A2CA5" w14:textId="77777777" w:rsidTr="00111C1B">
        <w:trPr>
          <w:jc w:val="center"/>
        </w:trPr>
        <w:tc>
          <w:tcPr>
            <w:tcW w:w="2694" w:type="dxa"/>
          </w:tcPr>
          <w:p w14:paraId="16BB031A" w14:textId="0205DB4A" w:rsidR="00C866CA" w:rsidRDefault="00C866CA" w:rsidP="00C866CA">
            <w:r w:rsidRPr="00D654F6">
              <w:t xml:space="preserve">Total Return: </w:t>
            </w:r>
            <w:r w:rsidR="00BF0067" w:rsidRPr="005D086E">
              <w:t>-</w:t>
            </w:r>
            <w:r w:rsidR="005F03A3">
              <w:t>$</w:t>
            </w:r>
            <w:r w:rsidR="00BF0067" w:rsidRPr="005D086E">
              <w:t>44</w:t>
            </w:r>
            <w:r w:rsidR="005F03A3">
              <w:t>,</w:t>
            </w:r>
            <w:r w:rsidR="00BF0067" w:rsidRPr="005D086E">
              <w:t>380</w:t>
            </w:r>
            <w:r w:rsidRPr="00D654F6">
              <w:t>.0</w:t>
            </w:r>
          </w:p>
        </w:tc>
        <w:tc>
          <w:tcPr>
            <w:tcW w:w="3402" w:type="dxa"/>
          </w:tcPr>
          <w:p w14:paraId="1F72B5C5" w14:textId="5888F505" w:rsidR="00C866CA" w:rsidRDefault="00C866CA" w:rsidP="00C866CA">
            <w:r w:rsidRPr="00443F43">
              <w:t xml:space="preserve">Standard Deviation:  </w:t>
            </w:r>
            <w:r w:rsidR="00BF0067" w:rsidRPr="004141CD">
              <w:t>434.72</w:t>
            </w:r>
            <w:r w:rsidRPr="00443F43">
              <w:t xml:space="preserve"> %</w:t>
            </w:r>
          </w:p>
        </w:tc>
        <w:tc>
          <w:tcPr>
            <w:tcW w:w="2923" w:type="dxa"/>
          </w:tcPr>
          <w:p w14:paraId="0EB3F852" w14:textId="0257F62B" w:rsidR="00C866CA" w:rsidRDefault="00C866CA" w:rsidP="00C866CA">
            <w:r w:rsidRPr="00DB7EB5">
              <w:t xml:space="preserve">Sharpe Ratio:  </w:t>
            </w:r>
            <w:r w:rsidR="00BF0067" w:rsidRPr="00E449F4">
              <w:t>-</w:t>
            </w:r>
            <w:r w:rsidRPr="00DB7EB5">
              <w:t>0.</w:t>
            </w:r>
            <w:r w:rsidR="00BF0067" w:rsidRPr="00E449F4">
              <w:t>0429</w:t>
            </w:r>
          </w:p>
        </w:tc>
      </w:tr>
    </w:tbl>
    <w:p w14:paraId="1D9F7B07" w14:textId="77777777" w:rsidR="00C866CA" w:rsidRPr="00FF76EC" w:rsidRDefault="00C866CA" w:rsidP="00C866CA"/>
    <w:p w14:paraId="0A3F8128" w14:textId="77777777" w:rsidR="00C866CA" w:rsidRPr="00FF76EC" w:rsidRDefault="00C866CA" w:rsidP="00C866CA">
      <w:r>
        <w:t>With Kelly:</w:t>
      </w:r>
    </w:p>
    <w:p w14:paraId="414A8531" w14:textId="6A222A35" w:rsidR="00C866CA" w:rsidRDefault="005D0E55" w:rsidP="00111C1B">
      <w:pPr>
        <w:jc w:val="center"/>
      </w:pPr>
      <w:r w:rsidRPr="005D0E55">
        <w:rPr>
          <w:noProof/>
        </w:rPr>
        <w:drawing>
          <wp:inline distT="0" distB="0" distL="0" distR="0" wp14:anchorId="3BBA1017" wp14:editId="0B75F31A">
            <wp:extent cx="5544627" cy="2352583"/>
            <wp:effectExtent l="0" t="0" r="0" b="0"/>
            <wp:docPr id="89519434"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9434" name="Picture 1" descr="A graph showing a line&#10;&#10;Description automatically generated"/>
                    <pic:cNvPicPr/>
                  </pic:nvPicPr>
                  <pic:blipFill>
                    <a:blip r:embed="rId25"/>
                    <a:stretch>
                      <a:fillRect/>
                    </a:stretch>
                  </pic:blipFill>
                  <pic:spPr>
                    <a:xfrm>
                      <a:off x="0" y="0"/>
                      <a:ext cx="5572486" cy="2364404"/>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C866CA" w14:paraId="1AAEA812" w14:textId="77777777" w:rsidTr="00111C1B">
        <w:trPr>
          <w:jc w:val="center"/>
        </w:trPr>
        <w:tc>
          <w:tcPr>
            <w:tcW w:w="2694" w:type="dxa"/>
          </w:tcPr>
          <w:p w14:paraId="62E48257" w14:textId="62A3D09B" w:rsidR="00C866CA" w:rsidRDefault="00C866CA" w:rsidP="00C866CA">
            <w:r w:rsidRPr="003A2124">
              <w:t>Win Rate: 0.</w:t>
            </w:r>
            <w:r w:rsidR="005D0E55" w:rsidRPr="003A2124">
              <w:t>18</w:t>
            </w:r>
            <w:r w:rsidRPr="003A2124">
              <w:t xml:space="preserve"> %</w:t>
            </w:r>
          </w:p>
        </w:tc>
        <w:tc>
          <w:tcPr>
            <w:tcW w:w="3402" w:type="dxa"/>
          </w:tcPr>
          <w:p w14:paraId="73691FC4" w14:textId="72730888" w:rsidR="00C866CA" w:rsidRDefault="00C866CA" w:rsidP="00C866CA">
            <w:r w:rsidRPr="001C5C40">
              <w:t>Total Pct Return: -</w:t>
            </w:r>
            <w:r w:rsidR="005D0E55" w:rsidRPr="001C5C40">
              <w:t>22.25</w:t>
            </w:r>
            <w:r w:rsidRPr="001C5C40">
              <w:t xml:space="preserve"> %</w:t>
            </w:r>
          </w:p>
        </w:tc>
        <w:tc>
          <w:tcPr>
            <w:tcW w:w="2923" w:type="dxa"/>
          </w:tcPr>
          <w:p w14:paraId="22F48C14" w14:textId="5CF8F247" w:rsidR="00C866CA" w:rsidRDefault="00C866CA" w:rsidP="00C866CA">
            <w:r w:rsidRPr="008B4BA6">
              <w:t>Median:  -100.0 %</w:t>
            </w:r>
          </w:p>
        </w:tc>
      </w:tr>
      <w:tr w:rsidR="00C866CA" w14:paraId="6B61A489" w14:textId="77777777" w:rsidTr="00111C1B">
        <w:trPr>
          <w:jc w:val="center"/>
        </w:trPr>
        <w:tc>
          <w:tcPr>
            <w:tcW w:w="2694" w:type="dxa"/>
          </w:tcPr>
          <w:p w14:paraId="397274FC" w14:textId="5E5200E8" w:rsidR="00C866CA" w:rsidRDefault="00C866CA" w:rsidP="00C866CA">
            <w:r w:rsidRPr="003A2124">
              <w:t xml:space="preserve">Total Bets: </w:t>
            </w:r>
            <w:r w:rsidR="005F03A3">
              <w:t>$</w:t>
            </w:r>
            <w:r w:rsidR="005D0E55" w:rsidRPr="003A2124">
              <w:t>17</w:t>
            </w:r>
            <w:r w:rsidR="005F03A3">
              <w:t>,</w:t>
            </w:r>
            <w:r w:rsidR="005D0E55" w:rsidRPr="003A2124">
              <w:t>141.24</w:t>
            </w:r>
          </w:p>
        </w:tc>
        <w:tc>
          <w:tcPr>
            <w:tcW w:w="3402" w:type="dxa"/>
          </w:tcPr>
          <w:p w14:paraId="76FEB518" w14:textId="2CA72EA0" w:rsidR="00C866CA" w:rsidRDefault="00C866CA" w:rsidP="00C866CA">
            <w:r w:rsidRPr="001C5C40">
              <w:t xml:space="preserve">Mean:  </w:t>
            </w:r>
            <w:r w:rsidR="005D0E55" w:rsidRPr="001C5C40">
              <w:t>-24.26</w:t>
            </w:r>
            <w:r w:rsidRPr="001C5C40">
              <w:t xml:space="preserve"> %</w:t>
            </w:r>
          </w:p>
        </w:tc>
        <w:tc>
          <w:tcPr>
            <w:tcW w:w="2923" w:type="dxa"/>
          </w:tcPr>
          <w:p w14:paraId="247659D9" w14:textId="308EC7C6" w:rsidR="00C866CA" w:rsidRDefault="00C866CA" w:rsidP="00C866CA">
            <w:r w:rsidRPr="008B4BA6">
              <w:t>Max Drawdown:  -</w:t>
            </w:r>
            <w:r w:rsidR="005F03A3">
              <w:t>$</w:t>
            </w:r>
            <w:r w:rsidR="005D0E55" w:rsidRPr="008B4BA6">
              <w:t>5</w:t>
            </w:r>
            <w:r w:rsidR="005F03A3">
              <w:t>,</w:t>
            </w:r>
            <w:r w:rsidR="005D0E55" w:rsidRPr="008B4BA6">
              <w:t>266.94</w:t>
            </w:r>
          </w:p>
        </w:tc>
      </w:tr>
      <w:tr w:rsidR="00C866CA" w14:paraId="4AF84195" w14:textId="77777777" w:rsidTr="00111C1B">
        <w:trPr>
          <w:jc w:val="center"/>
        </w:trPr>
        <w:tc>
          <w:tcPr>
            <w:tcW w:w="2694" w:type="dxa"/>
          </w:tcPr>
          <w:p w14:paraId="1BF1F948" w14:textId="25115E7D" w:rsidR="00C866CA" w:rsidRDefault="00C866CA" w:rsidP="00C866CA">
            <w:r w:rsidRPr="003A2124">
              <w:t>Total Return: -</w:t>
            </w:r>
            <w:r w:rsidR="005F03A3">
              <w:t>$</w:t>
            </w:r>
            <w:r w:rsidR="005D0E55" w:rsidRPr="003A2124">
              <w:t>3</w:t>
            </w:r>
            <w:r w:rsidR="005F03A3">
              <w:t>,</w:t>
            </w:r>
            <w:r w:rsidR="005D0E55" w:rsidRPr="003A2124">
              <w:t>813.26</w:t>
            </w:r>
          </w:p>
        </w:tc>
        <w:tc>
          <w:tcPr>
            <w:tcW w:w="3402" w:type="dxa"/>
          </w:tcPr>
          <w:p w14:paraId="2CF50D02" w14:textId="3C574354" w:rsidR="00C866CA" w:rsidRDefault="00C866CA" w:rsidP="00C866CA">
            <w:r w:rsidRPr="001C5C40">
              <w:t xml:space="preserve">Standard Deviation:  </w:t>
            </w:r>
            <w:r w:rsidR="005D0E55" w:rsidRPr="001C5C40">
              <w:t>352.53</w:t>
            </w:r>
            <w:r w:rsidRPr="001C5C40">
              <w:t xml:space="preserve"> %</w:t>
            </w:r>
          </w:p>
        </w:tc>
        <w:tc>
          <w:tcPr>
            <w:tcW w:w="2923" w:type="dxa"/>
          </w:tcPr>
          <w:p w14:paraId="5000D500" w14:textId="73429D2C" w:rsidR="00C866CA" w:rsidRDefault="00C866CA" w:rsidP="00C866CA">
            <w:r w:rsidRPr="008B4BA6">
              <w:t xml:space="preserve">Sharpe Ratio:  </w:t>
            </w:r>
            <w:r w:rsidR="005D0E55" w:rsidRPr="008B4BA6">
              <w:t>-</w:t>
            </w:r>
            <w:r w:rsidRPr="008B4BA6">
              <w:t>0.</w:t>
            </w:r>
            <w:r w:rsidR="005D0E55" w:rsidRPr="008B4BA6">
              <w:t>0688</w:t>
            </w:r>
          </w:p>
        </w:tc>
      </w:tr>
    </w:tbl>
    <w:p w14:paraId="30F8D024" w14:textId="77777777" w:rsidR="00C866CA" w:rsidRDefault="00C866CA" w:rsidP="00C866CA"/>
    <w:p w14:paraId="47CA7D4F" w14:textId="362032BB" w:rsidR="004665D3" w:rsidRDefault="004665D3" w:rsidP="00C866CA">
      <w:r>
        <w:t xml:space="preserve">The model </w:t>
      </w:r>
      <w:r w:rsidR="00F75CAC">
        <w:t>performs</w:t>
      </w:r>
      <w:r>
        <w:t xml:space="preserve"> worse as expected as forward bias has been removed. </w:t>
      </w:r>
    </w:p>
    <w:p w14:paraId="559CE431" w14:textId="6131068B" w:rsidR="00510895" w:rsidRPr="003020A1" w:rsidRDefault="00510895" w:rsidP="00AA2BF7">
      <w:pPr>
        <w:pStyle w:val="Heading2"/>
      </w:pPr>
      <w:bookmarkStart w:id="45" w:name="_Toc162455179"/>
      <w:bookmarkStart w:id="46" w:name="_Toc162816029"/>
      <w:r>
        <w:t xml:space="preserve">Target Variable </w:t>
      </w:r>
      <w:r w:rsidR="00887315">
        <w:t>4</w:t>
      </w:r>
      <w:r>
        <w:t xml:space="preserve">: </w:t>
      </w:r>
      <w:r w:rsidR="00887315">
        <w:t>EMA</w:t>
      </w:r>
      <w:r w:rsidR="00ED51EA">
        <w:t xml:space="preserve"> Unbiased</w:t>
      </w:r>
      <w:r w:rsidR="009F1038">
        <w:t xml:space="preserve"> </w:t>
      </w:r>
      <w:r>
        <w:t xml:space="preserve">Average </w:t>
      </w:r>
      <w:r w:rsidR="00921085">
        <w:t xml:space="preserve">Time &amp; </w:t>
      </w:r>
      <w:r>
        <w:t>Speed</w:t>
      </w:r>
      <w:bookmarkEnd w:id="45"/>
      <w:bookmarkEnd w:id="46"/>
      <w:r>
        <w:t xml:space="preserve"> </w:t>
      </w:r>
    </w:p>
    <w:p w14:paraId="74D8C27F" w14:textId="77777777" w:rsidR="00B36A2D" w:rsidRPr="00033306" w:rsidRDefault="00B36A2D" w:rsidP="00B36A2D">
      <w:pPr>
        <w:pStyle w:val="Heading3"/>
      </w:pPr>
      <w:bookmarkStart w:id="47" w:name="_Toc162455180"/>
      <w:bookmarkStart w:id="48" w:name="_Toc162816030"/>
      <w:r>
        <w:t>Idea</w:t>
      </w:r>
      <w:bookmarkEnd w:id="47"/>
      <w:bookmarkEnd w:id="48"/>
    </w:p>
    <w:p w14:paraId="15B07E79" w14:textId="1B2488C0" w:rsidR="00FF2982" w:rsidRDefault="00F0782B" w:rsidP="00AA2BF7">
      <w:r>
        <w:t xml:space="preserve">A horse more recent performance is more relevant </w:t>
      </w:r>
      <w:r w:rsidR="00E97C2F">
        <w:t>than</w:t>
      </w:r>
      <w:r>
        <w:t xml:space="preserve"> older performance.</w:t>
      </w:r>
      <w:r w:rsidR="003A428E">
        <w:t xml:space="preserve"> </w:t>
      </w:r>
      <w:r>
        <w:t xml:space="preserve">This can be due to </w:t>
      </w:r>
      <w:r w:rsidR="00A525FA">
        <w:t xml:space="preserve">gain in </w:t>
      </w:r>
      <w:r w:rsidR="00E97C2F">
        <w:t>experiences, muscle mass, age, etc. Thus, this presents a potential alpha based on momentum strategy.</w:t>
      </w:r>
    </w:p>
    <w:p w14:paraId="6D688A1B" w14:textId="4B098F19" w:rsidR="00FF2982" w:rsidRDefault="00FF2982" w:rsidP="00FF2982">
      <w:pPr>
        <w:pStyle w:val="Heading3"/>
      </w:pPr>
      <w:bookmarkStart w:id="49" w:name="_Toc162455181"/>
      <w:bookmarkStart w:id="50" w:name="_Toc162816031"/>
      <w:r>
        <w:t>Method</w:t>
      </w:r>
      <w:bookmarkEnd w:id="49"/>
      <w:bookmarkEnd w:id="50"/>
    </w:p>
    <w:p w14:paraId="705C2C1F" w14:textId="77777777" w:rsidR="00401872" w:rsidRDefault="008A7B93" w:rsidP="003039A3">
      <w:pPr>
        <w:spacing w:after="0"/>
      </w:pPr>
      <w:r>
        <w:t xml:space="preserve">Setting </w:t>
      </w:r>
      <m:oMath>
        <m:r>
          <m:rPr>
            <m:sty m:val="p"/>
          </m:rPr>
          <w:rPr>
            <w:rFonts w:ascii="Cambria Math" w:hAnsi="Cambria Math"/>
          </w:rPr>
          <m:t>α = 0.2</m:t>
        </m:r>
      </m:oMath>
    </w:p>
    <w:p w14:paraId="7E06EF6E" w14:textId="686EF33C" w:rsidR="00B463BF" w:rsidRDefault="00B463BF" w:rsidP="000C7554">
      <w:pPr>
        <w:spacing w:after="0"/>
      </w:pPr>
      <w:r>
        <w:t xml:space="preserve">Presuming </w:t>
      </w:r>
      <w:r w:rsidRPr="00B463BF">
        <w:t>that horses' momentum influences their performance, we employed Exponential Moving Average (</w:t>
      </w:r>
      <w:r w:rsidR="003039A3">
        <w:t xml:space="preserve">Appendix </w:t>
      </w:r>
      <w:r w:rsidR="00746684">
        <w:t>6.2</w:t>
      </w:r>
      <w:r w:rsidRPr="00B463BF">
        <w:t>) on both the time and speed variables. Subsequently, we applied the same Monte Carlo simulation methodology used previously.</w:t>
      </w:r>
      <w:r w:rsidR="003039A3">
        <w:t xml:space="preserve"> </w:t>
      </w:r>
      <w:r w:rsidR="00746684">
        <w:t>We set</w:t>
      </w:r>
      <w:r w:rsidR="003039A3">
        <w:t xml:space="preserve"> </w:t>
      </w:r>
      <m:oMath>
        <m:r>
          <m:rPr>
            <m:sty m:val="p"/>
          </m:rPr>
          <w:rPr>
            <w:rFonts w:ascii="Cambria Math" w:hAnsi="Cambria Math"/>
          </w:rPr>
          <m:t>α = 0.2</m:t>
        </m:r>
      </m:oMath>
      <w:r w:rsidR="00746684">
        <w:t xml:space="preserve"> </w:t>
      </w:r>
      <w:r w:rsidR="00E13699">
        <w:t xml:space="preserve">which is </w:t>
      </w:r>
      <w:r w:rsidR="0010323D">
        <w:t>equal</w:t>
      </w:r>
      <w:r w:rsidR="00E13699">
        <w:t xml:space="preserve"> to a</w:t>
      </w:r>
      <w:r w:rsidR="000C7554">
        <w:t>n</w:t>
      </w:r>
      <w:r w:rsidR="00E13699">
        <w:t xml:space="preserve"> </w:t>
      </w:r>
      <w:r w:rsidR="00A17D0D">
        <w:t>11</w:t>
      </w:r>
      <w:r w:rsidR="0010323D">
        <w:t xml:space="preserve">-data </w:t>
      </w:r>
      <w:proofErr w:type="gramStart"/>
      <w:r w:rsidR="0010323D">
        <w:t xml:space="preserve">point  </w:t>
      </w:r>
      <w:r w:rsidR="000C7554">
        <w:t>Moving</w:t>
      </w:r>
      <w:proofErr w:type="gramEnd"/>
      <w:r w:rsidR="000C7554">
        <w:t xml:space="preserve"> Average.</w:t>
      </w:r>
    </w:p>
    <w:p w14:paraId="4C2ED5D7" w14:textId="77777777" w:rsidR="00E86406" w:rsidRDefault="00E86406" w:rsidP="00E86406">
      <w:pPr>
        <w:spacing w:after="0"/>
      </w:pPr>
    </w:p>
    <w:p w14:paraId="1EA6B740" w14:textId="58377459" w:rsidR="00CF6A1F" w:rsidRDefault="00CF6A1F" w:rsidP="00AA2BF7">
      <w:pPr>
        <w:pStyle w:val="Heading3"/>
      </w:pPr>
      <w:bookmarkStart w:id="51" w:name="_Toc162455182"/>
      <w:bookmarkStart w:id="52" w:name="_Toc162816032"/>
      <w:r>
        <w:t xml:space="preserve">Betting Strategy 3: </w:t>
      </w:r>
      <w:bookmarkEnd w:id="51"/>
      <w:r w:rsidR="00A963E8">
        <w:t>Betting on Horse with Highest Win Probability</w:t>
      </w:r>
      <w:bookmarkEnd w:id="52"/>
    </w:p>
    <w:p w14:paraId="195B4359" w14:textId="3B9F80BF" w:rsidR="00323791" w:rsidRDefault="00323791" w:rsidP="00323791">
      <w:r>
        <w:t xml:space="preserve">Using Time as </w:t>
      </w:r>
      <w:r w:rsidR="002201B1">
        <w:t>t</w:t>
      </w:r>
      <w:r>
        <w:t>arget variable (Without Kelly):</w:t>
      </w:r>
    </w:p>
    <w:p w14:paraId="47DD71EA" w14:textId="3EA9B8A7" w:rsidR="00EB2A40" w:rsidRDefault="00D24E83" w:rsidP="00111C1B">
      <w:pPr>
        <w:jc w:val="center"/>
      </w:pPr>
      <w:r w:rsidRPr="00D24E83">
        <w:rPr>
          <w:noProof/>
        </w:rPr>
        <w:drawing>
          <wp:inline distT="0" distB="0" distL="0" distR="0" wp14:anchorId="101DC074" wp14:editId="2D2C9409">
            <wp:extent cx="5957006" cy="2512380"/>
            <wp:effectExtent l="0" t="0" r="0" b="2540"/>
            <wp:docPr id="168296707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7075" name="Picture 1" descr="A graph with a line going up&#10;&#10;Description automatically generated"/>
                    <pic:cNvPicPr/>
                  </pic:nvPicPr>
                  <pic:blipFill>
                    <a:blip r:embed="rId26"/>
                    <a:stretch>
                      <a:fillRect/>
                    </a:stretch>
                  </pic:blipFill>
                  <pic:spPr>
                    <a:xfrm>
                      <a:off x="0" y="0"/>
                      <a:ext cx="5963767" cy="251523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8B69B9" w14:paraId="3C816B43" w14:textId="77777777">
        <w:trPr>
          <w:jc w:val="center"/>
        </w:trPr>
        <w:tc>
          <w:tcPr>
            <w:tcW w:w="2694" w:type="dxa"/>
          </w:tcPr>
          <w:p w14:paraId="41731410" w14:textId="1CA61A4F" w:rsidR="008B69B9" w:rsidRDefault="008B69B9" w:rsidP="008B69B9">
            <w:r w:rsidRPr="0006383F">
              <w:t>Win Rate: 0.74 %</w:t>
            </w:r>
          </w:p>
        </w:tc>
        <w:tc>
          <w:tcPr>
            <w:tcW w:w="3402" w:type="dxa"/>
          </w:tcPr>
          <w:p w14:paraId="76D57DFE" w14:textId="07B7B1F8" w:rsidR="008B69B9" w:rsidRDefault="008B69B9" w:rsidP="008B69B9">
            <w:r w:rsidRPr="00C452AA">
              <w:t>Total Pct Return: -18.19 %</w:t>
            </w:r>
          </w:p>
        </w:tc>
        <w:tc>
          <w:tcPr>
            <w:tcW w:w="2923" w:type="dxa"/>
          </w:tcPr>
          <w:p w14:paraId="774F6923" w14:textId="3E68087F" w:rsidR="008B69B9" w:rsidRDefault="008B69B9" w:rsidP="008B69B9">
            <w:r w:rsidRPr="00BC1E0E">
              <w:t>Median:  -100.0 %</w:t>
            </w:r>
          </w:p>
        </w:tc>
      </w:tr>
      <w:tr w:rsidR="008B69B9" w14:paraId="1CE930EC" w14:textId="77777777">
        <w:trPr>
          <w:jc w:val="center"/>
        </w:trPr>
        <w:tc>
          <w:tcPr>
            <w:tcW w:w="2694" w:type="dxa"/>
          </w:tcPr>
          <w:p w14:paraId="4BFCB372" w14:textId="49D8F8D4" w:rsidR="008B69B9" w:rsidRDefault="008B69B9" w:rsidP="008B69B9">
            <w:r w:rsidRPr="0006383F">
              <w:t xml:space="preserve">Total Bets: </w:t>
            </w:r>
            <w:r w:rsidR="005F03A3">
              <w:t>$</w:t>
            </w:r>
            <w:r w:rsidRPr="0006383F">
              <w:t>239</w:t>
            </w:r>
            <w:r w:rsidR="005F03A3">
              <w:t>,</w:t>
            </w:r>
            <w:r w:rsidRPr="0006383F">
              <w:t>000</w:t>
            </w:r>
          </w:p>
        </w:tc>
        <w:tc>
          <w:tcPr>
            <w:tcW w:w="3402" w:type="dxa"/>
          </w:tcPr>
          <w:p w14:paraId="387CE88B" w14:textId="1C48D37E" w:rsidR="008B69B9" w:rsidRDefault="008B69B9" w:rsidP="008B69B9">
            <w:r w:rsidRPr="00C452AA">
              <w:t>Mean:  -18.19 %</w:t>
            </w:r>
          </w:p>
        </w:tc>
        <w:tc>
          <w:tcPr>
            <w:tcW w:w="2923" w:type="dxa"/>
          </w:tcPr>
          <w:p w14:paraId="2AF1E4F4" w14:textId="5B2A5C1B" w:rsidR="008B69B9" w:rsidRDefault="008B69B9" w:rsidP="008B69B9">
            <w:r w:rsidRPr="00BC1E0E">
              <w:t>Max Drawdown:  -</w:t>
            </w:r>
            <w:r w:rsidR="005F03A3">
              <w:t>$</w:t>
            </w:r>
            <w:r w:rsidRPr="00BC1E0E">
              <w:t>46</w:t>
            </w:r>
            <w:r w:rsidR="005F03A3">
              <w:t>,</w:t>
            </w:r>
            <w:r w:rsidRPr="00BC1E0E">
              <w:t>020.0</w:t>
            </w:r>
          </w:p>
        </w:tc>
      </w:tr>
      <w:tr w:rsidR="008B69B9" w14:paraId="780B8853" w14:textId="77777777">
        <w:trPr>
          <w:jc w:val="center"/>
        </w:trPr>
        <w:tc>
          <w:tcPr>
            <w:tcW w:w="2694" w:type="dxa"/>
          </w:tcPr>
          <w:p w14:paraId="39067DC4" w14:textId="49F99BDF" w:rsidR="008B69B9" w:rsidRDefault="008B69B9" w:rsidP="008B69B9">
            <w:r w:rsidRPr="0006383F">
              <w:t>Total Return: -</w:t>
            </w:r>
            <w:r w:rsidR="005F03A3">
              <w:t>$</w:t>
            </w:r>
            <w:r w:rsidRPr="0006383F">
              <w:t>43</w:t>
            </w:r>
            <w:r w:rsidR="005F03A3">
              <w:t>,</w:t>
            </w:r>
            <w:r w:rsidRPr="0006383F">
              <w:t>470.0</w:t>
            </w:r>
          </w:p>
        </w:tc>
        <w:tc>
          <w:tcPr>
            <w:tcW w:w="3402" w:type="dxa"/>
          </w:tcPr>
          <w:p w14:paraId="49138C3D" w14:textId="0ED29032" w:rsidR="008B69B9" w:rsidRDefault="008B69B9" w:rsidP="008B69B9">
            <w:r w:rsidRPr="00C452AA">
              <w:t>Standard Deviation:  419.34 %</w:t>
            </w:r>
          </w:p>
        </w:tc>
        <w:tc>
          <w:tcPr>
            <w:tcW w:w="2923" w:type="dxa"/>
          </w:tcPr>
          <w:p w14:paraId="0DF7D74E" w14:textId="7F460597" w:rsidR="008B69B9" w:rsidRDefault="008B69B9" w:rsidP="008B69B9">
            <w:r w:rsidRPr="00BC1E0E">
              <w:t>Sharpe Ratio:  -0.0434</w:t>
            </w:r>
          </w:p>
        </w:tc>
      </w:tr>
    </w:tbl>
    <w:p w14:paraId="0E56285B" w14:textId="77777777" w:rsidR="00111C1B" w:rsidRPr="00323791" w:rsidRDefault="00111C1B" w:rsidP="00111C1B">
      <w:pPr>
        <w:jc w:val="center"/>
      </w:pPr>
    </w:p>
    <w:p w14:paraId="5AB3FC43" w14:textId="51EB7B9C" w:rsidR="00B463BF" w:rsidRPr="00B463BF" w:rsidRDefault="00A02664" w:rsidP="00B463BF">
      <w:r>
        <w:t>Using Time as target variable</w:t>
      </w:r>
      <w:r w:rsidR="00146EB1">
        <w:t xml:space="preserve"> (With Kelly)</w:t>
      </w:r>
      <w:r>
        <w:t>:</w:t>
      </w:r>
    </w:p>
    <w:p w14:paraId="5EB1EAF9" w14:textId="2505259E" w:rsidR="008D6142" w:rsidRDefault="00195439" w:rsidP="00111C1B">
      <w:pPr>
        <w:jc w:val="center"/>
      </w:pPr>
      <w:r w:rsidRPr="00195439">
        <w:rPr>
          <w:noProof/>
        </w:rPr>
        <w:drawing>
          <wp:inline distT="0" distB="0" distL="0" distR="0" wp14:anchorId="14640F1D" wp14:editId="744F5315">
            <wp:extent cx="5335480" cy="2263841"/>
            <wp:effectExtent l="0" t="0" r="0" b="0"/>
            <wp:docPr id="156706248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2483" name="Picture 1" descr="A graph with a line&#10;&#10;Description automatically generated"/>
                    <pic:cNvPicPr/>
                  </pic:nvPicPr>
                  <pic:blipFill>
                    <a:blip r:embed="rId27"/>
                    <a:stretch>
                      <a:fillRect/>
                    </a:stretch>
                  </pic:blipFill>
                  <pic:spPr>
                    <a:xfrm>
                      <a:off x="0" y="0"/>
                      <a:ext cx="5346717" cy="2268609"/>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8D6142" w14:paraId="180DF78A" w14:textId="77777777" w:rsidTr="00111C1B">
        <w:trPr>
          <w:jc w:val="center"/>
        </w:trPr>
        <w:tc>
          <w:tcPr>
            <w:tcW w:w="2694" w:type="dxa"/>
          </w:tcPr>
          <w:p w14:paraId="6A90435F" w14:textId="56438118" w:rsidR="008D6142" w:rsidRDefault="008D6142" w:rsidP="008D6142">
            <w:r w:rsidRPr="006839E4">
              <w:t>Win Rate: 0.19 %</w:t>
            </w:r>
          </w:p>
        </w:tc>
        <w:tc>
          <w:tcPr>
            <w:tcW w:w="3402" w:type="dxa"/>
          </w:tcPr>
          <w:p w14:paraId="3B758973" w14:textId="2CABDBD7" w:rsidR="008D6142" w:rsidRDefault="008D6142" w:rsidP="008D6142">
            <w:r w:rsidRPr="00B449AC">
              <w:t>Total Pct Return: 28.58 %</w:t>
            </w:r>
          </w:p>
        </w:tc>
        <w:tc>
          <w:tcPr>
            <w:tcW w:w="2923" w:type="dxa"/>
          </w:tcPr>
          <w:p w14:paraId="2726D6DF" w14:textId="42108842" w:rsidR="008D6142" w:rsidRDefault="008D6142" w:rsidP="008D6142">
            <w:r w:rsidRPr="00781884">
              <w:t>Median:  -100.0 %</w:t>
            </w:r>
          </w:p>
        </w:tc>
      </w:tr>
      <w:tr w:rsidR="008D6142" w14:paraId="364B4FF5" w14:textId="77777777" w:rsidTr="00111C1B">
        <w:trPr>
          <w:jc w:val="center"/>
        </w:trPr>
        <w:tc>
          <w:tcPr>
            <w:tcW w:w="2694" w:type="dxa"/>
          </w:tcPr>
          <w:p w14:paraId="6ADE2A65" w14:textId="73943B05" w:rsidR="008D6142" w:rsidRDefault="008D6142" w:rsidP="008D6142">
            <w:r w:rsidRPr="006839E4">
              <w:t xml:space="preserve">Total Bets: </w:t>
            </w:r>
            <w:r w:rsidR="005F03A3">
              <w:t>$</w:t>
            </w:r>
            <w:r w:rsidRPr="006839E4">
              <w:t>18</w:t>
            </w:r>
            <w:r w:rsidR="005F03A3">
              <w:t>,</w:t>
            </w:r>
            <w:r w:rsidRPr="006839E4">
              <w:t>852.71</w:t>
            </w:r>
          </w:p>
        </w:tc>
        <w:tc>
          <w:tcPr>
            <w:tcW w:w="3402" w:type="dxa"/>
          </w:tcPr>
          <w:p w14:paraId="680D468C" w14:textId="027AE3B0" w:rsidR="008D6142" w:rsidRDefault="008D6142" w:rsidP="008D6142">
            <w:r w:rsidRPr="00B449AC">
              <w:t>Mean:  7.02 %</w:t>
            </w:r>
          </w:p>
        </w:tc>
        <w:tc>
          <w:tcPr>
            <w:tcW w:w="2923" w:type="dxa"/>
          </w:tcPr>
          <w:p w14:paraId="60584B3D" w14:textId="0CDB181D" w:rsidR="008D6142" w:rsidRDefault="008D6142" w:rsidP="008D6142">
            <w:r w:rsidRPr="00781884">
              <w:t>Max Drawdown:  -</w:t>
            </w:r>
            <w:r w:rsidR="005F03A3">
              <w:t>$</w:t>
            </w:r>
            <w:r w:rsidRPr="00781884">
              <w:t>2</w:t>
            </w:r>
            <w:r w:rsidR="005F03A3">
              <w:t>,</w:t>
            </w:r>
            <w:r w:rsidRPr="00781884">
              <w:t>533.67</w:t>
            </w:r>
          </w:p>
        </w:tc>
      </w:tr>
      <w:tr w:rsidR="008D6142" w14:paraId="66410B0D" w14:textId="77777777" w:rsidTr="00111C1B">
        <w:trPr>
          <w:jc w:val="center"/>
        </w:trPr>
        <w:tc>
          <w:tcPr>
            <w:tcW w:w="2694" w:type="dxa"/>
          </w:tcPr>
          <w:p w14:paraId="024739F5" w14:textId="2E35B337" w:rsidR="008D6142" w:rsidRDefault="008D6142" w:rsidP="008D6142">
            <w:r w:rsidRPr="006839E4">
              <w:t xml:space="preserve">Total Return: </w:t>
            </w:r>
            <w:r w:rsidR="005F03A3">
              <w:t>$</w:t>
            </w:r>
            <w:r w:rsidRPr="006839E4">
              <w:t>5</w:t>
            </w:r>
            <w:r w:rsidR="005F03A3">
              <w:t>,</w:t>
            </w:r>
            <w:r w:rsidRPr="006839E4">
              <w:t>388.03</w:t>
            </w:r>
          </w:p>
        </w:tc>
        <w:tc>
          <w:tcPr>
            <w:tcW w:w="3402" w:type="dxa"/>
          </w:tcPr>
          <w:p w14:paraId="01871837" w14:textId="4C764A3A" w:rsidR="008D6142" w:rsidRDefault="008D6142" w:rsidP="008D6142">
            <w:r w:rsidRPr="00B449AC">
              <w:t>Standard Deviation:  497.74 %</w:t>
            </w:r>
          </w:p>
        </w:tc>
        <w:tc>
          <w:tcPr>
            <w:tcW w:w="2923" w:type="dxa"/>
          </w:tcPr>
          <w:p w14:paraId="36B8AFE7" w14:textId="6671B06C" w:rsidR="008D6142" w:rsidRDefault="008D6142" w:rsidP="008D6142">
            <w:r w:rsidRPr="00781884">
              <w:t>Sharpe Ratio:  0.0141</w:t>
            </w:r>
          </w:p>
        </w:tc>
      </w:tr>
    </w:tbl>
    <w:p w14:paraId="6ACF798E" w14:textId="77777777" w:rsidR="002201B1" w:rsidRDefault="002201B1" w:rsidP="002201B1"/>
    <w:p w14:paraId="4B1E58DC" w14:textId="427491C8" w:rsidR="002201B1" w:rsidRDefault="002201B1" w:rsidP="002201B1">
      <w:r>
        <w:t>Using Speed as target variable (Without Kelly):</w:t>
      </w:r>
    </w:p>
    <w:p w14:paraId="5E66D434" w14:textId="18F734D1" w:rsidR="00B463BF" w:rsidRDefault="00B463BF" w:rsidP="00B463BF"/>
    <w:p w14:paraId="70DA85BD" w14:textId="6897FEEC" w:rsidR="002201B1" w:rsidRDefault="002201B1" w:rsidP="00111C1B">
      <w:pPr>
        <w:jc w:val="center"/>
      </w:pPr>
      <w:r w:rsidRPr="002201B1">
        <w:rPr>
          <w:noProof/>
        </w:rPr>
        <w:drawing>
          <wp:inline distT="0" distB="0" distL="0" distR="0" wp14:anchorId="2A1B9853" wp14:editId="350C8407">
            <wp:extent cx="5424256" cy="2287691"/>
            <wp:effectExtent l="0" t="0" r="0" b="0"/>
            <wp:docPr id="98386519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5195" name="Picture 1" descr="A graph with a line going up&#10;&#10;Description automatically generated"/>
                    <pic:cNvPicPr/>
                  </pic:nvPicPr>
                  <pic:blipFill>
                    <a:blip r:embed="rId28"/>
                    <a:stretch>
                      <a:fillRect/>
                    </a:stretch>
                  </pic:blipFill>
                  <pic:spPr>
                    <a:xfrm>
                      <a:off x="0" y="0"/>
                      <a:ext cx="5436609" cy="229290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2B6C64" w14:paraId="28B12685" w14:textId="77777777">
        <w:trPr>
          <w:jc w:val="center"/>
        </w:trPr>
        <w:tc>
          <w:tcPr>
            <w:tcW w:w="2694" w:type="dxa"/>
          </w:tcPr>
          <w:p w14:paraId="206AC653" w14:textId="77777777" w:rsidR="002B6C64" w:rsidRDefault="002B6C64" w:rsidP="002B6C64">
            <w:r w:rsidRPr="00892203">
              <w:t>Win Rate: 0.85 %</w:t>
            </w:r>
          </w:p>
        </w:tc>
        <w:tc>
          <w:tcPr>
            <w:tcW w:w="3402" w:type="dxa"/>
          </w:tcPr>
          <w:p w14:paraId="3B471227" w14:textId="77777777" w:rsidR="002B6C64" w:rsidRDefault="002B6C64" w:rsidP="002B6C64">
            <w:r w:rsidRPr="00C51D39">
              <w:t>Total Pct Return: -23.05 %</w:t>
            </w:r>
          </w:p>
        </w:tc>
        <w:tc>
          <w:tcPr>
            <w:tcW w:w="2923" w:type="dxa"/>
          </w:tcPr>
          <w:p w14:paraId="30903E42" w14:textId="5F3B3BBA" w:rsidR="002B6C64" w:rsidRDefault="002B6C64" w:rsidP="002B6C64">
            <w:r w:rsidRPr="007E7756">
              <w:t>Median:  -100.0 %</w:t>
            </w:r>
          </w:p>
        </w:tc>
      </w:tr>
      <w:tr w:rsidR="002B6C64" w14:paraId="064CD20E" w14:textId="77777777">
        <w:trPr>
          <w:jc w:val="center"/>
        </w:trPr>
        <w:tc>
          <w:tcPr>
            <w:tcW w:w="2694" w:type="dxa"/>
          </w:tcPr>
          <w:p w14:paraId="2F1F8D2A" w14:textId="375D28EE" w:rsidR="002B6C64" w:rsidRDefault="002B6C64" w:rsidP="002B6C64">
            <w:r w:rsidRPr="00892203">
              <w:t xml:space="preserve">Total Bets: </w:t>
            </w:r>
            <w:r w:rsidR="005F03A3">
              <w:t>$</w:t>
            </w:r>
            <w:r w:rsidRPr="00892203">
              <w:t>239</w:t>
            </w:r>
            <w:r w:rsidR="005F03A3">
              <w:t>,</w:t>
            </w:r>
            <w:r w:rsidRPr="00892203">
              <w:t>100</w:t>
            </w:r>
          </w:p>
        </w:tc>
        <w:tc>
          <w:tcPr>
            <w:tcW w:w="3402" w:type="dxa"/>
          </w:tcPr>
          <w:p w14:paraId="68775DB8" w14:textId="77777777" w:rsidR="002B6C64" w:rsidRDefault="002B6C64" w:rsidP="002B6C64">
            <w:r w:rsidRPr="00C51D39">
              <w:t>Mean:  -23.05 %</w:t>
            </w:r>
          </w:p>
        </w:tc>
        <w:tc>
          <w:tcPr>
            <w:tcW w:w="2923" w:type="dxa"/>
          </w:tcPr>
          <w:p w14:paraId="46535767" w14:textId="74EDBF43" w:rsidR="002B6C64" w:rsidRDefault="002B6C64" w:rsidP="002B6C64">
            <w:r w:rsidRPr="007E7756">
              <w:t>Max Drawdown:  -</w:t>
            </w:r>
            <w:r w:rsidR="005F03A3">
              <w:t>$</w:t>
            </w:r>
            <w:r w:rsidRPr="007E7756">
              <w:t>62</w:t>
            </w:r>
            <w:r w:rsidR="005F03A3">
              <w:t>,</w:t>
            </w:r>
            <w:r w:rsidRPr="007E7756">
              <w:t>370.0</w:t>
            </w:r>
          </w:p>
        </w:tc>
      </w:tr>
      <w:tr w:rsidR="002B6C64" w14:paraId="4384C7FD" w14:textId="77777777">
        <w:trPr>
          <w:jc w:val="center"/>
        </w:trPr>
        <w:tc>
          <w:tcPr>
            <w:tcW w:w="2694" w:type="dxa"/>
          </w:tcPr>
          <w:p w14:paraId="4C230913" w14:textId="40F6F47A" w:rsidR="002B6C64" w:rsidRDefault="002B6C64" w:rsidP="002B6C64">
            <w:r w:rsidRPr="00892203">
              <w:t>Total Return: -</w:t>
            </w:r>
            <w:r w:rsidR="005F03A3">
              <w:t>$</w:t>
            </w:r>
            <w:r w:rsidRPr="00892203">
              <w:t>55</w:t>
            </w:r>
            <w:r w:rsidR="005F03A3">
              <w:t>,</w:t>
            </w:r>
            <w:r w:rsidRPr="00892203">
              <w:t>110.0</w:t>
            </w:r>
          </w:p>
        </w:tc>
        <w:tc>
          <w:tcPr>
            <w:tcW w:w="3402" w:type="dxa"/>
          </w:tcPr>
          <w:p w14:paraId="771FFB43" w14:textId="77777777" w:rsidR="002B6C64" w:rsidRDefault="002B6C64" w:rsidP="002B6C64">
            <w:r w:rsidRPr="00C51D39">
              <w:t>Standard Deviation:  375.68 %</w:t>
            </w:r>
          </w:p>
        </w:tc>
        <w:tc>
          <w:tcPr>
            <w:tcW w:w="2923" w:type="dxa"/>
          </w:tcPr>
          <w:p w14:paraId="20F71F9F" w14:textId="1D14211E" w:rsidR="002B6C64" w:rsidRDefault="002B6C64" w:rsidP="002B6C64">
            <w:r w:rsidRPr="007E7756">
              <w:t>Sharpe Ratio:  -0.0614</w:t>
            </w:r>
          </w:p>
        </w:tc>
      </w:tr>
    </w:tbl>
    <w:p w14:paraId="6025AD00" w14:textId="77777777" w:rsidR="00393341" w:rsidRDefault="00393341" w:rsidP="00111C1B">
      <w:pPr>
        <w:jc w:val="center"/>
      </w:pPr>
    </w:p>
    <w:p w14:paraId="0356D8C7" w14:textId="1AC860C4" w:rsidR="00A02664" w:rsidRDefault="00A02664" w:rsidP="00B463BF">
      <w:r>
        <w:t xml:space="preserve">Using Speed as </w:t>
      </w:r>
      <w:r w:rsidR="002201B1">
        <w:t>t</w:t>
      </w:r>
      <w:r>
        <w:t xml:space="preserve">arget </w:t>
      </w:r>
      <w:r w:rsidR="002201B1">
        <w:t>v</w:t>
      </w:r>
      <w:r>
        <w:t>ariable</w:t>
      </w:r>
      <w:r w:rsidR="00A963E8">
        <w:t xml:space="preserve"> (With Kelly)</w:t>
      </w:r>
      <w:r>
        <w:t>:</w:t>
      </w:r>
    </w:p>
    <w:p w14:paraId="4501F24B" w14:textId="502A4DC8" w:rsidR="00961045" w:rsidRDefault="00A963E8" w:rsidP="00111C1B">
      <w:pPr>
        <w:jc w:val="center"/>
      </w:pPr>
      <w:r w:rsidRPr="00A963E8">
        <w:rPr>
          <w:noProof/>
        </w:rPr>
        <w:drawing>
          <wp:inline distT="0" distB="0" distL="0" distR="0" wp14:anchorId="627CFCA8" wp14:editId="2F2F3F7D">
            <wp:extent cx="5607397" cy="2379216"/>
            <wp:effectExtent l="0" t="0" r="0" b="0"/>
            <wp:docPr id="1598266796" name="Picture 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66796" name="Picture 1" descr="A graph with blue line&#10;&#10;Description automatically generated"/>
                    <pic:cNvPicPr/>
                  </pic:nvPicPr>
                  <pic:blipFill>
                    <a:blip r:embed="rId29"/>
                    <a:stretch>
                      <a:fillRect/>
                    </a:stretch>
                  </pic:blipFill>
                  <pic:spPr>
                    <a:xfrm>
                      <a:off x="0" y="0"/>
                      <a:ext cx="5676535" cy="240855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A963E8" w14:paraId="66A55653" w14:textId="77777777" w:rsidTr="00111C1B">
        <w:trPr>
          <w:jc w:val="center"/>
        </w:trPr>
        <w:tc>
          <w:tcPr>
            <w:tcW w:w="2694" w:type="dxa"/>
          </w:tcPr>
          <w:p w14:paraId="6C07D275" w14:textId="115AD39C" w:rsidR="00A963E8" w:rsidRDefault="00A963E8" w:rsidP="00A963E8">
            <w:r w:rsidRPr="002C129E">
              <w:t>Win Rate: 0.15 %</w:t>
            </w:r>
          </w:p>
        </w:tc>
        <w:tc>
          <w:tcPr>
            <w:tcW w:w="3402" w:type="dxa"/>
          </w:tcPr>
          <w:p w14:paraId="0321CA2B" w14:textId="33868B3F" w:rsidR="00A963E8" w:rsidRDefault="00A963E8" w:rsidP="00A963E8">
            <w:r w:rsidRPr="00D253CD">
              <w:t>Total Pct Return: -3.58 %</w:t>
            </w:r>
          </w:p>
        </w:tc>
        <w:tc>
          <w:tcPr>
            <w:tcW w:w="2923" w:type="dxa"/>
          </w:tcPr>
          <w:p w14:paraId="42558A3E" w14:textId="496B699C" w:rsidR="00A963E8" w:rsidRDefault="00A963E8" w:rsidP="00A963E8">
            <w:r w:rsidRPr="002B1285">
              <w:t>Median:  -100.0 %</w:t>
            </w:r>
          </w:p>
        </w:tc>
      </w:tr>
      <w:tr w:rsidR="00A963E8" w14:paraId="170C6B58" w14:textId="77777777" w:rsidTr="00111C1B">
        <w:trPr>
          <w:jc w:val="center"/>
        </w:trPr>
        <w:tc>
          <w:tcPr>
            <w:tcW w:w="2694" w:type="dxa"/>
          </w:tcPr>
          <w:p w14:paraId="6FED8AE9" w14:textId="3145FAB7" w:rsidR="00A963E8" w:rsidRDefault="00A963E8" w:rsidP="00A963E8">
            <w:r w:rsidRPr="002C129E">
              <w:t xml:space="preserve">Total Bets: </w:t>
            </w:r>
            <w:r w:rsidR="005F03A3">
              <w:t>$</w:t>
            </w:r>
            <w:r w:rsidRPr="002C129E">
              <w:t>16</w:t>
            </w:r>
            <w:r w:rsidR="005F03A3">
              <w:t>,</w:t>
            </w:r>
            <w:r w:rsidRPr="002C129E">
              <w:t>738.64</w:t>
            </w:r>
          </w:p>
        </w:tc>
        <w:tc>
          <w:tcPr>
            <w:tcW w:w="3402" w:type="dxa"/>
          </w:tcPr>
          <w:p w14:paraId="06F707E8" w14:textId="3D88ACE0" w:rsidR="00A963E8" w:rsidRDefault="00A963E8" w:rsidP="00A963E8">
            <w:r w:rsidRPr="00D253CD">
              <w:t>Mean:  -15.29 %</w:t>
            </w:r>
          </w:p>
        </w:tc>
        <w:tc>
          <w:tcPr>
            <w:tcW w:w="2923" w:type="dxa"/>
          </w:tcPr>
          <w:p w14:paraId="4DF6FB1D" w14:textId="48CC7895" w:rsidR="00A963E8" w:rsidRDefault="00A963E8" w:rsidP="00A963E8">
            <w:r w:rsidRPr="002B1285">
              <w:t>Max Drawdown:  -</w:t>
            </w:r>
            <w:r w:rsidR="005F03A3">
              <w:t>$</w:t>
            </w:r>
            <w:r w:rsidRPr="002B1285">
              <w:t>3</w:t>
            </w:r>
            <w:r w:rsidR="005F03A3">
              <w:t>,</w:t>
            </w:r>
            <w:r w:rsidRPr="002B1285">
              <w:t>583.28</w:t>
            </w:r>
          </w:p>
        </w:tc>
      </w:tr>
      <w:tr w:rsidR="00A963E8" w14:paraId="3A2D5226" w14:textId="77777777" w:rsidTr="00111C1B">
        <w:trPr>
          <w:jc w:val="center"/>
        </w:trPr>
        <w:tc>
          <w:tcPr>
            <w:tcW w:w="2694" w:type="dxa"/>
          </w:tcPr>
          <w:p w14:paraId="527EC058" w14:textId="64B0134C" w:rsidR="00A963E8" w:rsidRDefault="00A963E8" w:rsidP="00A963E8">
            <w:r w:rsidRPr="002C129E">
              <w:t>Total Return: -</w:t>
            </w:r>
            <w:r w:rsidR="005F03A3">
              <w:t>$</w:t>
            </w:r>
            <w:r w:rsidRPr="002C129E">
              <w:t>598.48</w:t>
            </w:r>
          </w:p>
        </w:tc>
        <w:tc>
          <w:tcPr>
            <w:tcW w:w="3402" w:type="dxa"/>
          </w:tcPr>
          <w:p w14:paraId="63A5E4B5" w14:textId="68E5A8BF" w:rsidR="00A963E8" w:rsidRDefault="00A963E8" w:rsidP="00A963E8">
            <w:r w:rsidRPr="00D253CD">
              <w:t>Standard Deviation:  470.74 %</w:t>
            </w:r>
          </w:p>
        </w:tc>
        <w:tc>
          <w:tcPr>
            <w:tcW w:w="2923" w:type="dxa"/>
          </w:tcPr>
          <w:p w14:paraId="6E43CD71" w14:textId="556DF945" w:rsidR="00A963E8" w:rsidRDefault="00A963E8" w:rsidP="00A963E8">
            <w:r w:rsidRPr="002B1285">
              <w:t>Sharpe Ratio:  -0.0325</w:t>
            </w:r>
          </w:p>
        </w:tc>
      </w:tr>
    </w:tbl>
    <w:p w14:paraId="476EC6A9" w14:textId="3E0585E0" w:rsidR="001F2EDA" w:rsidRDefault="001F2EDA" w:rsidP="00B463BF"/>
    <w:p w14:paraId="2E78DF13" w14:textId="5D61AD51" w:rsidR="00512BED" w:rsidRDefault="00512BED" w:rsidP="00512BED">
      <w:r>
        <w:t>It is observed that Kelly played a significant role for the profitability</w:t>
      </w:r>
      <w:r w:rsidR="00DB0BA7">
        <w:t xml:space="preserve"> of this</w:t>
      </w:r>
      <w:r>
        <w:t xml:space="preserve"> strategy. This is possibly due to Kelly betting strategy only works </w:t>
      </w:r>
      <w:r w:rsidR="001F13C0">
        <w:t>effectively</w:t>
      </w:r>
      <w:r>
        <w:t xml:space="preserve"> when your </w:t>
      </w:r>
      <w:r w:rsidR="00DB0BA7">
        <w:t xml:space="preserve">probability </w:t>
      </w:r>
      <w:r>
        <w:t>estimates are accurate.</w:t>
      </w:r>
    </w:p>
    <w:p w14:paraId="2103EBC6" w14:textId="77777777" w:rsidR="00512BED" w:rsidRDefault="00512BED" w:rsidP="00AA2BF7"/>
    <w:p w14:paraId="23DE523C" w14:textId="39711A91" w:rsidR="00246855" w:rsidRDefault="00961045" w:rsidP="00E64319">
      <w:r w:rsidRPr="00961045">
        <w:t xml:space="preserve">A significant improvement is evident </w:t>
      </w:r>
      <w:r w:rsidR="00642A77">
        <w:t>in both Time and Speed based target</w:t>
      </w:r>
      <w:r w:rsidR="00C2071C">
        <w:t xml:space="preserve"> variable</w:t>
      </w:r>
      <w:r w:rsidR="00642A77">
        <w:t>.</w:t>
      </w:r>
      <w:r w:rsidRPr="00961045">
        <w:t xml:space="preserve"> </w:t>
      </w:r>
      <w:r w:rsidR="00642A77">
        <w:t xml:space="preserve">It is especially so </w:t>
      </w:r>
      <w:r w:rsidRPr="00961045">
        <w:t xml:space="preserve">when using time as the target variable, to the extent that we generated </w:t>
      </w:r>
      <w:r w:rsidR="001E39B4">
        <w:t>significant</w:t>
      </w:r>
      <w:r w:rsidRPr="00961045">
        <w:t xml:space="preserve"> profits</w:t>
      </w:r>
      <w:r>
        <w:t xml:space="preserve"> by the end of it</w:t>
      </w:r>
      <w:r w:rsidRPr="00961045">
        <w:t>.</w:t>
      </w:r>
      <w:r w:rsidR="00A07E17">
        <w:t xml:space="preserve"> </w:t>
      </w:r>
    </w:p>
    <w:p w14:paraId="4CA79C40" w14:textId="77777777" w:rsidR="00C2071C" w:rsidRDefault="00C2071C" w:rsidP="00AA2BF7"/>
    <w:p w14:paraId="1B57EF49" w14:textId="0AA2A70A" w:rsidR="00C2071C" w:rsidRDefault="00C2071C" w:rsidP="00AA2BF7">
      <w:r>
        <w:t>Another observation is the better performance seen in Time compared to Speed based target variable.</w:t>
      </w:r>
      <w:r w:rsidR="00D640B9">
        <w:t xml:space="preserve"> </w:t>
      </w:r>
      <w:r w:rsidR="00E44578">
        <w:t xml:space="preserve">This is unexpected as all previous </w:t>
      </w:r>
      <w:r w:rsidR="003D4FF7">
        <w:t xml:space="preserve">data points suggested that the Speed based </w:t>
      </w:r>
      <w:r w:rsidR="000C28D4">
        <w:t xml:space="preserve">target variable should perform better. </w:t>
      </w:r>
      <w:r w:rsidR="0082209F">
        <w:t xml:space="preserve">Observing the graph, the difference is caused </w:t>
      </w:r>
      <w:r w:rsidR="00895BC0">
        <w:t xml:space="preserve">by </w:t>
      </w:r>
      <w:r w:rsidR="00A66C95">
        <w:t xml:space="preserve">lower bets placed on winning horses. Such as during the large jump at 2016-09. Time based profited </w:t>
      </w:r>
      <w:r w:rsidR="007E3EAC">
        <w:t>about $5000 while Speed based profited only about</w:t>
      </w:r>
      <w:r w:rsidR="00482B9A">
        <w:t xml:space="preserve"> $3000. This is caused by Kelly criterion </w:t>
      </w:r>
      <w:r w:rsidR="0063267E">
        <w:t xml:space="preserve">which is affected by the </w:t>
      </w:r>
      <w:r w:rsidR="00E25CD7">
        <w:t>estimated</w:t>
      </w:r>
      <w:r w:rsidR="0063267E">
        <w:t xml:space="preserve"> win probability. </w:t>
      </w:r>
      <w:r w:rsidR="00173B11">
        <w:t>This</w:t>
      </w:r>
      <w:r w:rsidR="0063267E">
        <w:t xml:space="preserve"> means that</w:t>
      </w:r>
      <w:r w:rsidR="007B37F0">
        <w:t xml:space="preserve"> the EMA model is better at modelling the race time </w:t>
      </w:r>
      <w:r w:rsidR="00C01F82">
        <w:t>compared to</w:t>
      </w:r>
      <w:r w:rsidR="007B37F0">
        <w:t xml:space="preserve"> the </w:t>
      </w:r>
      <w:r w:rsidR="00E25CD7">
        <w:t>speed of the horse.</w:t>
      </w:r>
    </w:p>
    <w:p w14:paraId="0223832C" w14:textId="77777777" w:rsidR="00AC0ABD" w:rsidRDefault="00AC0ABD" w:rsidP="00AA2BF7"/>
    <w:p w14:paraId="5043CB0F" w14:textId="141D1A1D" w:rsidR="00246855" w:rsidRPr="00DB585C" w:rsidRDefault="5A5836F1" w:rsidP="4B369F68">
      <w:pPr>
        <w:pStyle w:val="Heading1"/>
        <w:rPr>
          <w:b w:val="0"/>
          <w:sz w:val="24"/>
          <w:szCs w:val="24"/>
        </w:rPr>
      </w:pPr>
      <w:bookmarkStart w:id="53" w:name="_Toc162816033"/>
      <w:r>
        <w:t xml:space="preserve">4.0 </w:t>
      </w:r>
      <w:r w:rsidR="004153E3">
        <w:t xml:space="preserve">Applying </w:t>
      </w:r>
      <w:r w:rsidR="00AC0ABD" w:rsidRPr="00CD0B9C">
        <w:t>Machine Learning</w:t>
      </w:r>
      <w:r w:rsidR="004153E3" w:rsidRPr="00CD0B9C">
        <w:t xml:space="preserve"> </w:t>
      </w:r>
      <w:r w:rsidR="00355751" w:rsidRPr="00CD0B9C">
        <w:t xml:space="preserve">to </w:t>
      </w:r>
      <w:r w:rsidR="008A787B" w:rsidRPr="00CD0B9C">
        <w:t>predict horse performance</w:t>
      </w:r>
      <w:r w:rsidR="00DB585C" w:rsidRPr="00CD0B9C">
        <w:t xml:space="preserve"> </w:t>
      </w:r>
      <w:proofErr w:type="gramStart"/>
      <w:r w:rsidR="00DB585C" w:rsidRPr="00CD0B9C">
        <w:t>metrics</w:t>
      </w:r>
      <w:bookmarkEnd w:id="53"/>
      <w:proofErr w:type="gramEnd"/>
      <w:r w:rsidR="00AC0ABD" w:rsidRPr="00CD0B9C">
        <w:rPr>
          <w:b w:val="0"/>
        </w:rPr>
        <w:t xml:space="preserve"> </w:t>
      </w:r>
    </w:p>
    <w:p w14:paraId="68C674C1" w14:textId="63B4A7DB" w:rsidR="00C810A7" w:rsidRDefault="001B1C37" w:rsidP="001B1C37">
      <w:pPr>
        <w:pStyle w:val="Heading2"/>
        <w:rPr>
          <w:b w:val="0"/>
          <w:bCs w:val="0"/>
        </w:rPr>
      </w:pPr>
      <w:bookmarkStart w:id="54" w:name="_Toc162816034"/>
      <w:r>
        <w:t xml:space="preserve">4.1 </w:t>
      </w:r>
      <w:r w:rsidR="00A10A29" w:rsidRPr="00F35C08">
        <w:t>Machine Learning Methodology</w:t>
      </w:r>
      <w:bookmarkEnd w:id="54"/>
    </w:p>
    <w:p w14:paraId="18B16142" w14:textId="285BACA1" w:rsidR="00036C7D" w:rsidRPr="00036C7D" w:rsidRDefault="00CA41CD" w:rsidP="00AA2BF7">
      <w:r>
        <w:t>The</w:t>
      </w:r>
      <w:r w:rsidR="00036C7D">
        <w:t xml:space="preserve"> end-to-end process of training </w:t>
      </w:r>
      <w:r w:rsidR="00E30791">
        <w:t xml:space="preserve">a machine learning model </w:t>
      </w:r>
      <w:r>
        <w:t xml:space="preserve">to predict </w:t>
      </w:r>
      <w:r w:rsidR="0084128A">
        <w:t xml:space="preserve">horse performance metrics </w:t>
      </w:r>
      <w:r w:rsidR="00090D4A">
        <w:t xml:space="preserve">and subsequently </w:t>
      </w:r>
      <w:r w:rsidR="00167EB5">
        <w:t>applying it</w:t>
      </w:r>
      <w:r w:rsidR="00874839">
        <w:t xml:space="preserve"> to make </w:t>
      </w:r>
      <w:r w:rsidR="00602F21">
        <w:t xml:space="preserve">probable </w:t>
      </w:r>
      <w:r w:rsidR="00167EB5">
        <w:t xml:space="preserve">betting decisions comprises of </w:t>
      </w:r>
      <w:r w:rsidR="00DE3963">
        <w:t>5 steps</w:t>
      </w:r>
      <w:r w:rsidR="003D508B">
        <w:t>.</w:t>
      </w:r>
    </w:p>
    <w:p w14:paraId="718DD285" w14:textId="6CB60E9F" w:rsidR="00AC0ABD" w:rsidRDefault="00940717" w:rsidP="00871234">
      <w:pPr>
        <w:jc w:val="center"/>
      </w:pPr>
      <w:r>
        <w:rPr>
          <w:noProof/>
        </w:rPr>
        <w:drawing>
          <wp:inline distT="0" distB="0" distL="0" distR="0" wp14:anchorId="1F5BE0AD" wp14:editId="0571EC0D">
            <wp:extent cx="5733415" cy="411480"/>
            <wp:effectExtent l="0" t="0" r="0" b="0"/>
            <wp:docPr id="95286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62735" name="Picture 9528627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411480"/>
                    </a:xfrm>
                    <a:prstGeom prst="rect">
                      <a:avLst/>
                    </a:prstGeom>
                  </pic:spPr>
                </pic:pic>
              </a:graphicData>
            </a:graphic>
          </wp:inline>
        </w:drawing>
      </w:r>
    </w:p>
    <w:p w14:paraId="48F9EE0F" w14:textId="77777777" w:rsidR="00AC0ABD" w:rsidRDefault="00AC0ABD" w:rsidP="00AA2BF7"/>
    <w:p w14:paraId="6A2F7A71" w14:textId="4B78A876" w:rsidR="008A787B" w:rsidRPr="009A4640" w:rsidRDefault="001B1C37" w:rsidP="001B1C37">
      <w:pPr>
        <w:pStyle w:val="Heading2"/>
        <w:rPr>
          <w:b w:val="0"/>
        </w:rPr>
      </w:pPr>
      <w:bookmarkStart w:id="55" w:name="_Toc162816035"/>
      <w:r>
        <w:t xml:space="preserve">4.2 </w:t>
      </w:r>
      <w:r w:rsidR="000C01E9" w:rsidRPr="009A4640">
        <w:t>Data</w:t>
      </w:r>
      <w:r w:rsidR="00D52C56" w:rsidRPr="009A4640">
        <w:rPr>
          <w:b w:val="0"/>
        </w:rPr>
        <w:t xml:space="preserve"> </w:t>
      </w:r>
      <w:r w:rsidR="00D52C56" w:rsidRPr="009A4640">
        <w:t>Sourcing</w:t>
      </w:r>
      <w:bookmarkEnd w:id="55"/>
    </w:p>
    <w:p w14:paraId="2E3E6D4E" w14:textId="27AADA70" w:rsidR="00B90E46" w:rsidRDefault="004B3363" w:rsidP="00AA2BF7">
      <w:r>
        <w:t>Horse</w:t>
      </w:r>
      <w:r w:rsidR="00990179">
        <w:t xml:space="preserve"> racing happens in an open environment making it highly susceptible </w:t>
      </w:r>
      <w:r w:rsidR="00BC5E25">
        <w:t xml:space="preserve">to a wide range of different </w:t>
      </w:r>
      <w:r w:rsidR="009F2B27">
        <w:t>factors</w:t>
      </w:r>
      <w:r>
        <w:t>. Hence,</w:t>
      </w:r>
      <w:r w:rsidR="009F2B27">
        <w:t xml:space="preserve"> the first step of</w:t>
      </w:r>
      <w:r w:rsidR="004B687B">
        <w:t xml:space="preserve"> Data Sourcing is </w:t>
      </w:r>
      <w:r w:rsidR="007D58C1">
        <w:t>extremely</w:t>
      </w:r>
      <w:r>
        <w:t xml:space="preserve"> </w:t>
      </w:r>
      <w:r w:rsidR="00DA5D03">
        <w:t xml:space="preserve">essential </w:t>
      </w:r>
      <w:r>
        <w:t>in capturing as much of the</w:t>
      </w:r>
      <w:r w:rsidR="00FC3180">
        <w:t xml:space="preserve">se various </w:t>
      </w:r>
      <w:r w:rsidR="009E53E1">
        <w:t>feature data that can potentially explain the variance in the horse performance.</w:t>
      </w:r>
    </w:p>
    <w:p w14:paraId="4495C3EE" w14:textId="77777777" w:rsidR="00A85A0E" w:rsidRDefault="00A85A0E" w:rsidP="00AA2BF7"/>
    <w:p w14:paraId="1425C9F2" w14:textId="735FC489" w:rsidR="00A85A0E" w:rsidRDefault="00A85A0E" w:rsidP="00AA2BF7">
      <w:r>
        <w:t xml:space="preserve">On top of using the main race dataset, </w:t>
      </w:r>
      <w:r w:rsidR="00061F81">
        <w:t>we leveraged web</w:t>
      </w:r>
      <w:r w:rsidR="007B2261">
        <w:t xml:space="preserve"> </w:t>
      </w:r>
      <w:r w:rsidR="008518DB">
        <w:t xml:space="preserve">scraping to obtain </w:t>
      </w:r>
      <w:r w:rsidR="000D0CF7">
        <w:t>individual horse data</w:t>
      </w:r>
      <w:r w:rsidR="00C1722D">
        <w:t>,</w:t>
      </w:r>
      <w:r w:rsidR="000D0CF7">
        <w:t xml:space="preserve"> such as the</w:t>
      </w:r>
      <w:r w:rsidR="005366C2">
        <w:t xml:space="preserve"> horse </w:t>
      </w:r>
      <w:r w:rsidR="0083197C">
        <w:t>metadata and their past race performances</w:t>
      </w:r>
      <w:r w:rsidR="006C53AD">
        <w:t xml:space="preserve"> </w:t>
      </w:r>
      <w:r w:rsidR="00BC575F">
        <w:t>from Hong Kong Jockey Club</w:t>
      </w:r>
      <w:r w:rsidR="00557660">
        <w:t xml:space="preserve">. </w:t>
      </w:r>
      <w:r w:rsidR="00973139">
        <w:t xml:space="preserve">We also </w:t>
      </w:r>
      <w:r w:rsidR="00F92A17">
        <w:t xml:space="preserve">obtained </w:t>
      </w:r>
      <w:r w:rsidR="00452149">
        <w:t xml:space="preserve">the historical average daily weather data for each day of the race we have </w:t>
      </w:r>
      <w:r w:rsidR="00020EF5">
        <w:t xml:space="preserve">from </w:t>
      </w:r>
      <w:proofErr w:type="spellStart"/>
      <w:r w:rsidR="0089487B">
        <w:t>OpenMeteo</w:t>
      </w:r>
      <w:proofErr w:type="spellEnd"/>
      <w:r w:rsidR="0089487B">
        <w:t>.</w:t>
      </w:r>
    </w:p>
    <w:p w14:paraId="036C2FC3" w14:textId="77777777" w:rsidR="00DA2748" w:rsidRDefault="00DA2748" w:rsidP="00AA2BF7"/>
    <w:p w14:paraId="3BFD379D" w14:textId="72419992" w:rsidR="00043A97" w:rsidRPr="00DA2748" w:rsidRDefault="001B1C37" w:rsidP="001B1C37">
      <w:pPr>
        <w:pStyle w:val="Heading2"/>
        <w:rPr>
          <w:b w:val="0"/>
          <w:bCs w:val="0"/>
        </w:rPr>
      </w:pPr>
      <w:bookmarkStart w:id="56" w:name="_Toc162816036"/>
      <w:r>
        <w:t xml:space="preserve">4.3 </w:t>
      </w:r>
      <w:r w:rsidR="00043A97" w:rsidRPr="00DA2748">
        <w:t>Data Pre-processing</w:t>
      </w:r>
      <w:bookmarkEnd w:id="56"/>
    </w:p>
    <w:p w14:paraId="385D9FC3" w14:textId="18300D3F" w:rsidR="00043A97" w:rsidRDefault="00C23807" w:rsidP="00AA2BF7">
      <w:r>
        <w:t xml:space="preserve">After </w:t>
      </w:r>
      <w:r w:rsidR="0090465C">
        <w:t>sourcing for</w:t>
      </w:r>
      <w:r w:rsidR="0022612E">
        <w:t xml:space="preserve"> </w:t>
      </w:r>
      <w:r w:rsidR="0072036A">
        <w:t>a wide variety of data</w:t>
      </w:r>
      <w:r w:rsidR="000418D6">
        <w:t xml:space="preserve">, we </w:t>
      </w:r>
      <w:r w:rsidR="007108C0">
        <w:t>mer</w:t>
      </w:r>
      <w:r w:rsidR="00077B23">
        <w:t xml:space="preserve">ged the columns into a single dataset for consolidated use. </w:t>
      </w:r>
      <w:r w:rsidR="000633BA">
        <w:t>In the second st</w:t>
      </w:r>
      <w:r w:rsidR="00B5144A">
        <w:t xml:space="preserve">ep of </w:t>
      </w:r>
      <w:r w:rsidR="00EF5C59">
        <w:t>Data Pre-processing, we removed</w:t>
      </w:r>
      <w:r w:rsidR="004F5D93">
        <w:t xml:space="preserve"> invalid</w:t>
      </w:r>
      <w:r w:rsidR="00EF5C59">
        <w:t xml:space="preserve"> rows </w:t>
      </w:r>
      <w:r w:rsidR="004F5D93">
        <w:t xml:space="preserve">such as when a horse did not finish a race </w:t>
      </w:r>
      <w:r w:rsidR="000C7A7D">
        <w:t>and</w:t>
      </w:r>
      <w:r w:rsidR="005200AB">
        <w:t xml:space="preserve"> </w:t>
      </w:r>
      <w:r w:rsidR="004D4438">
        <w:t>hence did not have a valid finishing position.</w:t>
      </w:r>
    </w:p>
    <w:p w14:paraId="69BC3D52" w14:textId="77777777" w:rsidR="004D4438" w:rsidRDefault="004D4438" w:rsidP="00AA2BF7"/>
    <w:p w14:paraId="0061744D" w14:textId="56AEC243" w:rsidR="000C01E9" w:rsidRDefault="001B1C37" w:rsidP="001B1C37">
      <w:pPr>
        <w:pStyle w:val="Heading2"/>
        <w:rPr>
          <w:b w:val="0"/>
        </w:rPr>
      </w:pPr>
      <w:bookmarkStart w:id="57" w:name="_Toc162816037"/>
      <w:r>
        <w:t>4.</w:t>
      </w:r>
      <w:r w:rsidR="00783AE9">
        <w:t>4</w:t>
      </w:r>
      <w:r>
        <w:t xml:space="preserve"> </w:t>
      </w:r>
      <w:r w:rsidR="000C01E9" w:rsidRPr="004A66CB">
        <w:t>Feature Engineering</w:t>
      </w:r>
      <w:bookmarkEnd w:id="57"/>
    </w:p>
    <w:p w14:paraId="401BB149" w14:textId="2D5F9E67" w:rsidR="004A66CB" w:rsidRDefault="000C6DAE" w:rsidP="00AA2BF7">
      <w:r>
        <w:t>In the third step of Feature Engineering, we worked on</w:t>
      </w:r>
      <w:r w:rsidR="005D46BC">
        <w:t xml:space="preserve"> reducing the number of dimensions from </w:t>
      </w:r>
      <w:r w:rsidR="00E908F4">
        <w:t>a</w:t>
      </w:r>
      <w:r w:rsidR="00B24730">
        <w:t>n initial</w:t>
      </w:r>
      <w:r w:rsidR="00E908F4">
        <w:t xml:space="preserve"> total of 58 features</w:t>
      </w:r>
      <w:r w:rsidR="00B2577E">
        <w:t xml:space="preserve"> to </w:t>
      </w:r>
      <w:r w:rsidR="0073024B">
        <w:t>18 features</w:t>
      </w:r>
      <w:r w:rsidR="00E908F4">
        <w:t xml:space="preserve">, </w:t>
      </w:r>
      <w:r w:rsidR="00235D8E">
        <w:t xml:space="preserve">with the purpose of </w:t>
      </w:r>
      <w:r w:rsidR="00E908F4">
        <w:t>engineering</w:t>
      </w:r>
      <w:r w:rsidR="00965511">
        <w:t xml:space="preserve"> </w:t>
      </w:r>
      <w:r w:rsidR="009842FE">
        <w:t xml:space="preserve">impactful </w:t>
      </w:r>
      <w:r w:rsidR="00E908F4">
        <w:t>features.</w:t>
      </w:r>
    </w:p>
    <w:p w14:paraId="7F550D09" w14:textId="77777777" w:rsidR="00B53EFB" w:rsidRDefault="00B53EFB" w:rsidP="00AA2BF7"/>
    <w:p w14:paraId="50A02C5F" w14:textId="29BB673F" w:rsidR="00645DFB" w:rsidRPr="00A82BAB" w:rsidRDefault="00D3321E" w:rsidP="00D3321E">
      <w:pPr>
        <w:pStyle w:val="Heading3"/>
      </w:pPr>
      <w:bookmarkStart w:id="58" w:name="_Toc162816038"/>
      <w:r>
        <w:t>4.</w:t>
      </w:r>
      <w:r w:rsidR="00783AE9">
        <w:t>4</w:t>
      </w:r>
      <w:r>
        <w:t xml:space="preserve">.1 </w:t>
      </w:r>
      <w:r w:rsidR="001E4162" w:rsidRPr="00A82BAB">
        <w:t xml:space="preserve">Breaking down </w:t>
      </w:r>
      <w:r w:rsidR="00A93DED" w:rsidRPr="00A82BAB">
        <w:t>Race Features</w:t>
      </w:r>
      <w:bookmarkEnd w:id="58"/>
    </w:p>
    <w:p w14:paraId="4CD8077F" w14:textId="77777777" w:rsidR="0025418D" w:rsidRDefault="00DF4349" w:rsidP="00AA2BF7">
      <w:r>
        <w:t>When managing</w:t>
      </w:r>
      <w:r w:rsidR="00E3231E">
        <w:t xml:space="preserve"> race features </w:t>
      </w:r>
      <w:r w:rsidR="00E117D0">
        <w:t>that</w:t>
      </w:r>
      <w:r w:rsidR="00E3231E">
        <w:t xml:space="preserve"> were categorical in nature</w:t>
      </w:r>
      <w:r w:rsidR="00E117D0">
        <w:t xml:space="preserve">, </w:t>
      </w:r>
      <w:r w:rsidR="00031F4B">
        <w:t xml:space="preserve">we had to distinguish whether these </w:t>
      </w:r>
      <w:r w:rsidR="00F43E11">
        <w:t xml:space="preserve">features were </w:t>
      </w:r>
      <w:r w:rsidR="00532B5D">
        <w:t xml:space="preserve">nominal or </w:t>
      </w:r>
      <w:r w:rsidR="00C86196">
        <w:t xml:space="preserve">ordinal in nature. </w:t>
      </w:r>
    </w:p>
    <w:p w14:paraId="3DB8FBB3" w14:textId="77777777" w:rsidR="0025418D" w:rsidRDefault="0025418D" w:rsidP="00AA2BF7"/>
    <w:p w14:paraId="26D9FA46" w14:textId="0C9CE096" w:rsidR="0025418D" w:rsidRDefault="00960846" w:rsidP="00AA2BF7">
      <w:r>
        <w:t>For nominal</w:t>
      </w:r>
      <w:r w:rsidR="003E1393">
        <w:t xml:space="preserve"> features</w:t>
      </w:r>
      <w:r w:rsidR="00372C22">
        <w:t>,</w:t>
      </w:r>
      <w:r w:rsidR="006361E3">
        <w:t xml:space="preserve"> such as </w:t>
      </w:r>
      <w:proofErr w:type="gramStart"/>
      <w:r w:rsidR="00372C22">
        <w:t>race course</w:t>
      </w:r>
      <w:proofErr w:type="gramEnd"/>
      <w:r w:rsidR="003E1393">
        <w:t xml:space="preserve">, these </w:t>
      </w:r>
      <w:r w:rsidR="00EB6662">
        <w:t xml:space="preserve">categorical values had </w:t>
      </w:r>
      <w:r w:rsidR="00423BA3">
        <w:t xml:space="preserve">no </w:t>
      </w:r>
      <w:r w:rsidR="00882406">
        <w:t xml:space="preserve">measure of rank between them, hence we chose to </w:t>
      </w:r>
      <w:r w:rsidR="00C12C58">
        <w:t>encode them</w:t>
      </w:r>
      <w:r w:rsidR="00171CA1">
        <w:t xml:space="preserve"> for easy interpretation by the model subsequently. </w:t>
      </w:r>
      <w:r w:rsidR="009E5E3C">
        <w:t xml:space="preserve">For instance, </w:t>
      </w:r>
      <w:r w:rsidR="00134D55">
        <w:t xml:space="preserve">it is hard to </w:t>
      </w:r>
      <w:r w:rsidR="00FA076E">
        <w:t xml:space="preserve">argue if a “Sha Tin” </w:t>
      </w:r>
      <w:proofErr w:type="gramStart"/>
      <w:r w:rsidR="00FA076E">
        <w:t>race course</w:t>
      </w:r>
      <w:proofErr w:type="gramEnd"/>
      <w:r w:rsidR="00FA076E">
        <w:t xml:space="preserve"> is better or worse than a “Happy Valley” race course</w:t>
      </w:r>
      <w:r w:rsidR="009E0FB7">
        <w:t>.</w:t>
      </w:r>
    </w:p>
    <w:p w14:paraId="0645EBEE" w14:textId="77777777" w:rsidR="00836207" w:rsidRDefault="00836207" w:rsidP="00AA2BF7"/>
    <w:p w14:paraId="07B62EBA" w14:textId="4BAE1212" w:rsidR="00836207" w:rsidRDefault="00D05ECE" w:rsidP="00AA2BF7">
      <w:r>
        <w:t>For nominal features which ha</w:t>
      </w:r>
      <w:r w:rsidR="00C25A75">
        <w:t>s</w:t>
      </w:r>
      <w:r>
        <w:t xml:space="preserve"> </w:t>
      </w:r>
      <w:proofErr w:type="gramStart"/>
      <w:r>
        <w:t>a large number of</w:t>
      </w:r>
      <w:proofErr w:type="gramEnd"/>
      <w:r>
        <w:t xml:space="preserve"> different</w:t>
      </w:r>
      <w:r w:rsidR="00BC6093">
        <w:t xml:space="preserve"> c</w:t>
      </w:r>
      <w:r w:rsidR="008517E6">
        <w:t>ategories</w:t>
      </w:r>
      <w:r w:rsidR="00BC6093">
        <w:t xml:space="preserve">, </w:t>
      </w:r>
      <w:r w:rsidR="00B86542">
        <w:t xml:space="preserve">we </w:t>
      </w:r>
      <w:r w:rsidR="00EF5B80">
        <w:t>chose to</w:t>
      </w:r>
      <w:r w:rsidR="00DE0215">
        <w:t xml:space="preserve"> </w:t>
      </w:r>
      <w:proofErr w:type="spellStart"/>
      <w:r w:rsidR="00DE0215">
        <w:t>recategorise</w:t>
      </w:r>
      <w:proofErr w:type="spellEnd"/>
      <w:r w:rsidR="00DE0215">
        <w:t xml:space="preserve"> and group</w:t>
      </w:r>
      <w:r w:rsidR="00365B32">
        <w:t xml:space="preserve"> those that</w:t>
      </w:r>
      <w:r w:rsidR="00BF1ADA">
        <w:t xml:space="preserve"> had similar outcomes so as to reduce the </w:t>
      </w:r>
      <w:r w:rsidR="00CF568B">
        <w:t>complexity</w:t>
      </w:r>
      <w:r w:rsidR="00C44A3F">
        <w:t xml:space="preserve"> of </w:t>
      </w:r>
      <w:r w:rsidR="00CF568B">
        <w:t>the data</w:t>
      </w:r>
      <w:r w:rsidR="005C1CF1">
        <w:t xml:space="preserve"> and </w:t>
      </w:r>
      <w:r w:rsidR="00CF568B">
        <w:t>highlight patterns more effectively</w:t>
      </w:r>
      <w:r w:rsidR="003D00EC">
        <w:t>.</w:t>
      </w:r>
    </w:p>
    <w:p w14:paraId="5AB23616" w14:textId="77777777" w:rsidR="0025418D" w:rsidRDefault="0025418D" w:rsidP="00AA2BF7"/>
    <w:p w14:paraId="71F3B5C9" w14:textId="27A8B23E" w:rsidR="00171CA1" w:rsidRDefault="00171CA1" w:rsidP="00AA2BF7">
      <w:r>
        <w:t>For ordinal features</w:t>
      </w:r>
      <w:r w:rsidR="006361E3">
        <w:t>,</w:t>
      </w:r>
      <w:r>
        <w:t xml:space="preserve"> such</w:t>
      </w:r>
      <w:r w:rsidR="00600B38">
        <w:t xml:space="preserve"> as </w:t>
      </w:r>
      <w:r w:rsidR="006361E3">
        <w:t>track cond</w:t>
      </w:r>
      <w:r w:rsidR="00113A9F">
        <w:t>i</w:t>
      </w:r>
      <w:r w:rsidR="006361E3">
        <w:t>tion</w:t>
      </w:r>
      <w:r>
        <w:t>, these categorical values had a measure of rank between them</w:t>
      </w:r>
      <w:r w:rsidR="00012845">
        <w:t xml:space="preserve">, where </w:t>
      </w:r>
      <w:r w:rsidR="00FE1FF1">
        <w:t xml:space="preserve">one value </w:t>
      </w:r>
      <w:r w:rsidR="00322002">
        <w:t>could be taken to better or worse than another</w:t>
      </w:r>
      <w:r w:rsidR="00BB670D">
        <w:t xml:space="preserve">. For instance, a </w:t>
      </w:r>
      <w:r w:rsidR="00BB0F8D">
        <w:t xml:space="preserve">turf track condition that </w:t>
      </w:r>
      <w:r w:rsidR="001B67AF">
        <w:t xml:space="preserve">had “GOOD TO FIRM” </w:t>
      </w:r>
      <w:r w:rsidR="00F3064F">
        <w:t xml:space="preserve">value would have a lower penetrometer value than </w:t>
      </w:r>
      <w:r w:rsidR="00FC6776">
        <w:t xml:space="preserve">one that had </w:t>
      </w:r>
      <w:r w:rsidR="00C55C89">
        <w:t>“GOOD” value</w:t>
      </w:r>
      <w:r w:rsidR="006218D2">
        <w:t xml:space="preserve">, hence we chose </w:t>
      </w:r>
      <w:r w:rsidR="00696092">
        <w:t xml:space="preserve">to map these track condition categories to </w:t>
      </w:r>
      <w:r w:rsidR="000444EE">
        <w:t>discrete penetrometer values</w:t>
      </w:r>
      <w:r w:rsidR="00AF45D2">
        <w:t xml:space="preserve"> (Hong Kong Turf, 2018)</w:t>
      </w:r>
      <w:r w:rsidR="00C55C89">
        <w:t>.</w:t>
      </w:r>
    </w:p>
    <w:p w14:paraId="7C90732A" w14:textId="77777777" w:rsidR="00F07FEE" w:rsidRDefault="00F07FEE" w:rsidP="00AA2BF7"/>
    <w:p w14:paraId="1B65907F" w14:textId="0273B1A4" w:rsidR="002030A6" w:rsidRDefault="00C1507C" w:rsidP="00AA2BF7">
      <w:r>
        <w:t xml:space="preserve">In summary, these were the </w:t>
      </w:r>
      <w:r w:rsidR="002E1F5A">
        <w:t>race</w:t>
      </w:r>
      <w:r>
        <w:t xml:space="preserve"> features we engineered, refer to appendix</w:t>
      </w:r>
      <w:r w:rsidR="00F07FEE">
        <w:t xml:space="preserve"> 6.</w:t>
      </w:r>
      <w:r w:rsidR="004C0384">
        <w:t>5</w:t>
      </w:r>
      <w:r w:rsidR="00F07FEE">
        <w:t>.1</w:t>
      </w:r>
      <w:r>
        <w:t xml:space="preserve"> to view individual feature engineering.</w:t>
      </w:r>
    </w:p>
    <w:p w14:paraId="1B54427A" w14:textId="2747CAE9" w:rsidR="00A93DED" w:rsidRDefault="007E3C9A" w:rsidP="00A16671">
      <w:pPr>
        <w:jc w:val="center"/>
      </w:pPr>
      <w:r>
        <w:rPr>
          <w:noProof/>
        </w:rPr>
        <w:drawing>
          <wp:inline distT="0" distB="0" distL="0" distR="0" wp14:anchorId="65545AB9" wp14:editId="753A66EA">
            <wp:extent cx="5460771" cy="2512612"/>
            <wp:effectExtent l="0" t="0" r="635" b="2540"/>
            <wp:docPr id="599396578"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6578" name="Picture 16"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9785" cy="2530563"/>
                    </a:xfrm>
                    <a:prstGeom prst="rect">
                      <a:avLst/>
                    </a:prstGeom>
                  </pic:spPr>
                </pic:pic>
              </a:graphicData>
            </a:graphic>
          </wp:inline>
        </w:drawing>
      </w:r>
    </w:p>
    <w:p w14:paraId="78427140" w14:textId="397DB178" w:rsidR="00A93DED" w:rsidRPr="00A82BAB" w:rsidRDefault="00D3321E" w:rsidP="00D3321E">
      <w:pPr>
        <w:pStyle w:val="Heading3"/>
      </w:pPr>
      <w:bookmarkStart w:id="59" w:name="_Toc162816039"/>
      <w:r>
        <w:t>4.</w:t>
      </w:r>
      <w:r w:rsidR="00783AE9">
        <w:t>4</w:t>
      </w:r>
      <w:r>
        <w:t xml:space="preserve">.2 </w:t>
      </w:r>
      <w:r w:rsidR="00A93DED" w:rsidRPr="00A82BAB">
        <w:t>Breaking down Weather Features</w:t>
      </w:r>
      <w:bookmarkEnd w:id="59"/>
    </w:p>
    <w:p w14:paraId="1E09670C" w14:textId="3172C2DE" w:rsidR="00A82BAB" w:rsidRDefault="006B2734" w:rsidP="00AA2BF7">
      <w:r>
        <w:t xml:space="preserve">From the </w:t>
      </w:r>
      <w:r w:rsidR="003464BE">
        <w:t xml:space="preserve">weather data acquired from </w:t>
      </w:r>
      <w:proofErr w:type="spellStart"/>
      <w:r w:rsidR="003464BE">
        <w:t>OpenMeteo</w:t>
      </w:r>
      <w:proofErr w:type="spellEnd"/>
      <w:r w:rsidR="003464BE">
        <w:t>, w</w:t>
      </w:r>
      <w:r w:rsidR="006575D4">
        <w:t>e noticed that there existed a high degree of</w:t>
      </w:r>
      <w:r w:rsidR="008D35D7">
        <w:t xml:space="preserve"> co</w:t>
      </w:r>
      <w:r w:rsidR="00190E39">
        <w:t>rrelation</w:t>
      </w:r>
      <w:r w:rsidR="008D35D7">
        <w:t xml:space="preserve"> </w:t>
      </w:r>
      <w:r w:rsidR="00970093">
        <w:t>between weather features</w:t>
      </w:r>
      <w:r w:rsidR="00BF78B6">
        <w:t xml:space="preserve">. As such, we picked </w:t>
      </w:r>
      <w:r w:rsidR="000400FD">
        <w:t>temperature_2m_max</w:t>
      </w:r>
      <w:r w:rsidR="00BF78B6">
        <w:t xml:space="preserve"> and </w:t>
      </w:r>
      <w:r w:rsidR="000400FD">
        <w:t>wind_speed_10m_max</w:t>
      </w:r>
      <w:r w:rsidR="00BF78B6">
        <w:t xml:space="preserve"> as </w:t>
      </w:r>
      <w:r w:rsidR="002F4D74">
        <w:t>they had the highest correlation</w:t>
      </w:r>
      <w:r w:rsidR="00190E39">
        <w:t xml:space="preserve"> with </w:t>
      </w:r>
      <w:r w:rsidR="008B29BD">
        <w:t xml:space="preserve">our dependent variables and </w:t>
      </w:r>
      <w:r w:rsidR="00DD72B9">
        <w:t>relatively</w:t>
      </w:r>
      <w:r w:rsidR="008B29BD">
        <w:t xml:space="preserve"> correlation with each </w:t>
      </w:r>
      <w:r w:rsidR="00251044">
        <w:t>other</w:t>
      </w:r>
      <w:r w:rsidR="00701790">
        <w:t>.</w:t>
      </w:r>
    </w:p>
    <w:p w14:paraId="606B9F5A" w14:textId="084001D9" w:rsidR="00A93DED" w:rsidRDefault="00F40527" w:rsidP="0050498E">
      <w:pPr>
        <w:jc w:val="center"/>
      </w:pPr>
      <w:r>
        <w:rPr>
          <w:noProof/>
        </w:rPr>
        <w:drawing>
          <wp:inline distT="0" distB="0" distL="0" distR="0" wp14:anchorId="3A70CDBC" wp14:editId="14B4081C">
            <wp:extent cx="5201556" cy="2393342"/>
            <wp:effectExtent l="0" t="0" r="5715" b="0"/>
            <wp:docPr id="473164365"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64365" name="Picture 17"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50867" cy="2416031"/>
                    </a:xfrm>
                    <a:prstGeom prst="rect">
                      <a:avLst/>
                    </a:prstGeom>
                  </pic:spPr>
                </pic:pic>
              </a:graphicData>
            </a:graphic>
          </wp:inline>
        </w:drawing>
      </w:r>
    </w:p>
    <w:p w14:paraId="25EC335C" w14:textId="0385F974" w:rsidR="00A93DED" w:rsidRPr="00A82BAB" w:rsidRDefault="00D3321E" w:rsidP="00D3321E">
      <w:pPr>
        <w:pStyle w:val="Heading3"/>
      </w:pPr>
      <w:bookmarkStart w:id="60" w:name="_Toc162816040"/>
      <w:r>
        <w:t>4.</w:t>
      </w:r>
      <w:r w:rsidR="00783AE9">
        <w:t>4</w:t>
      </w:r>
      <w:r>
        <w:t xml:space="preserve">.3 </w:t>
      </w:r>
      <w:r w:rsidR="00A93DED" w:rsidRPr="00A82BAB">
        <w:t>Breaking down Horse Features</w:t>
      </w:r>
      <w:bookmarkEnd w:id="60"/>
    </w:p>
    <w:p w14:paraId="1932EE83" w14:textId="189A5EA6" w:rsidR="00A82BAB" w:rsidRDefault="00061D08" w:rsidP="00AA2BF7">
      <w:r>
        <w:t xml:space="preserve">The horse data scraped from Hong Kong Jockey Club consisted of 2 main components – the horse metadata and </w:t>
      </w:r>
      <w:r w:rsidR="006B2734">
        <w:t>the horse historical race performance.</w:t>
      </w:r>
      <w:r w:rsidR="0050097C">
        <w:t xml:space="preserve"> </w:t>
      </w:r>
      <w:r w:rsidR="00991A90">
        <w:t>Giv</w:t>
      </w:r>
      <w:r w:rsidR="003C7814">
        <w:t xml:space="preserve">en the historical race performance </w:t>
      </w:r>
      <w:r w:rsidR="00CA6AE4">
        <w:t>of a horse, we aggregated these metrics</w:t>
      </w:r>
      <w:r w:rsidR="008F0D1B">
        <w:t xml:space="preserve"> </w:t>
      </w:r>
      <w:r w:rsidR="00D7411E">
        <w:t xml:space="preserve">to summarise large volumes of race data </w:t>
      </w:r>
      <w:r w:rsidR="00344BE4">
        <w:t>and smooth out noise.</w:t>
      </w:r>
    </w:p>
    <w:p w14:paraId="7905DF41" w14:textId="77777777" w:rsidR="00A93DED" w:rsidRPr="004A66CB" w:rsidRDefault="00A93DED" w:rsidP="00AA2BF7"/>
    <w:p w14:paraId="0B018E9D" w14:textId="3CABD7F5" w:rsidR="006306ED" w:rsidRDefault="006306ED" w:rsidP="00AA2BF7">
      <w:r>
        <w:t xml:space="preserve">In summary, these were </w:t>
      </w:r>
      <w:r w:rsidR="00C1507C">
        <w:t xml:space="preserve">the </w:t>
      </w:r>
      <w:r w:rsidR="00215FBF">
        <w:t>horse features</w:t>
      </w:r>
      <w:r w:rsidR="009432B3">
        <w:t xml:space="preserve"> we engineered, refer to appendix</w:t>
      </w:r>
      <w:r w:rsidR="00F07FEE">
        <w:t xml:space="preserve"> 6.</w:t>
      </w:r>
      <w:r w:rsidR="004C0384">
        <w:t>5</w:t>
      </w:r>
      <w:r w:rsidR="00F07FEE">
        <w:t>.2</w:t>
      </w:r>
      <w:r w:rsidR="009432B3">
        <w:t xml:space="preserve"> </w:t>
      </w:r>
      <w:r w:rsidR="00E955E4">
        <w:t xml:space="preserve">to view </w:t>
      </w:r>
      <w:r w:rsidR="00C1507C">
        <w:t>individual feature engineering.</w:t>
      </w:r>
    </w:p>
    <w:p w14:paraId="4A67C3E8" w14:textId="1A9393F6" w:rsidR="009B00FB" w:rsidRPr="009B00FB" w:rsidRDefault="00C36495" w:rsidP="00BD14DA">
      <w:pPr>
        <w:jc w:val="center"/>
      </w:pPr>
      <w:r>
        <w:rPr>
          <w:noProof/>
        </w:rPr>
        <w:drawing>
          <wp:inline distT="0" distB="0" distL="0" distR="0" wp14:anchorId="628ED9C2" wp14:editId="40154CEA">
            <wp:extent cx="5724939" cy="2634161"/>
            <wp:effectExtent l="0" t="0" r="3175" b="0"/>
            <wp:docPr id="167502936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29369" name="Picture 1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4381" cy="2652309"/>
                    </a:xfrm>
                    <a:prstGeom prst="rect">
                      <a:avLst/>
                    </a:prstGeom>
                  </pic:spPr>
                </pic:pic>
              </a:graphicData>
            </a:graphic>
          </wp:inline>
        </w:drawing>
      </w:r>
    </w:p>
    <w:p w14:paraId="3B000965" w14:textId="60AE5BA3" w:rsidR="000C01E9" w:rsidRPr="002E223A" w:rsidRDefault="001B1C37" w:rsidP="001B1C37">
      <w:pPr>
        <w:pStyle w:val="Heading2"/>
        <w:rPr>
          <w:b w:val="0"/>
        </w:rPr>
      </w:pPr>
      <w:bookmarkStart w:id="61" w:name="_Toc162816041"/>
      <w:r>
        <w:t>4.</w:t>
      </w:r>
      <w:r w:rsidR="00783AE9">
        <w:t>5</w:t>
      </w:r>
      <w:r>
        <w:t xml:space="preserve"> </w:t>
      </w:r>
      <w:r w:rsidR="002E223A" w:rsidRPr="002E223A">
        <w:t>Model Training</w:t>
      </w:r>
      <w:bookmarkEnd w:id="61"/>
    </w:p>
    <w:p w14:paraId="3DC26F4C" w14:textId="635AE24B" w:rsidR="002E223A" w:rsidRDefault="00B42B0F" w:rsidP="00AA2BF7">
      <w:r>
        <w:t xml:space="preserve">To </w:t>
      </w:r>
      <w:r w:rsidR="00F46F12">
        <w:t xml:space="preserve">make </w:t>
      </w:r>
      <w:r w:rsidR="004139F5">
        <w:t>predict</w:t>
      </w:r>
      <w:r w:rsidR="00F46F12">
        <w:t>ions on</w:t>
      </w:r>
      <w:r w:rsidR="004139F5">
        <w:t xml:space="preserve"> the winner of a race, w</w:t>
      </w:r>
      <w:r w:rsidR="003D1B8B">
        <w:t>e</w:t>
      </w:r>
      <w:r w:rsidR="004139F5">
        <w:t xml:space="preserve"> </w:t>
      </w:r>
      <w:r w:rsidR="00DD4E6F">
        <w:t>leveraged various</w:t>
      </w:r>
      <w:r w:rsidR="00EA5E31">
        <w:t xml:space="preserve"> regression and classification models to</w:t>
      </w:r>
      <w:r w:rsidR="004139F5">
        <w:t xml:space="preserve"> </w:t>
      </w:r>
      <w:r w:rsidR="00FE0FCB">
        <w:t>predic</w:t>
      </w:r>
      <w:r w:rsidR="00EA5E31">
        <w:t>t</w:t>
      </w:r>
      <w:r w:rsidR="00FE0FCB">
        <w:t xml:space="preserve"> </w:t>
      </w:r>
      <w:r w:rsidR="004139F5">
        <w:t>3 different horse performance metrics</w:t>
      </w:r>
      <w:r w:rsidR="00C06A45">
        <w:t xml:space="preserve"> – </w:t>
      </w:r>
      <w:r w:rsidR="006B1C4B">
        <w:t>race</w:t>
      </w:r>
      <w:r w:rsidR="00C06A45">
        <w:t xml:space="preserve"> speed, </w:t>
      </w:r>
      <w:r w:rsidR="00FA11BA">
        <w:t xml:space="preserve">finish time and </w:t>
      </w:r>
      <w:r w:rsidR="00F352F7">
        <w:t>probability of finishing in the top 3 ranks</w:t>
      </w:r>
      <w:r w:rsidR="00DD4E6F">
        <w:t xml:space="preserve">. This would be used to </w:t>
      </w:r>
      <w:r w:rsidR="00F46F12">
        <w:t xml:space="preserve">estimate the probability of a horse winning a </w:t>
      </w:r>
      <w:r w:rsidR="00E45DC9">
        <w:t>race and</w:t>
      </w:r>
      <w:r w:rsidR="00DD4E6F">
        <w:t xml:space="preserve"> </w:t>
      </w:r>
      <w:r w:rsidR="008E7409">
        <w:t>make</w:t>
      </w:r>
      <w:r w:rsidR="004508FD">
        <w:t xml:space="preserve"> subsequent</w:t>
      </w:r>
      <w:r w:rsidR="008E7409">
        <w:t xml:space="preserve"> betting decisions with</w:t>
      </w:r>
      <w:r w:rsidR="00F46F12">
        <w:t>.</w:t>
      </w:r>
    </w:p>
    <w:p w14:paraId="387F3FA5" w14:textId="77777777" w:rsidR="0044679A" w:rsidRDefault="0044679A" w:rsidP="00AA2BF7"/>
    <w:p w14:paraId="5662B29E" w14:textId="66F549E1" w:rsidR="0044679A" w:rsidRDefault="0044679A" w:rsidP="00AA2BF7">
      <w:r>
        <w:t xml:space="preserve">To ensure there was </w:t>
      </w:r>
      <w:r w:rsidR="00DA3134">
        <w:t xml:space="preserve">no data snooping, </w:t>
      </w:r>
      <w:r w:rsidR="00662F17">
        <w:t xml:space="preserve">we segmented our </w:t>
      </w:r>
      <w:r w:rsidR="00941929">
        <w:t xml:space="preserve">final dataset such that all data before </w:t>
      </w:r>
      <w:r w:rsidR="0077075D">
        <w:t>12</w:t>
      </w:r>
      <w:r w:rsidR="0077075D" w:rsidRPr="0077075D">
        <w:rPr>
          <w:vertAlign w:val="superscript"/>
        </w:rPr>
        <w:t>th</w:t>
      </w:r>
      <w:r w:rsidR="0077075D">
        <w:t xml:space="preserve"> Oc</w:t>
      </w:r>
      <w:r w:rsidR="009532B1">
        <w:t>t</w:t>
      </w:r>
      <w:r w:rsidR="0077075D">
        <w:t xml:space="preserve"> 2016</w:t>
      </w:r>
      <w:r w:rsidR="004D1FB6">
        <w:t xml:space="preserve"> would be used </w:t>
      </w:r>
      <w:r w:rsidR="00943E06">
        <w:t>exclusively</w:t>
      </w:r>
      <w:r w:rsidR="004D1FB6">
        <w:t xml:space="preserve"> for </w:t>
      </w:r>
      <w:r w:rsidR="00943E06">
        <w:t>training our models, and all data from 12</w:t>
      </w:r>
      <w:r w:rsidR="00943E06" w:rsidRPr="0077075D">
        <w:rPr>
          <w:vertAlign w:val="superscript"/>
        </w:rPr>
        <w:t>th</w:t>
      </w:r>
      <w:r w:rsidR="00943E06">
        <w:t xml:space="preserve"> Oct 2016 would be used exclusively for testing our models and making betting decisions.</w:t>
      </w:r>
    </w:p>
    <w:p w14:paraId="12A00DE8" w14:textId="77777777" w:rsidR="00E45DC9" w:rsidRDefault="00E45DC9" w:rsidP="00AA2BF7"/>
    <w:p w14:paraId="39D181D5" w14:textId="44DCB140" w:rsidR="002E223A" w:rsidRPr="00A82BAB" w:rsidRDefault="00E45DC9" w:rsidP="00AA2BF7">
      <w:pPr>
        <w:rPr>
          <w:u w:val="single"/>
        </w:rPr>
      </w:pPr>
      <w:r w:rsidRPr="00A82BAB">
        <w:rPr>
          <w:u w:val="single"/>
        </w:rPr>
        <w:t xml:space="preserve">Predicting Horse </w:t>
      </w:r>
      <w:r w:rsidR="009F564B">
        <w:rPr>
          <w:u w:val="single"/>
        </w:rPr>
        <w:t>Race</w:t>
      </w:r>
      <w:r w:rsidRPr="00A82BAB">
        <w:rPr>
          <w:u w:val="single"/>
        </w:rPr>
        <w:t xml:space="preserve"> Speed</w:t>
      </w:r>
      <w:r w:rsidR="00A82BAB" w:rsidRPr="00A82BAB">
        <w:rPr>
          <w:u w:val="single"/>
        </w:rPr>
        <w:t xml:space="preserve"> and Finish Time</w:t>
      </w:r>
      <w:r w:rsidRPr="00A82BAB">
        <w:rPr>
          <w:u w:val="single"/>
        </w:rPr>
        <w:t xml:space="preserve"> with </w:t>
      </w:r>
      <w:r w:rsidR="00373CFB" w:rsidRPr="00A82BAB">
        <w:rPr>
          <w:u w:val="single"/>
        </w:rPr>
        <w:t>Regression Models</w:t>
      </w:r>
    </w:p>
    <w:p w14:paraId="168A77B4" w14:textId="5BCB5A54" w:rsidR="00EE13AA" w:rsidRDefault="00F63EB0" w:rsidP="00AA2BF7">
      <w:r>
        <w:t xml:space="preserve">We experimented with 6 different Regression models and concluded that </w:t>
      </w:r>
      <w:r w:rsidR="002D321D">
        <w:t>Lasso Regression, Ridge Regression, Gradient Boosting Regression and Random Forest Regression</w:t>
      </w:r>
      <w:r w:rsidR="00DB7C29">
        <w:t xml:space="preserve"> had the best regression performances based on metrics like </w:t>
      </w:r>
      <w:r w:rsidR="002D321D">
        <w:t>Root Mean Squared Error, Mean Absolute Error and R-</w:t>
      </w:r>
      <w:r w:rsidR="00DD6A71">
        <w:t>squared</w:t>
      </w:r>
      <w:r w:rsidR="00DB7C29">
        <w:t>.</w:t>
      </w:r>
    </w:p>
    <w:p w14:paraId="05FF2B39" w14:textId="74C72EA4" w:rsidR="00ED29C0" w:rsidRDefault="00A81D9C" w:rsidP="00D15A74">
      <w:pPr>
        <w:jc w:val="center"/>
      </w:pPr>
      <w:r>
        <w:rPr>
          <w:noProof/>
        </w:rPr>
        <w:drawing>
          <wp:inline distT="0" distB="0" distL="0" distR="0" wp14:anchorId="7650A1B2" wp14:editId="3446F3DA">
            <wp:extent cx="5977079" cy="2719346"/>
            <wp:effectExtent l="0" t="0" r="5080" b="0"/>
            <wp:docPr id="1605634143" name="Picture 38" descr="A graph of a performance metr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34143" name="Picture 38" descr="A graph of a performance metric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067447" cy="2760460"/>
                    </a:xfrm>
                    <a:prstGeom prst="rect">
                      <a:avLst/>
                    </a:prstGeom>
                  </pic:spPr>
                </pic:pic>
              </a:graphicData>
            </a:graphic>
          </wp:inline>
        </w:drawing>
      </w:r>
    </w:p>
    <w:p w14:paraId="34CDA4AF" w14:textId="20C70B6A" w:rsidR="00D15A74" w:rsidRDefault="00A81D9C" w:rsidP="00D15A74">
      <w:pPr>
        <w:jc w:val="center"/>
      </w:pPr>
      <w:r>
        <w:rPr>
          <w:noProof/>
        </w:rPr>
        <w:drawing>
          <wp:inline distT="0" distB="0" distL="0" distR="0" wp14:anchorId="0F0D9463" wp14:editId="4110BA9F">
            <wp:extent cx="5819791" cy="2647785"/>
            <wp:effectExtent l="0" t="0" r="0" b="0"/>
            <wp:docPr id="940464026" name="Picture 39"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64026" name="Picture 39" descr="A graph showing different colored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1150" cy="2698449"/>
                    </a:xfrm>
                    <a:prstGeom prst="rect">
                      <a:avLst/>
                    </a:prstGeom>
                  </pic:spPr>
                </pic:pic>
              </a:graphicData>
            </a:graphic>
          </wp:inline>
        </w:drawing>
      </w:r>
    </w:p>
    <w:p w14:paraId="131D886E" w14:textId="77777777" w:rsidR="00A82BAB" w:rsidRDefault="00A82BAB" w:rsidP="00AA2BF7"/>
    <w:p w14:paraId="59BF9464" w14:textId="4FE158EE" w:rsidR="00373CFB" w:rsidRPr="00B53EFB" w:rsidRDefault="00373CFB" w:rsidP="00AA2BF7">
      <w:pPr>
        <w:rPr>
          <w:u w:val="single"/>
        </w:rPr>
      </w:pPr>
      <w:r w:rsidRPr="00B53EFB">
        <w:rPr>
          <w:u w:val="single"/>
        </w:rPr>
        <w:t xml:space="preserve">Predicting </w:t>
      </w:r>
      <w:r w:rsidR="004A0F13">
        <w:rPr>
          <w:u w:val="single"/>
        </w:rPr>
        <w:t>Finishing Position C</w:t>
      </w:r>
      <w:r w:rsidR="001A3BD3">
        <w:rPr>
          <w:u w:val="single"/>
        </w:rPr>
        <w:t>lass</w:t>
      </w:r>
      <w:r w:rsidR="005B4B41" w:rsidRPr="00B53EFB">
        <w:rPr>
          <w:u w:val="single"/>
        </w:rPr>
        <w:t xml:space="preserve"> with Classification Models</w:t>
      </w:r>
    </w:p>
    <w:p w14:paraId="23C87516" w14:textId="71C4E321" w:rsidR="00A1110F" w:rsidRDefault="00325B92" w:rsidP="00AA2BF7">
      <w:r>
        <w:t xml:space="preserve">From the </w:t>
      </w:r>
      <w:r w:rsidR="00DF469B">
        <w:t xml:space="preserve">finishing position </w:t>
      </w:r>
      <w:r w:rsidR="00D919B6">
        <w:t>column data, we create</w:t>
      </w:r>
      <w:r w:rsidR="00EC4973">
        <w:t xml:space="preserve">d a new </w:t>
      </w:r>
      <w:r w:rsidR="00C330C4">
        <w:t xml:space="preserve">finishing position class where </w:t>
      </w:r>
      <w:r w:rsidR="008E1DE4">
        <w:t>positions</w:t>
      </w:r>
      <w:r w:rsidR="00BF60FE">
        <w:t xml:space="preserve"> 1</w:t>
      </w:r>
      <w:r w:rsidR="00546E4B" w:rsidRPr="00546E4B">
        <w:rPr>
          <w:vertAlign w:val="superscript"/>
        </w:rPr>
        <w:t>st</w:t>
      </w:r>
      <w:r w:rsidR="00546E4B">
        <w:t xml:space="preserve"> </w:t>
      </w:r>
      <w:r w:rsidR="00BF60FE">
        <w:t>to 3</w:t>
      </w:r>
      <w:r w:rsidR="00546E4B" w:rsidRPr="00546E4B">
        <w:rPr>
          <w:vertAlign w:val="superscript"/>
        </w:rPr>
        <w:t>rd</w:t>
      </w:r>
      <w:r w:rsidR="00546E4B">
        <w:t xml:space="preserve"> </w:t>
      </w:r>
      <w:r w:rsidR="00BF60FE">
        <w:t xml:space="preserve">would be </w:t>
      </w:r>
      <w:r w:rsidR="004B34F0">
        <w:t>C</w:t>
      </w:r>
      <w:r w:rsidR="00BF60FE">
        <w:t xml:space="preserve">lass </w:t>
      </w:r>
      <w:r w:rsidR="00BD3A4F">
        <w:t>1</w:t>
      </w:r>
      <w:r w:rsidR="007A6A0C">
        <w:t>,</w:t>
      </w:r>
      <w:r w:rsidR="00BD3A4F">
        <w:t xml:space="preserve"> and positions 4</w:t>
      </w:r>
      <w:r w:rsidR="00546E4B" w:rsidRPr="00546E4B">
        <w:rPr>
          <w:vertAlign w:val="superscript"/>
        </w:rPr>
        <w:t>th</w:t>
      </w:r>
      <w:r w:rsidR="00546E4B">
        <w:t xml:space="preserve"> onwards</w:t>
      </w:r>
      <w:r w:rsidR="00BD3A4F">
        <w:t xml:space="preserve"> </w:t>
      </w:r>
      <w:r w:rsidR="00546E4B">
        <w:t xml:space="preserve">would be </w:t>
      </w:r>
      <w:r w:rsidR="004B34F0">
        <w:t>C</w:t>
      </w:r>
      <w:r w:rsidR="00546E4B">
        <w:t>lass 0</w:t>
      </w:r>
      <w:r w:rsidR="000E32D1">
        <w:t>.</w:t>
      </w:r>
      <w:r w:rsidR="007A6A0C">
        <w:t xml:space="preserve"> </w:t>
      </w:r>
      <w:r w:rsidR="00F60D72">
        <w:t xml:space="preserve">This was done </w:t>
      </w:r>
      <w:proofErr w:type="gramStart"/>
      <w:r w:rsidR="00F60D72">
        <w:t>so as to</w:t>
      </w:r>
      <w:proofErr w:type="gramEnd"/>
      <w:r w:rsidR="00F60D72">
        <w:t xml:space="preserve"> simplify the problem </w:t>
      </w:r>
      <w:r w:rsidR="008A53D0">
        <w:t>compared to have to predict multiple classes of the exact position. In such cases, the model may also not be able to distinguish the differences between the multiple classes that it has to predict</w:t>
      </w:r>
      <w:r w:rsidR="00DE0B26">
        <w:t>.</w:t>
      </w:r>
      <w:r w:rsidR="007A6A0C">
        <w:t xml:space="preserve"> </w:t>
      </w:r>
      <w:r w:rsidR="00527F4C">
        <w:t xml:space="preserve">Using </w:t>
      </w:r>
      <w:r w:rsidR="00343F2B">
        <w:t>Classification models</w:t>
      </w:r>
      <w:r w:rsidR="00391C80">
        <w:t xml:space="preserve"> such as</w:t>
      </w:r>
      <w:r w:rsidR="00343F2B">
        <w:t xml:space="preserve"> Logistic Regression, </w:t>
      </w:r>
      <w:r w:rsidR="00391C80">
        <w:t>we would be able t</w:t>
      </w:r>
      <w:r w:rsidR="0033000C">
        <w:t>o</w:t>
      </w:r>
      <w:r w:rsidR="00A65B62">
        <w:t xml:space="preserve"> </w:t>
      </w:r>
      <w:r w:rsidR="007A6A0C">
        <w:t>make</w:t>
      </w:r>
      <w:r w:rsidR="0033000C">
        <w:t xml:space="preserve"> predict</w:t>
      </w:r>
      <w:r w:rsidR="00A65B62">
        <w:t xml:space="preserve">ions </w:t>
      </w:r>
      <w:r w:rsidR="00AE70CF">
        <w:t>on the</w:t>
      </w:r>
      <w:r w:rsidR="0033000C">
        <w:t xml:space="preserve"> </w:t>
      </w:r>
      <w:r w:rsidR="00A65B62">
        <w:t xml:space="preserve">finishing position class </w:t>
      </w:r>
      <w:r w:rsidR="005C4ADB">
        <w:t xml:space="preserve">for each horse in a race, </w:t>
      </w:r>
      <w:r w:rsidR="004538D2">
        <w:t>and</w:t>
      </w:r>
      <w:r w:rsidR="006B1BDD">
        <w:t xml:space="preserve"> the probability of </w:t>
      </w:r>
      <w:r w:rsidR="00BD67C7">
        <w:t>the horse gett</w:t>
      </w:r>
      <w:r w:rsidR="003512EA">
        <w:t xml:space="preserve">ing classified as </w:t>
      </w:r>
      <w:r w:rsidR="007E3736">
        <w:t xml:space="preserve">said </w:t>
      </w:r>
      <w:r w:rsidR="003512EA">
        <w:t xml:space="preserve">finishing position class. </w:t>
      </w:r>
    </w:p>
    <w:p w14:paraId="45CEB038" w14:textId="77777777" w:rsidR="00261D23" w:rsidRDefault="00261D23" w:rsidP="00AA2BF7"/>
    <w:p w14:paraId="4E82A667" w14:textId="612175BD" w:rsidR="00261D23" w:rsidRDefault="00366BA4" w:rsidP="00AA2BF7">
      <w:r>
        <w:t>We experimented with 4 different Classification models</w:t>
      </w:r>
      <w:r w:rsidR="006A1F5D">
        <w:t xml:space="preserve">, and concluded that </w:t>
      </w:r>
      <w:r w:rsidR="000E144B">
        <w:t xml:space="preserve">Random Forest Classifier, </w:t>
      </w:r>
      <w:proofErr w:type="spellStart"/>
      <w:r w:rsidR="000E144B">
        <w:t>XGBoost</w:t>
      </w:r>
      <w:proofErr w:type="spellEnd"/>
      <w:r w:rsidR="000E144B">
        <w:t xml:space="preserve"> Classifier and Cat Boost Classifier had the better</w:t>
      </w:r>
      <w:r w:rsidR="006C6B54">
        <w:t xml:space="preserve"> classification performances based on metrics like accuracy, precision, recall and F1 score.</w:t>
      </w:r>
    </w:p>
    <w:p w14:paraId="7328113A" w14:textId="1B698A7E" w:rsidR="00E45DC9" w:rsidRDefault="00A81D9C" w:rsidP="00BD14DA">
      <w:pPr>
        <w:jc w:val="center"/>
      </w:pPr>
      <w:r>
        <w:rPr>
          <w:noProof/>
        </w:rPr>
        <w:drawing>
          <wp:inline distT="0" distB="0" distL="0" distR="0" wp14:anchorId="2F6F20D9" wp14:editId="02990B8E">
            <wp:extent cx="5505201" cy="2504660"/>
            <wp:effectExtent l="0" t="0" r="0" b="0"/>
            <wp:docPr id="1446980531" name="Picture 3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0531" name="Picture 37" descr="A graph of different colored ba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67758" cy="2578617"/>
                    </a:xfrm>
                    <a:prstGeom prst="rect">
                      <a:avLst/>
                    </a:prstGeom>
                  </pic:spPr>
                </pic:pic>
              </a:graphicData>
            </a:graphic>
          </wp:inline>
        </w:drawing>
      </w:r>
    </w:p>
    <w:p w14:paraId="60AC0D97" w14:textId="09F58935" w:rsidR="006B7CA2" w:rsidRPr="002E223A" w:rsidRDefault="001B1C37" w:rsidP="001B1C37">
      <w:pPr>
        <w:pStyle w:val="Heading2"/>
        <w:rPr>
          <w:b w:val="0"/>
        </w:rPr>
      </w:pPr>
      <w:bookmarkStart w:id="62" w:name="_Toc162816042"/>
      <w:r>
        <w:t>4.</w:t>
      </w:r>
      <w:r w:rsidR="00783AE9">
        <w:t>6</w:t>
      </w:r>
      <w:r>
        <w:t xml:space="preserve"> </w:t>
      </w:r>
      <w:r w:rsidR="002E223A" w:rsidRPr="002E223A">
        <w:t>Model Application</w:t>
      </w:r>
      <w:bookmarkEnd w:id="62"/>
    </w:p>
    <w:p w14:paraId="433DEDC4" w14:textId="7BCC8240" w:rsidR="002E223A" w:rsidRPr="00A82BAB" w:rsidRDefault="00F80A57" w:rsidP="00AA2BF7">
      <w:pPr>
        <w:rPr>
          <w:u w:val="single"/>
        </w:rPr>
      </w:pPr>
      <w:r w:rsidRPr="00A82BAB">
        <w:rPr>
          <w:u w:val="single"/>
        </w:rPr>
        <w:t xml:space="preserve">Betting decisions with </w:t>
      </w:r>
      <w:r w:rsidR="00121275" w:rsidRPr="00A82BAB">
        <w:rPr>
          <w:u w:val="single"/>
        </w:rPr>
        <w:t>Average Horse Speed</w:t>
      </w:r>
      <w:r w:rsidR="00A82BAB" w:rsidRPr="00A82BAB">
        <w:rPr>
          <w:u w:val="single"/>
        </w:rPr>
        <w:t xml:space="preserve"> and Horse Finish Time</w:t>
      </w:r>
      <w:r w:rsidR="00121275" w:rsidRPr="00A82BAB">
        <w:rPr>
          <w:u w:val="single"/>
        </w:rPr>
        <w:t xml:space="preserve"> Regress</w:t>
      </w:r>
      <w:r w:rsidR="004F2C35" w:rsidRPr="00A82BAB">
        <w:rPr>
          <w:u w:val="single"/>
        </w:rPr>
        <w:t>ors</w:t>
      </w:r>
    </w:p>
    <w:p w14:paraId="698326C0" w14:textId="591998BF" w:rsidR="0054544C" w:rsidRPr="003C4E84" w:rsidRDefault="00C31293" w:rsidP="0007532E">
      <w:r>
        <w:t xml:space="preserve">Using the </w:t>
      </w:r>
      <w:r w:rsidR="00DC49E2">
        <w:t xml:space="preserve">4 best-performing Regression Models, </w:t>
      </w:r>
      <w:r w:rsidR="0026515E">
        <w:t xml:space="preserve">each model was used to predict the </w:t>
      </w:r>
      <w:r w:rsidR="00C94B88">
        <w:t xml:space="preserve">Average Horse Speed </w:t>
      </w:r>
      <w:r w:rsidR="00876277">
        <w:t xml:space="preserve">or </w:t>
      </w:r>
      <w:r w:rsidR="006E449D">
        <w:t>Horse</w:t>
      </w:r>
      <w:r w:rsidR="00E4181B">
        <w:t xml:space="preserve"> Finish Time</w:t>
      </w:r>
      <w:r w:rsidR="00FF07A3">
        <w:t xml:space="preserve">. </w:t>
      </w:r>
      <w:r w:rsidR="00C06EDC">
        <w:t xml:space="preserve">From these predictions, we </w:t>
      </w:r>
      <w:r w:rsidR="004017E2">
        <w:t>derived</w:t>
      </w:r>
      <w:r w:rsidR="00C06EDC">
        <w:t xml:space="preserve"> </w:t>
      </w:r>
      <w:r w:rsidR="008A38D9">
        <w:t xml:space="preserve">a predicted finishing position </w:t>
      </w:r>
      <w:r w:rsidR="000B416F">
        <w:t xml:space="preserve">for a horse in a race, </w:t>
      </w:r>
      <w:r w:rsidR="004017E2">
        <w:t>by ranking</w:t>
      </w:r>
      <w:r w:rsidR="000B416F">
        <w:t xml:space="preserve"> the horse</w:t>
      </w:r>
      <w:r w:rsidR="00DA0CA7">
        <w:t xml:space="preserve"> in descending order</w:t>
      </w:r>
      <w:r w:rsidR="00A67C02">
        <w:t xml:space="preserve"> </w:t>
      </w:r>
      <w:r w:rsidR="008D097E">
        <w:t xml:space="preserve">of </w:t>
      </w:r>
      <w:r w:rsidR="006E449D">
        <w:t>average speed</w:t>
      </w:r>
      <w:r w:rsidR="00A67C02">
        <w:t xml:space="preserve"> </w:t>
      </w:r>
      <w:r w:rsidR="0093640A">
        <w:t xml:space="preserve">or </w:t>
      </w:r>
      <w:r w:rsidR="00DA0CA7">
        <w:t>ascending order of</w:t>
      </w:r>
      <w:r w:rsidR="0093640A">
        <w:t xml:space="preserve"> </w:t>
      </w:r>
      <w:r w:rsidR="006E449D">
        <w:t>finish tim</w:t>
      </w:r>
      <w:r w:rsidR="00DA0CA7">
        <w:t>e</w:t>
      </w:r>
      <w:r w:rsidR="00E66A4B">
        <w:t>.</w:t>
      </w:r>
      <w:r w:rsidR="00F05CD7">
        <w:t xml:space="preserve"> </w:t>
      </w:r>
      <w:r w:rsidR="006A2B2E">
        <w:t>The</w:t>
      </w:r>
      <w:r w:rsidR="00C13CE4">
        <w:t xml:space="preserve"> probability of a</w:t>
      </w:r>
      <w:r w:rsidR="006A2B2E">
        <w:t xml:space="preserve"> horse</w:t>
      </w:r>
      <w:r w:rsidR="00C13CE4">
        <w:t xml:space="preserve"> winning a race would be taken as the </w:t>
      </w:r>
      <w:r w:rsidR="008D77DE">
        <w:t>average of the inverse predicted finishing position</w:t>
      </w:r>
      <w:r w:rsidR="00CF1F7F">
        <w:t xml:space="preserve"> (Appendix 6.3)</w:t>
      </w:r>
      <w:r w:rsidR="00FD2BBC">
        <w:t>.</w:t>
      </w:r>
    </w:p>
    <w:p w14:paraId="00F6FC83" w14:textId="77777777" w:rsidR="0054544C" w:rsidRPr="0054544C" w:rsidRDefault="0054544C" w:rsidP="0054544C"/>
    <w:p w14:paraId="775BD678" w14:textId="69FB06CE" w:rsidR="00FD2BBC" w:rsidRPr="003C4E84" w:rsidRDefault="007242A7" w:rsidP="00FD2BBC">
      <w:r>
        <w:t>This formula averages the inverses of the predicted finishing positions, providing a measure of the horse's likelihood to win based on its expected performance across the races</w:t>
      </w:r>
      <w:r w:rsidR="00FD2BBC">
        <w:t xml:space="preserve"> (Appendix 6.3)</w:t>
      </w:r>
    </w:p>
    <w:p w14:paraId="234B66C2" w14:textId="77777777" w:rsidR="002E58AA" w:rsidRDefault="002E58AA" w:rsidP="00AA2BF7"/>
    <w:p w14:paraId="29E02980" w14:textId="7A901741" w:rsidR="002E58AA" w:rsidRDefault="002E58AA" w:rsidP="00AA2BF7">
      <w:r>
        <w:t>By making flat bets</w:t>
      </w:r>
      <w:r w:rsidR="00A77CAB">
        <w:t xml:space="preserve">, where </w:t>
      </w:r>
      <w:r w:rsidR="00EE0CD3">
        <w:t>we used fixed size bets</w:t>
      </w:r>
      <w:r w:rsidR="00670F33">
        <w:t xml:space="preserve"> of </w:t>
      </w:r>
      <w:r w:rsidR="00EE0CD3">
        <w:t>$100</w:t>
      </w:r>
      <w:r w:rsidR="00D132FE">
        <w:t xml:space="preserve"> regardless of the probability of a horse winning, on the most likely horse to win a race, we achieved significant returns where</w:t>
      </w:r>
      <w:r w:rsidR="00FE1BFB">
        <w:t xml:space="preserve"> our race speed regression </w:t>
      </w:r>
      <w:r w:rsidR="00091CE6">
        <w:t xml:space="preserve">models </w:t>
      </w:r>
      <w:r w:rsidR="0066209B">
        <w:t>made a profit of $</w:t>
      </w:r>
      <w:r w:rsidR="00E42E47">
        <w:t>41,250</w:t>
      </w:r>
      <w:r w:rsidR="00C80C97">
        <w:t xml:space="preserve">, and our finish time regression models made a profit of </w:t>
      </w:r>
      <w:r w:rsidR="00E8224E">
        <w:t>$3</w:t>
      </w:r>
      <w:r w:rsidR="00E42E47">
        <w:t>1,290</w:t>
      </w:r>
      <w:r w:rsidR="00E55B1B">
        <w:t xml:space="preserve"> for less than a year of betting from </w:t>
      </w:r>
      <w:r w:rsidR="00843794">
        <w:t>12</w:t>
      </w:r>
      <w:r w:rsidR="00843794" w:rsidRPr="00843794">
        <w:rPr>
          <w:vertAlign w:val="superscript"/>
        </w:rPr>
        <w:t>th</w:t>
      </w:r>
      <w:r w:rsidR="00843794">
        <w:t xml:space="preserve"> Oct 2016 to</w:t>
      </w:r>
      <w:r w:rsidR="009532B1">
        <w:t xml:space="preserve"> 16</w:t>
      </w:r>
      <w:r w:rsidR="009532B1" w:rsidRPr="009532B1">
        <w:rPr>
          <w:vertAlign w:val="superscript"/>
        </w:rPr>
        <w:t>th</w:t>
      </w:r>
      <w:r w:rsidR="009532B1">
        <w:t xml:space="preserve"> Jul 2017</w:t>
      </w:r>
      <w:r w:rsidR="00434189">
        <w:t>.</w:t>
      </w:r>
      <w:r w:rsidR="000C5733">
        <w:t xml:space="preserve"> </w:t>
      </w:r>
      <w:r w:rsidR="00511838">
        <w:t xml:space="preserve">Out of all the races from this period, the </w:t>
      </w:r>
      <w:r w:rsidR="004A359B">
        <w:t>race speed regression models</w:t>
      </w:r>
      <w:r w:rsidR="003F14B8">
        <w:t xml:space="preserve"> and the finish time regression </w:t>
      </w:r>
      <w:r w:rsidR="004A359B">
        <w:t>had a prediction accuracy of 5</w:t>
      </w:r>
      <w:r w:rsidR="0005740A">
        <w:t>7.3</w:t>
      </w:r>
      <w:r w:rsidR="004A359B">
        <w:t>%,</w:t>
      </w:r>
      <w:r w:rsidR="003F14B8">
        <w:t xml:space="preserve"> </w:t>
      </w:r>
      <w:r w:rsidR="00904579">
        <w:t>of 5</w:t>
      </w:r>
      <w:r w:rsidR="0005740A">
        <w:t>5.1</w:t>
      </w:r>
      <w:r w:rsidR="00904579">
        <w:t>%</w:t>
      </w:r>
      <w:r w:rsidR="003F14B8">
        <w:t xml:space="preserve"> respectively.</w:t>
      </w:r>
    </w:p>
    <w:p w14:paraId="5422A502" w14:textId="4649C979" w:rsidR="00204FE1" w:rsidRDefault="00CB4234" w:rsidP="00BE6ACE">
      <w:pPr>
        <w:jc w:val="center"/>
      </w:pPr>
      <w:r>
        <w:rPr>
          <w:noProof/>
        </w:rPr>
        <w:drawing>
          <wp:inline distT="0" distB="0" distL="0" distR="0" wp14:anchorId="37546F62" wp14:editId="1C746B61">
            <wp:extent cx="5868062" cy="2515044"/>
            <wp:effectExtent l="0" t="0" r="0" b="0"/>
            <wp:docPr id="12360233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23353" name="Picture 1236023353"/>
                    <pic:cNvPicPr/>
                  </pic:nvPicPr>
                  <pic:blipFill>
                    <a:blip r:embed="rId37">
                      <a:extLst>
                        <a:ext uri="{28A0092B-C50C-407E-A947-70E740481C1C}">
                          <a14:useLocalDpi xmlns:a14="http://schemas.microsoft.com/office/drawing/2010/main" val="0"/>
                        </a:ext>
                      </a:extLst>
                    </a:blip>
                    <a:stretch>
                      <a:fillRect/>
                    </a:stretch>
                  </pic:blipFill>
                  <pic:spPr>
                    <a:xfrm>
                      <a:off x="0" y="0"/>
                      <a:ext cx="5898574" cy="2528121"/>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3D0FEA" w14:paraId="532423EE" w14:textId="77777777">
        <w:trPr>
          <w:trHeight w:val="300"/>
          <w:jc w:val="center"/>
        </w:trPr>
        <w:tc>
          <w:tcPr>
            <w:tcW w:w="2694" w:type="dxa"/>
          </w:tcPr>
          <w:p w14:paraId="4A56280B" w14:textId="70488959" w:rsidR="003D0FEA" w:rsidRDefault="003D0FEA">
            <w:r>
              <w:t>Win Rate: 2</w:t>
            </w:r>
            <w:r w:rsidR="00D53263">
              <w:t>1.04</w:t>
            </w:r>
            <w:r>
              <w:t>%</w:t>
            </w:r>
          </w:p>
        </w:tc>
        <w:tc>
          <w:tcPr>
            <w:tcW w:w="3402" w:type="dxa"/>
          </w:tcPr>
          <w:p w14:paraId="664B092F" w14:textId="50FD85A4" w:rsidR="003D0FEA" w:rsidRDefault="003D0FEA">
            <w:r>
              <w:t xml:space="preserve">Total Pct Return:  </w:t>
            </w:r>
            <w:r w:rsidR="00C70F44">
              <w:t>4.79</w:t>
            </w:r>
            <w:r>
              <w:t>%</w:t>
            </w:r>
          </w:p>
        </w:tc>
        <w:tc>
          <w:tcPr>
            <w:tcW w:w="2923" w:type="dxa"/>
          </w:tcPr>
          <w:p w14:paraId="67AC2C16" w14:textId="5D8636AD" w:rsidR="003D0FEA" w:rsidRDefault="003D0FEA">
            <w:r>
              <w:t>Median:  -</w:t>
            </w:r>
            <w:r w:rsidR="008F66A3">
              <w:t>7.69</w:t>
            </w:r>
            <w:r>
              <w:t>%</w:t>
            </w:r>
          </w:p>
        </w:tc>
      </w:tr>
      <w:tr w:rsidR="003D0FEA" w14:paraId="61282EEC" w14:textId="77777777">
        <w:trPr>
          <w:trHeight w:val="300"/>
          <w:jc w:val="center"/>
        </w:trPr>
        <w:tc>
          <w:tcPr>
            <w:tcW w:w="2694" w:type="dxa"/>
          </w:tcPr>
          <w:p w14:paraId="2C83366E" w14:textId="7733026A" w:rsidR="003D0FEA" w:rsidRDefault="003D0FEA">
            <w:r>
              <w:t xml:space="preserve">Total Bets: </w:t>
            </w:r>
            <w:r w:rsidR="005F03A3">
              <w:t>$</w:t>
            </w:r>
            <w:r w:rsidR="007E6F69">
              <w:t>862,000</w:t>
            </w:r>
          </w:p>
        </w:tc>
        <w:tc>
          <w:tcPr>
            <w:tcW w:w="3402" w:type="dxa"/>
          </w:tcPr>
          <w:p w14:paraId="40CBF30D" w14:textId="1EE543B6" w:rsidR="003D0FEA" w:rsidRDefault="003D0FEA">
            <w:r>
              <w:t xml:space="preserve">Mean: </w:t>
            </w:r>
            <w:r w:rsidR="00C70F44">
              <w:t>4.57</w:t>
            </w:r>
            <w:r>
              <w:t>%</w:t>
            </w:r>
          </w:p>
        </w:tc>
        <w:tc>
          <w:tcPr>
            <w:tcW w:w="2923" w:type="dxa"/>
          </w:tcPr>
          <w:p w14:paraId="6B38126F" w14:textId="3D228E7D" w:rsidR="003D0FEA" w:rsidRDefault="003D0FEA">
            <w:r>
              <w:t xml:space="preserve">Max Drawdown: </w:t>
            </w:r>
            <w:r w:rsidR="003E0924">
              <w:t>-</w:t>
            </w:r>
            <w:r w:rsidR="00D53263">
              <w:t>$5,010</w:t>
            </w:r>
            <w:r>
              <w:t xml:space="preserve"> </w:t>
            </w:r>
          </w:p>
        </w:tc>
      </w:tr>
      <w:tr w:rsidR="003D0FEA" w14:paraId="6FD235FF" w14:textId="77777777">
        <w:trPr>
          <w:trHeight w:val="300"/>
          <w:jc w:val="center"/>
        </w:trPr>
        <w:tc>
          <w:tcPr>
            <w:tcW w:w="2694" w:type="dxa"/>
          </w:tcPr>
          <w:p w14:paraId="5D9D04A6" w14:textId="393C2A9C" w:rsidR="003D0FEA" w:rsidRDefault="003D0FEA">
            <w:r>
              <w:t xml:space="preserve">Total Return: </w:t>
            </w:r>
            <w:r w:rsidR="005F03A3">
              <w:t>$</w:t>
            </w:r>
            <w:r w:rsidR="00623919">
              <w:t>41,250</w:t>
            </w:r>
          </w:p>
        </w:tc>
        <w:tc>
          <w:tcPr>
            <w:tcW w:w="3402" w:type="dxa"/>
          </w:tcPr>
          <w:p w14:paraId="6BC84A3D" w14:textId="5C4736CC" w:rsidR="003D0FEA" w:rsidRDefault="003D0FEA">
            <w:r>
              <w:t xml:space="preserve">Standard Deviation:  </w:t>
            </w:r>
            <w:r w:rsidR="00C70F44">
              <w:t>42.</w:t>
            </w:r>
            <w:r w:rsidR="008246C1">
              <w:t>21</w:t>
            </w:r>
            <w:r>
              <w:t>%</w:t>
            </w:r>
          </w:p>
        </w:tc>
        <w:tc>
          <w:tcPr>
            <w:tcW w:w="2923" w:type="dxa"/>
          </w:tcPr>
          <w:p w14:paraId="7DD5029D" w14:textId="20CB4E82" w:rsidR="003D0FEA" w:rsidRDefault="003D0FEA">
            <w:r>
              <w:t>Sharpe Ratio:  0.</w:t>
            </w:r>
            <w:r w:rsidR="003E0924">
              <w:t>10</w:t>
            </w:r>
            <w:r w:rsidR="008F66A3">
              <w:t>81</w:t>
            </w:r>
          </w:p>
        </w:tc>
      </w:tr>
    </w:tbl>
    <w:p w14:paraId="74FDF178" w14:textId="71AE9BAB" w:rsidR="00A82BAB" w:rsidRDefault="006774AC" w:rsidP="006948F4">
      <w:pPr>
        <w:jc w:val="center"/>
      </w:pPr>
      <w:r>
        <w:rPr>
          <w:noProof/>
        </w:rPr>
        <w:drawing>
          <wp:inline distT="0" distB="0" distL="0" distR="0" wp14:anchorId="46B42976" wp14:editId="33AB6A53">
            <wp:extent cx="5931673" cy="2542307"/>
            <wp:effectExtent l="0" t="0" r="0" b="0"/>
            <wp:docPr id="1974004857" name="Picture 44" descr="A graph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4857" name="Picture 44" descr="A graph on a white gri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67768" cy="2557777"/>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6948F4" w14:paraId="75603AF8" w14:textId="77777777">
        <w:trPr>
          <w:trHeight w:val="300"/>
          <w:jc w:val="center"/>
        </w:trPr>
        <w:tc>
          <w:tcPr>
            <w:tcW w:w="2694" w:type="dxa"/>
          </w:tcPr>
          <w:p w14:paraId="2E999AD7" w14:textId="4DAB60E1" w:rsidR="006948F4" w:rsidRDefault="006948F4">
            <w:r>
              <w:t>Win Rate: 20.2%</w:t>
            </w:r>
          </w:p>
        </w:tc>
        <w:tc>
          <w:tcPr>
            <w:tcW w:w="3402" w:type="dxa"/>
          </w:tcPr>
          <w:p w14:paraId="55D5F99A" w14:textId="38B00B66" w:rsidR="006948F4" w:rsidRDefault="006948F4">
            <w:r>
              <w:t xml:space="preserve">Total Pct Return:  </w:t>
            </w:r>
            <w:r w:rsidR="001C4A06">
              <w:t>3.</w:t>
            </w:r>
            <w:r w:rsidR="00F57E4F">
              <w:t>6</w:t>
            </w:r>
            <w:r w:rsidR="00E440BF">
              <w:t>3</w:t>
            </w:r>
            <w:r>
              <w:t>%</w:t>
            </w:r>
          </w:p>
        </w:tc>
        <w:tc>
          <w:tcPr>
            <w:tcW w:w="2923" w:type="dxa"/>
          </w:tcPr>
          <w:p w14:paraId="0CD57E70" w14:textId="77777777" w:rsidR="006948F4" w:rsidRDefault="006948F4">
            <w:r>
              <w:t>Median:  - 8.33%</w:t>
            </w:r>
          </w:p>
        </w:tc>
      </w:tr>
      <w:tr w:rsidR="006948F4" w14:paraId="59054958" w14:textId="77777777">
        <w:trPr>
          <w:trHeight w:val="300"/>
          <w:jc w:val="center"/>
        </w:trPr>
        <w:tc>
          <w:tcPr>
            <w:tcW w:w="2694" w:type="dxa"/>
          </w:tcPr>
          <w:p w14:paraId="07C32359" w14:textId="1C1458E2" w:rsidR="006948F4" w:rsidRDefault="006948F4">
            <w:r>
              <w:t xml:space="preserve">Total Bets: </w:t>
            </w:r>
            <w:r w:rsidR="008C04CC">
              <w:t>$</w:t>
            </w:r>
            <w:r>
              <w:t>8</w:t>
            </w:r>
            <w:r w:rsidR="001C4A06">
              <w:t>6</w:t>
            </w:r>
            <w:r w:rsidR="00F57E4F">
              <w:t>2</w:t>
            </w:r>
            <w:r w:rsidR="001C4A06">
              <w:t>,</w:t>
            </w:r>
            <w:r w:rsidR="00F57E4F">
              <w:t>9</w:t>
            </w:r>
            <w:r w:rsidR="001C4A06">
              <w:t>00</w:t>
            </w:r>
          </w:p>
        </w:tc>
        <w:tc>
          <w:tcPr>
            <w:tcW w:w="3402" w:type="dxa"/>
          </w:tcPr>
          <w:p w14:paraId="642FCC7F" w14:textId="222E5154" w:rsidR="006948F4" w:rsidRDefault="006948F4">
            <w:r>
              <w:t>Mean: 4.</w:t>
            </w:r>
            <w:r w:rsidR="001C4A06">
              <w:t>7</w:t>
            </w:r>
            <w:r w:rsidR="00F57E4F">
              <w:t>6</w:t>
            </w:r>
            <w:r>
              <w:t>%</w:t>
            </w:r>
          </w:p>
        </w:tc>
        <w:tc>
          <w:tcPr>
            <w:tcW w:w="2923" w:type="dxa"/>
          </w:tcPr>
          <w:p w14:paraId="18C502B3" w14:textId="6C6E4BB4" w:rsidR="006948F4" w:rsidRDefault="006948F4">
            <w:r>
              <w:t>Max Drawdown: -</w:t>
            </w:r>
            <w:r w:rsidR="008C04CC">
              <w:t>$</w:t>
            </w:r>
            <w:r w:rsidR="001C4A06">
              <w:t>4,</w:t>
            </w:r>
            <w:r w:rsidR="00F57E4F">
              <w:t>420</w:t>
            </w:r>
            <w:r>
              <w:t xml:space="preserve"> </w:t>
            </w:r>
          </w:p>
        </w:tc>
      </w:tr>
      <w:tr w:rsidR="006948F4" w14:paraId="6155248E" w14:textId="77777777">
        <w:trPr>
          <w:trHeight w:val="300"/>
          <w:jc w:val="center"/>
        </w:trPr>
        <w:tc>
          <w:tcPr>
            <w:tcW w:w="2694" w:type="dxa"/>
          </w:tcPr>
          <w:p w14:paraId="3ADB9746" w14:textId="72900181" w:rsidR="006948F4" w:rsidRDefault="006948F4">
            <w:r>
              <w:t xml:space="preserve">Total Return: </w:t>
            </w:r>
            <w:r w:rsidR="008C04CC">
              <w:t>$</w:t>
            </w:r>
            <w:r w:rsidR="00F57E4F">
              <w:t>31,2</w:t>
            </w:r>
            <w:r w:rsidR="00E440BF">
              <w:t>9</w:t>
            </w:r>
            <w:r w:rsidR="00F57E4F">
              <w:t>0</w:t>
            </w:r>
          </w:p>
        </w:tc>
        <w:tc>
          <w:tcPr>
            <w:tcW w:w="3402" w:type="dxa"/>
          </w:tcPr>
          <w:p w14:paraId="15473E43" w14:textId="50C84E61" w:rsidR="006948F4" w:rsidRDefault="006948F4">
            <w:r>
              <w:t xml:space="preserve">Standard Deviation:  </w:t>
            </w:r>
            <w:r w:rsidR="001C4A06">
              <w:t>65.6</w:t>
            </w:r>
            <w:r w:rsidR="00E440BF">
              <w:t>9</w:t>
            </w:r>
            <w:r>
              <w:t>%</w:t>
            </w:r>
          </w:p>
        </w:tc>
        <w:tc>
          <w:tcPr>
            <w:tcW w:w="2923" w:type="dxa"/>
          </w:tcPr>
          <w:p w14:paraId="692C3E0B" w14:textId="0564E7E2" w:rsidR="006948F4" w:rsidRDefault="006948F4">
            <w:r>
              <w:t xml:space="preserve">Sharpe Ratio:  </w:t>
            </w:r>
            <w:r w:rsidR="006C70B8">
              <w:t>0.072</w:t>
            </w:r>
            <w:r w:rsidR="00E440BF">
              <w:t>6</w:t>
            </w:r>
          </w:p>
        </w:tc>
      </w:tr>
    </w:tbl>
    <w:p w14:paraId="6CE2F468" w14:textId="77777777" w:rsidR="006948F4" w:rsidRDefault="006948F4" w:rsidP="00BE6ACE">
      <w:pPr>
        <w:jc w:val="center"/>
      </w:pPr>
    </w:p>
    <w:p w14:paraId="61DB8596" w14:textId="56BB3CC6" w:rsidR="00BE6ACE" w:rsidRDefault="00EE0CD3" w:rsidP="002D541C">
      <w:r>
        <w:t>When using Kelly Criterion to allocate bet amounts</w:t>
      </w:r>
      <w:r w:rsidR="003B1A73">
        <w:t xml:space="preserve"> based on the probability of a horse winning and its win odds, </w:t>
      </w:r>
      <w:r w:rsidR="00143AAF">
        <w:t xml:space="preserve">we found that there was a slight decrease in </w:t>
      </w:r>
      <w:r w:rsidR="002D541C">
        <w:t>absolute</w:t>
      </w:r>
      <w:r w:rsidR="00143AAF">
        <w:t xml:space="preserve"> returns where the race speed regression models </w:t>
      </w:r>
      <w:r w:rsidR="00180F57">
        <w:t>and finish time regression models made a profit of</w:t>
      </w:r>
      <w:r w:rsidR="007C1093">
        <w:t xml:space="preserve"> $</w:t>
      </w:r>
      <w:r w:rsidR="00E42E47">
        <w:t>30,360.08</w:t>
      </w:r>
      <w:r w:rsidR="00180F57">
        <w:t xml:space="preserve"> and</w:t>
      </w:r>
      <w:r w:rsidR="00F66AA2">
        <w:t xml:space="preserve"> $</w:t>
      </w:r>
      <w:r w:rsidR="00E42E47">
        <w:t>28,419.82</w:t>
      </w:r>
      <w:r w:rsidR="00180F57">
        <w:t xml:space="preserve"> respectively. This </w:t>
      </w:r>
      <w:r w:rsidR="008278E3">
        <w:t xml:space="preserve">can be attributed to the reduced sized winnings from betting </w:t>
      </w:r>
      <w:r w:rsidR="003A5A15">
        <w:t>adjusted amoun</w:t>
      </w:r>
      <w:r w:rsidR="00837B3E">
        <w:t>ts.</w:t>
      </w:r>
      <w:r w:rsidR="002D541C">
        <w:t xml:space="preserve"> However, looking at the normalised returns using Mean and Sharpe Ratio, we observe that Kelly Criterion performs better than flat betting.</w:t>
      </w:r>
    </w:p>
    <w:p w14:paraId="5D810CBB" w14:textId="03F3F7E1" w:rsidR="002423E9" w:rsidRDefault="00CB4234" w:rsidP="002423E9">
      <w:pPr>
        <w:jc w:val="center"/>
      </w:pPr>
      <w:r>
        <w:rPr>
          <w:noProof/>
        </w:rPr>
        <w:drawing>
          <wp:inline distT="0" distB="0" distL="0" distR="0" wp14:anchorId="46F01BC3" wp14:editId="42909312">
            <wp:extent cx="5820354" cy="2494596"/>
            <wp:effectExtent l="0" t="0" r="0" b="0"/>
            <wp:docPr id="401082320" name="Picture 4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2320" name="Picture 43" descr="A graph showing a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47567" cy="2506259"/>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D101D2" w14:paraId="25D4CC64" w14:textId="77777777">
        <w:trPr>
          <w:trHeight w:val="300"/>
          <w:jc w:val="center"/>
        </w:trPr>
        <w:tc>
          <w:tcPr>
            <w:tcW w:w="2694" w:type="dxa"/>
          </w:tcPr>
          <w:p w14:paraId="4060A06F" w14:textId="5D461910" w:rsidR="00D101D2" w:rsidRDefault="00D101D2">
            <w:r>
              <w:t>Win Rate: 20.</w:t>
            </w:r>
            <w:r w:rsidR="00F86272">
              <w:t>99</w:t>
            </w:r>
            <w:r>
              <w:t>%</w:t>
            </w:r>
          </w:p>
        </w:tc>
        <w:tc>
          <w:tcPr>
            <w:tcW w:w="3402" w:type="dxa"/>
          </w:tcPr>
          <w:p w14:paraId="55F7A980" w14:textId="7CFE4B87" w:rsidR="00D101D2" w:rsidRDefault="00D101D2">
            <w:r>
              <w:t xml:space="preserve">Total Pct Return:  </w:t>
            </w:r>
            <w:r w:rsidR="00EA1CF5">
              <w:t>17.93</w:t>
            </w:r>
            <w:r>
              <w:t>%</w:t>
            </w:r>
          </w:p>
        </w:tc>
        <w:tc>
          <w:tcPr>
            <w:tcW w:w="2923" w:type="dxa"/>
          </w:tcPr>
          <w:p w14:paraId="192E71EA" w14:textId="1CFE4DB3" w:rsidR="00D101D2" w:rsidRDefault="00D101D2">
            <w:r>
              <w:t xml:space="preserve">Median:  - </w:t>
            </w:r>
            <w:r w:rsidR="00143604">
              <w:t>27.</w:t>
            </w:r>
            <w:r w:rsidR="00EA1CF5">
              <w:t>63</w:t>
            </w:r>
            <w:r>
              <w:t>%</w:t>
            </w:r>
          </w:p>
        </w:tc>
      </w:tr>
      <w:tr w:rsidR="00D101D2" w14:paraId="6E25E3B5" w14:textId="77777777">
        <w:trPr>
          <w:trHeight w:val="300"/>
          <w:jc w:val="center"/>
        </w:trPr>
        <w:tc>
          <w:tcPr>
            <w:tcW w:w="2694" w:type="dxa"/>
          </w:tcPr>
          <w:p w14:paraId="6FB1DC83" w14:textId="7D0DC7A9" w:rsidR="00D101D2" w:rsidRDefault="00D101D2">
            <w:r>
              <w:t xml:space="preserve">Total Bets: </w:t>
            </w:r>
            <w:r w:rsidR="008C04CC">
              <w:t>$</w:t>
            </w:r>
            <w:r w:rsidR="00E05364">
              <w:t>16</w:t>
            </w:r>
            <w:r w:rsidR="00F86272">
              <w:t>9,322.30</w:t>
            </w:r>
          </w:p>
        </w:tc>
        <w:tc>
          <w:tcPr>
            <w:tcW w:w="3402" w:type="dxa"/>
          </w:tcPr>
          <w:p w14:paraId="156572AC" w14:textId="2274417E" w:rsidR="00D101D2" w:rsidRDefault="00D101D2">
            <w:r>
              <w:t xml:space="preserve">Mean: </w:t>
            </w:r>
            <w:r w:rsidR="00EA1CF5">
              <w:t>16.5</w:t>
            </w:r>
            <w:r>
              <w:t>%</w:t>
            </w:r>
          </w:p>
        </w:tc>
        <w:tc>
          <w:tcPr>
            <w:tcW w:w="2923" w:type="dxa"/>
          </w:tcPr>
          <w:p w14:paraId="6FECE54E" w14:textId="0E9BF6A9" w:rsidR="00D101D2" w:rsidRDefault="00D101D2">
            <w:r>
              <w:t>Max Drawdown: -</w:t>
            </w:r>
            <w:r w:rsidR="008C04CC">
              <w:t>$</w:t>
            </w:r>
            <w:r w:rsidR="00143604">
              <w:t>2</w:t>
            </w:r>
            <w:r>
              <w:t>,</w:t>
            </w:r>
            <w:r w:rsidR="00C2330F">
              <w:t>980.16</w:t>
            </w:r>
            <w:r>
              <w:t xml:space="preserve"> </w:t>
            </w:r>
          </w:p>
        </w:tc>
      </w:tr>
      <w:tr w:rsidR="00D101D2" w14:paraId="5FBEC5F4" w14:textId="77777777">
        <w:trPr>
          <w:trHeight w:val="300"/>
          <w:jc w:val="center"/>
        </w:trPr>
        <w:tc>
          <w:tcPr>
            <w:tcW w:w="2694" w:type="dxa"/>
          </w:tcPr>
          <w:p w14:paraId="3E9D990E" w14:textId="00711532" w:rsidR="00D101D2" w:rsidRDefault="00D101D2">
            <w:r>
              <w:t xml:space="preserve">Total Return: </w:t>
            </w:r>
            <w:r w:rsidR="008C04CC">
              <w:t>$</w:t>
            </w:r>
            <w:r w:rsidR="00EA1CF5">
              <w:t>30,360</w:t>
            </w:r>
            <w:r w:rsidR="00F86272">
              <w:t>.</w:t>
            </w:r>
            <w:r w:rsidR="00EA1CF5">
              <w:t>08</w:t>
            </w:r>
          </w:p>
        </w:tc>
        <w:tc>
          <w:tcPr>
            <w:tcW w:w="3402" w:type="dxa"/>
          </w:tcPr>
          <w:p w14:paraId="3F058321" w14:textId="5F5940D8" w:rsidR="00D101D2" w:rsidRDefault="00D101D2">
            <w:r>
              <w:t xml:space="preserve">Standard Deviation:  </w:t>
            </w:r>
            <w:r w:rsidR="00EA1CF5">
              <w:t>140.59</w:t>
            </w:r>
            <w:r>
              <w:t>%</w:t>
            </w:r>
          </w:p>
        </w:tc>
        <w:tc>
          <w:tcPr>
            <w:tcW w:w="2923" w:type="dxa"/>
          </w:tcPr>
          <w:p w14:paraId="5184690C" w14:textId="03308700" w:rsidR="00D101D2" w:rsidRDefault="00D101D2">
            <w:r>
              <w:t>Sharpe Ratio:  0.</w:t>
            </w:r>
            <w:r w:rsidR="00F86518">
              <w:t>1</w:t>
            </w:r>
            <w:r w:rsidR="00EA1CF5">
              <w:t>174</w:t>
            </w:r>
          </w:p>
        </w:tc>
      </w:tr>
    </w:tbl>
    <w:p w14:paraId="155D7C6D" w14:textId="5296EA3A" w:rsidR="0062450B" w:rsidRDefault="00187F4E" w:rsidP="002423E9">
      <w:pPr>
        <w:jc w:val="center"/>
      </w:pPr>
      <w:r>
        <w:rPr>
          <w:noProof/>
        </w:rPr>
        <w:drawing>
          <wp:inline distT="0" distB="0" distL="0" distR="0" wp14:anchorId="57F6A7E0" wp14:editId="7F54B664">
            <wp:extent cx="5979381" cy="2562755"/>
            <wp:effectExtent l="0" t="0" r="2540" b="0"/>
            <wp:docPr id="6826875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7534" name="Picture 682687534"/>
                    <pic:cNvPicPr/>
                  </pic:nvPicPr>
                  <pic:blipFill>
                    <a:blip r:embed="rId40">
                      <a:extLst>
                        <a:ext uri="{28A0092B-C50C-407E-A947-70E740481C1C}">
                          <a14:useLocalDpi xmlns:a14="http://schemas.microsoft.com/office/drawing/2010/main" val="0"/>
                        </a:ext>
                      </a:extLst>
                    </a:blip>
                    <a:stretch>
                      <a:fillRect/>
                    </a:stretch>
                  </pic:blipFill>
                  <pic:spPr>
                    <a:xfrm>
                      <a:off x="0" y="0"/>
                      <a:ext cx="6010321" cy="2576016"/>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D101D2" w14:paraId="1860C56B" w14:textId="77777777">
        <w:trPr>
          <w:trHeight w:val="300"/>
          <w:jc w:val="center"/>
        </w:trPr>
        <w:tc>
          <w:tcPr>
            <w:tcW w:w="2694" w:type="dxa"/>
          </w:tcPr>
          <w:p w14:paraId="3BD21D67" w14:textId="77777777" w:rsidR="00D101D2" w:rsidRDefault="00D101D2">
            <w:r>
              <w:t>Win Rate: 20.2%</w:t>
            </w:r>
          </w:p>
        </w:tc>
        <w:tc>
          <w:tcPr>
            <w:tcW w:w="3402" w:type="dxa"/>
          </w:tcPr>
          <w:p w14:paraId="06BED482" w14:textId="35D0BC4C" w:rsidR="00D101D2" w:rsidRDefault="00D101D2">
            <w:r>
              <w:t xml:space="preserve">Total Pct Return:  </w:t>
            </w:r>
            <w:r w:rsidR="00801DC8">
              <w:t>14.9</w:t>
            </w:r>
            <w:r w:rsidR="00162117">
              <w:t>3</w:t>
            </w:r>
            <w:r>
              <w:t>%</w:t>
            </w:r>
          </w:p>
        </w:tc>
        <w:tc>
          <w:tcPr>
            <w:tcW w:w="2923" w:type="dxa"/>
          </w:tcPr>
          <w:p w14:paraId="61EB3BC4" w14:textId="55DC57D2" w:rsidR="00D101D2" w:rsidRDefault="00D101D2">
            <w:r>
              <w:t>Median:  -</w:t>
            </w:r>
            <w:r w:rsidR="00801DC8">
              <w:t>28.</w:t>
            </w:r>
            <w:r w:rsidR="00424DA3">
              <w:t>45</w:t>
            </w:r>
            <w:r>
              <w:t>%</w:t>
            </w:r>
          </w:p>
        </w:tc>
      </w:tr>
      <w:tr w:rsidR="00D101D2" w14:paraId="2003B554" w14:textId="77777777">
        <w:trPr>
          <w:trHeight w:val="300"/>
          <w:jc w:val="center"/>
        </w:trPr>
        <w:tc>
          <w:tcPr>
            <w:tcW w:w="2694" w:type="dxa"/>
          </w:tcPr>
          <w:p w14:paraId="53824CF9" w14:textId="3E8A4E29" w:rsidR="00D101D2" w:rsidRDefault="00D101D2">
            <w:r>
              <w:t xml:space="preserve">Total Bets: </w:t>
            </w:r>
            <w:r w:rsidR="008C04CC">
              <w:t>$</w:t>
            </w:r>
            <w:r w:rsidR="00801DC8">
              <w:t>190</w:t>
            </w:r>
            <w:r>
              <w:t>,</w:t>
            </w:r>
            <w:r w:rsidR="00C65BE9">
              <w:t>352.67</w:t>
            </w:r>
          </w:p>
        </w:tc>
        <w:tc>
          <w:tcPr>
            <w:tcW w:w="3402" w:type="dxa"/>
          </w:tcPr>
          <w:p w14:paraId="48CFC1A6" w14:textId="2C92A7FA" w:rsidR="00D101D2" w:rsidRDefault="00D101D2">
            <w:r>
              <w:t xml:space="preserve">Mean: </w:t>
            </w:r>
            <w:r w:rsidR="00801DC8">
              <w:t>14.</w:t>
            </w:r>
            <w:r w:rsidR="00C65BE9">
              <w:t>6</w:t>
            </w:r>
            <w:r w:rsidR="00162117">
              <w:t>9</w:t>
            </w:r>
            <w:r>
              <w:t>%</w:t>
            </w:r>
          </w:p>
        </w:tc>
        <w:tc>
          <w:tcPr>
            <w:tcW w:w="2923" w:type="dxa"/>
          </w:tcPr>
          <w:p w14:paraId="6544EB4C" w14:textId="781518B3" w:rsidR="00D101D2" w:rsidRDefault="00D101D2">
            <w:r>
              <w:t>Max Drawdown: -</w:t>
            </w:r>
            <w:r w:rsidR="008C04CC">
              <w:t>$</w:t>
            </w:r>
            <w:r w:rsidR="00801DC8">
              <w:t>3,</w:t>
            </w:r>
            <w:r w:rsidR="00424DA3">
              <w:t>644.38</w:t>
            </w:r>
            <w:r>
              <w:t xml:space="preserve"> </w:t>
            </w:r>
          </w:p>
        </w:tc>
      </w:tr>
      <w:tr w:rsidR="00D101D2" w14:paraId="5FB09C17" w14:textId="77777777">
        <w:trPr>
          <w:trHeight w:val="300"/>
          <w:jc w:val="center"/>
        </w:trPr>
        <w:tc>
          <w:tcPr>
            <w:tcW w:w="2694" w:type="dxa"/>
          </w:tcPr>
          <w:p w14:paraId="49500E83" w14:textId="1AA8630C" w:rsidR="00D101D2" w:rsidRDefault="00D101D2">
            <w:r>
              <w:t xml:space="preserve">Total Return: </w:t>
            </w:r>
            <w:r w:rsidR="008C04CC">
              <w:t>$</w:t>
            </w:r>
            <w:r w:rsidR="00801DC8">
              <w:t>28</w:t>
            </w:r>
            <w:r>
              <w:t>,</w:t>
            </w:r>
            <w:r w:rsidR="00C65BE9">
              <w:t>4</w:t>
            </w:r>
            <w:r w:rsidR="00162117">
              <w:t>19</w:t>
            </w:r>
            <w:r w:rsidR="00C65BE9">
              <w:t>.</w:t>
            </w:r>
            <w:r w:rsidR="00162117">
              <w:t>82</w:t>
            </w:r>
          </w:p>
        </w:tc>
        <w:tc>
          <w:tcPr>
            <w:tcW w:w="3402" w:type="dxa"/>
          </w:tcPr>
          <w:p w14:paraId="1F499DDF" w14:textId="453FA79C" w:rsidR="00D101D2" w:rsidRDefault="00D101D2">
            <w:r>
              <w:t xml:space="preserve">Standard Deviation:  </w:t>
            </w:r>
            <w:r w:rsidR="00801DC8">
              <w:t>181.</w:t>
            </w:r>
            <w:r w:rsidR="00424DA3">
              <w:t>17</w:t>
            </w:r>
            <w:r>
              <w:t>%</w:t>
            </w:r>
          </w:p>
        </w:tc>
        <w:tc>
          <w:tcPr>
            <w:tcW w:w="2923" w:type="dxa"/>
          </w:tcPr>
          <w:p w14:paraId="663A252A" w14:textId="5C618BFA" w:rsidR="00D101D2" w:rsidRDefault="00D101D2">
            <w:r>
              <w:t>Sharpe Ratio:  0.0</w:t>
            </w:r>
            <w:r w:rsidR="003B58BC">
              <w:t>81</w:t>
            </w:r>
            <w:r w:rsidR="00424DA3">
              <w:t>1</w:t>
            </w:r>
          </w:p>
        </w:tc>
      </w:tr>
    </w:tbl>
    <w:p w14:paraId="510DAE70" w14:textId="77777777" w:rsidR="00926E4A" w:rsidRDefault="00926E4A" w:rsidP="00BE6ACE">
      <w:pPr>
        <w:jc w:val="left"/>
      </w:pPr>
    </w:p>
    <w:p w14:paraId="3FD43072" w14:textId="44E625AC" w:rsidR="00121275" w:rsidRPr="00A82BAB" w:rsidRDefault="00121275" w:rsidP="00AA2BF7">
      <w:pPr>
        <w:rPr>
          <w:u w:val="single"/>
        </w:rPr>
      </w:pPr>
      <w:r w:rsidRPr="00A82BAB">
        <w:rPr>
          <w:u w:val="single"/>
        </w:rPr>
        <w:t xml:space="preserve">Betting decisions with </w:t>
      </w:r>
      <w:r w:rsidR="004A0F13" w:rsidRPr="00A82BAB">
        <w:rPr>
          <w:u w:val="single"/>
        </w:rPr>
        <w:t>Finishing Position C</w:t>
      </w:r>
      <w:r w:rsidR="001A3BD3" w:rsidRPr="00A82BAB">
        <w:rPr>
          <w:u w:val="single"/>
        </w:rPr>
        <w:t xml:space="preserve">lass </w:t>
      </w:r>
      <w:r w:rsidR="00CB3096" w:rsidRPr="00A82BAB">
        <w:rPr>
          <w:u w:val="single"/>
        </w:rPr>
        <w:t>Classifi</w:t>
      </w:r>
      <w:r w:rsidR="004F2C35" w:rsidRPr="00A82BAB">
        <w:rPr>
          <w:u w:val="single"/>
        </w:rPr>
        <w:t>ers</w:t>
      </w:r>
    </w:p>
    <w:p w14:paraId="0793B348" w14:textId="79706BA5" w:rsidR="00D16329" w:rsidRDefault="00CA47E5" w:rsidP="00AA2BF7">
      <w:r>
        <w:t xml:space="preserve">Using the 3 best-performing Classification Models, each model was used to predict the probability of a horse </w:t>
      </w:r>
      <w:r w:rsidR="00BB06C5">
        <w:t xml:space="preserve">being classified </w:t>
      </w:r>
      <w:r w:rsidR="00D47DBF">
        <w:t xml:space="preserve">as class 1, </w:t>
      </w:r>
      <w:r w:rsidR="00276555">
        <w:t xml:space="preserve">indicating the horse finishing within the top 3 positions. </w:t>
      </w:r>
      <w:r w:rsidR="00D16329">
        <w:t>T</w:t>
      </w:r>
      <w:r w:rsidR="006F7B9B">
        <w:t>he horse that had the best average probability from all 3 models would then be our predicted horse to win.</w:t>
      </w:r>
    </w:p>
    <w:p w14:paraId="5D829E16" w14:textId="77777777" w:rsidR="008A319E" w:rsidRDefault="008A319E" w:rsidP="00AA2BF7"/>
    <w:p w14:paraId="150C35E7" w14:textId="4FC5F2B5" w:rsidR="008A319E" w:rsidRDefault="008A319E" w:rsidP="00AA2BF7">
      <w:r>
        <w:t>By making flat bets, our finish position classification models</w:t>
      </w:r>
      <w:r w:rsidR="00624351">
        <w:t xml:space="preserve"> had a</w:t>
      </w:r>
      <w:r w:rsidR="00E363B0">
        <w:t xml:space="preserve"> prediction</w:t>
      </w:r>
      <w:r w:rsidR="00624351">
        <w:t xml:space="preserve"> accuracy o</w:t>
      </w:r>
      <w:r w:rsidR="00E363B0">
        <w:t>f 53.9%, but</w:t>
      </w:r>
      <w:r>
        <w:t xml:space="preserve"> made a profit of </w:t>
      </w:r>
      <w:r w:rsidR="002F62C4">
        <w:t>$8,430, a significant decrease from the regression models</w:t>
      </w:r>
      <w:r w:rsidR="00E363B0">
        <w:t xml:space="preserve">. This could be </w:t>
      </w:r>
      <w:r w:rsidR="00DF2D62">
        <w:t xml:space="preserve">due to the </w:t>
      </w:r>
      <w:r w:rsidR="00B81807">
        <w:t>classification model</w:t>
      </w:r>
      <w:r w:rsidR="001D74A8">
        <w:t>s</w:t>
      </w:r>
      <w:r w:rsidR="002462E5">
        <w:t xml:space="preserve"> getting only the </w:t>
      </w:r>
      <w:r w:rsidR="008C60B7">
        <w:t xml:space="preserve">bets with lower win odds right, thereby limiting the </w:t>
      </w:r>
      <w:proofErr w:type="gramStart"/>
      <w:r w:rsidR="008C60B7">
        <w:t>amount</w:t>
      </w:r>
      <w:proofErr w:type="gramEnd"/>
      <w:r w:rsidR="008C60B7">
        <w:t xml:space="preserve"> of profits that could have been made.</w:t>
      </w:r>
    </w:p>
    <w:p w14:paraId="3AB43B67" w14:textId="22E1C854" w:rsidR="008C60B7" w:rsidRDefault="003E0028" w:rsidP="0010158C">
      <w:pPr>
        <w:jc w:val="center"/>
      </w:pPr>
      <w:r>
        <w:rPr>
          <w:noProof/>
        </w:rPr>
        <w:drawing>
          <wp:inline distT="0" distB="0" distL="0" distR="0" wp14:anchorId="4ACEF5E3" wp14:editId="118036BD">
            <wp:extent cx="5732890" cy="2457109"/>
            <wp:effectExtent l="0" t="0" r="0" b="0"/>
            <wp:docPr id="661212756" name="Picture 4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2756" name="Picture 41" descr="A graph showing a line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75410" cy="2475333"/>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8C7513" w14:paraId="4C2DC27D" w14:textId="77777777">
        <w:trPr>
          <w:trHeight w:val="300"/>
          <w:jc w:val="center"/>
        </w:trPr>
        <w:tc>
          <w:tcPr>
            <w:tcW w:w="2694" w:type="dxa"/>
          </w:tcPr>
          <w:p w14:paraId="0A277565" w14:textId="51B06332" w:rsidR="008C7513" w:rsidRDefault="008C7513">
            <w:r>
              <w:t>Win Rate: 17.39%</w:t>
            </w:r>
          </w:p>
        </w:tc>
        <w:tc>
          <w:tcPr>
            <w:tcW w:w="3402" w:type="dxa"/>
          </w:tcPr>
          <w:p w14:paraId="26CF4C4E" w14:textId="44298BE0" w:rsidR="008C7513" w:rsidRDefault="008C7513">
            <w:r>
              <w:t>Total Pct Return:  0.99%</w:t>
            </w:r>
          </w:p>
        </w:tc>
        <w:tc>
          <w:tcPr>
            <w:tcW w:w="2923" w:type="dxa"/>
          </w:tcPr>
          <w:p w14:paraId="79AF110B" w14:textId="0C253978" w:rsidR="008C7513" w:rsidRDefault="008C7513">
            <w:r>
              <w:t>Median:  - 8.33%</w:t>
            </w:r>
          </w:p>
        </w:tc>
      </w:tr>
      <w:tr w:rsidR="008C7513" w14:paraId="437BA520" w14:textId="77777777">
        <w:trPr>
          <w:trHeight w:val="300"/>
          <w:jc w:val="center"/>
        </w:trPr>
        <w:tc>
          <w:tcPr>
            <w:tcW w:w="2694" w:type="dxa"/>
          </w:tcPr>
          <w:p w14:paraId="128B1A0B" w14:textId="7C98DE44" w:rsidR="008C7513" w:rsidRDefault="008C7513">
            <w:r>
              <w:t xml:space="preserve">Total Bets: </w:t>
            </w:r>
            <w:r w:rsidR="008C04CC">
              <w:t>$</w:t>
            </w:r>
            <w:r>
              <w:t>852,200</w:t>
            </w:r>
          </w:p>
        </w:tc>
        <w:tc>
          <w:tcPr>
            <w:tcW w:w="3402" w:type="dxa"/>
          </w:tcPr>
          <w:p w14:paraId="7D72C94C" w14:textId="0270A719" w:rsidR="008C7513" w:rsidRDefault="008C7513">
            <w:r>
              <w:t>Mean: 1.59%</w:t>
            </w:r>
          </w:p>
        </w:tc>
        <w:tc>
          <w:tcPr>
            <w:tcW w:w="2923" w:type="dxa"/>
          </w:tcPr>
          <w:p w14:paraId="37A15661" w14:textId="3765DFE9" w:rsidR="008C7513" w:rsidRDefault="008C7513">
            <w:r>
              <w:t>Max Drawdown: -</w:t>
            </w:r>
            <w:r w:rsidR="008C04CC">
              <w:t>$</w:t>
            </w:r>
            <w:r>
              <w:t xml:space="preserve">6,230 </w:t>
            </w:r>
          </w:p>
        </w:tc>
      </w:tr>
      <w:tr w:rsidR="008C7513" w14:paraId="688229E5" w14:textId="77777777">
        <w:trPr>
          <w:trHeight w:val="300"/>
          <w:jc w:val="center"/>
        </w:trPr>
        <w:tc>
          <w:tcPr>
            <w:tcW w:w="2694" w:type="dxa"/>
          </w:tcPr>
          <w:p w14:paraId="797A86F3" w14:textId="0F93E286" w:rsidR="008C7513" w:rsidRDefault="008C7513">
            <w:r>
              <w:t xml:space="preserve">Total Return: </w:t>
            </w:r>
            <w:r w:rsidR="008C04CC">
              <w:t>$</w:t>
            </w:r>
            <w:r>
              <w:t>8,430.0</w:t>
            </w:r>
          </w:p>
        </w:tc>
        <w:tc>
          <w:tcPr>
            <w:tcW w:w="3402" w:type="dxa"/>
          </w:tcPr>
          <w:p w14:paraId="6C981FAC" w14:textId="10EFB033" w:rsidR="008C7513" w:rsidRDefault="008C7513">
            <w:r>
              <w:t>Standard Deviation:  45.39%</w:t>
            </w:r>
          </w:p>
        </w:tc>
        <w:tc>
          <w:tcPr>
            <w:tcW w:w="2923" w:type="dxa"/>
          </w:tcPr>
          <w:p w14:paraId="2303EC04" w14:textId="6D58EB91" w:rsidR="008C7513" w:rsidRDefault="008C7513">
            <w:r>
              <w:t>Sharpe Ratio:  0.035</w:t>
            </w:r>
          </w:p>
        </w:tc>
      </w:tr>
    </w:tbl>
    <w:p w14:paraId="7EAF48B2" w14:textId="77777777" w:rsidR="008C7513" w:rsidRDefault="008C7513" w:rsidP="0010158C">
      <w:pPr>
        <w:jc w:val="center"/>
      </w:pPr>
    </w:p>
    <w:p w14:paraId="0E31B3AC" w14:textId="65FC1F5E" w:rsidR="003047DF" w:rsidRDefault="0010158C" w:rsidP="003047DF">
      <w:r>
        <w:t xml:space="preserve">When using Kelly Criterion to allocate our bet amounts, </w:t>
      </w:r>
      <w:r w:rsidR="00744F9B">
        <w:t xml:space="preserve">this reduced our </w:t>
      </w:r>
      <w:r w:rsidR="00692221">
        <w:t>nominal</w:t>
      </w:r>
      <w:r w:rsidR="00744F9B">
        <w:t xml:space="preserve"> profits as expected to </w:t>
      </w:r>
      <w:r w:rsidR="00DC1285">
        <w:t>$4,914.18.</w:t>
      </w:r>
      <w:r w:rsidR="00070C4C">
        <w:t xml:space="preserve"> </w:t>
      </w:r>
      <w:r w:rsidR="004C3C6E">
        <w:t>Similarly</w:t>
      </w:r>
      <w:r w:rsidR="00070C4C">
        <w:t xml:space="preserve">, </w:t>
      </w:r>
      <w:r w:rsidR="003047DF">
        <w:t>looking at the normalised performance using mean returns and Sharpe ratio, we observe that Kelly Criterion performs better than flat betting.</w:t>
      </w:r>
    </w:p>
    <w:p w14:paraId="7D6F69AD" w14:textId="23C67DAA" w:rsidR="0010158C" w:rsidRDefault="0010158C" w:rsidP="0010158C">
      <w:pPr>
        <w:jc w:val="left"/>
      </w:pPr>
    </w:p>
    <w:p w14:paraId="1CED66BC" w14:textId="541494EE" w:rsidR="00DC1285" w:rsidRDefault="00877E31" w:rsidP="00027EF3">
      <w:pPr>
        <w:jc w:val="center"/>
      </w:pPr>
      <w:r>
        <w:rPr>
          <w:noProof/>
        </w:rPr>
        <w:drawing>
          <wp:inline distT="0" distB="0" distL="0" distR="0" wp14:anchorId="18B61AC6" wp14:editId="1082F654">
            <wp:extent cx="5685183" cy="2452954"/>
            <wp:effectExtent l="0" t="0" r="4445" b="0"/>
            <wp:docPr id="1211736234" name="Picture 4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36234" name="Picture 40" descr="A graph showing a line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8514" cy="2475964"/>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008C7513" w14:paraId="1F6B7212" w14:textId="77777777">
        <w:trPr>
          <w:trHeight w:val="300"/>
          <w:jc w:val="center"/>
        </w:trPr>
        <w:tc>
          <w:tcPr>
            <w:tcW w:w="2694" w:type="dxa"/>
          </w:tcPr>
          <w:p w14:paraId="5F178B73" w14:textId="42D2E792" w:rsidR="008C7513" w:rsidRDefault="008C7513">
            <w:r>
              <w:t xml:space="preserve">Win Rate: </w:t>
            </w:r>
            <w:r w:rsidR="00EF62C6">
              <w:t>16.52</w:t>
            </w:r>
            <w:r>
              <w:t>%</w:t>
            </w:r>
          </w:p>
        </w:tc>
        <w:tc>
          <w:tcPr>
            <w:tcW w:w="3402" w:type="dxa"/>
          </w:tcPr>
          <w:p w14:paraId="254D9119" w14:textId="017073A9" w:rsidR="008C7513" w:rsidRDefault="008C7513">
            <w:r>
              <w:t xml:space="preserve">Total Pct Return:  </w:t>
            </w:r>
            <w:r w:rsidR="00641B3C">
              <w:t>3.43</w:t>
            </w:r>
            <w:r>
              <w:t>%</w:t>
            </w:r>
          </w:p>
        </w:tc>
        <w:tc>
          <w:tcPr>
            <w:tcW w:w="2923" w:type="dxa"/>
          </w:tcPr>
          <w:p w14:paraId="2BC42926" w14:textId="0D001920" w:rsidR="008C7513" w:rsidRDefault="008C7513">
            <w:r>
              <w:t>Median:  -</w:t>
            </w:r>
            <w:r w:rsidR="00C06DBD">
              <w:t>17.93</w:t>
            </w:r>
            <w:r>
              <w:t>%</w:t>
            </w:r>
          </w:p>
        </w:tc>
      </w:tr>
      <w:tr w:rsidR="008C7513" w14:paraId="5E6DA46A" w14:textId="77777777">
        <w:trPr>
          <w:trHeight w:val="300"/>
          <w:jc w:val="center"/>
        </w:trPr>
        <w:tc>
          <w:tcPr>
            <w:tcW w:w="2694" w:type="dxa"/>
          </w:tcPr>
          <w:p w14:paraId="7803D927" w14:textId="5A4BAE15" w:rsidR="008C7513" w:rsidRDefault="008C7513">
            <w:r>
              <w:t xml:space="preserve">Total Bets: </w:t>
            </w:r>
            <w:r w:rsidR="008C04CC">
              <w:t>$</w:t>
            </w:r>
            <w:r>
              <w:t>1</w:t>
            </w:r>
            <w:r w:rsidR="00EF62C6">
              <w:t>43</w:t>
            </w:r>
            <w:r w:rsidR="00C06DBD">
              <w:t>,</w:t>
            </w:r>
            <w:r w:rsidR="00EF62C6">
              <w:t>148.79</w:t>
            </w:r>
          </w:p>
        </w:tc>
        <w:tc>
          <w:tcPr>
            <w:tcW w:w="3402" w:type="dxa"/>
          </w:tcPr>
          <w:p w14:paraId="46AEAB59" w14:textId="5211B957" w:rsidR="008C7513" w:rsidRDefault="008C7513">
            <w:r>
              <w:t xml:space="preserve">Mean: </w:t>
            </w:r>
            <w:r w:rsidR="00C06DBD">
              <w:t>4.9</w:t>
            </w:r>
            <w:r w:rsidR="00641B3C">
              <w:t>7</w:t>
            </w:r>
            <w:r>
              <w:t>%</w:t>
            </w:r>
          </w:p>
        </w:tc>
        <w:tc>
          <w:tcPr>
            <w:tcW w:w="2923" w:type="dxa"/>
          </w:tcPr>
          <w:p w14:paraId="35F04AAD" w14:textId="2AA6CC49" w:rsidR="008C7513" w:rsidRDefault="008C7513">
            <w:r>
              <w:t>Max Drawdown: -</w:t>
            </w:r>
            <w:r w:rsidR="008C04CC">
              <w:t>$</w:t>
            </w:r>
            <w:r w:rsidR="00C06DBD">
              <w:t>2,820</w:t>
            </w:r>
            <w:r>
              <w:t xml:space="preserve">.93 </w:t>
            </w:r>
          </w:p>
        </w:tc>
      </w:tr>
      <w:tr w:rsidR="008C7513" w14:paraId="4AE9E25A" w14:textId="77777777">
        <w:trPr>
          <w:trHeight w:val="300"/>
          <w:jc w:val="center"/>
        </w:trPr>
        <w:tc>
          <w:tcPr>
            <w:tcW w:w="2694" w:type="dxa"/>
          </w:tcPr>
          <w:p w14:paraId="2F4960FB" w14:textId="67E0804C" w:rsidR="008C7513" w:rsidRDefault="008C7513">
            <w:r>
              <w:t xml:space="preserve">Total Return: </w:t>
            </w:r>
            <w:r w:rsidR="008C04CC">
              <w:t>$</w:t>
            </w:r>
            <w:r w:rsidR="00C06DBD">
              <w:t>4</w:t>
            </w:r>
            <w:r w:rsidR="008C04CC">
              <w:t>,</w:t>
            </w:r>
            <w:r w:rsidR="00C06DBD">
              <w:t>914.48</w:t>
            </w:r>
          </w:p>
        </w:tc>
        <w:tc>
          <w:tcPr>
            <w:tcW w:w="3402" w:type="dxa"/>
          </w:tcPr>
          <w:p w14:paraId="2D1A5B4C" w14:textId="77C20AD6" w:rsidR="008C7513" w:rsidRDefault="008C7513">
            <w:r>
              <w:t xml:space="preserve">Standard Deviation:  </w:t>
            </w:r>
            <w:r w:rsidR="00C06DBD">
              <w:t>128.53</w:t>
            </w:r>
            <w:r>
              <w:t>%</w:t>
            </w:r>
          </w:p>
        </w:tc>
        <w:tc>
          <w:tcPr>
            <w:tcW w:w="2923" w:type="dxa"/>
          </w:tcPr>
          <w:p w14:paraId="672D2B7A" w14:textId="441C6C83" w:rsidR="008C7513" w:rsidRDefault="008C7513">
            <w:r>
              <w:t>Sharpe Ratio:  0.0</w:t>
            </w:r>
            <w:r w:rsidR="00C06DBD">
              <w:t>387</w:t>
            </w:r>
          </w:p>
        </w:tc>
      </w:tr>
    </w:tbl>
    <w:p w14:paraId="07459315" w14:textId="77777777" w:rsidR="00246855" w:rsidRDefault="00246855" w:rsidP="00AA2BF7"/>
    <w:p w14:paraId="63EA03B4" w14:textId="15612DAB" w:rsidR="008B0EE4" w:rsidRDefault="3A9D007D" w:rsidP="00AA2BF7">
      <w:pPr>
        <w:pStyle w:val="Heading1"/>
      </w:pPr>
      <w:bookmarkStart w:id="63" w:name="_Toc162455184"/>
      <w:bookmarkStart w:id="64" w:name="_Toc162816043"/>
      <w:r>
        <w:t>5</w:t>
      </w:r>
      <w:r w:rsidR="00210595">
        <w:t>.0</w:t>
      </w:r>
      <w:r w:rsidR="00976671">
        <w:t xml:space="preserve"> </w:t>
      </w:r>
      <w:r w:rsidR="00B95686">
        <w:t>Betting Strategy</w:t>
      </w:r>
      <w:r w:rsidR="00210595">
        <w:t xml:space="preserve"> Creation</w:t>
      </w:r>
      <w:r w:rsidR="00B95686">
        <w:t xml:space="preserve"> and Benchmarking</w:t>
      </w:r>
      <w:bookmarkEnd w:id="63"/>
      <w:bookmarkEnd w:id="64"/>
      <w:r w:rsidR="00B95686">
        <w:t xml:space="preserve"> </w:t>
      </w:r>
    </w:p>
    <w:p w14:paraId="203161F1" w14:textId="56E1C931" w:rsidR="00B03CDD" w:rsidRDefault="3448A54A" w:rsidP="00AA2BF7">
      <w:pPr>
        <w:pStyle w:val="Heading2"/>
      </w:pPr>
      <w:bookmarkStart w:id="65" w:name="_Toc162455186"/>
      <w:bookmarkStart w:id="66" w:name="_Toc162816044"/>
      <w:r>
        <w:t>5</w:t>
      </w:r>
      <w:r w:rsidR="008B0EE4">
        <w:t>.</w:t>
      </w:r>
      <w:r w:rsidR="64F40613">
        <w:t>1</w:t>
      </w:r>
      <w:r w:rsidR="008B0EE4">
        <w:t xml:space="preserve"> Benchmarking</w:t>
      </w:r>
      <w:r w:rsidR="004D27FB">
        <w:t xml:space="preserve"> Strategies</w:t>
      </w:r>
      <w:bookmarkEnd w:id="65"/>
      <w:bookmarkEnd w:id="66"/>
    </w:p>
    <w:p w14:paraId="5172C1E3" w14:textId="02E604C9" w:rsidR="00E577A5" w:rsidRDefault="004D27FB" w:rsidP="00B55535">
      <w:r>
        <w:t xml:space="preserve">The following strategies </w:t>
      </w:r>
      <w:r w:rsidR="00C93884">
        <w:t xml:space="preserve">are used as a benchmark to evaluate the effectiveness </w:t>
      </w:r>
      <w:r w:rsidR="004A49EE">
        <w:t xml:space="preserve">and profitability </w:t>
      </w:r>
      <w:r w:rsidR="00C93884">
        <w:t xml:space="preserve">of the betting strategy </w:t>
      </w:r>
      <w:r w:rsidR="0032149B">
        <w:t>discussed in the earlier section.</w:t>
      </w:r>
    </w:p>
    <w:p w14:paraId="0EDA86AB" w14:textId="75FA5896" w:rsidR="00B55535" w:rsidRDefault="001B1C37" w:rsidP="001B1C37">
      <w:pPr>
        <w:pStyle w:val="Heading3"/>
      </w:pPr>
      <w:bookmarkStart w:id="67" w:name="_Toc162816045"/>
      <w:r>
        <w:t xml:space="preserve">5.1.1 </w:t>
      </w:r>
      <w:r w:rsidR="00B55535" w:rsidRPr="00B55535">
        <w:t>Betting Proportionally to Win Odds</w:t>
      </w:r>
      <w:bookmarkEnd w:id="67"/>
    </w:p>
    <w:p w14:paraId="497A4416" w14:textId="39088D39" w:rsidR="00E364E7" w:rsidRDefault="004D27FB" w:rsidP="00AA2BF7">
      <w:r>
        <w:t>This stra</w:t>
      </w:r>
      <w:r w:rsidR="004A49EE">
        <w:t>tegy</w:t>
      </w:r>
      <w:r w:rsidR="0022642A">
        <w:t xml:space="preserve"> is adopted by bettors </w:t>
      </w:r>
      <w:r w:rsidR="009F74AC">
        <w:t xml:space="preserve">for risk management purposes and to </w:t>
      </w:r>
      <w:r w:rsidR="00CE765D">
        <w:t xml:space="preserve">increase the possibility of generating returns </w:t>
      </w:r>
      <w:r w:rsidR="0026781F">
        <w:t>from</w:t>
      </w:r>
      <w:r w:rsidR="00CE765D">
        <w:t xml:space="preserve"> betting on multiple horses. Typically, </w:t>
      </w:r>
      <w:r w:rsidR="008F2D72">
        <w:t>the implementation of this strategy involves the bettor identifying</w:t>
      </w:r>
      <w:r w:rsidR="00CE765D">
        <w:t xml:space="preserve"> </w:t>
      </w:r>
      <w:r w:rsidR="00703581">
        <w:t xml:space="preserve">horses with </w:t>
      </w:r>
      <w:r w:rsidR="00604E1F">
        <w:t>win</w:t>
      </w:r>
      <w:r w:rsidR="008B22DE">
        <w:t xml:space="preserve"> odds that are perceived to be undervalued and allocating </w:t>
      </w:r>
      <w:r w:rsidR="00122BC0">
        <w:t xml:space="preserve">the bet amount proportionally to the win odds. </w:t>
      </w:r>
      <w:r w:rsidR="00C92B09">
        <w:t xml:space="preserve">For simplicity, the benchmarking process will assume that the </w:t>
      </w:r>
      <w:proofErr w:type="spellStart"/>
      <w:r w:rsidR="00C92B09">
        <w:t>bett</w:t>
      </w:r>
      <w:r w:rsidR="00200462">
        <w:t>o</w:t>
      </w:r>
      <w:r w:rsidR="00C92B09">
        <w:t>r</w:t>
      </w:r>
      <w:proofErr w:type="spellEnd"/>
      <w:r w:rsidR="00C92B09">
        <w:t xml:space="preserve"> places a bet on every horse with </w:t>
      </w:r>
      <w:r w:rsidR="00200462">
        <w:t xml:space="preserve">the bet weight corresponding to the normalised </w:t>
      </w:r>
      <w:r w:rsidR="0021091E">
        <w:t>implied winning probability.</w:t>
      </w:r>
    </w:p>
    <w:p w14:paraId="3DE3315A" w14:textId="77777777" w:rsidR="00967DE1" w:rsidRDefault="00967DE1" w:rsidP="00AA2BF7"/>
    <w:p w14:paraId="40D58E0C" w14:textId="77777777" w:rsidR="00F174A1" w:rsidRDefault="004C1C8E" w:rsidP="00AA2BF7">
      <w:r>
        <w:t xml:space="preserve">The implied winning probability can be calculated by taking the reciprocal of the win odds. </w:t>
      </w:r>
      <w:r w:rsidR="00751059">
        <w:t xml:space="preserve">The higher the win odds, the lower the chances of winning. However, the </w:t>
      </w:r>
      <w:r w:rsidR="0022741A">
        <w:t xml:space="preserve">sum of </w:t>
      </w:r>
      <w:r w:rsidR="00751059">
        <w:t xml:space="preserve">implied </w:t>
      </w:r>
      <w:r w:rsidR="0071449D">
        <w:t xml:space="preserve">winning </w:t>
      </w:r>
      <w:r w:rsidR="00751059">
        <w:t>probabilit</w:t>
      </w:r>
      <w:r w:rsidR="0022741A">
        <w:t>ies</w:t>
      </w:r>
      <w:r w:rsidR="00751059">
        <w:t xml:space="preserve"> for each horse </w:t>
      </w:r>
      <w:r w:rsidR="0022741A">
        <w:t xml:space="preserve">always adds up to greater than 100%. </w:t>
      </w:r>
      <w:r w:rsidR="005F1F72">
        <w:t>To allow bet weights to be assigned according to the winning pro</w:t>
      </w:r>
      <w:r w:rsidR="0071449D">
        <w:t>bability, the implied winning probabilities must first be normalised to 100%. This is achieved by</w:t>
      </w:r>
      <w:r w:rsidR="00CB2462">
        <w:t xml:space="preserve"> dividing the implied winning probability of each horse by the sum of implied winning probabilities of all horses in a race. This normalised </w:t>
      </w:r>
      <w:r w:rsidR="002E66C6">
        <w:t>winning probability becomes the bet weight of the horse</w:t>
      </w:r>
      <w:r w:rsidR="00E52922">
        <w:t>, summing up to 1.</w:t>
      </w:r>
    </w:p>
    <w:p w14:paraId="20425A0E" w14:textId="77777777" w:rsidR="00F174A1" w:rsidRDefault="00F174A1" w:rsidP="00AA2BF7"/>
    <w:p w14:paraId="3CFC9C57" w14:textId="6E676B80" w:rsidR="00967DE1" w:rsidRPr="00E364E7" w:rsidRDefault="00F174A1" w:rsidP="00AA2BF7">
      <w:r>
        <w:t xml:space="preserve">To calculate the </w:t>
      </w:r>
      <w:r w:rsidR="007C4D53">
        <w:t xml:space="preserve">total </w:t>
      </w:r>
      <w:r>
        <w:t>returns of this strategy,</w:t>
      </w:r>
      <w:r w:rsidR="00EC0C06">
        <w:t xml:space="preserve"> t</w:t>
      </w:r>
      <w:r w:rsidR="007C4D53">
        <w:t xml:space="preserve">he first step is to calculate the returns per horse. </w:t>
      </w:r>
      <w:r w:rsidR="000F5EEE">
        <w:t xml:space="preserve">If the horse is a winner, the returns </w:t>
      </w:r>
      <w:r w:rsidR="00E620C3">
        <w:t>are equal to the</w:t>
      </w:r>
      <w:r w:rsidR="000E0B43">
        <w:t xml:space="preserve"> bet weight multiplied by the win odds and subtracting the bet weight. If the horse loses, the returns are equal to negative of the bet weight. </w:t>
      </w:r>
      <w:r w:rsidR="00231E30">
        <w:t xml:space="preserve">Adding up the </w:t>
      </w:r>
      <w:r w:rsidR="00800E4E">
        <w:t xml:space="preserve">returns </w:t>
      </w:r>
      <w:r w:rsidR="00231E30">
        <w:t>for each horse in a race provides the betting returns for each race.</w:t>
      </w:r>
      <w:r w:rsidR="008748FD">
        <w:t xml:space="preserve"> </w:t>
      </w:r>
      <w:r w:rsidR="002D00F5">
        <w:t xml:space="preserve">This is then used to plot the wealth curve, </w:t>
      </w:r>
      <w:proofErr w:type="gramStart"/>
      <w:r w:rsidR="002D00F5">
        <w:t>assuming that</w:t>
      </w:r>
      <w:proofErr w:type="gramEnd"/>
      <w:r w:rsidR="002D00F5">
        <w:t xml:space="preserve"> </w:t>
      </w:r>
      <w:r w:rsidR="00EF17F9">
        <w:t xml:space="preserve">$100 is bet </w:t>
      </w:r>
      <w:r w:rsidR="00701397">
        <w:t>for each race.</w:t>
      </w:r>
    </w:p>
    <w:p w14:paraId="1C69E1F8" w14:textId="5E9CF247" w:rsidR="00057876" w:rsidRDefault="00057876" w:rsidP="00B55535"/>
    <w:p w14:paraId="2D946D49" w14:textId="77777777" w:rsidR="004241AC" w:rsidRDefault="004241AC" w:rsidP="004241AC"/>
    <w:p w14:paraId="4A7468A8" w14:textId="0DD240D5" w:rsidR="00097732" w:rsidRDefault="00E775F4" w:rsidP="006838DD">
      <w:pPr>
        <w:jc w:val="center"/>
      </w:pPr>
      <w:r>
        <w:rPr>
          <w:noProof/>
        </w:rPr>
        <w:drawing>
          <wp:inline distT="0" distB="0" distL="0" distR="0" wp14:anchorId="60BD678A" wp14:editId="3962FC98">
            <wp:extent cx="5733416" cy="2875915"/>
            <wp:effectExtent l="0" t="0" r="0" b="0"/>
            <wp:docPr id="2037708759" name="Picture 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733416" cy="2875915"/>
                    </a:xfrm>
                    <a:prstGeom prst="rect">
                      <a:avLst/>
                    </a:prstGeom>
                  </pic:spPr>
                </pic:pic>
              </a:graphicData>
            </a:graphic>
          </wp:inline>
        </w:drawing>
      </w:r>
    </w:p>
    <w:p w14:paraId="7F5DDF96" w14:textId="6F319455" w:rsidR="00902960" w:rsidRDefault="2EE8C81F" w:rsidP="006838DD">
      <w:pPr>
        <w:jc w:val="center"/>
      </w:pPr>
      <w:r>
        <w:rPr>
          <w:noProof/>
        </w:rPr>
        <w:drawing>
          <wp:inline distT="0" distB="0" distL="0" distR="0" wp14:anchorId="559F653F" wp14:editId="6653FAAF">
            <wp:extent cx="5613721" cy="2771775"/>
            <wp:effectExtent l="0" t="0" r="0" b="0"/>
            <wp:docPr id="2010298817" name="Picture 201029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298817"/>
                    <pic:cNvPicPr/>
                  </pic:nvPicPr>
                  <pic:blipFill>
                    <a:blip r:embed="rId44">
                      <a:extLst>
                        <a:ext uri="{28A0092B-C50C-407E-A947-70E740481C1C}">
                          <a14:useLocalDpi xmlns:a14="http://schemas.microsoft.com/office/drawing/2010/main" val="0"/>
                        </a:ext>
                      </a:extLst>
                    </a:blip>
                    <a:stretch>
                      <a:fillRect/>
                    </a:stretch>
                  </pic:blipFill>
                  <pic:spPr>
                    <a:xfrm>
                      <a:off x="0" y="0"/>
                      <a:ext cx="5613721" cy="2771775"/>
                    </a:xfrm>
                    <a:prstGeom prst="rect">
                      <a:avLst/>
                    </a:prstGeom>
                  </pic:spPr>
                </pic:pic>
              </a:graphicData>
            </a:graphic>
          </wp:inline>
        </w:drawing>
      </w:r>
    </w:p>
    <w:p w14:paraId="1A10199F" w14:textId="50085262" w:rsidR="14414D68" w:rsidRDefault="14414D68" w:rsidP="14414D6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261"/>
        <w:gridCol w:w="3402"/>
      </w:tblGrid>
      <w:tr w:rsidR="14414D68" w14:paraId="16280ADD" w14:textId="77777777" w:rsidTr="00030D0C">
        <w:trPr>
          <w:trHeight w:val="300"/>
          <w:jc w:val="center"/>
        </w:trPr>
        <w:tc>
          <w:tcPr>
            <w:tcW w:w="2835" w:type="dxa"/>
          </w:tcPr>
          <w:p w14:paraId="462CAEE8" w14:textId="478BB73F" w:rsidR="14414D68" w:rsidRDefault="14414D68">
            <w:r>
              <w:t xml:space="preserve">Win Rate: </w:t>
            </w:r>
            <w:r w:rsidR="003C6FF2">
              <w:t>7.86</w:t>
            </w:r>
            <w:r>
              <w:t>%</w:t>
            </w:r>
          </w:p>
        </w:tc>
        <w:tc>
          <w:tcPr>
            <w:tcW w:w="3261" w:type="dxa"/>
          </w:tcPr>
          <w:p w14:paraId="20C3AD18" w14:textId="1936C9E5" w:rsidR="14414D68" w:rsidRDefault="14414D68">
            <w:r>
              <w:t xml:space="preserve">Total Pct Return:  </w:t>
            </w:r>
            <w:r w:rsidR="00522B7D">
              <w:t>-18.71</w:t>
            </w:r>
            <w:r>
              <w:t>%</w:t>
            </w:r>
          </w:p>
        </w:tc>
        <w:tc>
          <w:tcPr>
            <w:tcW w:w="3402" w:type="dxa"/>
          </w:tcPr>
          <w:p w14:paraId="696712AB" w14:textId="4176C784" w:rsidR="14414D68" w:rsidRDefault="14414D68">
            <w:r>
              <w:t xml:space="preserve">Median:  </w:t>
            </w:r>
            <w:r w:rsidR="4CC0028D">
              <w:t>-1</w:t>
            </w:r>
            <w:r w:rsidR="0072151F">
              <w:t>00</w:t>
            </w:r>
            <w:r>
              <w:t>%</w:t>
            </w:r>
          </w:p>
        </w:tc>
      </w:tr>
      <w:tr w:rsidR="14414D68" w14:paraId="36B22CA6" w14:textId="77777777" w:rsidTr="00030D0C">
        <w:trPr>
          <w:trHeight w:val="300"/>
          <w:jc w:val="center"/>
        </w:trPr>
        <w:tc>
          <w:tcPr>
            <w:tcW w:w="2835" w:type="dxa"/>
          </w:tcPr>
          <w:p w14:paraId="30750167" w14:textId="5AE89E25" w:rsidR="14414D68" w:rsidRDefault="14414D68">
            <w:r>
              <w:t xml:space="preserve">Total Bets: </w:t>
            </w:r>
            <w:r w:rsidR="001A179D">
              <w:t>$</w:t>
            </w:r>
            <w:r w:rsidR="3793636F">
              <w:t>23</w:t>
            </w:r>
            <w:r w:rsidR="4400ABD0">
              <w:t>6</w:t>
            </w:r>
            <w:r w:rsidR="00030D0C">
              <w:t>,</w:t>
            </w:r>
            <w:r w:rsidR="00F36003">
              <w:t>621.11</w:t>
            </w:r>
          </w:p>
        </w:tc>
        <w:tc>
          <w:tcPr>
            <w:tcW w:w="3261" w:type="dxa"/>
          </w:tcPr>
          <w:p w14:paraId="77E8980A" w14:textId="63781F5C" w:rsidR="14414D68" w:rsidRDefault="14414D68">
            <w:r>
              <w:t xml:space="preserve">Mean: </w:t>
            </w:r>
            <w:r w:rsidR="0DD85189">
              <w:t>-</w:t>
            </w:r>
            <w:r w:rsidR="00AD1ABE">
              <w:t>26.9</w:t>
            </w:r>
            <w:r>
              <w:t>%</w:t>
            </w:r>
          </w:p>
        </w:tc>
        <w:tc>
          <w:tcPr>
            <w:tcW w:w="3402" w:type="dxa"/>
          </w:tcPr>
          <w:p w14:paraId="0E9C1E3C" w14:textId="6EE395D5" w:rsidR="14414D68" w:rsidRDefault="14414D68">
            <w:r>
              <w:t>Max Drawdown:</w:t>
            </w:r>
            <w:r w:rsidR="00030D0C">
              <w:t xml:space="preserve"> -</w:t>
            </w:r>
            <w:r w:rsidR="001A179D">
              <w:t>$</w:t>
            </w:r>
            <w:r w:rsidR="00DB2709">
              <w:t>44</w:t>
            </w:r>
            <w:r w:rsidR="00030D0C">
              <w:t>,</w:t>
            </w:r>
            <w:r w:rsidR="00DB2709">
              <w:t>336</w:t>
            </w:r>
            <w:r w:rsidR="00BF6085">
              <w:t>.45</w:t>
            </w:r>
            <w:r>
              <w:t xml:space="preserve"> </w:t>
            </w:r>
          </w:p>
        </w:tc>
      </w:tr>
      <w:tr w:rsidR="14414D68" w14:paraId="64E7C435" w14:textId="77777777" w:rsidTr="00030D0C">
        <w:trPr>
          <w:trHeight w:val="300"/>
          <w:jc w:val="center"/>
        </w:trPr>
        <w:tc>
          <w:tcPr>
            <w:tcW w:w="2835" w:type="dxa"/>
          </w:tcPr>
          <w:p w14:paraId="659FA9F6" w14:textId="33230EAC" w:rsidR="14414D68" w:rsidRDefault="14414D68">
            <w:r>
              <w:t>Total Return: -</w:t>
            </w:r>
            <w:r w:rsidR="001A179D">
              <w:t>$</w:t>
            </w:r>
            <w:r w:rsidR="002E6407">
              <w:t>44</w:t>
            </w:r>
            <w:r w:rsidR="00030D0C">
              <w:t>,</w:t>
            </w:r>
            <w:r w:rsidR="002E6407">
              <w:t>275</w:t>
            </w:r>
            <w:r w:rsidR="000059BC">
              <w:t>.34</w:t>
            </w:r>
          </w:p>
        </w:tc>
        <w:tc>
          <w:tcPr>
            <w:tcW w:w="3261" w:type="dxa"/>
          </w:tcPr>
          <w:p w14:paraId="6D4F4A8C" w14:textId="24FE431E" w:rsidR="14414D68" w:rsidRDefault="14414D68">
            <w:r>
              <w:t xml:space="preserve">Standard Deviation:  </w:t>
            </w:r>
            <w:r w:rsidR="67CE1430">
              <w:t>4</w:t>
            </w:r>
            <w:r w:rsidR="00AD1ABE">
              <w:t>06.11</w:t>
            </w:r>
            <w:r w:rsidR="3793636F">
              <w:t>%</w:t>
            </w:r>
          </w:p>
        </w:tc>
        <w:tc>
          <w:tcPr>
            <w:tcW w:w="3402" w:type="dxa"/>
          </w:tcPr>
          <w:p w14:paraId="69EF270E" w14:textId="7AAA536C" w:rsidR="14414D68" w:rsidRDefault="14414D68">
            <w:r>
              <w:t>Sharpe Ratio:  -0.06</w:t>
            </w:r>
            <w:r w:rsidR="00ED14D3">
              <w:t>62</w:t>
            </w:r>
          </w:p>
        </w:tc>
      </w:tr>
    </w:tbl>
    <w:p w14:paraId="48D004AF" w14:textId="34420BC1" w:rsidR="0B75A9E0" w:rsidRDefault="0B75A9E0" w:rsidP="0B75A9E0"/>
    <w:p w14:paraId="723AFDDA" w14:textId="39825EC2" w:rsidR="00F35863" w:rsidRDefault="00F35863" w:rsidP="00AA2BF7">
      <w:r>
        <w:t>Betting on every horse is a suboptimal strategy due to the</w:t>
      </w:r>
      <w:r w:rsidR="009757CB">
        <w:t xml:space="preserve"> existence of the</w:t>
      </w:r>
      <w:r>
        <w:t xml:space="preserve"> bookmaker</w:t>
      </w:r>
      <w:r w:rsidR="009757CB">
        <w:t xml:space="preserve">’s margin. </w:t>
      </w:r>
      <w:r w:rsidR="002A6579">
        <w:t>Since the sum of all winning chances always add up to above 100%,</w:t>
      </w:r>
      <w:r w:rsidR="008B7BCE">
        <w:t xml:space="preserve"> the bookmaker receives more money from losing bets than it pays out to winning bets</w:t>
      </w:r>
      <w:r w:rsidR="00E43AE4">
        <w:t>. This guarantees that anyone who bets on all horses will lose mone</w:t>
      </w:r>
      <w:r w:rsidR="00F1201F">
        <w:t xml:space="preserve">y, which is reflected in this strategy’s mean returns of </w:t>
      </w:r>
      <w:r w:rsidR="002F09B8">
        <w:t>-</w:t>
      </w:r>
      <w:r w:rsidR="00AD1ABE">
        <w:t>26.9</w:t>
      </w:r>
      <w:r w:rsidR="002F09B8">
        <w:t>%.</w:t>
      </w:r>
    </w:p>
    <w:p w14:paraId="3B975A33" w14:textId="499F632A" w:rsidR="00B55535" w:rsidRDefault="001B1C37" w:rsidP="009B6C70">
      <w:pPr>
        <w:pStyle w:val="Heading3"/>
      </w:pPr>
      <w:bookmarkStart w:id="68" w:name="_Toc162816046"/>
      <w:r>
        <w:t xml:space="preserve">5.1.2 </w:t>
      </w:r>
      <w:r w:rsidR="00E577A5">
        <w:t>Long Shot Betting</w:t>
      </w:r>
      <w:bookmarkEnd w:id="68"/>
    </w:p>
    <w:p w14:paraId="5633B4E1" w14:textId="5326A4FF" w:rsidR="00E577A5" w:rsidRDefault="00D929A3" w:rsidP="00AA2BF7">
      <w:r>
        <w:t xml:space="preserve">This strategy is adopted by bettors who </w:t>
      </w:r>
      <w:r w:rsidR="001011ED">
        <w:t>accept low</w:t>
      </w:r>
      <w:r w:rsidR="003A33FD">
        <w:t xml:space="preserve">er chances of winning in exchange for the potential for greater profits. This involves betting on the horse with the lowest </w:t>
      </w:r>
      <w:r w:rsidR="00613EC9">
        <w:t>probability</w:t>
      </w:r>
      <w:r w:rsidR="003A33FD">
        <w:t xml:space="preserve"> of winning (</w:t>
      </w:r>
      <w:r w:rsidR="00CF1F4C">
        <w:t>highest</w:t>
      </w:r>
      <w:r w:rsidR="00DE6C40">
        <w:t xml:space="preserve"> </w:t>
      </w:r>
      <w:r w:rsidR="00CF1F4C">
        <w:t>win</w:t>
      </w:r>
      <w:r w:rsidR="00DE6C40">
        <w:t xml:space="preserve"> odds).</w:t>
      </w:r>
      <w:r w:rsidR="00882501">
        <w:t xml:space="preserve"> For cases where there are multiple horses that share the highest </w:t>
      </w:r>
      <w:r w:rsidR="00012CD8">
        <w:t>win</w:t>
      </w:r>
      <w:r w:rsidR="00882501">
        <w:t xml:space="preserve"> odds, the bet weight is normalised such that it is never greater than 1. This means that if there are 2 horses with the highest </w:t>
      </w:r>
      <w:r w:rsidR="00012CD8">
        <w:t>win</w:t>
      </w:r>
      <w:r w:rsidR="00882501">
        <w:t xml:space="preserve"> odds, the bettor will split the bet amount equally between the 2 horses</w:t>
      </w:r>
      <w:r w:rsidR="00B1164B">
        <w:t xml:space="preserve">, with </w:t>
      </w:r>
      <w:r w:rsidR="00CD7823">
        <w:t xml:space="preserve">the </w:t>
      </w:r>
      <w:r w:rsidR="00B1164B">
        <w:t xml:space="preserve">total </w:t>
      </w:r>
      <w:r w:rsidR="00396C86">
        <w:t xml:space="preserve">bet weight </w:t>
      </w:r>
      <w:r w:rsidR="00B1164B">
        <w:t>summing</w:t>
      </w:r>
      <w:r w:rsidR="00396C86">
        <w:t xml:space="preserve"> up to 1. The other horses will have a bet weight of 0.</w:t>
      </w:r>
    </w:p>
    <w:p w14:paraId="68C15C0F" w14:textId="77777777" w:rsidR="0033600B" w:rsidRDefault="0033600B" w:rsidP="00AA2BF7"/>
    <w:p w14:paraId="261DDE81" w14:textId="5E7F9FA1" w:rsidR="001A0825" w:rsidRDefault="00F9711A" w:rsidP="00AA2BF7">
      <w:r>
        <w:t>T</w:t>
      </w:r>
      <w:r w:rsidR="00806CE5">
        <w:t xml:space="preserve">he profit per horse can be calculated by taking </w:t>
      </w:r>
      <w:r w:rsidR="00035792">
        <w:t>bet weight multiplied by the win odds and subtracting the bet weight for horses which finish in first. For the horses that did not win,</w:t>
      </w:r>
      <w:r w:rsidR="00A97A7E">
        <w:t xml:space="preserve"> the profit is simply the negative </w:t>
      </w:r>
      <w:r w:rsidR="00676C6B">
        <w:t xml:space="preserve">value </w:t>
      </w:r>
      <w:r w:rsidR="00A97A7E">
        <w:t>of the bet weight.</w:t>
      </w:r>
      <w:r w:rsidR="00CC240A">
        <w:t xml:space="preserve"> The profit per race is then calculated by adding up the profits for all horses in the race.</w:t>
      </w:r>
      <w:r>
        <w:t xml:space="preserve"> </w:t>
      </w:r>
    </w:p>
    <w:p w14:paraId="153BAFDF" w14:textId="77777777" w:rsidR="00033D14" w:rsidRDefault="00033D14" w:rsidP="00B03CDD"/>
    <w:p w14:paraId="21417D79" w14:textId="5FA3F7B3" w:rsidR="00057876" w:rsidRDefault="00057876" w:rsidP="00057876"/>
    <w:p w14:paraId="4A44AA4C" w14:textId="5AB4EEE3" w:rsidR="001321A2" w:rsidRDefault="00550028" w:rsidP="006838DD">
      <w:pPr>
        <w:jc w:val="center"/>
      </w:pPr>
      <w:r>
        <w:rPr>
          <w:noProof/>
        </w:rPr>
        <w:drawing>
          <wp:inline distT="0" distB="0" distL="0" distR="0" wp14:anchorId="6A3D6C56" wp14:editId="15C991C2">
            <wp:extent cx="5733416" cy="2867025"/>
            <wp:effectExtent l="0" t="0" r="0" b="3175"/>
            <wp:docPr id="1408484272" name="Picture 1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733416" cy="2867025"/>
                    </a:xfrm>
                    <a:prstGeom prst="rect">
                      <a:avLst/>
                    </a:prstGeom>
                  </pic:spPr>
                </pic:pic>
              </a:graphicData>
            </a:graphic>
          </wp:inline>
        </w:drawing>
      </w:r>
    </w:p>
    <w:p w14:paraId="428FDBAA" w14:textId="4E1F88CF" w:rsidR="63D1F137" w:rsidRDefault="0526D9A9" w:rsidP="006838DD">
      <w:pPr>
        <w:jc w:val="center"/>
      </w:pPr>
      <w:r>
        <w:rPr>
          <w:noProof/>
        </w:rPr>
        <w:drawing>
          <wp:inline distT="0" distB="0" distL="0" distR="0" wp14:anchorId="79A35A0A" wp14:editId="035ED487">
            <wp:extent cx="5656880" cy="2781300"/>
            <wp:effectExtent l="0" t="0" r="0" b="0"/>
            <wp:docPr id="1635503610" name="Picture 163550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503610"/>
                    <pic:cNvPicPr/>
                  </pic:nvPicPr>
                  <pic:blipFill>
                    <a:blip r:embed="rId46">
                      <a:extLst>
                        <a:ext uri="{28A0092B-C50C-407E-A947-70E740481C1C}">
                          <a14:useLocalDpi xmlns:a14="http://schemas.microsoft.com/office/drawing/2010/main" val="0"/>
                        </a:ext>
                      </a:extLst>
                    </a:blip>
                    <a:stretch>
                      <a:fillRect/>
                    </a:stretch>
                  </pic:blipFill>
                  <pic:spPr>
                    <a:xfrm>
                      <a:off x="0" y="0"/>
                      <a:ext cx="5656880" cy="278130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314C273F" w14:paraId="68150245" w14:textId="77777777" w:rsidTr="314C273F">
        <w:trPr>
          <w:trHeight w:val="300"/>
          <w:jc w:val="center"/>
        </w:trPr>
        <w:tc>
          <w:tcPr>
            <w:tcW w:w="2694" w:type="dxa"/>
          </w:tcPr>
          <w:p w14:paraId="210845D9" w14:textId="27224D44" w:rsidR="314C273F" w:rsidRDefault="314C273F">
            <w:r>
              <w:t xml:space="preserve">Win Rate: </w:t>
            </w:r>
            <w:r w:rsidR="008A689E">
              <w:t>0.68</w:t>
            </w:r>
            <w:r>
              <w:t>%</w:t>
            </w:r>
          </w:p>
        </w:tc>
        <w:tc>
          <w:tcPr>
            <w:tcW w:w="3402" w:type="dxa"/>
          </w:tcPr>
          <w:p w14:paraId="536911AB" w14:textId="62A5CD4F" w:rsidR="314C273F" w:rsidRDefault="314C273F">
            <w:r>
              <w:t>Total Pct Return: -</w:t>
            </w:r>
            <w:r w:rsidR="008A689E">
              <w:t>61.47</w:t>
            </w:r>
            <w:r>
              <w:t xml:space="preserve"> %</w:t>
            </w:r>
          </w:p>
        </w:tc>
        <w:tc>
          <w:tcPr>
            <w:tcW w:w="2923" w:type="dxa"/>
          </w:tcPr>
          <w:p w14:paraId="2F4CA6BE" w14:textId="5F3B3BBA" w:rsidR="314C273F" w:rsidRDefault="314C273F">
            <w:r>
              <w:t>Median:  -100.0 %</w:t>
            </w:r>
          </w:p>
        </w:tc>
      </w:tr>
      <w:tr w:rsidR="314C273F" w14:paraId="5980F429" w14:textId="77777777" w:rsidTr="314C273F">
        <w:trPr>
          <w:trHeight w:val="300"/>
          <w:jc w:val="center"/>
        </w:trPr>
        <w:tc>
          <w:tcPr>
            <w:tcW w:w="2694" w:type="dxa"/>
          </w:tcPr>
          <w:p w14:paraId="0D73ED13" w14:textId="0115819D" w:rsidR="314C273F" w:rsidRDefault="314C273F">
            <w:r>
              <w:t xml:space="preserve">Total Bets: </w:t>
            </w:r>
            <w:r w:rsidR="001A179D">
              <w:t>$</w:t>
            </w:r>
            <w:r>
              <w:t>236</w:t>
            </w:r>
            <w:r w:rsidR="00030D0C">
              <w:t>,</w:t>
            </w:r>
            <w:r>
              <w:t>700</w:t>
            </w:r>
          </w:p>
        </w:tc>
        <w:tc>
          <w:tcPr>
            <w:tcW w:w="3402" w:type="dxa"/>
          </w:tcPr>
          <w:p w14:paraId="597204DE" w14:textId="552A2D5E" w:rsidR="314C273F" w:rsidRDefault="314C273F">
            <w:r>
              <w:t>Mean:  -</w:t>
            </w:r>
            <w:r w:rsidR="005A2DCA">
              <w:t>61.47</w:t>
            </w:r>
            <w:r>
              <w:t>%</w:t>
            </w:r>
          </w:p>
        </w:tc>
        <w:tc>
          <w:tcPr>
            <w:tcW w:w="2923" w:type="dxa"/>
          </w:tcPr>
          <w:p w14:paraId="48AE12D5" w14:textId="4C103C50" w:rsidR="314C273F" w:rsidRDefault="314C273F">
            <w:r>
              <w:t>Max Drawdown:  -</w:t>
            </w:r>
            <w:r w:rsidR="001A179D">
              <w:t>$</w:t>
            </w:r>
            <w:r w:rsidR="00FD35EB">
              <w:t>150,350</w:t>
            </w:r>
          </w:p>
        </w:tc>
      </w:tr>
      <w:tr w:rsidR="314C273F" w14:paraId="71953A27" w14:textId="77777777" w:rsidTr="314C273F">
        <w:trPr>
          <w:trHeight w:val="300"/>
          <w:jc w:val="center"/>
        </w:trPr>
        <w:tc>
          <w:tcPr>
            <w:tcW w:w="2694" w:type="dxa"/>
          </w:tcPr>
          <w:p w14:paraId="0095C956" w14:textId="7099727C" w:rsidR="314C273F" w:rsidRDefault="314C273F">
            <w:r>
              <w:t>Total Return: -</w:t>
            </w:r>
            <w:r w:rsidR="001A179D">
              <w:t>$</w:t>
            </w:r>
            <w:r w:rsidR="008A689E">
              <w:t>145</w:t>
            </w:r>
            <w:r w:rsidR="00030D0C">
              <w:t>,</w:t>
            </w:r>
            <w:r w:rsidR="008A689E">
              <w:t>500</w:t>
            </w:r>
          </w:p>
        </w:tc>
        <w:tc>
          <w:tcPr>
            <w:tcW w:w="3402" w:type="dxa"/>
          </w:tcPr>
          <w:p w14:paraId="22A42A2B" w14:textId="5C9C63D9" w:rsidR="314C273F" w:rsidRDefault="314C273F">
            <w:r>
              <w:t xml:space="preserve">Standard Deviation:  </w:t>
            </w:r>
            <w:r w:rsidR="005A2DCA">
              <w:t>506.06</w:t>
            </w:r>
            <w:r>
              <w:t>%</w:t>
            </w:r>
          </w:p>
        </w:tc>
        <w:tc>
          <w:tcPr>
            <w:tcW w:w="2923" w:type="dxa"/>
          </w:tcPr>
          <w:p w14:paraId="200D5104" w14:textId="10AF5349" w:rsidR="314C273F" w:rsidRDefault="314C273F">
            <w:r>
              <w:t xml:space="preserve">Sharpe Ratio: </w:t>
            </w:r>
            <w:r w:rsidR="003E25FD">
              <w:t>-0</w:t>
            </w:r>
            <w:r w:rsidR="00B02071">
              <w:t>.1215</w:t>
            </w:r>
            <w:r>
              <w:t xml:space="preserve"> </w:t>
            </w:r>
            <w:r w:rsidR="003E25FD">
              <w:t xml:space="preserve"> </w:t>
            </w:r>
          </w:p>
        </w:tc>
      </w:tr>
    </w:tbl>
    <w:p w14:paraId="136DF5A1" w14:textId="0F4FE2BD" w:rsidR="314C273F" w:rsidRDefault="314C273F" w:rsidP="314C273F"/>
    <w:p w14:paraId="3E4849A2" w14:textId="77E7978E" w:rsidR="001321A2" w:rsidRDefault="001321A2" w:rsidP="00AA2BF7"/>
    <w:p w14:paraId="4EB17301" w14:textId="34460B98" w:rsidR="00E577A5" w:rsidRDefault="00A13F16" w:rsidP="00B03CDD">
      <w:r>
        <w:t>Betting</w:t>
      </w:r>
      <w:r w:rsidR="00CE045A">
        <w:t xml:space="preserve"> on the long shot has the potential for very high returns</w:t>
      </w:r>
      <w:r w:rsidR="00CF23DA">
        <w:t xml:space="preserve"> given that the win odds are the highest</w:t>
      </w:r>
      <w:r w:rsidR="00306ABB">
        <w:t xml:space="preserve">. However, the </w:t>
      </w:r>
      <w:r w:rsidR="00AF57B3">
        <w:t>probability</w:t>
      </w:r>
      <w:r w:rsidR="00306ABB">
        <w:t xml:space="preserve"> of winning </w:t>
      </w:r>
      <w:r w:rsidR="00AF57B3">
        <w:t>is</w:t>
      </w:r>
      <w:r w:rsidR="00306ABB">
        <w:t xml:space="preserve"> incredibly low, with a </w:t>
      </w:r>
      <w:r w:rsidR="007043E7">
        <w:t>win rate of</w:t>
      </w:r>
      <w:r w:rsidR="00306ABB">
        <w:t xml:space="preserve"> </w:t>
      </w:r>
      <w:r w:rsidR="007043E7">
        <w:t>0.68</w:t>
      </w:r>
      <w:r w:rsidR="00306ABB">
        <w:t xml:space="preserve">%. This makes the </w:t>
      </w:r>
      <w:r w:rsidR="000A7F6B">
        <w:t>long shot strategy highly unprofitable in the long run</w:t>
      </w:r>
      <w:r w:rsidR="007043E7">
        <w:t xml:space="preserve"> with a mean return of -61.47%.</w:t>
      </w:r>
    </w:p>
    <w:p w14:paraId="0A4F691B" w14:textId="57E9B8F7" w:rsidR="00E577A5" w:rsidRDefault="001B1C37" w:rsidP="009B6C70">
      <w:pPr>
        <w:pStyle w:val="Heading3"/>
      </w:pPr>
      <w:bookmarkStart w:id="69" w:name="_Toc162816047"/>
      <w:r>
        <w:t xml:space="preserve">5.1.3 </w:t>
      </w:r>
      <w:r w:rsidR="00E577A5">
        <w:t>Favourite Betting</w:t>
      </w:r>
      <w:bookmarkEnd w:id="69"/>
    </w:p>
    <w:p w14:paraId="32284DA8" w14:textId="42269420" w:rsidR="00CC240A" w:rsidRDefault="00DE6C40" w:rsidP="00AA2BF7">
      <w:r>
        <w:t xml:space="preserve">This strategy is adopted by bettors who accept lower profits in exchange for a higher chance of winning. This involves betting on the horse with the </w:t>
      </w:r>
      <w:r w:rsidR="001A0825">
        <w:t>highest</w:t>
      </w:r>
      <w:r>
        <w:t xml:space="preserve"> </w:t>
      </w:r>
      <w:r w:rsidR="003F67AB">
        <w:t>probability</w:t>
      </w:r>
      <w:r>
        <w:t xml:space="preserve"> of winning (</w:t>
      </w:r>
      <w:r w:rsidR="003F67AB">
        <w:t>lowest</w:t>
      </w:r>
      <w:r>
        <w:t xml:space="preserve"> </w:t>
      </w:r>
      <w:r w:rsidR="003F67AB">
        <w:t>win</w:t>
      </w:r>
      <w:r>
        <w:t xml:space="preserve"> odds).</w:t>
      </w:r>
      <w:r w:rsidR="001A0825">
        <w:t xml:space="preserve"> </w:t>
      </w:r>
      <w:r w:rsidR="00D606A5">
        <w:t>For cases where there are multiple horses</w:t>
      </w:r>
      <w:r w:rsidR="00C545B2">
        <w:t xml:space="preserve"> </w:t>
      </w:r>
      <w:r w:rsidR="00734B39">
        <w:t xml:space="preserve">that </w:t>
      </w:r>
      <w:r w:rsidR="00542861">
        <w:t>share</w:t>
      </w:r>
      <w:r w:rsidR="00734B39">
        <w:t xml:space="preserve"> the lowest </w:t>
      </w:r>
      <w:r w:rsidR="003F67AB">
        <w:t>win</w:t>
      </w:r>
      <w:r w:rsidR="00542861">
        <w:t xml:space="preserve"> odds, the bet weight is normalised such that it is never greater than 1. This means that if there are 2 horses </w:t>
      </w:r>
      <w:r w:rsidR="00FF1679">
        <w:t xml:space="preserve">with the lowest </w:t>
      </w:r>
      <w:r w:rsidR="003F67AB">
        <w:t>win</w:t>
      </w:r>
      <w:r w:rsidR="00FF1679">
        <w:t xml:space="preserve"> odds, the bettor will split the bet amount equally between the 2 horses.</w:t>
      </w:r>
      <w:r w:rsidR="00125BCB">
        <w:t xml:space="preserve"> For horses with the </w:t>
      </w:r>
      <w:r w:rsidR="006F7634">
        <w:t xml:space="preserve">lowest </w:t>
      </w:r>
      <w:r w:rsidR="00CD7823">
        <w:t>win odds, the bet weight will sum up to 1 while the other horses will have a bet weight of 0.</w:t>
      </w:r>
    </w:p>
    <w:p w14:paraId="334E74F3" w14:textId="77777777" w:rsidR="00CC240A" w:rsidRDefault="00CC240A" w:rsidP="00AA2BF7"/>
    <w:p w14:paraId="3540DDD0" w14:textId="25C60C94" w:rsidR="004243B5" w:rsidRDefault="00CC240A" w:rsidP="001321A2">
      <w:r>
        <w:t xml:space="preserve">The profit per horse can be calculated by taking bet weight multiplied by the win odds and subtracting the bet weight for horses which finish in first. For the horses that did not win, the profit is simply the negative </w:t>
      </w:r>
      <w:r w:rsidR="00676C6B">
        <w:t xml:space="preserve">value </w:t>
      </w:r>
      <w:r>
        <w:t>of the bet weight. The profit per race is then calculated by adding up the profits for all horses in the race.</w:t>
      </w:r>
      <w:r w:rsidR="00FF1679">
        <w:t xml:space="preserve"> </w:t>
      </w:r>
    </w:p>
    <w:p w14:paraId="1F473BAF" w14:textId="1470B106" w:rsidR="004243B5" w:rsidRDefault="00A9450B" w:rsidP="006838DD">
      <w:pPr>
        <w:jc w:val="center"/>
      </w:pPr>
      <w:r>
        <w:rPr>
          <w:noProof/>
        </w:rPr>
        <w:drawing>
          <wp:inline distT="0" distB="0" distL="0" distR="0" wp14:anchorId="2BB8FEEF" wp14:editId="0AE595DF">
            <wp:extent cx="5733416" cy="2824480"/>
            <wp:effectExtent l="0" t="0" r="0" b="0"/>
            <wp:docPr id="404722408" name="Picture 10" descr="A graph showing the growth of the w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5733416" cy="2824480"/>
                    </a:xfrm>
                    <a:prstGeom prst="rect">
                      <a:avLst/>
                    </a:prstGeom>
                  </pic:spPr>
                </pic:pic>
              </a:graphicData>
            </a:graphic>
          </wp:inline>
        </w:drawing>
      </w:r>
    </w:p>
    <w:p w14:paraId="5461B2B2" w14:textId="32174DB7" w:rsidR="73DEC6B5" w:rsidRDefault="16C2FB9C" w:rsidP="006838DD">
      <w:pPr>
        <w:jc w:val="center"/>
      </w:pPr>
      <w:r>
        <w:rPr>
          <w:noProof/>
        </w:rPr>
        <w:drawing>
          <wp:inline distT="0" distB="0" distL="0" distR="0" wp14:anchorId="3592BCFB" wp14:editId="5F4B6169">
            <wp:extent cx="5657850" cy="2817138"/>
            <wp:effectExtent l="0" t="0" r="0" b="0"/>
            <wp:docPr id="1167609166" name="Picture 11676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609166"/>
                    <pic:cNvPicPr/>
                  </pic:nvPicPr>
                  <pic:blipFill>
                    <a:blip r:embed="rId48">
                      <a:extLst>
                        <a:ext uri="{28A0092B-C50C-407E-A947-70E740481C1C}">
                          <a14:useLocalDpi xmlns:a14="http://schemas.microsoft.com/office/drawing/2010/main" val="0"/>
                        </a:ext>
                      </a:extLst>
                    </a:blip>
                    <a:stretch>
                      <a:fillRect/>
                    </a:stretch>
                  </pic:blipFill>
                  <pic:spPr>
                    <a:xfrm>
                      <a:off x="0" y="0"/>
                      <a:ext cx="5657850" cy="2817138"/>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gridCol w:w="2923"/>
      </w:tblGrid>
      <w:tr w:rsidR="314C273F" w14:paraId="36003143" w14:textId="77777777" w:rsidTr="314C273F">
        <w:trPr>
          <w:trHeight w:val="300"/>
          <w:jc w:val="center"/>
        </w:trPr>
        <w:tc>
          <w:tcPr>
            <w:tcW w:w="2694" w:type="dxa"/>
          </w:tcPr>
          <w:p w14:paraId="25382244" w14:textId="20F53E8A" w:rsidR="314C273F" w:rsidRDefault="314C273F">
            <w:r>
              <w:t xml:space="preserve">Win Rate: </w:t>
            </w:r>
            <w:r w:rsidR="00410E2D">
              <w:t>31.61</w:t>
            </w:r>
            <w:r>
              <w:t>%</w:t>
            </w:r>
          </w:p>
        </w:tc>
        <w:tc>
          <w:tcPr>
            <w:tcW w:w="3402" w:type="dxa"/>
          </w:tcPr>
          <w:p w14:paraId="74DC1B82" w14:textId="248EA423" w:rsidR="314C273F" w:rsidRDefault="314C273F">
            <w:r>
              <w:t>Total Pct Return: -</w:t>
            </w:r>
            <w:r w:rsidR="00C77187">
              <w:t>13.</w:t>
            </w:r>
            <w:r w:rsidR="00440951">
              <w:t>68</w:t>
            </w:r>
            <w:r>
              <w:t>%</w:t>
            </w:r>
          </w:p>
        </w:tc>
        <w:tc>
          <w:tcPr>
            <w:tcW w:w="2923" w:type="dxa"/>
          </w:tcPr>
          <w:p w14:paraId="7F2D5188" w14:textId="5F3B3BBA" w:rsidR="314C273F" w:rsidRDefault="314C273F">
            <w:r>
              <w:t>Median:  -100.0 %</w:t>
            </w:r>
          </w:p>
        </w:tc>
      </w:tr>
      <w:tr w:rsidR="314C273F" w14:paraId="34851E0C" w14:textId="77777777" w:rsidTr="314C273F">
        <w:trPr>
          <w:trHeight w:val="300"/>
          <w:jc w:val="center"/>
        </w:trPr>
        <w:tc>
          <w:tcPr>
            <w:tcW w:w="2694" w:type="dxa"/>
          </w:tcPr>
          <w:p w14:paraId="55702B77" w14:textId="53BE1B0B" w:rsidR="314C273F" w:rsidRDefault="314C273F">
            <w:r>
              <w:t xml:space="preserve">Total Bets: </w:t>
            </w:r>
            <w:r w:rsidR="001A179D">
              <w:t>$</w:t>
            </w:r>
            <w:r>
              <w:t>236</w:t>
            </w:r>
            <w:r w:rsidR="00BD584D">
              <w:t>,</w:t>
            </w:r>
            <w:r w:rsidR="00410E2D">
              <w:t>6</w:t>
            </w:r>
            <w:r>
              <w:t>00</w:t>
            </w:r>
          </w:p>
        </w:tc>
        <w:tc>
          <w:tcPr>
            <w:tcW w:w="3402" w:type="dxa"/>
          </w:tcPr>
          <w:p w14:paraId="198B0447" w14:textId="1A4589F6" w:rsidR="314C273F" w:rsidRDefault="314C273F">
            <w:r>
              <w:t>Mean:  -</w:t>
            </w:r>
            <w:r w:rsidR="00440951">
              <w:t>13.68</w:t>
            </w:r>
            <w:r>
              <w:t>%</w:t>
            </w:r>
          </w:p>
        </w:tc>
        <w:tc>
          <w:tcPr>
            <w:tcW w:w="2923" w:type="dxa"/>
          </w:tcPr>
          <w:p w14:paraId="73BA31A4" w14:textId="173B29C5" w:rsidR="314C273F" w:rsidRDefault="314C273F">
            <w:r>
              <w:t>Max Drawdown:  -</w:t>
            </w:r>
            <w:r w:rsidR="001A179D">
              <w:t>$</w:t>
            </w:r>
            <w:r w:rsidR="0071506E">
              <w:t>32</w:t>
            </w:r>
            <w:r w:rsidR="00BD584D">
              <w:t>,</w:t>
            </w:r>
            <w:r w:rsidR="0071506E">
              <w:t>800</w:t>
            </w:r>
          </w:p>
        </w:tc>
      </w:tr>
      <w:tr w:rsidR="314C273F" w14:paraId="51A373D2" w14:textId="77777777" w:rsidTr="314C273F">
        <w:trPr>
          <w:trHeight w:val="300"/>
          <w:jc w:val="center"/>
        </w:trPr>
        <w:tc>
          <w:tcPr>
            <w:tcW w:w="2694" w:type="dxa"/>
          </w:tcPr>
          <w:p w14:paraId="7AD27572" w14:textId="05ABDCF3" w:rsidR="314C273F" w:rsidRDefault="314C273F">
            <w:r>
              <w:t>Total Return: -</w:t>
            </w:r>
            <w:r w:rsidR="001A179D">
              <w:t>$</w:t>
            </w:r>
            <w:r>
              <w:t>32</w:t>
            </w:r>
            <w:r w:rsidR="00260A29">
              <w:t>,</w:t>
            </w:r>
            <w:r>
              <w:t>375</w:t>
            </w:r>
          </w:p>
        </w:tc>
        <w:tc>
          <w:tcPr>
            <w:tcW w:w="3402" w:type="dxa"/>
          </w:tcPr>
          <w:p w14:paraId="17C71CCC" w14:textId="727FC624" w:rsidR="314C273F" w:rsidRDefault="314C273F">
            <w:r>
              <w:t xml:space="preserve">Standard Deviation:  </w:t>
            </w:r>
            <w:r w:rsidR="00440951">
              <w:t>135.30</w:t>
            </w:r>
            <w:r>
              <w:t>%</w:t>
            </w:r>
          </w:p>
        </w:tc>
        <w:tc>
          <w:tcPr>
            <w:tcW w:w="2923" w:type="dxa"/>
          </w:tcPr>
          <w:p w14:paraId="636FAFC2" w14:textId="3A876B6A" w:rsidR="314C273F" w:rsidRDefault="314C273F">
            <w:r>
              <w:t>Sharpe Ratio:  -0.</w:t>
            </w:r>
            <w:r w:rsidR="004A2268">
              <w:t>1011</w:t>
            </w:r>
          </w:p>
        </w:tc>
      </w:tr>
    </w:tbl>
    <w:p w14:paraId="776224F0" w14:textId="21C664FE" w:rsidR="314C273F" w:rsidRDefault="314C273F" w:rsidP="314C273F"/>
    <w:p w14:paraId="22598D0B" w14:textId="77777777" w:rsidR="00A13F16" w:rsidRDefault="00A13F16" w:rsidP="001321A2"/>
    <w:p w14:paraId="29EF35E9" w14:textId="3270B3C8" w:rsidR="001321A2" w:rsidRPr="008B5EF3" w:rsidRDefault="00B62750" w:rsidP="00AA2BF7">
      <w:r>
        <w:t xml:space="preserve">Betting on the favourite </w:t>
      </w:r>
      <w:r w:rsidR="00614B68">
        <w:t>while unprofitable, performs the best relative to the other benchmarking strategies, with a mean return of -13.</w:t>
      </w:r>
      <w:r w:rsidR="002C59D8">
        <w:t>68%. Th</w:t>
      </w:r>
      <w:r w:rsidR="000F2541">
        <w:t>is suggests that the implied winning odds are not accurate at predicting the actual winner of each race</w:t>
      </w:r>
      <w:r w:rsidR="00571AB9">
        <w:t xml:space="preserve"> as the win rate is only 31.61%</w:t>
      </w:r>
      <w:r w:rsidR="000F2541">
        <w:t xml:space="preserve">. Furthermore, given that the </w:t>
      </w:r>
      <w:r w:rsidR="00E907D5">
        <w:t>win</w:t>
      </w:r>
      <w:r w:rsidR="000F2541">
        <w:t xml:space="preserve"> odds for</w:t>
      </w:r>
      <w:r w:rsidR="00917DAD">
        <w:t xml:space="preserve"> the favourite</w:t>
      </w:r>
      <w:r w:rsidR="00CE068F">
        <w:t xml:space="preserve"> are </w:t>
      </w:r>
      <w:r w:rsidR="008B5EF3">
        <w:t xml:space="preserve">the lowest, the </w:t>
      </w:r>
      <w:r w:rsidR="0097079D">
        <w:t>returns from winning are insufficient to cover the losses in other races.</w:t>
      </w:r>
    </w:p>
    <w:p w14:paraId="58CE3788" w14:textId="77777777" w:rsidR="001321A2" w:rsidRPr="001321A2" w:rsidRDefault="001321A2" w:rsidP="001321A2"/>
    <w:p w14:paraId="795CC906" w14:textId="4B58C0D2" w:rsidR="008B0EE4" w:rsidRDefault="008B0EE4" w:rsidP="00AA2BF7"/>
    <w:p w14:paraId="7C5AE4D5" w14:textId="510C7147" w:rsidR="00B07D50" w:rsidRDefault="00210595" w:rsidP="003039A3">
      <w:pPr>
        <w:pStyle w:val="Heading1"/>
      </w:pPr>
      <w:r>
        <w:br w:type="page"/>
      </w:r>
      <w:bookmarkStart w:id="70" w:name="_Toc162816048"/>
      <w:r w:rsidR="000625E5">
        <w:t xml:space="preserve">6.0 </w:t>
      </w:r>
      <w:r w:rsidR="00090DD3">
        <w:t>Append</w:t>
      </w:r>
      <w:r w:rsidR="00A418FB">
        <w:t>ix</w:t>
      </w:r>
      <w:bookmarkEnd w:id="70"/>
    </w:p>
    <w:p w14:paraId="3BFFB148" w14:textId="48BE24D5" w:rsidR="00B07D50" w:rsidRPr="00B07D50" w:rsidRDefault="002229E9" w:rsidP="00B07D50">
      <w:pPr>
        <w:pStyle w:val="Heading2"/>
      </w:pPr>
      <w:bookmarkStart w:id="71" w:name="_Toc162816049"/>
      <w:r>
        <w:t>6</w:t>
      </w:r>
      <w:r w:rsidR="00C05513">
        <w:t>.1 Kelly Criterion</w:t>
      </w:r>
      <w:bookmarkEnd w:id="71"/>
    </w:p>
    <w:p w14:paraId="6E3574B4" w14:textId="17352065" w:rsidR="00B07D50" w:rsidRDefault="00B07D50" w:rsidP="00B07D50">
      <w:r>
        <w:t xml:space="preserve">Kelly formula: </w:t>
      </w:r>
    </w:p>
    <w:p w14:paraId="13CB1A60" w14:textId="77777777" w:rsidR="00B07D50" w:rsidRPr="001F4D95" w:rsidRDefault="000019BE" w:rsidP="00B07D50">
      <w:pPr>
        <w:ind w:left="720" w:firstLine="720"/>
      </w:pPr>
      <m:oMathPara>
        <m:oMathParaPr>
          <m:jc m:val="left"/>
        </m:oMathParaPr>
        <m:oMath>
          <m:r>
            <w:rPr>
              <w:rFonts w:ascii="Cambria Math" w:hAnsi="Cambria Math"/>
            </w:rPr>
            <m:t>f</m:t>
          </m:r>
          <m:r>
            <m:rPr>
              <m:sty m:val="p"/>
            </m:rPr>
            <w:rPr>
              <w:rFonts w:ascii="Cambria Math" w:hAnsi="Cambria Math"/>
            </w:rPr>
            <m:t xml:space="preserve"> = (</m:t>
          </m:r>
          <m:r>
            <w:rPr>
              <w:rFonts w:ascii="Cambria Math" w:hAnsi="Cambria Math"/>
            </w:rPr>
            <m:t>bp</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b</m:t>
          </m:r>
          <m:r>
            <m:rPr>
              <m:sty m:val="p"/>
            </m:rPr>
            <w:rPr>
              <w:rFonts w:ascii="Cambria Math" w:hAnsi="Cambria Math"/>
            </w:rPr>
            <m:t xml:space="preserve"> </m:t>
          </m:r>
        </m:oMath>
      </m:oMathPara>
    </w:p>
    <w:p w14:paraId="71BF8773" w14:textId="77777777" w:rsidR="00B07D50" w:rsidRDefault="00B07D50" w:rsidP="00B07D50">
      <w:r>
        <w:t xml:space="preserve">where: </w:t>
      </w:r>
    </w:p>
    <w:p w14:paraId="5BBC37EB" w14:textId="77777777" w:rsidR="000019BE" w:rsidRPr="001F4D95" w:rsidRDefault="000019BE" w:rsidP="00B07D50">
      <w:pPr>
        <w:ind w:left="720"/>
        <w:rPr>
          <w:rFonts w:ascii="Cambria Math" w:hAnsi="Cambria Math"/>
          <w:oMath/>
        </w:rPr>
      </w:pPr>
      <m:oMathPara>
        <m:oMathParaPr>
          <m:jc m:val="left"/>
        </m:oMathParaPr>
        <m:oMath>
          <m:r>
            <w:rPr>
              <w:rFonts w:ascii="Cambria Math" w:hAnsi="Cambria Math"/>
            </w:rPr>
            <m:t>f</m:t>
          </m:r>
          <m:r>
            <m:rPr>
              <m:sty m:val="p"/>
            </m:rPr>
            <w:rPr>
              <w:rFonts w:ascii="Cambria Math" w:hAnsi="Cambria Math"/>
            </w:rPr>
            <m:t xml:space="preserve"> = </m:t>
          </m:r>
          <m:r>
            <w:rPr>
              <w:rFonts w:ascii="Cambria Math" w:hAnsi="Cambria Math"/>
            </w:rPr>
            <m:t>the</m:t>
          </m:r>
          <m:r>
            <m:rPr>
              <m:sty m:val="p"/>
            </m:rPr>
            <w:rPr>
              <w:rFonts w:ascii="Cambria Math" w:hAnsi="Cambria Math"/>
            </w:rPr>
            <m:t xml:space="preserve"> </m:t>
          </m:r>
          <m:r>
            <w:rPr>
              <w:rFonts w:ascii="Cambria Math" w:hAnsi="Cambria Math"/>
            </w:rPr>
            <m:t>fraction</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current</m:t>
          </m:r>
          <m:r>
            <m:rPr>
              <m:sty m:val="p"/>
            </m:rPr>
            <w:rPr>
              <w:rFonts w:ascii="Cambria Math" w:hAnsi="Cambria Math"/>
            </w:rPr>
            <m:t xml:space="preserve"> </m:t>
          </m:r>
          <m:r>
            <w:rPr>
              <w:rFonts w:ascii="Cambria Math" w:hAnsi="Cambria Math"/>
            </w:rPr>
            <m:t>capital</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wager</m:t>
          </m:r>
          <m:r>
            <m:rPr>
              <m:sty m:val="p"/>
            </m:rPr>
            <w:rPr>
              <w:rFonts w:ascii="Cambria Math" w:hAnsi="Cambria Math"/>
            </w:rPr>
            <m:t xml:space="preserve"> </m:t>
          </m:r>
        </m:oMath>
      </m:oMathPara>
    </w:p>
    <w:p w14:paraId="5EBA16D9" w14:textId="77777777" w:rsidR="000019BE" w:rsidRPr="001F4D95" w:rsidRDefault="000019BE" w:rsidP="00B07D50">
      <w:pPr>
        <w:ind w:left="720"/>
        <w:rPr>
          <w:rFonts w:ascii="Cambria Math" w:hAnsi="Cambria Math"/>
          <w:oMath/>
        </w:rPr>
      </w:pPr>
      <m:oMathPara>
        <m:oMathParaPr>
          <m:jc m:val="left"/>
        </m:oMathParaPr>
        <m:oMath>
          <m:r>
            <w:rPr>
              <w:rFonts w:ascii="Cambria Math" w:hAnsi="Cambria Math"/>
            </w:rPr>
            <m:t>b</m:t>
          </m:r>
          <m:r>
            <m:rPr>
              <m:sty m:val="p"/>
            </m:rPr>
            <w:rPr>
              <w:rFonts w:ascii="Cambria Math" w:hAnsi="Cambria Math"/>
            </w:rPr>
            <m:t xml:space="preserve"> = </m:t>
          </m:r>
          <m:r>
            <w:rPr>
              <w:rFonts w:ascii="Cambria Math" w:hAnsi="Cambria Math"/>
            </w:rPr>
            <m:t>the</m:t>
          </m:r>
          <m:r>
            <m:rPr>
              <m:sty m:val="p"/>
            </m:rPr>
            <w:rPr>
              <w:rFonts w:ascii="Cambria Math" w:hAnsi="Cambria Math"/>
            </w:rPr>
            <m:t xml:space="preserve"> </m:t>
          </m:r>
          <m:r>
            <w:rPr>
              <w:rFonts w:ascii="Cambria Math" w:hAnsi="Cambria Math"/>
            </w:rPr>
            <m:t>odds</m:t>
          </m:r>
          <m:r>
            <m:rPr>
              <m:sty m:val="p"/>
            </m:rPr>
            <w:rPr>
              <w:rFonts w:ascii="Cambria Math" w:hAnsi="Cambria Math"/>
            </w:rPr>
            <m:t xml:space="preserve"> </m:t>
          </m:r>
          <m:r>
            <w:rPr>
              <w:rFonts w:ascii="Cambria Math" w:hAnsi="Cambria Math"/>
            </w:rPr>
            <m:t>received</m:t>
          </m:r>
          <m:r>
            <m:rPr>
              <m:sty m:val="p"/>
            </m:rPr>
            <w:rPr>
              <w:rFonts w:ascii="Cambria Math" w:hAnsi="Cambria Math"/>
            </w:rPr>
            <m:t xml:space="preserve"> </m:t>
          </m:r>
          <m:r>
            <w:rPr>
              <w:rFonts w:ascii="Cambria Math" w:hAnsi="Cambria Math"/>
            </w:rPr>
            <m:t>on</m:t>
          </m:r>
          <m:r>
            <m:rPr>
              <m:sty m:val="p"/>
            </m:rPr>
            <w:rPr>
              <w:rFonts w:ascii="Cambria Math" w:hAnsi="Cambria Math"/>
            </w:rPr>
            <m:t xml:space="preserve"> </m:t>
          </m:r>
          <m:r>
            <w:rPr>
              <w:rFonts w:ascii="Cambria Math" w:hAnsi="Cambria Math"/>
            </w:rPr>
            <m:t>the</m:t>
          </m:r>
          <m:r>
            <m:rPr>
              <m:sty m:val="p"/>
            </m:rPr>
            <w:rPr>
              <w:rFonts w:ascii="Cambria Math" w:hAnsi="Cambria Math"/>
            </w:rPr>
            <m:t xml:space="preserve"> </m:t>
          </m:r>
          <m:r>
            <w:rPr>
              <w:rFonts w:ascii="Cambria Math" w:hAnsi="Cambria Math"/>
            </w:rPr>
            <m:t>bet</m:t>
          </m:r>
          <m:r>
            <m:rPr>
              <m:sty m:val="p"/>
            </m:rPr>
            <w:rPr>
              <w:rFonts w:ascii="Cambria Math" w:hAnsi="Cambria Math"/>
            </w:rPr>
            <m:t xml:space="preserve"> </m:t>
          </m:r>
        </m:oMath>
      </m:oMathPara>
    </w:p>
    <w:p w14:paraId="240B72ED" w14:textId="77777777" w:rsidR="000019BE" w:rsidRPr="001F4D95" w:rsidRDefault="000019BE" w:rsidP="00B07D50">
      <w:pPr>
        <w:ind w:left="720"/>
        <w:rPr>
          <w:rFonts w:ascii="Cambria Math" w:hAnsi="Cambria Math"/>
          <w:oMath/>
        </w:rPr>
      </w:pPr>
      <m:oMathPara>
        <m:oMathParaPr>
          <m:jc m:val="left"/>
        </m:oMathParaPr>
        <m:oMath>
          <m:r>
            <w:rPr>
              <w:rFonts w:ascii="Cambria Math" w:hAnsi="Cambria Math"/>
            </w:rPr>
            <m:t>p</m:t>
          </m:r>
          <m:r>
            <m:rPr>
              <m:sty m:val="p"/>
            </m:rPr>
            <w:rPr>
              <w:rFonts w:ascii="Cambria Math" w:hAnsi="Cambria Math"/>
            </w:rPr>
            <m:t xml:space="preserve"> = </m:t>
          </m:r>
          <m:r>
            <w:rPr>
              <w:rFonts w:ascii="Cambria Math" w:hAnsi="Cambria Math"/>
            </w:rPr>
            <m:t>the</m:t>
          </m:r>
          <m:r>
            <m:rPr>
              <m:sty m:val="p"/>
            </m:rPr>
            <w:rPr>
              <w:rFonts w:ascii="Cambria Math" w:hAnsi="Cambria Math"/>
            </w:rPr>
            <m:t xml:space="preserve"> </m:t>
          </m:r>
          <m:r>
            <w:rPr>
              <w:rFonts w:ascii="Cambria Math" w:hAnsi="Cambria Math"/>
            </w:rPr>
            <m:t>probability</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horse</m:t>
          </m:r>
          <m:r>
            <m:rPr>
              <m:sty m:val="p"/>
            </m:rPr>
            <w:rPr>
              <w:rFonts w:ascii="Cambria Math" w:hAnsi="Cambria Math"/>
            </w:rPr>
            <m:t xml:space="preserve"> </m:t>
          </m:r>
          <m:r>
            <w:rPr>
              <w:rFonts w:ascii="Cambria Math" w:hAnsi="Cambria Math"/>
            </w:rPr>
            <m:t>winning</m:t>
          </m:r>
          <m:r>
            <m:rPr>
              <m:sty m:val="p"/>
            </m:rPr>
            <w:rPr>
              <w:rFonts w:ascii="Cambria Math" w:hAnsi="Cambria Math"/>
            </w:rPr>
            <m:t xml:space="preserve"> </m:t>
          </m:r>
        </m:oMath>
      </m:oMathPara>
    </w:p>
    <w:p w14:paraId="6644BDBF" w14:textId="77777777" w:rsidR="000019BE" w:rsidRPr="001F4D95" w:rsidRDefault="000019BE" w:rsidP="00B07D50">
      <w:pPr>
        <w:ind w:left="720"/>
        <w:rPr>
          <w:rFonts w:ascii="Cambria Math" w:hAnsi="Cambria Math"/>
          <w:oMath/>
        </w:rPr>
      </w:pPr>
      <m:oMathPara>
        <m:oMathParaPr>
          <m:jc m:val="left"/>
        </m:oMathParaPr>
        <m:oMath>
          <m:r>
            <w:rPr>
              <w:rFonts w:ascii="Cambria Math" w:hAnsi="Cambria Math"/>
            </w:rPr>
            <m:t>q</m:t>
          </m:r>
          <m:r>
            <m:rPr>
              <m:sty m:val="p"/>
            </m:rPr>
            <w:rPr>
              <w:rFonts w:ascii="Cambria Math" w:hAnsi="Cambria Math"/>
            </w:rPr>
            <m:t xml:space="preserve"> = </m:t>
          </m:r>
          <m:r>
            <w:rPr>
              <w:rFonts w:ascii="Cambria Math" w:hAnsi="Cambria Math"/>
            </w:rPr>
            <m:t>the</m:t>
          </m:r>
          <m:r>
            <m:rPr>
              <m:sty m:val="p"/>
            </m:rPr>
            <w:rPr>
              <w:rFonts w:ascii="Cambria Math" w:hAnsi="Cambria Math"/>
            </w:rPr>
            <m:t xml:space="preserve"> </m:t>
          </m:r>
          <m:r>
            <w:rPr>
              <w:rFonts w:ascii="Cambria Math" w:hAnsi="Cambria Math"/>
            </w:rPr>
            <m:t>probability</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horse</m:t>
          </m:r>
          <m:r>
            <m:rPr>
              <m:sty m:val="p"/>
            </m:rPr>
            <w:rPr>
              <w:rFonts w:ascii="Cambria Math" w:hAnsi="Cambria Math"/>
            </w:rPr>
            <m:t xml:space="preserve"> </m:t>
          </m:r>
          <m:r>
            <w:rPr>
              <w:rFonts w:ascii="Cambria Math" w:hAnsi="Cambria Math"/>
            </w:rPr>
            <m:t>losing</m:t>
          </m:r>
          <m:r>
            <m:rPr>
              <m:sty m:val="p"/>
            </m:rPr>
            <w:rPr>
              <w:rFonts w:ascii="Cambria Math" w:hAnsi="Cambria Math"/>
            </w:rPr>
            <m:t xml:space="preserve">, </m:t>
          </m:r>
          <m:r>
            <w:rPr>
              <w:rFonts w:ascii="Cambria Math" w:hAnsi="Cambria Math"/>
            </w:rPr>
            <m:t>which</m:t>
          </m:r>
          <m:r>
            <m:rPr>
              <m:sty m:val="p"/>
            </m:rPr>
            <w:rPr>
              <w:rFonts w:ascii="Cambria Math" w:hAnsi="Cambria Math"/>
            </w:rPr>
            <m:t xml:space="preserve"> </m:t>
          </m:r>
          <m:r>
            <w:rPr>
              <w:rFonts w:ascii="Cambria Math" w:hAnsi="Cambria Math"/>
            </w:rPr>
            <m:t>is</m:t>
          </m:r>
          <m:r>
            <m:rPr>
              <m:sty m:val="p"/>
            </m:rPr>
            <w:rPr>
              <w:rFonts w:ascii="Cambria Math" w:hAnsi="Cambria Math"/>
            </w:rPr>
            <m:t xml:space="preserve"> 1 – </m:t>
          </m:r>
          <m:r>
            <w:rPr>
              <w:rFonts w:ascii="Cambria Math" w:hAnsi="Cambria Math"/>
            </w:rPr>
            <m:t>p</m:t>
          </m:r>
        </m:oMath>
      </m:oMathPara>
    </w:p>
    <w:p w14:paraId="1714D3F9" w14:textId="77777777" w:rsidR="003039A3" w:rsidRPr="003039A3" w:rsidRDefault="003039A3" w:rsidP="003039A3"/>
    <w:p w14:paraId="57E2627B" w14:textId="65ED1A77" w:rsidR="003039A3" w:rsidRPr="003039A3" w:rsidRDefault="003039A3" w:rsidP="003039A3">
      <w:pPr>
        <w:pStyle w:val="Heading2"/>
      </w:pPr>
      <w:bookmarkStart w:id="72" w:name="_Toc162816050"/>
      <w:r>
        <w:t>6</w:t>
      </w:r>
      <w:r w:rsidR="00334A87">
        <w:t xml:space="preserve">.2 </w:t>
      </w:r>
      <w:r>
        <w:t>Exponential Moving Average</w:t>
      </w:r>
      <w:bookmarkEnd w:id="72"/>
    </w:p>
    <w:p w14:paraId="060A036F" w14:textId="4AF716C2" w:rsidR="003039A3" w:rsidRDefault="003039A3" w:rsidP="003039A3">
      <w:r>
        <w:t xml:space="preserve">EMA formula: </w:t>
      </w:r>
    </w:p>
    <w:p w14:paraId="49327A23" w14:textId="77777777" w:rsidR="003039A3" w:rsidRPr="001F4D95" w:rsidRDefault="003039A3" w:rsidP="003039A3">
      <w:r>
        <w:tab/>
      </w:r>
      <m:oMath>
        <m:sSub>
          <m:sSubPr>
            <m:ctrlPr>
              <w:rPr>
                <w:rFonts w:ascii="Cambria Math" w:hAnsi="Cambria Math"/>
              </w:rPr>
            </m:ctrlPr>
          </m:sSubPr>
          <m:e>
            <m:r>
              <w:rPr>
                <w:rFonts w:ascii="Cambria Math" w:hAnsi="Cambria Math"/>
              </w:rPr>
              <m:t>EMA</m:t>
            </m:r>
          </m:e>
          <m:sub>
            <m:r>
              <w:rPr>
                <w:rFonts w:ascii="Cambria Math" w:hAnsi="Cambria Math"/>
              </w:rPr>
              <m:t>Current</m:t>
            </m:r>
          </m:sub>
        </m:sSub>
        <m:r>
          <m:rPr>
            <m:sty m:val="p"/>
          </m:rPr>
          <w:rPr>
            <w:rFonts w:ascii="Cambria Math" w:hAnsi="Cambria Math"/>
          </w:rPr>
          <m:t>=α*x+</m:t>
        </m:r>
        <m:d>
          <m:dPr>
            <m:ctrlPr>
              <w:rPr>
                <w:rFonts w:ascii="Cambria Math" w:hAnsi="Cambria Math"/>
              </w:rPr>
            </m:ctrlPr>
          </m:dPr>
          <m:e>
            <m:r>
              <m:rPr>
                <m:sty m:val="p"/>
              </m:rPr>
              <w:rPr>
                <w:rFonts w:ascii="Cambria Math" w:hAnsi="Cambria Math"/>
              </w:rPr>
              <m:t>1-α</m:t>
            </m:r>
          </m:e>
        </m:d>
        <m:r>
          <m:rPr>
            <m:sty m:val="p"/>
          </m:rPr>
          <w:rPr>
            <w:rFonts w:ascii="Cambria Math" w:hAnsi="Cambria Math"/>
          </w:rPr>
          <m:t>*</m:t>
        </m:r>
        <m:sSub>
          <m:sSubPr>
            <m:ctrlPr>
              <w:rPr>
                <w:rFonts w:ascii="Cambria Math" w:hAnsi="Cambria Math"/>
              </w:rPr>
            </m:ctrlPr>
          </m:sSubPr>
          <m:e>
            <m:r>
              <w:rPr>
                <w:rFonts w:ascii="Cambria Math" w:hAnsi="Cambria Math"/>
              </w:rPr>
              <m:t>EMA</m:t>
            </m:r>
          </m:e>
          <m:sub>
            <m:r>
              <w:rPr>
                <w:rFonts w:ascii="Cambria Math" w:hAnsi="Cambria Math"/>
              </w:rPr>
              <m:t>Previous</m:t>
            </m:r>
          </m:sub>
        </m:sSub>
      </m:oMath>
    </w:p>
    <w:p w14:paraId="30846F20" w14:textId="77777777" w:rsidR="003039A3" w:rsidRDefault="003039A3" w:rsidP="003039A3">
      <w:r>
        <w:t>Where:</w:t>
      </w:r>
    </w:p>
    <w:p w14:paraId="63A7F35E" w14:textId="77777777" w:rsidR="003039A3" w:rsidRPr="001F4D95" w:rsidRDefault="003039A3" w:rsidP="003039A3">
      <w:r>
        <w:tab/>
      </w:r>
      <m:oMath>
        <m:r>
          <m:rPr>
            <m:sty m:val="p"/>
          </m:rPr>
          <w:rPr>
            <w:rFonts w:ascii="Cambria Math" w:hAnsi="Cambria Math"/>
          </w:rPr>
          <m:t>α = Smoothing factor</m:t>
        </m:r>
      </m:oMath>
    </w:p>
    <w:p w14:paraId="3D3047B2" w14:textId="77777777" w:rsidR="003039A3" w:rsidRPr="00B463BF" w:rsidRDefault="000019BE" w:rsidP="003039A3">
      <w:pPr>
        <w:spacing w:after="0"/>
        <w:ind w:left="720" w:firstLine="720"/>
      </w:pPr>
      <m:oMathPara>
        <m:oMathParaPr>
          <m:jc m:val="left"/>
        </m:oMathParaPr>
        <m:oMath>
          <m:r>
            <m:rPr>
              <m:sty m:val="p"/>
            </m:rPr>
            <w:rPr>
              <w:rFonts w:ascii="Cambria Math" w:hAnsi="Cambria Math"/>
            </w:rPr>
            <m:t>x = Most recent data</m:t>
          </m:r>
        </m:oMath>
      </m:oMathPara>
    </w:p>
    <w:p w14:paraId="734DEE70" w14:textId="77777777" w:rsidR="00861B1B" w:rsidRPr="00B463BF" w:rsidRDefault="00861B1B" w:rsidP="003039A3">
      <w:pPr>
        <w:spacing w:after="0"/>
        <w:ind w:left="720" w:firstLine="720"/>
      </w:pPr>
    </w:p>
    <w:p w14:paraId="52DF393D" w14:textId="3CC1E4A5" w:rsidR="002E205C" w:rsidRDefault="002E205C" w:rsidP="00861B1B">
      <w:pPr>
        <w:pStyle w:val="Heading2"/>
      </w:pPr>
      <w:bookmarkStart w:id="73" w:name="_Toc162816051"/>
      <w:r>
        <w:t xml:space="preserve">6.3 </w:t>
      </w:r>
      <w:r w:rsidR="00861B1B">
        <w:t xml:space="preserve">Average Probability of a </w:t>
      </w:r>
      <w:r w:rsidR="007B2BB6">
        <w:t>H</w:t>
      </w:r>
      <w:r w:rsidR="00861B1B">
        <w:t xml:space="preserve">orse </w:t>
      </w:r>
      <w:r w:rsidR="007B2BB6">
        <w:t>W</w:t>
      </w:r>
      <w:r w:rsidR="00861B1B">
        <w:t xml:space="preserve">inning a </w:t>
      </w:r>
      <w:r w:rsidR="007B2BB6">
        <w:t>R</w:t>
      </w:r>
      <w:r w:rsidR="00861B1B">
        <w:t>ace</w:t>
      </w:r>
      <w:bookmarkEnd w:id="73"/>
    </w:p>
    <w:p w14:paraId="71534BE6" w14:textId="77777777" w:rsidR="000019BE" w:rsidRPr="0054544C" w:rsidRDefault="008D268C" w:rsidP="00CF1F7F">
      <w:pPr>
        <w:ind w:left="720" w:firstLine="720"/>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win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oMath>
      </m:oMathPara>
    </w:p>
    <w:p w14:paraId="23939976" w14:textId="77777777" w:rsidR="00CF1F7F" w:rsidRDefault="00CF1F7F" w:rsidP="00CF1F7F">
      <w:r>
        <w:t>where:</w:t>
      </w:r>
    </w:p>
    <w:p w14:paraId="707314B6" w14:textId="77777777" w:rsidR="000019BE" w:rsidRPr="0054544C" w:rsidRDefault="008D268C" w:rsidP="00CF1F7F">
      <w:pPr>
        <w:ind w:left="720" w:firstLine="720"/>
        <w:rPr>
          <w:rFonts w:ascii="Cambria Math" w:hAnsi="Cambria Math"/>
          <w:oMath/>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win</m:t>
              </m:r>
            </m:sub>
          </m:sSub>
          <m:r>
            <w:rPr>
              <w:rFonts w:ascii="Cambria Math" w:hAnsi="Cambria Math"/>
            </w:rPr>
            <m:t>= probability of the horse winning,</m:t>
          </m:r>
        </m:oMath>
      </m:oMathPara>
    </w:p>
    <w:p w14:paraId="09EE89F3" w14:textId="77777777" w:rsidR="000019BE" w:rsidRPr="0054544C" w:rsidRDefault="000019BE" w:rsidP="00CF1F7F">
      <w:pPr>
        <w:ind w:left="720" w:firstLine="720"/>
        <w:rPr>
          <w:rFonts w:ascii="Cambria Math" w:hAnsi="Cambria Math"/>
          <w:oMath/>
        </w:rPr>
      </w:pPr>
      <m:oMathPara>
        <m:oMathParaPr>
          <m:jc m:val="left"/>
        </m:oMathParaPr>
        <m:oMath>
          <m:r>
            <w:rPr>
              <w:rFonts w:ascii="Cambria Math" w:hAnsi="Cambria Math"/>
            </w:rPr>
            <m:t>n=number of races,</m:t>
          </m:r>
        </m:oMath>
      </m:oMathPara>
    </w:p>
    <w:p w14:paraId="1F2EDE1C" w14:textId="77777777" w:rsidR="00CF1F7F" w:rsidRPr="0054544C" w:rsidRDefault="008D268C" w:rsidP="00CF1F7F">
      <w:pPr>
        <w:ind w:left="720" w:firstLine="72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=predicted finishing position of the horse in the </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race</m:t>
          </m:r>
        </m:oMath>
      </m:oMathPara>
    </w:p>
    <w:p w14:paraId="15BF9211" w14:textId="77777777" w:rsidR="00CF1F7F" w:rsidRDefault="00CF1F7F">
      <w:pPr>
        <w:spacing w:after="0"/>
        <w:contextualSpacing w:val="0"/>
        <w:jc w:val="left"/>
        <w:rPr>
          <w:b/>
          <w:bCs/>
          <w:sz w:val="24"/>
          <w:szCs w:val="24"/>
        </w:rPr>
      </w:pPr>
    </w:p>
    <w:p w14:paraId="2C4CCA99" w14:textId="04AA8042" w:rsidR="00334A87" w:rsidRDefault="002229E9" w:rsidP="00334A87">
      <w:pPr>
        <w:pStyle w:val="Heading2"/>
      </w:pPr>
      <w:bookmarkStart w:id="74" w:name="_Toc162816052"/>
      <w:r>
        <w:t>6</w:t>
      </w:r>
      <w:r w:rsidR="00334A87">
        <w:t>.</w:t>
      </w:r>
      <w:r w:rsidR="003B6593">
        <w:t>4</w:t>
      </w:r>
      <w:r w:rsidR="00334A87">
        <w:t xml:space="preserve"> Other tables and charts </w:t>
      </w:r>
      <w:proofErr w:type="gramStart"/>
      <w:r w:rsidR="00334A87">
        <w:t>used</w:t>
      </w:r>
      <w:bookmarkEnd w:id="74"/>
      <w:proofErr w:type="gramEnd"/>
    </w:p>
    <w:p w14:paraId="0C81EA1C" w14:textId="77777777" w:rsidR="00334A87" w:rsidRPr="00334A87" w:rsidRDefault="00334A87" w:rsidP="00334A87"/>
    <w:p w14:paraId="663760F1" w14:textId="77777777" w:rsidR="00334A87" w:rsidRDefault="00334A87" w:rsidP="00334A87">
      <w:pPr>
        <w:keepNext/>
      </w:pPr>
      <w:r w:rsidRPr="00334A87">
        <w:rPr>
          <w:noProof/>
        </w:rPr>
        <w:drawing>
          <wp:inline distT="0" distB="0" distL="0" distR="0" wp14:anchorId="53027672" wp14:editId="4F4494DB">
            <wp:extent cx="6647815" cy="1371600"/>
            <wp:effectExtent l="0" t="0" r="635" b="0"/>
            <wp:docPr id="206195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7102" name="Picture 1" descr="A screenshot of a computer&#10;&#10;Description automatically generated"/>
                    <pic:cNvPicPr/>
                  </pic:nvPicPr>
                  <pic:blipFill>
                    <a:blip r:embed="rId49"/>
                    <a:stretch>
                      <a:fillRect/>
                    </a:stretch>
                  </pic:blipFill>
                  <pic:spPr>
                    <a:xfrm>
                      <a:off x="0" y="0"/>
                      <a:ext cx="6647815" cy="1371600"/>
                    </a:xfrm>
                    <a:prstGeom prst="rect">
                      <a:avLst/>
                    </a:prstGeom>
                  </pic:spPr>
                </pic:pic>
              </a:graphicData>
            </a:graphic>
          </wp:inline>
        </w:drawing>
      </w:r>
    </w:p>
    <w:p w14:paraId="6B616716" w14:textId="30CE8B58" w:rsidR="00334A87" w:rsidRDefault="00334A87" w:rsidP="00334A87">
      <w:pPr>
        <w:pStyle w:val="Caption"/>
      </w:pPr>
      <w:r>
        <w:t xml:space="preserve">Figure </w:t>
      </w:r>
      <w:r>
        <w:fldChar w:fldCharType="begin"/>
      </w:r>
      <w:r>
        <w:instrText xml:space="preserve"> SEQ Figure \* ARABIC </w:instrText>
      </w:r>
      <w:r>
        <w:fldChar w:fldCharType="separate"/>
      </w:r>
      <w:r w:rsidR="00DD5313">
        <w:rPr>
          <w:noProof/>
        </w:rPr>
        <w:t>1</w:t>
      </w:r>
      <w:r>
        <w:fldChar w:fldCharType="end"/>
      </w:r>
      <w:r>
        <w:t xml:space="preserve">: Pay outs for Pari-Mutuel Betting, taken from </w:t>
      </w:r>
      <w:proofErr w:type="gramStart"/>
      <w:r>
        <w:t>HKJC</w:t>
      </w:r>
      <w:proofErr w:type="gramEnd"/>
    </w:p>
    <w:p w14:paraId="501A0CA2" w14:textId="77777777" w:rsidR="00334A87" w:rsidRDefault="00334A87" w:rsidP="00334A87"/>
    <w:p w14:paraId="7D6DABE5" w14:textId="77777777" w:rsidR="00DD5313" w:rsidRDefault="00DD5313" w:rsidP="00DD5313">
      <w:pPr>
        <w:keepNext/>
      </w:pPr>
      <w:r w:rsidRPr="00DD5313">
        <w:rPr>
          <w:noProof/>
        </w:rPr>
        <w:drawing>
          <wp:inline distT="0" distB="0" distL="0" distR="0" wp14:anchorId="3A9CDDDF" wp14:editId="76E55F6B">
            <wp:extent cx="6647815" cy="2060575"/>
            <wp:effectExtent l="0" t="0" r="635" b="0"/>
            <wp:docPr id="92743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627" name="Picture 1" descr="A screenshot of a computer&#10;&#10;Description automatically generated"/>
                    <pic:cNvPicPr/>
                  </pic:nvPicPr>
                  <pic:blipFill>
                    <a:blip r:embed="rId50"/>
                    <a:stretch>
                      <a:fillRect/>
                    </a:stretch>
                  </pic:blipFill>
                  <pic:spPr>
                    <a:xfrm>
                      <a:off x="0" y="0"/>
                      <a:ext cx="6647815" cy="2060575"/>
                    </a:xfrm>
                    <a:prstGeom prst="rect">
                      <a:avLst/>
                    </a:prstGeom>
                  </pic:spPr>
                </pic:pic>
              </a:graphicData>
            </a:graphic>
          </wp:inline>
        </w:drawing>
      </w:r>
    </w:p>
    <w:p w14:paraId="0F377284" w14:textId="73774AC6" w:rsidR="00246855" w:rsidRDefault="00DD5313" w:rsidP="00DD531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Race results qualification explained, taken from </w:t>
      </w:r>
      <w:proofErr w:type="gramStart"/>
      <w:r>
        <w:t>HKJC</w:t>
      </w:r>
      <w:proofErr w:type="gramEnd"/>
    </w:p>
    <w:p w14:paraId="06730E24" w14:textId="5D480D1E" w:rsidR="004F4EFF" w:rsidRDefault="004F4EFF" w:rsidP="004F4EFF">
      <w:pPr>
        <w:pStyle w:val="Heading2"/>
      </w:pPr>
      <w:bookmarkStart w:id="75" w:name="_Toc162816053"/>
      <w:r>
        <w:t>6.</w:t>
      </w:r>
      <w:r w:rsidR="002E205C">
        <w:t>5</w:t>
      </w:r>
      <w:r>
        <w:t xml:space="preserve"> Feature Engineering</w:t>
      </w:r>
      <w:bookmarkEnd w:id="75"/>
    </w:p>
    <w:p w14:paraId="06F2353A" w14:textId="2923C9A1" w:rsidR="004F4EFF" w:rsidRDefault="004F4EFF" w:rsidP="004F4EFF">
      <w:pPr>
        <w:pStyle w:val="Heading3"/>
      </w:pPr>
      <w:bookmarkStart w:id="76" w:name="_Toc162816054"/>
      <w:r>
        <w:t>6.</w:t>
      </w:r>
      <w:r w:rsidR="002E205C">
        <w:t>5</w:t>
      </w:r>
      <w:r>
        <w:t>.1 Race Features Engineering</w:t>
      </w:r>
      <w:bookmarkEnd w:id="76"/>
    </w:p>
    <w:p w14:paraId="154A6382" w14:textId="77777777" w:rsidR="00465D82" w:rsidRDefault="00465D82">
      <w:pPr>
        <w:spacing w:after="0"/>
        <w:contextualSpacing w:val="0"/>
        <w:jc w:val="left"/>
        <w:rPr>
          <w:u w:val="single"/>
        </w:rPr>
      </w:pPr>
      <w:r w:rsidRPr="00465D82">
        <w:rPr>
          <w:u w:val="single"/>
        </w:rPr>
        <w:t>Draw Position</w:t>
      </w:r>
    </w:p>
    <w:p w14:paraId="595CEBF3" w14:textId="77E31419" w:rsidR="0099472B" w:rsidRPr="0099472B" w:rsidRDefault="0010578E">
      <w:pPr>
        <w:spacing w:after="0"/>
        <w:contextualSpacing w:val="0"/>
        <w:jc w:val="left"/>
      </w:pPr>
      <w:r>
        <w:t xml:space="preserve">Draw position </w:t>
      </w:r>
      <w:r w:rsidR="0004705C">
        <w:t>refers to the lane which the horse would be running in</w:t>
      </w:r>
      <w:r w:rsidR="006E0362">
        <w:t xml:space="preserve">, which is randomly assigned to a horse a few days before a race. For tracks which are circular in nature, a </w:t>
      </w:r>
      <w:r w:rsidR="0002454E">
        <w:t xml:space="preserve">low draw number is advantageous to a horse as it would be running </w:t>
      </w:r>
      <w:r w:rsidR="00CA0EDD">
        <w:t>on the inner</w:t>
      </w:r>
      <w:r w:rsidR="0002454E">
        <w:t xml:space="preserve"> lane</w:t>
      </w:r>
      <w:r w:rsidR="00CA0EDD">
        <w:t>s</w:t>
      </w:r>
      <w:r w:rsidR="0002454E">
        <w:t xml:space="preserve"> </w:t>
      </w:r>
      <w:r w:rsidR="00CA0EDD">
        <w:t>which have</w:t>
      </w:r>
      <w:r w:rsidR="0002454E">
        <w:t xml:space="preserve"> a lower </w:t>
      </w:r>
      <w:r w:rsidR="00304BBE">
        <w:t xml:space="preserve">race </w:t>
      </w:r>
      <w:r w:rsidR="0002454E">
        <w:t xml:space="preserve">distance </w:t>
      </w:r>
      <w:r w:rsidR="00304BBE">
        <w:t xml:space="preserve">to cover than </w:t>
      </w:r>
      <w:r w:rsidR="00164886">
        <w:t>the outer lanes.</w:t>
      </w:r>
      <w:r w:rsidR="00E301F7">
        <w:t xml:space="preserve"> We decided to </w:t>
      </w:r>
      <w:r w:rsidR="009379E4">
        <w:t xml:space="preserve">group and </w:t>
      </w:r>
      <w:r w:rsidR="00E301F7">
        <w:t xml:space="preserve">segment </w:t>
      </w:r>
      <w:r w:rsidR="009379E4">
        <w:t xml:space="preserve">the draw based on those with similar </w:t>
      </w:r>
      <w:r w:rsidR="00E97946">
        <w:t xml:space="preserve">probabilities to reduce the number of </w:t>
      </w:r>
      <w:r w:rsidR="00EA53E3">
        <w:t>dimensions in the values</w:t>
      </w:r>
      <w:r w:rsidR="00B8053F">
        <w:t>.</w:t>
      </w:r>
    </w:p>
    <w:p w14:paraId="1804ECC9" w14:textId="2AAEF71A" w:rsidR="00F07FEE" w:rsidRDefault="00465D82">
      <w:pPr>
        <w:spacing w:after="0"/>
        <w:contextualSpacing w:val="0"/>
        <w:jc w:val="left"/>
      </w:pPr>
      <w:r>
        <w:rPr>
          <w:noProof/>
        </w:rPr>
        <w:drawing>
          <wp:inline distT="0" distB="0" distL="0" distR="0" wp14:anchorId="0EA163CF" wp14:editId="6DFE68C2">
            <wp:extent cx="6485934" cy="2830664"/>
            <wp:effectExtent l="0" t="0" r="3810" b="1905"/>
            <wp:docPr id="1305857396" name="Picture 1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7396" name="Picture 19" descr="A graph of a graph&#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6615751" cy="2887320"/>
                    </a:xfrm>
                    <a:prstGeom prst="rect">
                      <a:avLst/>
                    </a:prstGeom>
                  </pic:spPr>
                </pic:pic>
              </a:graphicData>
            </a:graphic>
          </wp:inline>
        </w:drawing>
      </w:r>
    </w:p>
    <w:p w14:paraId="1159E0CE" w14:textId="16ABAC3E" w:rsidR="00465D82" w:rsidRDefault="00465D82" w:rsidP="009076DC">
      <w:pPr>
        <w:spacing w:after="0"/>
        <w:contextualSpacing w:val="0"/>
        <w:jc w:val="center"/>
      </w:pPr>
      <w:r>
        <w:rPr>
          <w:noProof/>
        </w:rPr>
        <w:drawing>
          <wp:inline distT="0" distB="0" distL="0" distR="0" wp14:anchorId="52FB713B" wp14:editId="769B15B6">
            <wp:extent cx="6176211" cy="2695492"/>
            <wp:effectExtent l="0" t="0" r="0" b="0"/>
            <wp:docPr id="317806144" name="Picture 2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6144" name="Picture 20" descr="A graph of a graph&#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318714" cy="2757685"/>
                    </a:xfrm>
                    <a:prstGeom prst="rect">
                      <a:avLst/>
                    </a:prstGeom>
                  </pic:spPr>
                </pic:pic>
              </a:graphicData>
            </a:graphic>
          </wp:inline>
        </w:drawing>
      </w:r>
    </w:p>
    <w:p w14:paraId="3307531A" w14:textId="1781B11C" w:rsidR="00465D82" w:rsidRDefault="00465D82" w:rsidP="009076DC">
      <w:pPr>
        <w:spacing w:after="0"/>
        <w:contextualSpacing w:val="0"/>
        <w:jc w:val="center"/>
      </w:pPr>
      <w:r>
        <w:rPr>
          <w:noProof/>
        </w:rPr>
        <w:drawing>
          <wp:inline distT="0" distB="0" distL="0" distR="0" wp14:anchorId="49278BB0" wp14:editId="302A40FF">
            <wp:extent cx="6121556" cy="2671638"/>
            <wp:effectExtent l="0" t="0" r="0" b="0"/>
            <wp:docPr id="1674846159" name="Picture 2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46159" name="Picture 21" descr="A graph with blue squar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284556" cy="2742776"/>
                    </a:xfrm>
                    <a:prstGeom prst="rect">
                      <a:avLst/>
                    </a:prstGeom>
                  </pic:spPr>
                </pic:pic>
              </a:graphicData>
            </a:graphic>
          </wp:inline>
        </w:drawing>
      </w:r>
    </w:p>
    <w:p w14:paraId="5FC2B316" w14:textId="667134DD" w:rsidR="00465D82" w:rsidRDefault="00465D82">
      <w:pPr>
        <w:spacing w:after="0"/>
        <w:contextualSpacing w:val="0"/>
        <w:jc w:val="left"/>
        <w:rPr>
          <w:u w:val="single"/>
        </w:rPr>
      </w:pPr>
      <w:r w:rsidRPr="00465D82">
        <w:rPr>
          <w:u w:val="single"/>
        </w:rPr>
        <w:t>Horse Number</w:t>
      </w:r>
    </w:p>
    <w:p w14:paraId="786038FA" w14:textId="604ED3FA" w:rsidR="00015DCE" w:rsidRPr="00015DCE" w:rsidRDefault="00015DCE">
      <w:pPr>
        <w:spacing w:after="0"/>
        <w:contextualSpacing w:val="0"/>
        <w:jc w:val="left"/>
      </w:pPr>
      <w:r>
        <w:t xml:space="preserve">Horse numbers </w:t>
      </w:r>
      <w:r w:rsidR="002B48A1">
        <w:t>are</w:t>
      </w:r>
      <w:r w:rsidR="00DA146D">
        <w:t xml:space="preserve"> the </w:t>
      </w:r>
      <w:r w:rsidR="00686382">
        <w:t>relative ratings</w:t>
      </w:r>
      <w:r w:rsidR="00DA146D">
        <w:t xml:space="preserve"> </w:t>
      </w:r>
      <w:r w:rsidR="00686382">
        <w:t>of</w:t>
      </w:r>
      <w:r w:rsidR="00D333FF">
        <w:t xml:space="preserve"> the horses in a race, where horse number 1 refers </w:t>
      </w:r>
      <w:r w:rsidR="00686382">
        <w:t xml:space="preserve">to the </w:t>
      </w:r>
      <w:r w:rsidR="002A2655">
        <w:t>highest rated horse in a particular race and horse number 14 refers to the lowest rated horse in a particular race.</w:t>
      </w:r>
      <w:r w:rsidR="00B8053F">
        <w:t xml:space="preserve"> We decided to group and segment the horse number based on those with similar probabilities to reduce the number of dimensions in the values.</w:t>
      </w:r>
    </w:p>
    <w:p w14:paraId="2A131543" w14:textId="0786A53F" w:rsidR="00FB638C" w:rsidRDefault="00FB638C">
      <w:pPr>
        <w:spacing w:after="0"/>
        <w:contextualSpacing w:val="0"/>
        <w:jc w:val="left"/>
      </w:pPr>
    </w:p>
    <w:p w14:paraId="35DF59EB" w14:textId="29AA1B49" w:rsidR="00FB638C" w:rsidRDefault="00FB638C" w:rsidP="009076DC">
      <w:pPr>
        <w:spacing w:after="0"/>
        <w:contextualSpacing w:val="0"/>
        <w:jc w:val="center"/>
      </w:pPr>
      <w:r>
        <w:rPr>
          <w:noProof/>
        </w:rPr>
        <w:drawing>
          <wp:inline distT="0" distB="0" distL="0" distR="0" wp14:anchorId="7DE5770A" wp14:editId="1AEC079A">
            <wp:extent cx="5868062" cy="2561007"/>
            <wp:effectExtent l="0" t="0" r="0" b="4445"/>
            <wp:docPr id="827795099" name="Picture 23"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95099" name="Picture 23" descr="A graph of a number&#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987673" cy="2613209"/>
                    </a:xfrm>
                    <a:prstGeom prst="rect">
                      <a:avLst/>
                    </a:prstGeom>
                  </pic:spPr>
                </pic:pic>
              </a:graphicData>
            </a:graphic>
          </wp:inline>
        </w:drawing>
      </w:r>
    </w:p>
    <w:p w14:paraId="26542A7A" w14:textId="5A37D3E7" w:rsidR="00690E8C" w:rsidRDefault="00690E8C" w:rsidP="009076DC">
      <w:pPr>
        <w:spacing w:after="0"/>
        <w:contextualSpacing w:val="0"/>
        <w:jc w:val="center"/>
      </w:pPr>
      <w:r>
        <w:rPr>
          <w:noProof/>
        </w:rPr>
        <w:drawing>
          <wp:inline distT="0" distB="0" distL="0" distR="0" wp14:anchorId="2AC924C1" wp14:editId="0193BFCE">
            <wp:extent cx="5957587" cy="2600077"/>
            <wp:effectExtent l="0" t="0" r="0" b="3810"/>
            <wp:docPr id="985865190" name="Picture 24" descr="A graph of a hors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65190" name="Picture 24" descr="A graph of a horse numb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87790" cy="2700545"/>
                    </a:xfrm>
                    <a:prstGeom prst="rect">
                      <a:avLst/>
                    </a:prstGeom>
                  </pic:spPr>
                </pic:pic>
              </a:graphicData>
            </a:graphic>
          </wp:inline>
        </w:drawing>
      </w:r>
    </w:p>
    <w:p w14:paraId="1921397B" w14:textId="4E42A8F1" w:rsidR="00FB638C" w:rsidRDefault="00F564E4" w:rsidP="009076DC">
      <w:pPr>
        <w:spacing w:after="0"/>
        <w:contextualSpacing w:val="0"/>
        <w:jc w:val="center"/>
      </w:pPr>
      <w:r>
        <w:rPr>
          <w:noProof/>
        </w:rPr>
        <w:drawing>
          <wp:inline distT="0" distB="0" distL="0" distR="0" wp14:anchorId="3D83C99D" wp14:editId="438FA2B4">
            <wp:extent cx="6012241" cy="2623930"/>
            <wp:effectExtent l="0" t="0" r="0" b="5080"/>
            <wp:docPr id="1238519227" name="Picture 25"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9227" name="Picture 25" descr="A graph with blue squar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4577" cy="2672957"/>
                    </a:xfrm>
                    <a:prstGeom prst="rect">
                      <a:avLst/>
                    </a:prstGeom>
                  </pic:spPr>
                </pic:pic>
              </a:graphicData>
            </a:graphic>
          </wp:inline>
        </w:drawing>
      </w:r>
    </w:p>
    <w:p w14:paraId="43610131" w14:textId="77777777" w:rsidR="00C32B73" w:rsidRDefault="00C32B73">
      <w:pPr>
        <w:spacing w:after="0"/>
        <w:contextualSpacing w:val="0"/>
        <w:jc w:val="left"/>
      </w:pPr>
    </w:p>
    <w:p w14:paraId="5DAA949E" w14:textId="7EECEB71" w:rsidR="00955B5E" w:rsidRPr="00C32B73" w:rsidRDefault="00C63C77">
      <w:pPr>
        <w:spacing w:after="0"/>
        <w:contextualSpacing w:val="0"/>
        <w:jc w:val="left"/>
        <w:rPr>
          <w:u w:val="single"/>
        </w:rPr>
      </w:pPr>
      <w:r w:rsidRPr="00C32B73">
        <w:rPr>
          <w:u w:val="single"/>
        </w:rPr>
        <w:t>Track Course</w:t>
      </w:r>
    </w:p>
    <w:p w14:paraId="11A93859" w14:textId="1A12C67E" w:rsidR="00C32B73" w:rsidRDefault="00C9430B">
      <w:pPr>
        <w:spacing w:after="0"/>
        <w:contextualSpacing w:val="0"/>
        <w:jc w:val="left"/>
      </w:pPr>
      <w:r>
        <w:t xml:space="preserve">There are </w:t>
      </w:r>
      <w:r w:rsidR="00695552">
        <w:t>2 broad categories of track</w:t>
      </w:r>
      <w:r w:rsidR="003B53BD">
        <w:t xml:space="preserve"> course, </w:t>
      </w:r>
      <w:r w:rsidR="00E92F30">
        <w:t xml:space="preserve">turf and </w:t>
      </w:r>
      <w:proofErr w:type="spellStart"/>
      <w:r w:rsidR="00E92F30">
        <w:t>all weather</w:t>
      </w:r>
      <w:proofErr w:type="spellEnd"/>
      <w:r w:rsidR="00E92F30">
        <w:t xml:space="preserve"> </w:t>
      </w:r>
      <w:proofErr w:type="gramStart"/>
      <w:r w:rsidR="00E92F30">
        <w:t>track</w:t>
      </w:r>
      <w:proofErr w:type="gramEnd"/>
      <w:r w:rsidR="00E92F30">
        <w:t xml:space="preserve">. Among turfs, there are </w:t>
      </w:r>
      <w:r w:rsidR="00261D69">
        <w:t xml:space="preserve">a wide range of different </w:t>
      </w:r>
      <w:r w:rsidR="00D41741">
        <w:t>turf</w:t>
      </w:r>
      <w:r w:rsidR="00261D69">
        <w:t xml:space="preserve"> types such as </w:t>
      </w:r>
      <w:r w:rsidR="008051A5">
        <w:t>“A”</w:t>
      </w:r>
      <w:r w:rsidR="00CF42EC">
        <w:t>, “B</w:t>
      </w:r>
      <w:r w:rsidR="008051A5">
        <w:t>” and “</w:t>
      </w:r>
      <w:r w:rsidR="00CF42EC">
        <w:t>C</w:t>
      </w:r>
      <w:r w:rsidR="008051A5">
        <w:t xml:space="preserve">”. The main difference between these different types lies in the track width, where </w:t>
      </w:r>
      <w:r w:rsidR="00AF34BC">
        <w:t>across</w:t>
      </w:r>
      <w:r w:rsidR="00CF42EC">
        <w:t xml:space="preserve"> different types, they </w:t>
      </w:r>
      <w:r w:rsidR="00187D2A">
        <w:t xml:space="preserve">may have a longer or shorter track width. Between </w:t>
      </w:r>
      <w:r w:rsidR="00AE068F">
        <w:t xml:space="preserve">subtypes such as “A” and “A+3”, </w:t>
      </w:r>
      <w:r w:rsidR="00771126">
        <w:t>track widths would shrink by that constant, for instance “A+3” would be 3 meters narrower than “A”.</w:t>
      </w:r>
      <w:r w:rsidR="002C5EB8">
        <w:t xml:space="preserve"> </w:t>
      </w:r>
      <w:proofErr w:type="gramStart"/>
      <w:r w:rsidR="002C5EB8">
        <w:t>Hence</w:t>
      </w:r>
      <w:proofErr w:type="gramEnd"/>
      <w:r w:rsidR="002C5EB8">
        <w:t xml:space="preserve"> we translated these </w:t>
      </w:r>
      <w:r w:rsidR="001209F8">
        <w:t xml:space="preserve">track course categorical values into </w:t>
      </w:r>
      <w:r w:rsidR="00036B04">
        <w:t xml:space="preserve">a </w:t>
      </w:r>
      <w:r w:rsidR="00035EBD">
        <w:t>track width</w:t>
      </w:r>
      <w:r w:rsidR="00036B04">
        <w:t xml:space="preserve"> numerical</w:t>
      </w:r>
      <w:r w:rsidR="001209F8">
        <w:t xml:space="preserve"> </w:t>
      </w:r>
      <w:r w:rsidR="000274D6">
        <w:t>value</w:t>
      </w:r>
      <w:r w:rsidR="00035EBD">
        <w:t>.</w:t>
      </w:r>
    </w:p>
    <w:p w14:paraId="7B4BBFCF" w14:textId="77777777" w:rsidR="00823515" w:rsidRDefault="00823515">
      <w:pPr>
        <w:spacing w:after="0"/>
        <w:contextualSpacing w:val="0"/>
        <w:jc w:val="left"/>
      </w:pPr>
    </w:p>
    <w:p w14:paraId="3FFD7606" w14:textId="5CE5BE6D" w:rsidR="00823515" w:rsidRDefault="00823515">
      <w:pPr>
        <w:spacing w:after="0"/>
        <w:contextualSpacing w:val="0"/>
        <w:jc w:val="left"/>
      </w:pPr>
      <w:r>
        <w:t>Track widths are extremely crucial race information as they affect the ease of horses overtaking as a narrower track makes it harder as compared to a wider track</w:t>
      </w:r>
      <w:r w:rsidR="0015044E">
        <w:t>.</w:t>
      </w:r>
    </w:p>
    <w:p w14:paraId="4D93A6EC" w14:textId="3016A838" w:rsidR="00955B5E" w:rsidRDefault="00C63C77" w:rsidP="009076DC">
      <w:pPr>
        <w:spacing w:after="0"/>
        <w:contextualSpacing w:val="0"/>
        <w:jc w:val="center"/>
      </w:pPr>
      <w:r>
        <w:rPr>
          <w:noProof/>
        </w:rPr>
        <w:drawing>
          <wp:inline distT="0" distB="0" distL="0" distR="0" wp14:anchorId="5E4805ED" wp14:editId="1C86E171">
            <wp:extent cx="6647815" cy="2739390"/>
            <wp:effectExtent l="0" t="0" r="0" b="3810"/>
            <wp:docPr id="1087672846" name="Picture 32" descr="A graph showing different tr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72846" name="Picture 32" descr="A graph showing different track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47815" cy="2739390"/>
                    </a:xfrm>
                    <a:prstGeom prst="rect">
                      <a:avLst/>
                    </a:prstGeom>
                  </pic:spPr>
                </pic:pic>
              </a:graphicData>
            </a:graphic>
          </wp:inline>
        </w:drawing>
      </w:r>
    </w:p>
    <w:p w14:paraId="1CAB2772" w14:textId="77777777" w:rsidR="00FB638C" w:rsidRDefault="00FB638C">
      <w:pPr>
        <w:spacing w:after="0"/>
        <w:contextualSpacing w:val="0"/>
        <w:jc w:val="left"/>
      </w:pPr>
    </w:p>
    <w:p w14:paraId="4E1BF81D" w14:textId="7CA725DF" w:rsidR="00C63C77" w:rsidRPr="00C32B73" w:rsidRDefault="00C63C77">
      <w:pPr>
        <w:spacing w:after="0"/>
        <w:contextualSpacing w:val="0"/>
        <w:jc w:val="left"/>
        <w:rPr>
          <w:u w:val="single"/>
        </w:rPr>
      </w:pPr>
      <w:r w:rsidRPr="00C32B73">
        <w:rPr>
          <w:u w:val="single"/>
        </w:rPr>
        <w:t>Track Condition</w:t>
      </w:r>
    </w:p>
    <w:p w14:paraId="4A7F24D1" w14:textId="789AE422" w:rsidR="00C32B73" w:rsidRDefault="0015044E">
      <w:pPr>
        <w:spacing w:after="0"/>
        <w:contextualSpacing w:val="0"/>
        <w:jc w:val="left"/>
      </w:pPr>
      <w:r>
        <w:t>Track condition refers to th</w:t>
      </w:r>
      <w:r w:rsidR="00F52C35">
        <w:t>e amount of moisture or dryness of the track</w:t>
      </w:r>
      <w:r w:rsidR="00D41E34">
        <w:t xml:space="preserve">. If the track is </w:t>
      </w:r>
      <w:r w:rsidR="00EB6732">
        <w:t>too moist,</w:t>
      </w:r>
      <w:r w:rsidR="006B0323">
        <w:t xml:space="preserve"> horses may sink</w:t>
      </w:r>
      <w:r w:rsidR="00104F4E">
        <w:t xml:space="preserve"> into the track or slip while running causing them to run slower as we can see from a </w:t>
      </w:r>
      <w:r w:rsidR="00672F73">
        <w:t>lower and more condensed finish time distribution for “WET SLOW</w:t>
      </w:r>
      <w:r w:rsidR="009F2AC2">
        <w:t xml:space="preserve">”, </w:t>
      </w:r>
      <w:r w:rsidR="006E2762">
        <w:t xml:space="preserve">“WET FAST”, “SOFT” and “YIELDING TO SOFT” </w:t>
      </w:r>
      <w:r w:rsidR="001C673C">
        <w:t xml:space="preserve">track conditions. </w:t>
      </w:r>
      <w:r w:rsidR="00473FA3">
        <w:t xml:space="preserve">Hong Kong Jockey Club </w:t>
      </w:r>
      <w:r w:rsidR="00996769">
        <w:t xml:space="preserve">classifies these </w:t>
      </w:r>
      <w:r w:rsidR="00F74DF0">
        <w:t xml:space="preserve">track conditions based on a quantitative penetrometer reading of the track, hence </w:t>
      </w:r>
      <w:r w:rsidR="00D32C32">
        <w:t xml:space="preserve">we re-translated these </w:t>
      </w:r>
      <w:r w:rsidR="007870E7">
        <w:t xml:space="preserve">categorical values back into their original </w:t>
      </w:r>
      <w:r w:rsidR="00AA4D39">
        <w:t>numerical penetrometer reading</w:t>
      </w:r>
      <w:r w:rsidR="00484529">
        <w:t xml:space="preserve"> for ease of interpretation by the model.</w:t>
      </w:r>
    </w:p>
    <w:p w14:paraId="402752BB" w14:textId="0CC40447" w:rsidR="00C63C77" w:rsidRDefault="00C63C77" w:rsidP="009076DC">
      <w:pPr>
        <w:spacing w:after="0"/>
        <w:contextualSpacing w:val="0"/>
        <w:jc w:val="center"/>
      </w:pPr>
      <w:r>
        <w:rPr>
          <w:noProof/>
        </w:rPr>
        <w:drawing>
          <wp:inline distT="0" distB="0" distL="0" distR="0" wp14:anchorId="56E4D29C" wp14:editId="2B997731">
            <wp:extent cx="6647815" cy="2739390"/>
            <wp:effectExtent l="0" t="0" r="0" b="3810"/>
            <wp:docPr id="782286442" name="Picture 33" descr="A diagram of different track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6442" name="Picture 33" descr="A diagram of different track condition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7815" cy="2739390"/>
                    </a:xfrm>
                    <a:prstGeom prst="rect">
                      <a:avLst/>
                    </a:prstGeom>
                  </pic:spPr>
                </pic:pic>
              </a:graphicData>
            </a:graphic>
          </wp:inline>
        </w:drawing>
      </w:r>
    </w:p>
    <w:p w14:paraId="1C1126D8" w14:textId="4E6904A9" w:rsidR="00465D82" w:rsidRDefault="00465D82">
      <w:pPr>
        <w:spacing w:after="0"/>
        <w:contextualSpacing w:val="0"/>
        <w:jc w:val="left"/>
      </w:pPr>
    </w:p>
    <w:p w14:paraId="3F9C9C79" w14:textId="77777777" w:rsidR="00465D82" w:rsidRDefault="00465D82">
      <w:pPr>
        <w:spacing w:after="0"/>
        <w:contextualSpacing w:val="0"/>
        <w:jc w:val="left"/>
      </w:pPr>
    </w:p>
    <w:p w14:paraId="6649D770" w14:textId="77777777" w:rsidR="00F07FEE" w:rsidRDefault="00F07FEE">
      <w:pPr>
        <w:spacing w:after="0"/>
        <w:contextualSpacing w:val="0"/>
        <w:jc w:val="left"/>
      </w:pPr>
    </w:p>
    <w:p w14:paraId="39DACA0A" w14:textId="24306A8B" w:rsidR="00F07FEE" w:rsidRDefault="00F07FEE" w:rsidP="00F07FEE">
      <w:pPr>
        <w:pStyle w:val="Heading3"/>
      </w:pPr>
      <w:bookmarkStart w:id="77" w:name="_Toc162816055"/>
      <w:r>
        <w:t>6.</w:t>
      </w:r>
      <w:r w:rsidR="002E205C">
        <w:t>5</w:t>
      </w:r>
      <w:r>
        <w:t>.2 Horse Features Engineering</w:t>
      </w:r>
      <w:bookmarkEnd w:id="77"/>
    </w:p>
    <w:p w14:paraId="06838607" w14:textId="77777777" w:rsidR="00B715B2" w:rsidRPr="00B715B2" w:rsidRDefault="00E14AD0">
      <w:pPr>
        <w:spacing w:after="0"/>
        <w:contextualSpacing w:val="0"/>
        <w:jc w:val="left"/>
        <w:rPr>
          <w:u w:val="single"/>
        </w:rPr>
      </w:pPr>
      <w:r w:rsidRPr="00B715B2">
        <w:rPr>
          <w:u w:val="single"/>
        </w:rPr>
        <w:t>Country</w:t>
      </w:r>
    </w:p>
    <w:p w14:paraId="029F2011" w14:textId="1B47C2A6" w:rsidR="00B715B2" w:rsidRDefault="003271EF">
      <w:pPr>
        <w:spacing w:after="0"/>
        <w:contextualSpacing w:val="0"/>
        <w:jc w:val="left"/>
      </w:pPr>
      <w:r>
        <w:t xml:space="preserve">Based on the breakdown of wins by country, we see that horses from Australia </w:t>
      </w:r>
      <w:r w:rsidR="000F105A">
        <w:t xml:space="preserve">win a significant </w:t>
      </w:r>
      <w:proofErr w:type="gramStart"/>
      <w:r w:rsidR="000F105A">
        <w:t>amount</w:t>
      </w:r>
      <w:proofErr w:type="gramEnd"/>
      <w:r w:rsidR="000F105A">
        <w:t xml:space="preserve"> of races </w:t>
      </w:r>
      <w:r w:rsidR="008B4A12">
        <w:t xml:space="preserve">more than others. However, when </w:t>
      </w:r>
      <w:r w:rsidR="00E01FA5">
        <w:t xml:space="preserve">adjusted </w:t>
      </w:r>
      <w:r w:rsidR="00EB1F95">
        <w:t>based on the amount of data we have from each country, we see th</w:t>
      </w:r>
      <w:r w:rsidR="0048220E">
        <w:t xml:space="preserve">at they are relatively similar now. This might be due </w:t>
      </w:r>
      <w:r w:rsidR="00B15D46">
        <w:t xml:space="preserve">to a disproportionate </w:t>
      </w:r>
      <w:proofErr w:type="gramStart"/>
      <w:r w:rsidR="00B15D46">
        <w:t>amount</w:t>
      </w:r>
      <w:proofErr w:type="gramEnd"/>
      <w:r w:rsidR="00B15D46">
        <w:t xml:space="preserve"> of </w:t>
      </w:r>
      <w:r w:rsidR="00764648">
        <w:t>Australian horses running in races</w:t>
      </w:r>
      <w:r w:rsidR="00F94B77">
        <w:t>.</w:t>
      </w:r>
      <w:r w:rsidR="009A4601">
        <w:t xml:space="preserve"> </w:t>
      </w:r>
      <w:r w:rsidR="00B8053F">
        <w:t>We decided to group and segment the country based on those with similar probabilities to reduce the number of dimensions in the values.</w:t>
      </w:r>
    </w:p>
    <w:p w14:paraId="6E732702" w14:textId="02EBD916" w:rsidR="00B715B2" w:rsidRDefault="00B715B2" w:rsidP="009076DC">
      <w:pPr>
        <w:spacing w:after="0"/>
        <w:contextualSpacing w:val="0"/>
        <w:jc w:val="center"/>
      </w:pPr>
      <w:r>
        <w:rPr>
          <w:b/>
          <w:noProof/>
          <w:sz w:val="32"/>
          <w:szCs w:val="32"/>
        </w:rPr>
        <w:drawing>
          <wp:inline distT="0" distB="0" distL="0" distR="0" wp14:anchorId="2CF3D19F" wp14:editId="640D6F06">
            <wp:extent cx="6431272" cy="2806810"/>
            <wp:effectExtent l="0" t="0" r="0" b="0"/>
            <wp:docPr id="2076531401" name="Picture 2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1401" name="Picture 26" descr="A graph of different colored squar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509376" cy="2840897"/>
                    </a:xfrm>
                    <a:prstGeom prst="rect">
                      <a:avLst/>
                    </a:prstGeom>
                  </pic:spPr>
                </pic:pic>
              </a:graphicData>
            </a:graphic>
          </wp:inline>
        </w:drawing>
      </w:r>
    </w:p>
    <w:p w14:paraId="0BA355D9" w14:textId="77777777" w:rsidR="00B715B2" w:rsidRDefault="00B715B2">
      <w:pPr>
        <w:spacing w:after="0"/>
        <w:contextualSpacing w:val="0"/>
        <w:jc w:val="left"/>
      </w:pPr>
    </w:p>
    <w:p w14:paraId="2060C0A0" w14:textId="528D1BD5" w:rsidR="00B715B2" w:rsidRDefault="00B715B2" w:rsidP="009076DC">
      <w:pPr>
        <w:spacing w:after="0"/>
        <w:contextualSpacing w:val="0"/>
        <w:jc w:val="center"/>
      </w:pPr>
      <w:r>
        <w:rPr>
          <w:noProof/>
        </w:rPr>
        <w:drawing>
          <wp:inline distT="0" distB="0" distL="0" distR="0" wp14:anchorId="0A719426" wp14:editId="2FCD5BF5">
            <wp:extent cx="6194428" cy="2703443"/>
            <wp:effectExtent l="0" t="0" r="3175" b="1905"/>
            <wp:docPr id="1250645546" name="Picture 2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45546" name="Picture 27" descr="A graph of blue bars&#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72381" cy="2737464"/>
                    </a:xfrm>
                    <a:prstGeom prst="rect">
                      <a:avLst/>
                    </a:prstGeom>
                  </pic:spPr>
                </pic:pic>
              </a:graphicData>
            </a:graphic>
          </wp:inline>
        </w:drawing>
      </w:r>
    </w:p>
    <w:p w14:paraId="541B06B5" w14:textId="3F68ABAC" w:rsidR="00E56EE0" w:rsidRDefault="00E56EE0" w:rsidP="009076DC">
      <w:pPr>
        <w:spacing w:after="0"/>
        <w:contextualSpacing w:val="0"/>
        <w:jc w:val="center"/>
      </w:pPr>
      <w:r>
        <w:rPr>
          <w:noProof/>
        </w:rPr>
        <w:drawing>
          <wp:inline distT="0" distB="0" distL="0" distR="0" wp14:anchorId="2D8EBDE7" wp14:editId="48BA61B6">
            <wp:extent cx="6078187" cy="2504661"/>
            <wp:effectExtent l="0" t="0" r="5715" b="0"/>
            <wp:docPr id="1396365497" name="Picture 35" descr="A graph showing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5497" name="Picture 35" descr="A graph showing a number of square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64702" cy="2540311"/>
                    </a:xfrm>
                    <a:prstGeom prst="rect">
                      <a:avLst/>
                    </a:prstGeom>
                  </pic:spPr>
                </pic:pic>
              </a:graphicData>
            </a:graphic>
          </wp:inline>
        </w:drawing>
      </w:r>
    </w:p>
    <w:p w14:paraId="5D89AB4B" w14:textId="566DCC3E" w:rsidR="005C3DC7" w:rsidRPr="00956350" w:rsidRDefault="00996201">
      <w:pPr>
        <w:spacing w:after="0"/>
        <w:contextualSpacing w:val="0"/>
        <w:jc w:val="left"/>
        <w:rPr>
          <w:u w:val="single"/>
        </w:rPr>
      </w:pPr>
      <w:r>
        <w:rPr>
          <w:u w:val="single"/>
        </w:rPr>
        <w:t>Colour</w:t>
      </w:r>
    </w:p>
    <w:p w14:paraId="3B2A978B" w14:textId="646B2352" w:rsidR="00996201" w:rsidRDefault="00996201" w:rsidP="00996201">
      <w:pPr>
        <w:spacing w:after="0"/>
        <w:contextualSpacing w:val="0"/>
        <w:jc w:val="left"/>
      </w:pPr>
      <w:r>
        <w:t xml:space="preserve">Based on the breakdown of wins by colour, we see that horses of Bay colour win a significant </w:t>
      </w:r>
      <w:proofErr w:type="gramStart"/>
      <w:r>
        <w:t>amount</w:t>
      </w:r>
      <w:proofErr w:type="gramEnd"/>
      <w:r>
        <w:t xml:space="preserve"> of races more than others. However, when adjusted based on the amount of data we have from each colour, we see that Dark Bay colour has the highest probability of winning now. This might be due to a disproportionate amount of Bay gender horses running in races. We decided to group and segment the country based on those with similar probabilities to reduce the number of dimensions in the values.</w:t>
      </w:r>
    </w:p>
    <w:p w14:paraId="14644A6D" w14:textId="4A3AB843" w:rsidR="00956350" w:rsidRDefault="00A740E3" w:rsidP="009076DC">
      <w:pPr>
        <w:spacing w:after="0"/>
        <w:contextualSpacing w:val="0"/>
        <w:jc w:val="center"/>
      </w:pPr>
      <w:r>
        <w:rPr>
          <w:noProof/>
        </w:rPr>
        <w:drawing>
          <wp:inline distT="0" distB="0" distL="0" distR="0" wp14:anchorId="49BBBAFB" wp14:editId="3FD946AC">
            <wp:extent cx="6290441" cy="2592125"/>
            <wp:effectExtent l="0" t="0" r="0" b="0"/>
            <wp:docPr id="1165743831" name="Picture 28"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3831" name="Picture 28" descr="A graph with different colored squares&#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6317755" cy="2603380"/>
                    </a:xfrm>
                    <a:prstGeom prst="rect">
                      <a:avLst/>
                    </a:prstGeom>
                  </pic:spPr>
                </pic:pic>
              </a:graphicData>
            </a:graphic>
          </wp:inline>
        </w:drawing>
      </w:r>
    </w:p>
    <w:p w14:paraId="22AAA624" w14:textId="125372E6" w:rsidR="00A740E3" w:rsidRDefault="00721FFA" w:rsidP="009076DC">
      <w:pPr>
        <w:spacing w:after="0"/>
        <w:contextualSpacing w:val="0"/>
        <w:jc w:val="center"/>
      </w:pPr>
      <w:r>
        <w:rPr>
          <w:noProof/>
        </w:rPr>
        <w:drawing>
          <wp:inline distT="0" distB="0" distL="0" distR="0" wp14:anchorId="1DA49BF8" wp14:editId="7F61B124">
            <wp:extent cx="6116778" cy="2520563"/>
            <wp:effectExtent l="0" t="0" r="5080" b="0"/>
            <wp:docPr id="698391541" name="Picture 29" descr="A graph of blu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1541" name="Picture 29" descr="A graph of blue rectangular shap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99276" cy="2554558"/>
                    </a:xfrm>
                    <a:prstGeom prst="rect">
                      <a:avLst/>
                    </a:prstGeom>
                  </pic:spPr>
                </pic:pic>
              </a:graphicData>
            </a:graphic>
          </wp:inline>
        </w:drawing>
      </w:r>
    </w:p>
    <w:p w14:paraId="418939B9" w14:textId="0B6898E8" w:rsidR="00E56EE0" w:rsidRDefault="00E56EE0" w:rsidP="009076DC">
      <w:pPr>
        <w:spacing w:after="0"/>
        <w:contextualSpacing w:val="0"/>
        <w:jc w:val="center"/>
      </w:pPr>
      <w:r>
        <w:rPr>
          <w:noProof/>
        </w:rPr>
        <w:drawing>
          <wp:inline distT="0" distB="0" distL="0" distR="0" wp14:anchorId="46BEBF7E" wp14:editId="50B4731E">
            <wp:extent cx="6271145" cy="2584174"/>
            <wp:effectExtent l="0" t="0" r="3175" b="0"/>
            <wp:docPr id="579501913" name="Picture 3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1913" name="Picture 36" descr="A graph with blue square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395172" cy="2635282"/>
                    </a:xfrm>
                    <a:prstGeom prst="rect">
                      <a:avLst/>
                    </a:prstGeom>
                  </pic:spPr>
                </pic:pic>
              </a:graphicData>
            </a:graphic>
          </wp:inline>
        </w:drawing>
      </w:r>
    </w:p>
    <w:p w14:paraId="266CB24B" w14:textId="77777777" w:rsidR="00956350" w:rsidRDefault="00956350">
      <w:pPr>
        <w:spacing w:after="0"/>
        <w:contextualSpacing w:val="0"/>
        <w:jc w:val="left"/>
      </w:pPr>
    </w:p>
    <w:p w14:paraId="5750A24A" w14:textId="01283919" w:rsidR="00956350" w:rsidRPr="00956350" w:rsidRDefault="00996201">
      <w:pPr>
        <w:spacing w:after="0"/>
        <w:contextualSpacing w:val="0"/>
        <w:jc w:val="left"/>
        <w:rPr>
          <w:u w:val="single"/>
        </w:rPr>
      </w:pPr>
      <w:r>
        <w:rPr>
          <w:u w:val="single"/>
        </w:rPr>
        <w:t>Gender</w:t>
      </w:r>
    </w:p>
    <w:p w14:paraId="079701F3" w14:textId="4A06CFCC" w:rsidR="00996201" w:rsidRDefault="00996201" w:rsidP="00996201">
      <w:pPr>
        <w:spacing w:after="0"/>
        <w:contextualSpacing w:val="0"/>
        <w:jc w:val="left"/>
      </w:pPr>
      <w:r>
        <w:t xml:space="preserve">Based on the breakdown of wins by gender, we see that horses of Gelding gender win a significant </w:t>
      </w:r>
      <w:proofErr w:type="gramStart"/>
      <w:r>
        <w:t>amount</w:t>
      </w:r>
      <w:proofErr w:type="gramEnd"/>
      <w:r>
        <w:t xml:space="preserve"> of races more than others. However, when adjusted based on the amount of data we have from each country, we see that </w:t>
      </w:r>
      <w:r w:rsidR="00BA2F6E">
        <w:t>horses of Horse gender have the highest probability o</w:t>
      </w:r>
      <w:r w:rsidR="000430B7">
        <w:t>f winning</w:t>
      </w:r>
      <w:r>
        <w:t xml:space="preserve">. This might be due to a disproportionate </w:t>
      </w:r>
      <w:proofErr w:type="gramStart"/>
      <w:r>
        <w:t>amount</w:t>
      </w:r>
      <w:proofErr w:type="gramEnd"/>
      <w:r>
        <w:t xml:space="preserve"> of horses </w:t>
      </w:r>
      <w:r w:rsidR="000430B7">
        <w:t>of Gelding gender</w:t>
      </w:r>
      <w:r>
        <w:t xml:space="preserve"> running in races. We decided to group and segment the country based on those with similar probabilities to reduce the number of dimensions in the values.</w:t>
      </w:r>
    </w:p>
    <w:p w14:paraId="04F37480" w14:textId="77777777" w:rsidR="00955B5E" w:rsidRDefault="00955B5E" w:rsidP="009076DC">
      <w:pPr>
        <w:spacing w:after="0"/>
        <w:contextualSpacing w:val="0"/>
        <w:jc w:val="center"/>
      </w:pPr>
      <w:r>
        <w:rPr>
          <w:noProof/>
        </w:rPr>
        <w:drawing>
          <wp:inline distT="0" distB="0" distL="0" distR="0" wp14:anchorId="5EE0ADD0" wp14:editId="282CA140">
            <wp:extent cx="6560579" cy="2703443"/>
            <wp:effectExtent l="0" t="0" r="5715" b="1905"/>
            <wp:docPr id="18872132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3232" name="Picture 1887213232"/>
                    <pic:cNvPicPr/>
                  </pic:nvPicPr>
                  <pic:blipFill>
                    <a:blip r:embed="rId65">
                      <a:extLst>
                        <a:ext uri="{28A0092B-C50C-407E-A947-70E740481C1C}">
                          <a14:useLocalDpi xmlns:a14="http://schemas.microsoft.com/office/drawing/2010/main" val="0"/>
                        </a:ext>
                      </a:extLst>
                    </a:blip>
                    <a:stretch>
                      <a:fillRect/>
                    </a:stretch>
                  </pic:blipFill>
                  <pic:spPr>
                    <a:xfrm>
                      <a:off x="0" y="0"/>
                      <a:ext cx="6646188" cy="2738720"/>
                    </a:xfrm>
                    <a:prstGeom prst="rect">
                      <a:avLst/>
                    </a:prstGeom>
                  </pic:spPr>
                </pic:pic>
              </a:graphicData>
            </a:graphic>
          </wp:inline>
        </w:drawing>
      </w:r>
    </w:p>
    <w:p w14:paraId="6DD29762" w14:textId="77777777" w:rsidR="00E54E8D" w:rsidRDefault="00955B5E" w:rsidP="009076DC">
      <w:pPr>
        <w:spacing w:after="0"/>
        <w:contextualSpacing w:val="0"/>
        <w:jc w:val="center"/>
      </w:pPr>
      <w:r>
        <w:rPr>
          <w:noProof/>
        </w:rPr>
        <w:drawing>
          <wp:inline distT="0" distB="0" distL="0" distR="0" wp14:anchorId="4B4417D5" wp14:editId="1FD79A09">
            <wp:extent cx="6464101" cy="2663686"/>
            <wp:effectExtent l="0" t="0" r="635" b="3810"/>
            <wp:docPr id="981487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705" name="Picture 98148705"/>
                    <pic:cNvPicPr/>
                  </pic:nvPicPr>
                  <pic:blipFill>
                    <a:blip r:embed="rId66">
                      <a:extLst>
                        <a:ext uri="{28A0092B-C50C-407E-A947-70E740481C1C}">
                          <a14:useLocalDpi xmlns:a14="http://schemas.microsoft.com/office/drawing/2010/main" val="0"/>
                        </a:ext>
                      </a:extLst>
                    </a:blip>
                    <a:stretch>
                      <a:fillRect/>
                    </a:stretch>
                  </pic:blipFill>
                  <pic:spPr>
                    <a:xfrm>
                      <a:off x="0" y="0"/>
                      <a:ext cx="6578784" cy="2710944"/>
                    </a:xfrm>
                    <a:prstGeom prst="rect">
                      <a:avLst/>
                    </a:prstGeom>
                  </pic:spPr>
                </pic:pic>
              </a:graphicData>
            </a:graphic>
          </wp:inline>
        </w:drawing>
      </w:r>
    </w:p>
    <w:p w14:paraId="7325E9F3" w14:textId="5CE59002" w:rsidR="004F4EFF" w:rsidRDefault="00E56EE0" w:rsidP="009076DC">
      <w:pPr>
        <w:spacing w:after="0"/>
        <w:contextualSpacing w:val="0"/>
        <w:jc w:val="center"/>
        <w:rPr>
          <w:b/>
          <w:sz w:val="32"/>
          <w:szCs w:val="32"/>
        </w:rPr>
      </w:pPr>
      <w:r>
        <w:rPr>
          <w:noProof/>
        </w:rPr>
        <w:drawing>
          <wp:inline distT="0" distB="0" distL="0" distR="0" wp14:anchorId="34E0AE9F" wp14:editId="1A1BAD2E">
            <wp:extent cx="6541287" cy="2695492"/>
            <wp:effectExtent l="0" t="0" r="0" b="0"/>
            <wp:docPr id="736450089" name="Picture 3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0089" name="Picture 34" descr="A graph with blue square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639139" cy="2735814"/>
                    </a:xfrm>
                    <a:prstGeom prst="rect">
                      <a:avLst/>
                    </a:prstGeom>
                  </pic:spPr>
                </pic:pic>
              </a:graphicData>
            </a:graphic>
          </wp:inline>
        </w:drawing>
      </w:r>
      <w:r w:rsidR="004F4EFF">
        <w:br w:type="page"/>
      </w:r>
    </w:p>
    <w:p w14:paraId="366AC108" w14:textId="42B78199" w:rsidR="003039A3" w:rsidRDefault="003039A3" w:rsidP="003039A3">
      <w:pPr>
        <w:pStyle w:val="Heading1"/>
      </w:pPr>
      <w:bookmarkStart w:id="78" w:name="_Toc162816056"/>
      <w:r>
        <w:t>7.0 Reference</w:t>
      </w:r>
      <w:bookmarkEnd w:id="78"/>
    </w:p>
    <w:p w14:paraId="12BD8B22" w14:textId="77777777" w:rsidR="00675328" w:rsidRPr="001C5E07" w:rsidRDefault="00675328" w:rsidP="005D06B3">
      <w:pPr>
        <w:ind w:left="720" w:hanging="720"/>
        <w:rPr>
          <w:color w:val="000000" w:themeColor="text1"/>
        </w:rPr>
      </w:pPr>
      <w:r w:rsidRPr="001C5E07">
        <w:rPr>
          <w:color w:val="000000" w:themeColor="text1"/>
          <w:shd w:val="clear" w:color="auto" w:fill="FFFFFF"/>
        </w:rPr>
        <w:t xml:space="preserve">Adams, B. R., </w:t>
      </w:r>
      <w:proofErr w:type="spellStart"/>
      <w:r w:rsidRPr="001C5E07">
        <w:rPr>
          <w:color w:val="000000" w:themeColor="text1"/>
          <w:shd w:val="clear" w:color="auto" w:fill="FFFFFF"/>
        </w:rPr>
        <w:t>Rusco</w:t>
      </w:r>
      <w:proofErr w:type="spellEnd"/>
      <w:r w:rsidRPr="001C5E07">
        <w:rPr>
          <w:color w:val="000000" w:themeColor="text1"/>
          <w:shd w:val="clear" w:color="auto" w:fill="FFFFFF"/>
        </w:rPr>
        <w:t>, F. W., &amp; Walls, W. D. (2002). Professional bettors, odds-arbitrage competition, and betting market equilibrium. </w:t>
      </w:r>
      <w:r w:rsidRPr="001C5E07">
        <w:rPr>
          <w:i/>
          <w:iCs/>
          <w:color w:val="000000" w:themeColor="text1"/>
          <w:shd w:val="clear" w:color="auto" w:fill="FFFFFF"/>
        </w:rPr>
        <w:t>The Singapore Economic Review</w:t>
      </w:r>
      <w:r w:rsidRPr="001C5E07">
        <w:rPr>
          <w:color w:val="000000" w:themeColor="text1"/>
          <w:shd w:val="clear" w:color="auto" w:fill="FFFFFF"/>
        </w:rPr>
        <w:t>, </w:t>
      </w:r>
      <w:r w:rsidRPr="001C5E07">
        <w:rPr>
          <w:i/>
          <w:iCs/>
          <w:color w:val="000000" w:themeColor="text1"/>
          <w:shd w:val="clear" w:color="auto" w:fill="FFFFFF"/>
        </w:rPr>
        <w:t>47</w:t>
      </w:r>
      <w:r w:rsidRPr="001C5E07">
        <w:rPr>
          <w:color w:val="000000" w:themeColor="text1"/>
          <w:shd w:val="clear" w:color="auto" w:fill="FFFFFF"/>
        </w:rPr>
        <w:t>(01), 111-127. https://doi.org/10.1142/S021759080200033X</w:t>
      </w:r>
    </w:p>
    <w:p w14:paraId="0C8F5B77" w14:textId="77777777" w:rsidR="00675328" w:rsidRPr="001C5E07" w:rsidRDefault="00675328" w:rsidP="001C5E07">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Agars, S. (2024, March 18). </w:t>
      </w:r>
      <w:r w:rsidRPr="001C5E07">
        <w:rPr>
          <w:rFonts w:ascii="Arial" w:hAnsi="Arial" w:cs="Arial"/>
          <w:i/>
          <w:iCs/>
          <w:color w:val="000000" w:themeColor="text1"/>
          <w:sz w:val="22"/>
          <w:szCs w:val="22"/>
        </w:rPr>
        <w:t>HK Racing’s softer tracks and slow times: Overwatering, jockeys or seasonal?</w:t>
      </w:r>
      <w:r w:rsidRPr="001C5E07">
        <w:rPr>
          <w:rFonts w:ascii="Arial" w:hAnsi="Arial" w:cs="Arial"/>
          <w:color w:val="000000" w:themeColor="text1"/>
          <w:sz w:val="22"/>
          <w:szCs w:val="22"/>
        </w:rPr>
        <w:t xml:space="preserve"> South China Morning Post. https://www.scmp.com/sport/racing/article/3255833/hong-kong-racings-softer-tracks-and-slow-times-overwatering-jockeys-or-simply-seasonal </w:t>
      </w:r>
    </w:p>
    <w:p w14:paraId="72B49BF9" w14:textId="77777777" w:rsidR="00053ACF" w:rsidRPr="001C5E07" w:rsidRDefault="00053ACF" w:rsidP="00730961">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Camara, L., &amp; Cheng, A. (2017, August 18). </w:t>
      </w:r>
      <w:r w:rsidRPr="001C5E07">
        <w:rPr>
          <w:rFonts w:ascii="Arial" w:hAnsi="Arial" w:cs="Arial"/>
          <w:i/>
          <w:color w:val="000000" w:themeColor="text1"/>
          <w:sz w:val="22"/>
          <w:szCs w:val="22"/>
        </w:rPr>
        <w:t xml:space="preserve">Hong </w:t>
      </w:r>
      <w:proofErr w:type="spellStart"/>
      <w:r w:rsidRPr="001C5E07">
        <w:rPr>
          <w:rFonts w:ascii="Arial" w:hAnsi="Arial" w:cs="Arial"/>
          <w:i/>
          <w:color w:val="000000" w:themeColor="text1"/>
          <w:sz w:val="22"/>
          <w:szCs w:val="22"/>
        </w:rPr>
        <w:t>kong</w:t>
      </w:r>
      <w:proofErr w:type="spellEnd"/>
      <w:r w:rsidRPr="001C5E07">
        <w:rPr>
          <w:rFonts w:ascii="Arial" w:hAnsi="Arial" w:cs="Arial"/>
          <w:i/>
          <w:color w:val="000000" w:themeColor="text1"/>
          <w:sz w:val="22"/>
          <w:szCs w:val="22"/>
        </w:rPr>
        <w:t xml:space="preserve"> horse racing results 2014-17 seasons</w:t>
      </w:r>
      <w:r w:rsidRPr="001C5E07">
        <w:rPr>
          <w:rFonts w:ascii="Arial" w:hAnsi="Arial" w:cs="Arial"/>
          <w:color w:val="000000" w:themeColor="text1"/>
          <w:sz w:val="22"/>
          <w:szCs w:val="22"/>
        </w:rPr>
        <w:t xml:space="preserve">. Kaggle. https://www.kaggle.com/datasets/lantanacamara/hong-kong-horse-racing </w:t>
      </w:r>
    </w:p>
    <w:p w14:paraId="15D0A50F" w14:textId="77777777" w:rsidR="00F8263E" w:rsidRPr="001C5E07" w:rsidRDefault="00F8263E" w:rsidP="001C5E07">
      <w:pPr>
        <w:pStyle w:val="NormalWeb"/>
        <w:spacing w:line="276" w:lineRule="auto"/>
        <w:ind w:left="567" w:hanging="567"/>
        <w:jc w:val="both"/>
        <w:rPr>
          <w:rFonts w:ascii="Arial" w:hAnsi="Arial" w:cs="Arial"/>
          <w:color w:val="000000" w:themeColor="text1"/>
          <w:sz w:val="22"/>
          <w:szCs w:val="22"/>
        </w:rPr>
      </w:pPr>
      <w:proofErr w:type="spellStart"/>
      <w:r w:rsidRPr="00E14DB4">
        <w:rPr>
          <w:rFonts w:ascii="Arial" w:hAnsi="Arial" w:cs="Arial"/>
          <w:color w:val="000000" w:themeColor="text1"/>
          <w:sz w:val="22"/>
          <w:szCs w:val="22"/>
        </w:rPr>
        <w:t>Hausch</w:t>
      </w:r>
      <w:proofErr w:type="spellEnd"/>
      <w:r w:rsidRPr="00E14DB4">
        <w:rPr>
          <w:rFonts w:ascii="Arial" w:hAnsi="Arial" w:cs="Arial"/>
          <w:color w:val="000000" w:themeColor="text1"/>
          <w:sz w:val="22"/>
          <w:szCs w:val="22"/>
        </w:rPr>
        <w:t xml:space="preserve">, D. B., Lo, V. S. Y., &amp; Ziemba, W. T. (2008). </w:t>
      </w:r>
      <w:r w:rsidRPr="00E14DB4">
        <w:rPr>
          <w:rFonts w:ascii="Arial" w:hAnsi="Arial" w:cs="Arial"/>
          <w:i/>
          <w:iCs/>
          <w:color w:val="000000" w:themeColor="text1"/>
          <w:sz w:val="22"/>
          <w:szCs w:val="22"/>
        </w:rPr>
        <w:t>Efficiency of racetrack betting markets</w:t>
      </w:r>
      <w:r w:rsidRPr="00E14DB4">
        <w:rPr>
          <w:rFonts w:ascii="Arial" w:hAnsi="Arial" w:cs="Arial"/>
          <w:color w:val="000000" w:themeColor="text1"/>
          <w:sz w:val="22"/>
          <w:szCs w:val="22"/>
        </w:rPr>
        <w:t xml:space="preserve"> (1st ed., Vol. 2). World Scientific Publishing Co. </w:t>
      </w:r>
      <w:proofErr w:type="spellStart"/>
      <w:r w:rsidRPr="00E14DB4">
        <w:rPr>
          <w:rFonts w:ascii="Arial" w:hAnsi="Arial" w:cs="Arial"/>
          <w:color w:val="000000" w:themeColor="text1"/>
          <w:sz w:val="22"/>
          <w:szCs w:val="22"/>
        </w:rPr>
        <w:t>Pte.</w:t>
      </w:r>
      <w:proofErr w:type="spellEnd"/>
      <w:r w:rsidRPr="00E14DB4">
        <w:rPr>
          <w:rFonts w:ascii="Arial" w:hAnsi="Arial" w:cs="Arial"/>
          <w:color w:val="000000" w:themeColor="text1"/>
          <w:sz w:val="22"/>
          <w:szCs w:val="22"/>
        </w:rPr>
        <w:t xml:space="preserve"> Ltd. https://doi.org/10.1142/6910</w:t>
      </w:r>
    </w:p>
    <w:p w14:paraId="0058DED6" w14:textId="77777777" w:rsidR="00067102" w:rsidRPr="001C5E07" w:rsidRDefault="00067102" w:rsidP="00730961">
      <w:pPr>
        <w:pStyle w:val="NormalWeb"/>
        <w:spacing w:line="276" w:lineRule="auto"/>
        <w:ind w:left="567" w:hanging="567"/>
        <w:jc w:val="both"/>
        <w:rPr>
          <w:rFonts w:ascii="Arial" w:hAnsi="Arial" w:cs="Arial"/>
          <w:color w:val="000000" w:themeColor="text1"/>
          <w:sz w:val="22"/>
          <w:szCs w:val="22"/>
        </w:rPr>
      </w:pPr>
      <w:proofErr w:type="spellStart"/>
      <w:r w:rsidRPr="001C5E07">
        <w:rPr>
          <w:rFonts w:ascii="Arial" w:hAnsi="Arial" w:cs="Arial"/>
          <w:color w:val="000000" w:themeColor="text1"/>
          <w:sz w:val="22"/>
          <w:szCs w:val="22"/>
        </w:rPr>
        <w:t>HKSpeedKing</w:t>
      </w:r>
      <w:proofErr w:type="spellEnd"/>
      <w:r w:rsidRPr="001C5E07">
        <w:rPr>
          <w:rFonts w:ascii="Arial" w:hAnsi="Arial" w:cs="Arial"/>
          <w:color w:val="000000" w:themeColor="text1"/>
          <w:sz w:val="22"/>
          <w:szCs w:val="22"/>
        </w:rPr>
        <w:t xml:space="preserve">. (2023, September 6). </w:t>
      </w:r>
      <w:r w:rsidRPr="001C5E07">
        <w:rPr>
          <w:rFonts w:ascii="Arial" w:hAnsi="Arial" w:cs="Arial"/>
          <w:i/>
          <w:color w:val="000000" w:themeColor="text1"/>
          <w:sz w:val="22"/>
          <w:szCs w:val="22"/>
        </w:rPr>
        <w:t>Top tips for betting on Hong Kong racing</w:t>
      </w:r>
      <w:r w:rsidRPr="001C5E07">
        <w:rPr>
          <w:rFonts w:ascii="Arial" w:hAnsi="Arial" w:cs="Arial"/>
          <w:color w:val="000000" w:themeColor="text1"/>
          <w:sz w:val="22"/>
          <w:szCs w:val="22"/>
        </w:rPr>
        <w:t xml:space="preserve">. https://www.hkspeedking.com/post/guide-to-betting-on-hong-kong-racing </w:t>
      </w:r>
    </w:p>
    <w:p w14:paraId="6C695590" w14:textId="77777777" w:rsidR="00C307F3" w:rsidRPr="001C5E07" w:rsidRDefault="00C307F3" w:rsidP="00730961">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Hong Kong Turf. (2018, May 11). </w:t>
      </w:r>
      <w:r w:rsidRPr="001C5E07">
        <w:rPr>
          <w:rFonts w:ascii="Arial" w:hAnsi="Arial" w:cs="Arial"/>
          <w:i/>
          <w:color w:val="000000" w:themeColor="text1"/>
          <w:sz w:val="22"/>
          <w:szCs w:val="22"/>
        </w:rPr>
        <w:t>Understanding different race track conditions at Hong Kong racing</w:t>
      </w:r>
      <w:r w:rsidRPr="001C5E07">
        <w:rPr>
          <w:rFonts w:ascii="Arial" w:hAnsi="Arial" w:cs="Arial"/>
          <w:color w:val="000000" w:themeColor="text1"/>
          <w:sz w:val="22"/>
          <w:szCs w:val="22"/>
        </w:rPr>
        <w:t xml:space="preserve">. Understanding Different Race Track Conditions At Hong Kong Racing. https://hongkongturf.blogspot.com/2018/05/understanding-different-race-track.html </w:t>
      </w:r>
    </w:p>
    <w:p w14:paraId="20045A65" w14:textId="77777777" w:rsidR="000039F9" w:rsidRPr="001C5E07" w:rsidRDefault="000039F9" w:rsidP="00730961">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Powell, D. (2022, September 10). </w:t>
      </w:r>
      <w:r w:rsidRPr="001C5E07">
        <w:rPr>
          <w:rFonts w:ascii="Arial" w:hAnsi="Arial" w:cs="Arial"/>
          <w:i/>
          <w:color w:val="000000" w:themeColor="text1"/>
          <w:sz w:val="22"/>
          <w:szCs w:val="22"/>
        </w:rPr>
        <w:t xml:space="preserve">Hong Kong Racing Study Guide: The horse class system, </w:t>
      </w:r>
      <w:proofErr w:type="spellStart"/>
      <w:r w:rsidR="00730961" w:rsidRPr="001C5E07">
        <w:rPr>
          <w:rFonts w:ascii="Arial" w:hAnsi="Arial" w:cs="Arial"/>
          <w:i/>
          <w:color w:val="000000" w:themeColor="text1"/>
          <w:sz w:val="22"/>
          <w:szCs w:val="22"/>
        </w:rPr>
        <w:t>Expalined</w:t>
      </w:r>
      <w:proofErr w:type="spellEnd"/>
      <w:r w:rsidRPr="001C5E07">
        <w:rPr>
          <w:rFonts w:ascii="Arial" w:hAnsi="Arial" w:cs="Arial"/>
          <w:color w:val="000000" w:themeColor="text1"/>
          <w:sz w:val="22"/>
          <w:szCs w:val="22"/>
        </w:rPr>
        <w:t xml:space="preserve"> </w:t>
      </w:r>
      <w:proofErr w:type="spellStart"/>
      <w:r w:rsidRPr="001C5E07">
        <w:rPr>
          <w:rFonts w:ascii="Arial" w:hAnsi="Arial" w:cs="Arial"/>
          <w:color w:val="000000" w:themeColor="text1"/>
          <w:sz w:val="22"/>
          <w:szCs w:val="22"/>
        </w:rPr>
        <w:t>Paulick</w:t>
      </w:r>
      <w:proofErr w:type="spellEnd"/>
      <w:r w:rsidRPr="001C5E07">
        <w:rPr>
          <w:rFonts w:ascii="Arial" w:hAnsi="Arial" w:cs="Arial"/>
          <w:color w:val="000000" w:themeColor="text1"/>
          <w:sz w:val="22"/>
          <w:szCs w:val="22"/>
        </w:rPr>
        <w:t xml:space="preserve"> Report. https://paulickreport.com/news/horseplayers-category/hong-kong-racing-study-guide-the-horse-class-system-explained </w:t>
      </w:r>
    </w:p>
    <w:p w14:paraId="620C97C0" w14:textId="77777777" w:rsidR="00675328" w:rsidRPr="001C5E07" w:rsidRDefault="00675328" w:rsidP="001C5E07">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The Hong Kong Jockey Club. (n.d.-a). </w:t>
      </w:r>
      <w:r w:rsidRPr="001C5E07">
        <w:rPr>
          <w:rFonts w:ascii="Arial" w:hAnsi="Arial" w:cs="Arial"/>
          <w:i/>
          <w:iCs/>
          <w:color w:val="000000" w:themeColor="text1"/>
          <w:sz w:val="22"/>
          <w:szCs w:val="22"/>
        </w:rPr>
        <w:t>Racing Information</w:t>
      </w:r>
      <w:r w:rsidRPr="001C5E07">
        <w:rPr>
          <w:rFonts w:ascii="Arial" w:hAnsi="Arial" w:cs="Arial"/>
          <w:color w:val="000000" w:themeColor="text1"/>
          <w:sz w:val="22"/>
          <w:szCs w:val="22"/>
        </w:rPr>
        <w:t xml:space="preserve">. Course information - reference information - horse racing. https://racing.hkjc.com/racing/english/racing-info/racing_course.aspx </w:t>
      </w:r>
    </w:p>
    <w:p w14:paraId="18269065" w14:textId="77777777" w:rsidR="00246855" w:rsidRPr="001C5E07" w:rsidRDefault="00675328" w:rsidP="001C5E07">
      <w:pPr>
        <w:pStyle w:val="NormalWeb"/>
        <w:spacing w:line="276" w:lineRule="auto"/>
        <w:ind w:left="567" w:hanging="567"/>
        <w:jc w:val="both"/>
        <w:rPr>
          <w:rFonts w:ascii="Arial" w:hAnsi="Arial" w:cs="Arial"/>
          <w:color w:val="000000" w:themeColor="text1"/>
          <w:sz w:val="22"/>
          <w:szCs w:val="22"/>
        </w:rPr>
      </w:pPr>
      <w:r w:rsidRPr="001C5E07">
        <w:rPr>
          <w:rFonts w:ascii="Arial" w:hAnsi="Arial" w:cs="Arial"/>
          <w:color w:val="000000" w:themeColor="text1"/>
          <w:sz w:val="22"/>
          <w:szCs w:val="22"/>
        </w:rPr>
        <w:t xml:space="preserve">The Hong Kong Jockey Club. (n.d.). https://www.hkjc.com/home/english/index.aspx </w:t>
      </w:r>
    </w:p>
    <w:sectPr w:rsidR="00246855" w:rsidRPr="001C5E07" w:rsidSect="00EC6099">
      <w:footerReference w:type="default" r:id="rId68"/>
      <w:pgSz w:w="11909" w:h="16834"/>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4705" w14:textId="77777777" w:rsidR="00645545" w:rsidRDefault="00645545" w:rsidP="00AA2BF7">
      <w:r>
        <w:separator/>
      </w:r>
    </w:p>
    <w:p w14:paraId="6C075239" w14:textId="77777777" w:rsidR="00645545" w:rsidRDefault="00645545" w:rsidP="00AA2BF7"/>
  </w:endnote>
  <w:endnote w:type="continuationSeparator" w:id="0">
    <w:p w14:paraId="06A0DBAE" w14:textId="77777777" w:rsidR="00645545" w:rsidRDefault="00645545" w:rsidP="00AA2BF7">
      <w:r>
        <w:continuationSeparator/>
      </w:r>
    </w:p>
    <w:p w14:paraId="64186113" w14:textId="77777777" w:rsidR="00645545" w:rsidRDefault="00645545" w:rsidP="00AA2BF7"/>
  </w:endnote>
  <w:endnote w:type="continuationNotice" w:id="1">
    <w:p w14:paraId="3C51A371" w14:textId="77777777" w:rsidR="00645545" w:rsidRDefault="00645545" w:rsidP="00AA2BF7"/>
    <w:p w14:paraId="22F806DC" w14:textId="77777777" w:rsidR="00645545" w:rsidRDefault="00645545" w:rsidP="00AA2B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4026526"/>
      <w:docPartObj>
        <w:docPartGallery w:val="Page Numbers (Bottom of Page)"/>
        <w:docPartUnique/>
      </w:docPartObj>
    </w:sdtPr>
    <w:sdtContent>
      <w:p w14:paraId="18BB6CC0" w14:textId="02393EA1" w:rsidR="00E63E40" w:rsidRDefault="00E63E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73847272"/>
      <w:docPartObj>
        <w:docPartGallery w:val="Page Numbers (Bottom of Page)"/>
        <w:docPartUnique/>
      </w:docPartObj>
    </w:sdtPr>
    <w:sdtContent>
      <w:p w14:paraId="089C1D08" w14:textId="2852FCBD" w:rsidR="0095112A" w:rsidRDefault="0095112A" w:rsidP="00E63E4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3746449"/>
      <w:docPartObj>
        <w:docPartGallery w:val="Page Numbers (Bottom of Page)"/>
        <w:docPartUnique/>
      </w:docPartObj>
    </w:sdtPr>
    <w:sdtContent>
      <w:p w14:paraId="10744F5D" w14:textId="24EB3F5F" w:rsidR="0095112A" w:rsidRDefault="0095112A" w:rsidP="009511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72935615"/>
      <w:docPartObj>
        <w:docPartGallery w:val="Page Numbers (Bottom of Page)"/>
        <w:docPartUnique/>
      </w:docPartObj>
    </w:sdtPr>
    <w:sdtContent>
      <w:p w14:paraId="6063FA44" w14:textId="61C89545" w:rsidR="0006215E" w:rsidRDefault="0006215E" w:rsidP="009511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2336200"/>
      <w:docPartObj>
        <w:docPartGallery w:val="Page Numbers (Bottom of Page)"/>
        <w:docPartUnique/>
      </w:docPartObj>
    </w:sdtPr>
    <w:sdtContent>
      <w:p w14:paraId="639B9493" w14:textId="226203E3" w:rsidR="002D6482" w:rsidRDefault="002D6482" w:rsidP="0006215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78BE1E" w14:textId="77777777" w:rsidR="002457E2" w:rsidRDefault="002457E2" w:rsidP="002D64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732791"/>
      <w:docPartObj>
        <w:docPartGallery w:val="Page Numbers (Bottom of Page)"/>
        <w:docPartUnique/>
      </w:docPartObj>
    </w:sdtPr>
    <w:sdtContent>
      <w:p w14:paraId="52F63C59" w14:textId="77777777" w:rsidR="00E63E40" w:rsidRDefault="00E63E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7609BC" w14:textId="77777777" w:rsidR="002C6446" w:rsidRDefault="002C6446" w:rsidP="0006215E">
    <w:pP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DF594" w14:textId="77777777" w:rsidR="00C4716E" w:rsidRDefault="00C4716E" w:rsidP="00284A0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018F" w14:textId="77777777" w:rsidR="00A376CD" w:rsidRDefault="00A376CD" w:rsidP="008524E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1572510"/>
      <w:docPartObj>
        <w:docPartGallery w:val="Page Numbers (Bottom of Page)"/>
        <w:docPartUnique/>
      </w:docPartObj>
    </w:sdtPr>
    <w:sdtContent>
      <w:p w14:paraId="74676BDE" w14:textId="77777777" w:rsidR="00964826" w:rsidRDefault="009648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A212EB" w14:textId="77777777" w:rsidR="00762438" w:rsidRDefault="00762438" w:rsidP="00EC6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24551" w14:textId="77777777" w:rsidR="00645545" w:rsidRDefault="00645545" w:rsidP="00AA2BF7">
      <w:r>
        <w:separator/>
      </w:r>
    </w:p>
    <w:p w14:paraId="53C9FF81" w14:textId="77777777" w:rsidR="00645545" w:rsidRDefault="00645545" w:rsidP="00AA2BF7"/>
  </w:footnote>
  <w:footnote w:type="continuationSeparator" w:id="0">
    <w:p w14:paraId="688E77CD" w14:textId="77777777" w:rsidR="00645545" w:rsidRDefault="00645545" w:rsidP="00AA2BF7">
      <w:r>
        <w:continuationSeparator/>
      </w:r>
    </w:p>
    <w:p w14:paraId="3C96EAFC" w14:textId="77777777" w:rsidR="00645545" w:rsidRDefault="00645545" w:rsidP="00AA2BF7"/>
  </w:footnote>
  <w:footnote w:type="continuationNotice" w:id="1">
    <w:p w14:paraId="116B9D64" w14:textId="77777777" w:rsidR="00645545" w:rsidRDefault="00645545" w:rsidP="00AA2BF7"/>
    <w:p w14:paraId="6881CE75" w14:textId="77777777" w:rsidR="00645545" w:rsidRDefault="00645545" w:rsidP="00AA2B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D2C1D" w14:textId="77777777" w:rsidR="0006215E" w:rsidRDefault="0006215E">
    <w:pPr>
      <w:pStyle w:val="Header"/>
    </w:pPr>
  </w:p>
  <w:p w14:paraId="6CE22B1F" w14:textId="77777777" w:rsidR="00A06800" w:rsidRDefault="00A06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38E0D" w14:textId="77777777" w:rsidR="00C4716E" w:rsidRDefault="00C471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8B04" w14:textId="77777777" w:rsidR="00A376CD" w:rsidRDefault="00A376CD" w:rsidP="00F2257B">
    <w:pPr>
      <w:tabs>
        <w:tab w:val="left" w:pos="99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98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967D85"/>
    <w:multiLevelType w:val="hybridMultilevel"/>
    <w:tmpl w:val="7F987AE2"/>
    <w:lvl w:ilvl="0" w:tplc="91FCD388">
      <w:start w:val="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8D4BB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F56FEE"/>
    <w:multiLevelType w:val="multilevel"/>
    <w:tmpl w:val="AF26EC34"/>
    <w:lvl w:ilvl="0">
      <w:start w:val="1"/>
      <w:numFmt w:val="decimal"/>
      <w:lvlText w:val="%1.0"/>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E543B20"/>
    <w:multiLevelType w:val="hybridMultilevel"/>
    <w:tmpl w:val="B3C87D42"/>
    <w:lvl w:ilvl="0" w:tplc="B7640792">
      <w:start w:val="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D95769E"/>
    <w:multiLevelType w:val="hybridMultilevel"/>
    <w:tmpl w:val="8F52E7CA"/>
    <w:lvl w:ilvl="0" w:tplc="EE001A34">
      <w:start w:val="6"/>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126A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46237377">
    <w:abstractNumId w:val="2"/>
  </w:num>
  <w:num w:numId="2" w16cid:durableId="811797540">
    <w:abstractNumId w:val="6"/>
  </w:num>
  <w:num w:numId="3" w16cid:durableId="900824037">
    <w:abstractNumId w:val="0"/>
  </w:num>
  <w:num w:numId="4" w16cid:durableId="545675681">
    <w:abstractNumId w:val="3"/>
  </w:num>
  <w:num w:numId="5" w16cid:durableId="50925687">
    <w:abstractNumId w:val="1"/>
  </w:num>
  <w:num w:numId="6" w16cid:durableId="1429232628">
    <w:abstractNumId w:val="5"/>
  </w:num>
  <w:num w:numId="7" w16cid:durableId="7614867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855"/>
    <w:rsid w:val="00000D5D"/>
    <w:rsid w:val="00001307"/>
    <w:rsid w:val="000019BE"/>
    <w:rsid w:val="000029D4"/>
    <w:rsid w:val="00003018"/>
    <w:rsid w:val="000032D2"/>
    <w:rsid w:val="000032F8"/>
    <w:rsid w:val="00003354"/>
    <w:rsid w:val="0000364B"/>
    <w:rsid w:val="000039F9"/>
    <w:rsid w:val="00004750"/>
    <w:rsid w:val="00004B48"/>
    <w:rsid w:val="000057B1"/>
    <w:rsid w:val="000059BC"/>
    <w:rsid w:val="000069C0"/>
    <w:rsid w:val="000072BD"/>
    <w:rsid w:val="000077D5"/>
    <w:rsid w:val="000077FA"/>
    <w:rsid w:val="000102E2"/>
    <w:rsid w:val="00010311"/>
    <w:rsid w:val="00010D8B"/>
    <w:rsid w:val="00011B6E"/>
    <w:rsid w:val="00012243"/>
    <w:rsid w:val="00012845"/>
    <w:rsid w:val="00012CD8"/>
    <w:rsid w:val="00013171"/>
    <w:rsid w:val="00013ED7"/>
    <w:rsid w:val="000142B7"/>
    <w:rsid w:val="000145EB"/>
    <w:rsid w:val="00015DCE"/>
    <w:rsid w:val="000164FA"/>
    <w:rsid w:val="000168A3"/>
    <w:rsid w:val="00016ED4"/>
    <w:rsid w:val="00016FFB"/>
    <w:rsid w:val="00017291"/>
    <w:rsid w:val="00017BE8"/>
    <w:rsid w:val="00020201"/>
    <w:rsid w:val="000206C9"/>
    <w:rsid w:val="00020EF5"/>
    <w:rsid w:val="00021BC0"/>
    <w:rsid w:val="00023651"/>
    <w:rsid w:val="00024527"/>
    <w:rsid w:val="0002454E"/>
    <w:rsid w:val="00025612"/>
    <w:rsid w:val="00025A8E"/>
    <w:rsid w:val="00025B0C"/>
    <w:rsid w:val="0002646B"/>
    <w:rsid w:val="00026488"/>
    <w:rsid w:val="00026B1B"/>
    <w:rsid w:val="000274D6"/>
    <w:rsid w:val="00027833"/>
    <w:rsid w:val="00027EF3"/>
    <w:rsid w:val="000302F3"/>
    <w:rsid w:val="0003088C"/>
    <w:rsid w:val="00030D0C"/>
    <w:rsid w:val="00031754"/>
    <w:rsid w:val="00031BFF"/>
    <w:rsid w:val="00031F4B"/>
    <w:rsid w:val="0003318C"/>
    <w:rsid w:val="000331CD"/>
    <w:rsid w:val="000332AE"/>
    <w:rsid w:val="00033306"/>
    <w:rsid w:val="000334FD"/>
    <w:rsid w:val="00033D14"/>
    <w:rsid w:val="00033ED0"/>
    <w:rsid w:val="000348FF"/>
    <w:rsid w:val="00034AB8"/>
    <w:rsid w:val="0003558B"/>
    <w:rsid w:val="00035721"/>
    <w:rsid w:val="00035792"/>
    <w:rsid w:val="00035EBD"/>
    <w:rsid w:val="000361A6"/>
    <w:rsid w:val="00036B04"/>
    <w:rsid w:val="00036C7D"/>
    <w:rsid w:val="00037636"/>
    <w:rsid w:val="000400FD"/>
    <w:rsid w:val="0004044D"/>
    <w:rsid w:val="0004074D"/>
    <w:rsid w:val="00040860"/>
    <w:rsid w:val="000418D6"/>
    <w:rsid w:val="000430B7"/>
    <w:rsid w:val="00043A97"/>
    <w:rsid w:val="00044453"/>
    <w:rsid w:val="000444EE"/>
    <w:rsid w:val="00044DE6"/>
    <w:rsid w:val="00045DEE"/>
    <w:rsid w:val="000463E4"/>
    <w:rsid w:val="00046547"/>
    <w:rsid w:val="00046649"/>
    <w:rsid w:val="00046698"/>
    <w:rsid w:val="00046787"/>
    <w:rsid w:val="0004705C"/>
    <w:rsid w:val="0004714C"/>
    <w:rsid w:val="000472F3"/>
    <w:rsid w:val="00050161"/>
    <w:rsid w:val="00051F0C"/>
    <w:rsid w:val="00051F67"/>
    <w:rsid w:val="00051FD5"/>
    <w:rsid w:val="000520F2"/>
    <w:rsid w:val="00052EF4"/>
    <w:rsid w:val="00053ACF"/>
    <w:rsid w:val="000541FA"/>
    <w:rsid w:val="0005486C"/>
    <w:rsid w:val="00054A1A"/>
    <w:rsid w:val="00054C50"/>
    <w:rsid w:val="00054EBA"/>
    <w:rsid w:val="00055289"/>
    <w:rsid w:val="000557EB"/>
    <w:rsid w:val="0005683D"/>
    <w:rsid w:val="00056A89"/>
    <w:rsid w:val="00056C40"/>
    <w:rsid w:val="00056D22"/>
    <w:rsid w:val="0005724B"/>
    <w:rsid w:val="0005740A"/>
    <w:rsid w:val="0005746B"/>
    <w:rsid w:val="00057876"/>
    <w:rsid w:val="00057B91"/>
    <w:rsid w:val="000617B0"/>
    <w:rsid w:val="00061D08"/>
    <w:rsid w:val="00061F81"/>
    <w:rsid w:val="0006215E"/>
    <w:rsid w:val="000625E5"/>
    <w:rsid w:val="00062F15"/>
    <w:rsid w:val="000633BA"/>
    <w:rsid w:val="00063C3C"/>
    <w:rsid w:val="00063EA4"/>
    <w:rsid w:val="0006546B"/>
    <w:rsid w:val="0006575D"/>
    <w:rsid w:val="00065F48"/>
    <w:rsid w:val="00066618"/>
    <w:rsid w:val="0006684D"/>
    <w:rsid w:val="00067102"/>
    <w:rsid w:val="000673B8"/>
    <w:rsid w:val="00067E29"/>
    <w:rsid w:val="00067FFD"/>
    <w:rsid w:val="0007078F"/>
    <w:rsid w:val="00070C4C"/>
    <w:rsid w:val="00071D36"/>
    <w:rsid w:val="000729F8"/>
    <w:rsid w:val="00072E2B"/>
    <w:rsid w:val="00072FEB"/>
    <w:rsid w:val="000732F4"/>
    <w:rsid w:val="00073693"/>
    <w:rsid w:val="00074983"/>
    <w:rsid w:val="00074B8A"/>
    <w:rsid w:val="000752F0"/>
    <w:rsid w:val="0007532E"/>
    <w:rsid w:val="00075C0C"/>
    <w:rsid w:val="000764BD"/>
    <w:rsid w:val="00076D47"/>
    <w:rsid w:val="00077368"/>
    <w:rsid w:val="00077B23"/>
    <w:rsid w:val="000817B1"/>
    <w:rsid w:val="000822C6"/>
    <w:rsid w:val="0008362A"/>
    <w:rsid w:val="00083AC4"/>
    <w:rsid w:val="00083EFD"/>
    <w:rsid w:val="000842C0"/>
    <w:rsid w:val="00085355"/>
    <w:rsid w:val="00085748"/>
    <w:rsid w:val="00085D3F"/>
    <w:rsid w:val="00086564"/>
    <w:rsid w:val="00086760"/>
    <w:rsid w:val="00086E01"/>
    <w:rsid w:val="00087276"/>
    <w:rsid w:val="00087B10"/>
    <w:rsid w:val="00090457"/>
    <w:rsid w:val="00090D4A"/>
    <w:rsid w:val="00090DD3"/>
    <w:rsid w:val="00091186"/>
    <w:rsid w:val="000914CD"/>
    <w:rsid w:val="00091CE6"/>
    <w:rsid w:val="0009252F"/>
    <w:rsid w:val="00093960"/>
    <w:rsid w:val="00093F14"/>
    <w:rsid w:val="00094091"/>
    <w:rsid w:val="00094351"/>
    <w:rsid w:val="00094C1D"/>
    <w:rsid w:val="00094FBC"/>
    <w:rsid w:val="000969FF"/>
    <w:rsid w:val="000971BD"/>
    <w:rsid w:val="0009757A"/>
    <w:rsid w:val="00097732"/>
    <w:rsid w:val="000A06F2"/>
    <w:rsid w:val="000A30BC"/>
    <w:rsid w:val="000A359C"/>
    <w:rsid w:val="000A4DD7"/>
    <w:rsid w:val="000A58AD"/>
    <w:rsid w:val="000A5A19"/>
    <w:rsid w:val="000A62D5"/>
    <w:rsid w:val="000A665C"/>
    <w:rsid w:val="000A6A24"/>
    <w:rsid w:val="000A6BA5"/>
    <w:rsid w:val="000A7964"/>
    <w:rsid w:val="000A7E53"/>
    <w:rsid w:val="000A7F6B"/>
    <w:rsid w:val="000B0D8B"/>
    <w:rsid w:val="000B0FC8"/>
    <w:rsid w:val="000B1E8D"/>
    <w:rsid w:val="000B23C7"/>
    <w:rsid w:val="000B2801"/>
    <w:rsid w:val="000B298F"/>
    <w:rsid w:val="000B2A13"/>
    <w:rsid w:val="000B36C1"/>
    <w:rsid w:val="000B416F"/>
    <w:rsid w:val="000B47A5"/>
    <w:rsid w:val="000B487A"/>
    <w:rsid w:val="000B559D"/>
    <w:rsid w:val="000B7038"/>
    <w:rsid w:val="000B7509"/>
    <w:rsid w:val="000B7D2D"/>
    <w:rsid w:val="000C01E9"/>
    <w:rsid w:val="000C0F8D"/>
    <w:rsid w:val="000C1243"/>
    <w:rsid w:val="000C1A84"/>
    <w:rsid w:val="000C1F42"/>
    <w:rsid w:val="000C2075"/>
    <w:rsid w:val="000C28D4"/>
    <w:rsid w:val="000C4095"/>
    <w:rsid w:val="000C47AB"/>
    <w:rsid w:val="000C4FDA"/>
    <w:rsid w:val="000C54C9"/>
    <w:rsid w:val="000C55FE"/>
    <w:rsid w:val="000C5733"/>
    <w:rsid w:val="000C5807"/>
    <w:rsid w:val="000C593E"/>
    <w:rsid w:val="000C62AE"/>
    <w:rsid w:val="000C66DD"/>
    <w:rsid w:val="000C67D4"/>
    <w:rsid w:val="000C67DF"/>
    <w:rsid w:val="000C6DAE"/>
    <w:rsid w:val="000C6F3B"/>
    <w:rsid w:val="000C728C"/>
    <w:rsid w:val="000C7554"/>
    <w:rsid w:val="000C7667"/>
    <w:rsid w:val="000C7A7D"/>
    <w:rsid w:val="000D01B2"/>
    <w:rsid w:val="000D0542"/>
    <w:rsid w:val="000D0CF7"/>
    <w:rsid w:val="000D0E5C"/>
    <w:rsid w:val="000D267A"/>
    <w:rsid w:val="000D3800"/>
    <w:rsid w:val="000D3C63"/>
    <w:rsid w:val="000D4EF2"/>
    <w:rsid w:val="000D56AF"/>
    <w:rsid w:val="000D6862"/>
    <w:rsid w:val="000D6A6D"/>
    <w:rsid w:val="000D74B3"/>
    <w:rsid w:val="000E09E8"/>
    <w:rsid w:val="000E0B43"/>
    <w:rsid w:val="000E144B"/>
    <w:rsid w:val="000E1F64"/>
    <w:rsid w:val="000E21C6"/>
    <w:rsid w:val="000E2362"/>
    <w:rsid w:val="000E2731"/>
    <w:rsid w:val="000E2AF1"/>
    <w:rsid w:val="000E32D1"/>
    <w:rsid w:val="000E3407"/>
    <w:rsid w:val="000E3571"/>
    <w:rsid w:val="000E3834"/>
    <w:rsid w:val="000E3999"/>
    <w:rsid w:val="000E5AC2"/>
    <w:rsid w:val="000E5B94"/>
    <w:rsid w:val="000E6353"/>
    <w:rsid w:val="000E6456"/>
    <w:rsid w:val="000E6F92"/>
    <w:rsid w:val="000E7531"/>
    <w:rsid w:val="000E7540"/>
    <w:rsid w:val="000E7A51"/>
    <w:rsid w:val="000F105A"/>
    <w:rsid w:val="000F1625"/>
    <w:rsid w:val="000F17E5"/>
    <w:rsid w:val="000F2541"/>
    <w:rsid w:val="000F31BA"/>
    <w:rsid w:val="000F32DB"/>
    <w:rsid w:val="000F3332"/>
    <w:rsid w:val="000F5EEE"/>
    <w:rsid w:val="000F6CDD"/>
    <w:rsid w:val="000F7F08"/>
    <w:rsid w:val="001004A3"/>
    <w:rsid w:val="0010099C"/>
    <w:rsid w:val="001011ED"/>
    <w:rsid w:val="0010158C"/>
    <w:rsid w:val="00101DC8"/>
    <w:rsid w:val="00102329"/>
    <w:rsid w:val="00102A31"/>
    <w:rsid w:val="0010323D"/>
    <w:rsid w:val="00103854"/>
    <w:rsid w:val="00103927"/>
    <w:rsid w:val="00104C95"/>
    <w:rsid w:val="00104F4E"/>
    <w:rsid w:val="00105325"/>
    <w:rsid w:val="0010578E"/>
    <w:rsid w:val="00106190"/>
    <w:rsid w:val="001062BE"/>
    <w:rsid w:val="00106781"/>
    <w:rsid w:val="00106F77"/>
    <w:rsid w:val="001105E0"/>
    <w:rsid w:val="001109EE"/>
    <w:rsid w:val="00110DF3"/>
    <w:rsid w:val="001113E1"/>
    <w:rsid w:val="001117F0"/>
    <w:rsid w:val="00111C1B"/>
    <w:rsid w:val="0011200A"/>
    <w:rsid w:val="001121F0"/>
    <w:rsid w:val="00112678"/>
    <w:rsid w:val="00112B3F"/>
    <w:rsid w:val="00113A9F"/>
    <w:rsid w:val="00114009"/>
    <w:rsid w:val="00115169"/>
    <w:rsid w:val="00115916"/>
    <w:rsid w:val="00115E4D"/>
    <w:rsid w:val="00116B92"/>
    <w:rsid w:val="00116D70"/>
    <w:rsid w:val="00116FA4"/>
    <w:rsid w:val="00117F28"/>
    <w:rsid w:val="00117FBD"/>
    <w:rsid w:val="001207CB"/>
    <w:rsid w:val="001209F8"/>
    <w:rsid w:val="00120AA6"/>
    <w:rsid w:val="00121275"/>
    <w:rsid w:val="00122157"/>
    <w:rsid w:val="00122BC0"/>
    <w:rsid w:val="0012485D"/>
    <w:rsid w:val="00124D62"/>
    <w:rsid w:val="00124EF8"/>
    <w:rsid w:val="00124F73"/>
    <w:rsid w:val="0012559E"/>
    <w:rsid w:val="00125BCB"/>
    <w:rsid w:val="00125D93"/>
    <w:rsid w:val="0012601F"/>
    <w:rsid w:val="001261CD"/>
    <w:rsid w:val="00126528"/>
    <w:rsid w:val="00126F32"/>
    <w:rsid w:val="00127F4D"/>
    <w:rsid w:val="00131763"/>
    <w:rsid w:val="001321A2"/>
    <w:rsid w:val="0013252B"/>
    <w:rsid w:val="00133100"/>
    <w:rsid w:val="00133619"/>
    <w:rsid w:val="00134D55"/>
    <w:rsid w:val="00135833"/>
    <w:rsid w:val="00137310"/>
    <w:rsid w:val="0014143D"/>
    <w:rsid w:val="001430F2"/>
    <w:rsid w:val="00143604"/>
    <w:rsid w:val="001436FF"/>
    <w:rsid w:val="00143AAF"/>
    <w:rsid w:val="00144A70"/>
    <w:rsid w:val="00145E1C"/>
    <w:rsid w:val="0014625C"/>
    <w:rsid w:val="00146EB1"/>
    <w:rsid w:val="0015020F"/>
    <w:rsid w:val="0015044E"/>
    <w:rsid w:val="0015090E"/>
    <w:rsid w:val="00150FEC"/>
    <w:rsid w:val="0015120A"/>
    <w:rsid w:val="00152B1B"/>
    <w:rsid w:val="00153941"/>
    <w:rsid w:val="00153950"/>
    <w:rsid w:val="0015463D"/>
    <w:rsid w:val="0015537E"/>
    <w:rsid w:val="0015556A"/>
    <w:rsid w:val="00155908"/>
    <w:rsid w:val="00155A06"/>
    <w:rsid w:val="001574FF"/>
    <w:rsid w:val="00157614"/>
    <w:rsid w:val="00160724"/>
    <w:rsid w:val="00160737"/>
    <w:rsid w:val="0016086E"/>
    <w:rsid w:val="001617EE"/>
    <w:rsid w:val="00162117"/>
    <w:rsid w:val="00162700"/>
    <w:rsid w:val="001635EE"/>
    <w:rsid w:val="00164886"/>
    <w:rsid w:val="0016558B"/>
    <w:rsid w:val="00165BFE"/>
    <w:rsid w:val="00166330"/>
    <w:rsid w:val="001666F2"/>
    <w:rsid w:val="00167EB5"/>
    <w:rsid w:val="00170DF4"/>
    <w:rsid w:val="00170E29"/>
    <w:rsid w:val="00170F2A"/>
    <w:rsid w:val="00171CA1"/>
    <w:rsid w:val="00171EF9"/>
    <w:rsid w:val="001739F6"/>
    <w:rsid w:val="00173B11"/>
    <w:rsid w:val="0017564B"/>
    <w:rsid w:val="0017580F"/>
    <w:rsid w:val="00175E13"/>
    <w:rsid w:val="00175F6F"/>
    <w:rsid w:val="0017649F"/>
    <w:rsid w:val="00176539"/>
    <w:rsid w:val="001771C7"/>
    <w:rsid w:val="0017727A"/>
    <w:rsid w:val="0017728A"/>
    <w:rsid w:val="001779B4"/>
    <w:rsid w:val="00177A38"/>
    <w:rsid w:val="0018038E"/>
    <w:rsid w:val="001806B2"/>
    <w:rsid w:val="00180F57"/>
    <w:rsid w:val="00181407"/>
    <w:rsid w:val="00181CA0"/>
    <w:rsid w:val="00182193"/>
    <w:rsid w:val="00182A8B"/>
    <w:rsid w:val="00182C40"/>
    <w:rsid w:val="00183395"/>
    <w:rsid w:val="00183DA0"/>
    <w:rsid w:val="00183F3B"/>
    <w:rsid w:val="0018437C"/>
    <w:rsid w:val="001845BC"/>
    <w:rsid w:val="001858EC"/>
    <w:rsid w:val="001863E1"/>
    <w:rsid w:val="00187BA6"/>
    <w:rsid w:val="00187D2A"/>
    <w:rsid w:val="00187DCE"/>
    <w:rsid w:val="00187F4E"/>
    <w:rsid w:val="00190E39"/>
    <w:rsid w:val="00191475"/>
    <w:rsid w:val="00191A3F"/>
    <w:rsid w:val="001925EF"/>
    <w:rsid w:val="00192BB1"/>
    <w:rsid w:val="00192FBE"/>
    <w:rsid w:val="0019395A"/>
    <w:rsid w:val="00193A33"/>
    <w:rsid w:val="00193F9A"/>
    <w:rsid w:val="00195439"/>
    <w:rsid w:val="00195E1D"/>
    <w:rsid w:val="00196255"/>
    <w:rsid w:val="001964A3"/>
    <w:rsid w:val="00196E5C"/>
    <w:rsid w:val="00197B96"/>
    <w:rsid w:val="00197C9C"/>
    <w:rsid w:val="00197F67"/>
    <w:rsid w:val="001A0825"/>
    <w:rsid w:val="001A1130"/>
    <w:rsid w:val="001A1683"/>
    <w:rsid w:val="001A179D"/>
    <w:rsid w:val="001A19F5"/>
    <w:rsid w:val="001A23EC"/>
    <w:rsid w:val="001A241C"/>
    <w:rsid w:val="001A3BD3"/>
    <w:rsid w:val="001A4254"/>
    <w:rsid w:val="001A6186"/>
    <w:rsid w:val="001A65F9"/>
    <w:rsid w:val="001A6CDD"/>
    <w:rsid w:val="001A72AB"/>
    <w:rsid w:val="001A76F4"/>
    <w:rsid w:val="001A7C9D"/>
    <w:rsid w:val="001B000E"/>
    <w:rsid w:val="001B00B1"/>
    <w:rsid w:val="001B0D9E"/>
    <w:rsid w:val="001B1B28"/>
    <w:rsid w:val="001B1C37"/>
    <w:rsid w:val="001B23F0"/>
    <w:rsid w:val="001B27BC"/>
    <w:rsid w:val="001B2EEA"/>
    <w:rsid w:val="001B2FD9"/>
    <w:rsid w:val="001B5147"/>
    <w:rsid w:val="001B67AF"/>
    <w:rsid w:val="001C01C7"/>
    <w:rsid w:val="001C050E"/>
    <w:rsid w:val="001C09A8"/>
    <w:rsid w:val="001C25A6"/>
    <w:rsid w:val="001C33B6"/>
    <w:rsid w:val="001C4073"/>
    <w:rsid w:val="001C45D7"/>
    <w:rsid w:val="001C4A06"/>
    <w:rsid w:val="001C50D8"/>
    <w:rsid w:val="001C510B"/>
    <w:rsid w:val="001C5E07"/>
    <w:rsid w:val="001C62EE"/>
    <w:rsid w:val="001C673C"/>
    <w:rsid w:val="001C7FBC"/>
    <w:rsid w:val="001D14DB"/>
    <w:rsid w:val="001D21E0"/>
    <w:rsid w:val="001D25F5"/>
    <w:rsid w:val="001D2FBD"/>
    <w:rsid w:val="001D34B5"/>
    <w:rsid w:val="001D37CF"/>
    <w:rsid w:val="001D41AC"/>
    <w:rsid w:val="001D4214"/>
    <w:rsid w:val="001D46DB"/>
    <w:rsid w:val="001D4879"/>
    <w:rsid w:val="001D50E8"/>
    <w:rsid w:val="001D6710"/>
    <w:rsid w:val="001D6CE9"/>
    <w:rsid w:val="001D7190"/>
    <w:rsid w:val="001D74A8"/>
    <w:rsid w:val="001D7B86"/>
    <w:rsid w:val="001E00E0"/>
    <w:rsid w:val="001E0AD8"/>
    <w:rsid w:val="001E1E25"/>
    <w:rsid w:val="001E21EA"/>
    <w:rsid w:val="001E3132"/>
    <w:rsid w:val="001E39B4"/>
    <w:rsid w:val="001E3E4D"/>
    <w:rsid w:val="001E4162"/>
    <w:rsid w:val="001E6D34"/>
    <w:rsid w:val="001E6F96"/>
    <w:rsid w:val="001F00B6"/>
    <w:rsid w:val="001F0333"/>
    <w:rsid w:val="001F13C0"/>
    <w:rsid w:val="001F14AE"/>
    <w:rsid w:val="001F2371"/>
    <w:rsid w:val="001F2952"/>
    <w:rsid w:val="001F2B1D"/>
    <w:rsid w:val="001F2EDA"/>
    <w:rsid w:val="001F4337"/>
    <w:rsid w:val="001F4ABC"/>
    <w:rsid w:val="001F4D95"/>
    <w:rsid w:val="001F4E2A"/>
    <w:rsid w:val="001F4EAE"/>
    <w:rsid w:val="001F5680"/>
    <w:rsid w:val="001F5817"/>
    <w:rsid w:val="001F5CC7"/>
    <w:rsid w:val="001F61E8"/>
    <w:rsid w:val="001F704D"/>
    <w:rsid w:val="00200462"/>
    <w:rsid w:val="00200D5D"/>
    <w:rsid w:val="0020115B"/>
    <w:rsid w:val="00201569"/>
    <w:rsid w:val="002020C7"/>
    <w:rsid w:val="002030A6"/>
    <w:rsid w:val="00203289"/>
    <w:rsid w:val="00204D57"/>
    <w:rsid w:val="00204E63"/>
    <w:rsid w:val="00204FE1"/>
    <w:rsid w:val="0020719C"/>
    <w:rsid w:val="00207276"/>
    <w:rsid w:val="002076F4"/>
    <w:rsid w:val="00210595"/>
    <w:rsid w:val="00210605"/>
    <w:rsid w:val="0021091E"/>
    <w:rsid w:val="00211FD9"/>
    <w:rsid w:val="00214254"/>
    <w:rsid w:val="00215FBF"/>
    <w:rsid w:val="00216F42"/>
    <w:rsid w:val="00217AEC"/>
    <w:rsid w:val="00217B61"/>
    <w:rsid w:val="002201B1"/>
    <w:rsid w:val="00220285"/>
    <w:rsid w:val="002209DA"/>
    <w:rsid w:val="00220C28"/>
    <w:rsid w:val="00220EC3"/>
    <w:rsid w:val="00220EFD"/>
    <w:rsid w:val="002229E9"/>
    <w:rsid w:val="00222D65"/>
    <w:rsid w:val="00223484"/>
    <w:rsid w:val="00223FF8"/>
    <w:rsid w:val="002241CB"/>
    <w:rsid w:val="0022445C"/>
    <w:rsid w:val="00224D74"/>
    <w:rsid w:val="002260D5"/>
    <w:rsid w:val="0022612E"/>
    <w:rsid w:val="00226351"/>
    <w:rsid w:val="0022642A"/>
    <w:rsid w:val="00226E19"/>
    <w:rsid w:val="0022741A"/>
    <w:rsid w:val="00227670"/>
    <w:rsid w:val="00227948"/>
    <w:rsid w:val="00230380"/>
    <w:rsid w:val="0023069B"/>
    <w:rsid w:val="00230D4F"/>
    <w:rsid w:val="00231162"/>
    <w:rsid w:val="00231E30"/>
    <w:rsid w:val="00232115"/>
    <w:rsid w:val="00232657"/>
    <w:rsid w:val="002331B1"/>
    <w:rsid w:val="0023321E"/>
    <w:rsid w:val="0023377D"/>
    <w:rsid w:val="0023396F"/>
    <w:rsid w:val="00233CFE"/>
    <w:rsid w:val="00234456"/>
    <w:rsid w:val="002347D6"/>
    <w:rsid w:val="00234987"/>
    <w:rsid w:val="002349F6"/>
    <w:rsid w:val="00235D8E"/>
    <w:rsid w:val="0023658D"/>
    <w:rsid w:val="0023695F"/>
    <w:rsid w:val="00237560"/>
    <w:rsid w:val="0023778F"/>
    <w:rsid w:val="00240824"/>
    <w:rsid w:val="00240A1C"/>
    <w:rsid w:val="002417CF"/>
    <w:rsid w:val="002420D6"/>
    <w:rsid w:val="002423E9"/>
    <w:rsid w:val="00243138"/>
    <w:rsid w:val="0024327E"/>
    <w:rsid w:val="00243CF7"/>
    <w:rsid w:val="00243EB0"/>
    <w:rsid w:val="00244607"/>
    <w:rsid w:val="002457E2"/>
    <w:rsid w:val="002462E5"/>
    <w:rsid w:val="00246855"/>
    <w:rsid w:val="00246A23"/>
    <w:rsid w:val="00246D55"/>
    <w:rsid w:val="0024723B"/>
    <w:rsid w:val="00247B1A"/>
    <w:rsid w:val="00247BAD"/>
    <w:rsid w:val="002501B1"/>
    <w:rsid w:val="00250421"/>
    <w:rsid w:val="00250FBE"/>
    <w:rsid w:val="00251044"/>
    <w:rsid w:val="002513B1"/>
    <w:rsid w:val="00251505"/>
    <w:rsid w:val="00251AAB"/>
    <w:rsid w:val="0025240A"/>
    <w:rsid w:val="00252FD6"/>
    <w:rsid w:val="002533BD"/>
    <w:rsid w:val="00253456"/>
    <w:rsid w:val="00253747"/>
    <w:rsid w:val="0025418D"/>
    <w:rsid w:val="002545D7"/>
    <w:rsid w:val="00254CCD"/>
    <w:rsid w:val="00254EDE"/>
    <w:rsid w:val="002554F8"/>
    <w:rsid w:val="0025555F"/>
    <w:rsid w:val="00255ADF"/>
    <w:rsid w:val="00255CDD"/>
    <w:rsid w:val="0025654B"/>
    <w:rsid w:val="00256558"/>
    <w:rsid w:val="00257325"/>
    <w:rsid w:val="00257D21"/>
    <w:rsid w:val="0026035C"/>
    <w:rsid w:val="00260A29"/>
    <w:rsid w:val="002611DF"/>
    <w:rsid w:val="00261B93"/>
    <w:rsid w:val="00261D23"/>
    <w:rsid w:val="00261D69"/>
    <w:rsid w:val="0026250C"/>
    <w:rsid w:val="00262958"/>
    <w:rsid w:val="002631EB"/>
    <w:rsid w:val="0026515E"/>
    <w:rsid w:val="00265FD0"/>
    <w:rsid w:val="002669C0"/>
    <w:rsid w:val="00266D4D"/>
    <w:rsid w:val="00267337"/>
    <w:rsid w:val="0026781F"/>
    <w:rsid w:val="002716FD"/>
    <w:rsid w:val="00271A50"/>
    <w:rsid w:val="00271E9E"/>
    <w:rsid w:val="002720B3"/>
    <w:rsid w:val="0027276C"/>
    <w:rsid w:val="002735E4"/>
    <w:rsid w:val="00273A22"/>
    <w:rsid w:val="00273C9B"/>
    <w:rsid w:val="00273EFE"/>
    <w:rsid w:val="00274600"/>
    <w:rsid w:val="00274AA8"/>
    <w:rsid w:val="0027594C"/>
    <w:rsid w:val="00276555"/>
    <w:rsid w:val="00276A19"/>
    <w:rsid w:val="00280257"/>
    <w:rsid w:val="002825D3"/>
    <w:rsid w:val="002825F0"/>
    <w:rsid w:val="00282633"/>
    <w:rsid w:val="00283C17"/>
    <w:rsid w:val="00283E87"/>
    <w:rsid w:val="00284275"/>
    <w:rsid w:val="0028459A"/>
    <w:rsid w:val="00284A03"/>
    <w:rsid w:val="00291344"/>
    <w:rsid w:val="00291573"/>
    <w:rsid w:val="002927CE"/>
    <w:rsid w:val="00294FFE"/>
    <w:rsid w:val="00295087"/>
    <w:rsid w:val="002950B0"/>
    <w:rsid w:val="00295B90"/>
    <w:rsid w:val="00296564"/>
    <w:rsid w:val="00296795"/>
    <w:rsid w:val="0029774A"/>
    <w:rsid w:val="002A0DE4"/>
    <w:rsid w:val="002A2655"/>
    <w:rsid w:val="002A2ABF"/>
    <w:rsid w:val="002A3755"/>
    <w:rsid w:val="002A4330"/>
    <w:rsid w:val="002A58B0"/>
    <w:rsid w:val="002A5A29"/>
    <w:rsid w:val="002A626C"/>
    <w:rsid w:val="002A6579"/>
    <w:rsid w:val="002A6BE9"/>
    <w:rsid w:val="002A703D"/>
    <w:rsid w:val="002A7168"/>
    <w:rsid w:val="002B23E3"/>
    <w:rsid w:val="002B2618"/>
    <w:rsid w:val="002B3B41"/>
    <w:rsid w:val="002B3EAD"/>
    <w:rsid w:val="002B48A1"/>
    <w:rsid w:val="002B4B54"/>
    <w:rsid w:val="002B4E67"/>
    <w:rsid w:val="002B5DAD"/>
    <w:rsid w:val="002B6069"/>
    <w:rsid w:val="002B6967"/>
    <w:rsid w:val="002B6C64"/>
    <w:rsid w:val="002B6F81"/>
    <w:rsid w:val="002B6FB2"/>
    <w:rsid w:val="002C05AE"/>
    <w:rsid w:val="002C0872"/>
    <w:rsid w:val="002C0DCD"/>
    <w:rsid w:val="002C2C5C"/>
    <w:rsid w:val="002C3760"/>
    <w:rsid w:val="002C451D"/>
    <w:rsid w:val="002C5951"/>
    <w:rsid w:val="002C59D8"/>
    <w:rsid w:val="002C5EB7"/>
    <w:rsid w:val="002C5EB8"/>
    <w:rsid w:val="002C5EC4"/>
    <w:rsid w:val="002C6446"/>
    <w:rsid w:val="002C67E7"/>
    <w:rsid w:val="002C6B70"/>
    <w:rsid w:val="002C6F15"/>
    <w:rsid w:val="002C7375"/>
    <w:rsid w:val="002D00F5"/>
    <w:rsid w:val="002D0A33"/>
    <w:rsid w:val="002D1727"/>
    <w:rsid w:val="002D18BC"/>
    <w:rsid w:val="002D321D"/>
    <w:rsid w:val="002D47B6"/>
    <w:rsid w:val="002D4AE9"/>
    <w:rsid w:val="002D541C"/>
    <w:rsid w:val="002D5834"/>
    <w:rsid w:val="002D59C9"/>
    <w:rsid w:val="002D6482"/>
    <w:rsid w:val="002D6B63"/>
    <w:rsid w:val="002D6B76"/>
    <w:rsid w:val="002D6C7B"/>
    <w:rsid w:val="002D6D42"/>
    <w:rsid w:val="002E0EF2"/>
    <w:rsid w:val="002E1F5A"/>
    <w:rsid w:val="002E205C"/>
    <w:rsid w:val="002E223A"/>
    <w:rsid w:val="002E256C"/>
    <w:rsid w:val="002E4ADF"/>
    <w:rsid w:val="002E4C13"/>
    <w:rsid w:val="002E58AA"/>
    <w:rsid w:val="002E5A79"/>
    <w:rsid w:val="002E6407"/>
    <w:rsid w:val="002E640A"/>
    <w:rsid w:val="002E66C6"/>
    <w:rsid w:val="002E6A0A"/>
    <w:rsid w:val="002E76D5"/>
    <w:rsid w:val="002F09B8"/>
    <w:rsid w:val="002F1401"/>
    <w:rsid w:val="002F2230"/>
    <w:rsid w:val="002F2F20"/>
    <w:rsid w:val="002F367B"/>
    <w:rsid w:val="002F41F8"/>
    <w:rsid w:val="002F4D74"/>
    <w:rsid w:val="002F5001"/>
    <w:rsid w:val="002F51E6"/>
    <w:rsid w:val="002F6222"/>
    <w:rsid w:val="002F62C4"/>
    <w:rsid w:val="002F6B18"/>
    <w:rsid w:val="002F7287"/>
    <w:rsid w:val="003000AA"/>
    <w:rsid w:val="00300490"/>
    <w:rsid w:val="003016C3"/>
    <w:rsid w:val="003017EA"/>
    <w:rsid w:val="003020A1"/>
    <w:rsid w:val="003037B1"/>
    <w:rsid w:val="003039A3"/>
    <w:rsid w:val="003047DF"/>
    <w:rsid w:val="00304BBE"/>
    <w:rsid w:val="00304C59"/>
    <w:rsid w:val="00305245"/>
    <w:rsid w:val="003069C3"/>
    <w:rsid w:val="00306ABB"/>
    <w:rsid w:val="00306F48"/>
    <w:rsid w:val="00307252"/>
    <w:rsid w:val="00307B84"/>
    <w:rsid w:val="00310450"/>
    <w:rsid w:val="00311514"/>
    <w:rsid w:val="00311ED9"/>
    <w:rsid w:val="0031203A"/>
    <w:rsid w:val="00312D8D"/>
    <w:rsid w:val="00312F0E"/>
    <w:rsid w:val="003140A6"/>
    <w:rsid w:val="00314753"/>
    <w:rsid w:val="003167A6"/>
    <w:rsid w:val="00316AD2"/>
    <w:rsid w:val="00316E01"/>
    <w:rsid w:val="00320B0B"/>
    <w:rsid w:val="0032149B"/>
    <w:rsid w:val="00321AFC"/>
    <w:rsid w:val="00322002"/>
    <w:rsid w:val="00322E9D"/>
    <w:rsid w:val="00323791"/>
    <w:rsid w:val="00324065"/>
    <w:rsid w:val="003251B8"/>
    <w:rsid w:val="00325927"/>
    <w:rsid w:val="003259DD"/>
    <w:rsid w:val="00325B15"/>
    <w:rsid w:val="00325B92"/>
    <w:rsid w:val="003266A3"/>
    <w:rsid w:val="00326892"/>
    <w:rsid w:val="0032706A"/>
    <w:rsid w:val="003271EF"/>
    <w:rsid w:val="00327F2A"/>
    <w:rsid w:val="0033000C"/>
    <w:rsid w:val="0033033B"/>
    <w:rsid w:val="00330F6C"/>
    <w:rsid w:val="00331939"/>
    <w:rsid w:val="00331A74"/>
    <w:rsid w:val="0033270F"/>
    <w:rsid w:val="00333007"/>
    <w:rsid w:val="00333D23"/>
    <w:rsid w:val="00334735"/>
    <w:rsid w:val="00334A87"/>
    <w:rsid w:val="003350C3"/>
    <w:rsid w:val="00335452"/>
    <w:rsid w:val="00335E76"/>
    <w:rsid w:val="0033600B"/>
    <w:rsid w:val="003365C9"/>
    <w:rsid w:val="003372E7"/>
    <w:rsid w:val="00337660"/>
    <w:rsid w:val="0034128C"/>
    <w:rsid w:val="0034184C"/>
    <w:rsid w:val="003435BB"/>
    <w:rsid w:val="0034378B"/>
    <w:rsid w:val="00343F2B"/>
    <w:rsid w:val="0034479F"/>
    <w:rsid w:val="003447E1"/>
    <w:rsid w:val="00344BE4"/>
    <w:rsid w:val="003456E8"/>
    <w:rsid w:val="003464BE"/>
    <w:rsid w:val="00347560"/>
    <w:rsid w:val="00350D9F"/>
    <w:rsid w:val="003512EA"/>
    <w:rsid w:val="00352636"/>
    <w:rsid w:val="003532D8"/>
    <w:rsid w:val="00353393"/>
    <w:rsid w:val="003535B1"/>
    <w:rsid w:val="0035381A"/>
    <w:rsid w:val="00354F4E"/>
    <w:rsid w:val="00355751"/>
    <w:rsid w:val="0035593B"/>
    <w:rsid w:val="00355C01"/>
    <w:rsid w:val="00355CD3"/>
    <w:rsid w:val="003577CC"/>
    <w:rsid w:val="003577F3"/>
    <w:rsid w:val="00357882"/>
    <w:rsid w:val="00357CA2"/>
    <w:rsid w:val="0036013B"/>
    <w:rsid w:val="00360488"/>
    <w:rsid w:val="0036113B"/>
    <w:rsid w:val="0036187E"/>
    <w:rsid w:val="00362194"/>
    <w:rsid w:val="003626F5"/>
    <w:rsid w:val="003634AA"/>
    <w:rsid w:val="00364E0B"/>
    <w:rsid w:val="00364FE1"/>
    <w:rsid w:val="003651C7"/>
    <w:rsid w:val="00365B32"/>
    <w:rsid w:val="00365D78"/>
    <w:rsid w:val="00366BA4"/>
    <w:rsid w:val="00366F5C"/>
    <w:rsid w:val="003672E2"/>
    <w:rsid w:val="00367E19"/>
    <w:rsid w:val="0037166F"/>
    <w:rsid w:val="003717EB"/>
    <w:rsid w:val="00372C19"/>
    <w:rsid w:val="00372C22"/>
    <w:rsid w:val="00372E57"/>
    <w:rsid w:val="003735A1"/>
    <w:rsid w:val="00373CFB"/>
    <w:rsid w:val="00373EA5"/>
    <w:rsid w:val="0037669E"/>
    <w:rsid w:val="00376C3C"/>
    <w:rsid w:val="00376E18"/>
    <w:rsid w:val="00380A3D"/>
    <w:rsid w:val="00380F96"/>
    <w:rsid w:val="0038120F"/>
    <w:rsid w:val="003820A7"/>
    <w:rsid w:val="0038278B"/>
    <w:rsid w:val="00383F9E"/>
    <w:rsid w:val="00384E43"/>
    <w:rsid w:val="003850D8"/>
    <w:rsid w:val="003868F5"/>
    <w:rsid w:val="003872E1"/>
    <w:rsid w:val="0038750D"/>
    <w:rsid w:val="00390422"/>
    <w:rsid w:val="00390ABD"/>
    <w:rsid w:val="00390CF9"/>
    <w:rsid w:val="00390DE0"/>
    <w:rsid w:val="00391809"/>
    <w:rsid w:val="00391C80"/>
    <w:rsid w:val="00391D38"/>
    <w:rsid w:val="00391EF1"/>
    <w:rsid w:val="00392301"/>
    <w:rsid w:val="00392DE2"/>
    <w:rsid w:val="00392E45"/>
    <w:rsid w:val="00393341"/>
    <w:rsid w:val="003933B9"/>
    <w:rsid w:val="00393E1D"/>
    <w:rsid w:val="003944E4"/>
    <w:rsid w:val="003955BF"/>
    <w:rsid w:val="00395B21"/>
    <w:rsid w:val="003962A9"/>
    <w:rsid w:val="0039643D"/>
    <w:rsid w:val="00396C86"/>
    <w:rsid w:val="003A0274"/>
    <w:rsid w:val="003A03E7"/>
    <w:rsid w:val="003A1398"/>
    <w:rsid w:val="003A1982"/>
    <w:rsid w:val="003A25A9"/>
    <w:rsid w:val="003A271B"/>
    <w:rsid w:val="003A2A19"/>
    <w:rsid w:val="003A33FD"/>
    <w:rsid w:val="003A428E"/>
    <w:rsid w:val="003A4EA0"/>
    <w:rsid w:val="003A57EF"/>
    <w:rsid w:val="003A5A15"/>
    <w:rsid w:val="003A5E39"/>
    <w:rsid w:val="003A5F95"/>
    <w:rsid w:val="003A7CFE"/>
    <w:rsid w:val="003B01CE"/>
    <w:rsid w:val="003B0CD8"/>
    <w:rsid w:val="003B16EB"/>
    <w:rsid w:val="003B1A73"/>
    <w:rsid w:val="003B25AF"/>
    <w:rsid w:val="003B2666"/>
    <w:rsid w:val="003B301E"/>
    <w:rsid w:val="003B3162"/>
    <w:rsid w:val="003B3256"/>
    <w:rsid w:val="003B32E9"/>
    <w:rsid w:val="003B39B8"/>
    <w:rsid w:val="003B3BA8"/>
    <w:rsid w:val="003B4091"/>
    <w:rsid w:val="003B4686"/>
    <w:rsid w:val="003B5003"/>
    <w:rsid w:val="003B53BD"/>
    <w:rsid w:val="003B58BC"/>
    <w:rsid w:val="003B5CC7"/>
    <w:rsid w:val="003B6593"/>
    <w:rsid w:val="003B6782"/>
    <w:rsid w:val="003B728C"/>
    <w:rsid w:val="003C0769"/>
    <w:rsid w:val="003C0E19"/>
    <w:rsid w:val="003C1448"/>
    <w:rsid w:val="003C1D51"/>
    <w:rsid w:val="003C286F"/>
    <w:rsid w:val="003C3651"/>
    <w:rsid w:val="003C3705"/>
    <w:rsid w:val="003C424C"/>
    <w:rsid w:val="003C4E84"/>
    <w:rsid w:val="003C593C"/>
    <w:rsid w:val="003C5C60"/>
    <w:rsid w:val="003C624F"/>
    <w:rsid w:val="003C6343"/>
    <w:rsid w:val="003C6646"/>
    <w:rsid w:val="003C6FF2"/>
    <w:rsid w:val="003C7814"/>
    <w:rsid w:val="003D00EC"/>
    <w:rsid w:val="003D0340"/>
    <w:rsid w:val="003D0FEA"/>
    <w:rsid w:val="003D13CE"/>
    <w:rsid w:val="003D1B8B"/>
    <w:rsid w:val="003D1CBA"/>
    <w:rsid w:val="003D1EE9"/>
    <w:rsid w:val="003D22F4"/>
    <w:rsid w:val="003D377D"/>
    <w:rsid w:val="003D43E7"/>
    <w:rsid w:val="003D4FF7"/>
    <w:rsid w:val="003D508B"/>
    <w:rsid w:val="003D64B1"/>
    <w:rsid w:val="003D75ED"/>
    <w:rsid w:val="003E0028"/>
    <w:rsid w:val="003E0924"/>
    <w:rsid w:val="003E1393"/>
    <w:rsid w:val="003E14B0"/>
    <w:rsid w:val="003E16F4"/>
    <w:rsid w:val="003E1CC5"/>
    <w:rsid w:val="003E1F92"/>
    <w:rsid w:val="003E25FD"/>
    <w:rsid w:val="003E268E"/>
    <w:rsid w:val="003E59E1"/>
    <w:rsid w:val="003E7F8F"/>
    <w:rsid w:val="003F0DFD"/>
    <w:rsid w:val="003F14B8"/>
    <w:rsid w:val="003F171D"/>
    <w:rsid w:val="003F401C"/>
    <w:rsid w:val="003F4EC3"/>
    <w:rsid w:val="003F55A6"/>
    <w:rsid w:val="003F599E"/>
    <w:rsid w:val="003F60F6"/>
    <w:rsid w:val="003F62FD"/>
    <w:rsid w:val="003F67AB"/>
    <w:rsid w:val="003F7542"/>
    <w:rsid w:val="00400356"/>
    <w:rsid w:val="0040149D"/>
    <w:rsid w:val="004017E2"/>
    <w:rsid w:val="00401872"/>
    <w:rsid w:val="004028D7"/>
    <w:rsid w:val="00403F66"/>
    <w:rsid w:val="00404515"/>
    <w:rsid w:val="00404804"/>
    <w:rsid w:val="00404F8B"/>
    <w:rsid w:val="00405156"/>
    <w:rsid w:val="00405632"/>
    <w:rsid w:val="00406438"/>
    <w:rsid w:val="004064F9"/>
    <w:rsid w:val="0040787D"/>
    <w:rsid w:val="00407E6F"/>
    <w:rsid w:val="00410102"/>
    <w:rsid w:val="004104C0"/>
    <w:rsid w:val="00410E2D"/>
    <w:rsid w:val="00410FA4"/>
    <w:rsid w:val="004116F0"/>
    <w:rsid w:val="00411B1F"/>
    <w:rsid w:val="0041203D"/>
    <w:rsid w:val="00412CA7"/>
    <w:rsid w:val="004139F5"/>
    <w:rsid w:val="00414134"/>
    <w:rsid w:val="004145AF"/>
    <w:rsid w:val="00414833"/>
    <w:rsid w:val="004153E3"/>
    <w:rsid w:val="00416496"/>
    <w:rsid w:val="004172BC"/>
    <w:rsid w:val="0041755A"/>
    <w:rsid w:val="00417A99"/>
    <w:rsid w:val="00420667"/>
    <w:rsid w:val="00420EEE"/>
    <w:rsid w:val="00421914"/>
    <w:rsid w:val="00422D32"/>
    <w:rsid w:val="00423397"/>
    <w:rsid w:val="00423710"/>
    <w:rsid w:val="00423A3C"/>
    <w:rsid w:val="00423BA3"/>
    <w:rsid w:val="004241AC"/>
    <w:rsid w:val="004243B5"/>
    <w:rsid w:val="00424D0A"/>
    <w:rsid w:val="00424DA3"/>
    <w:rsid w:val="00425795"/>
    <w:rsid w:val="00427D36"/>
    <w:rsid w:val="004306A7"/>
    <w:rsid w:val="004307A4"/>
    <w:rsid w:val="00430FD3"/>
    <w:rsid w:val="004310B9"/>
    <w:rsid w:val="0043117C"/>
    <w:rsid w:val="00431294"/>
    <w:rsid w:val="00431CB1"/>
    <w:rsid w:val="00432CD6"/>
    <w:rsid w:val="004340E8"/>
    <w:rsid w:val="00434189"/>
    <w:rsid w:val="0043441F"/>
    <w:rsid w:val="00434C32"/>
    <w:rsid w:val="00434FD8"/>
    <w:rsid w:val="00437978"/>
    <w:rsid w:val="00440713"/>
    <w:rsid w:val="00440951"/>
    <w:rsid w:val="00441726"/>
    <w:rsid w:val="00441F46"/>
    <w:rsid w:val="00442097"/>
    <w:rsid w:val="004424E2"/>
    <w:rsid w:val="00442520"/>
    <w:rsid w:val="0044299D"/>
    <w:rsid w:val="004429C7"/>
    <w:rsid w:val="00443371"/>
    <w:rsid w:val="004442F2"/>
    <w:rsid w:val="00444431"/>
    <w:rsid w:val="0044679A"/>
    <w:rsid w:val="004474F4"/>
    <w:rsid w:val="00450005"/>
    <w:rsid w:val="004508FD"/>
    <w:rsid w:val="00450AF8"/>
    <w:rsid w:val="00451A96"/>
    <w:rsid w:val="00452149"/>
    <w:rsid w:val="00452F6E"/>
    <w:rsid w:val="004535F5"/>
    <w:rsid w:val="004538D2"/>
    <w:rsid w:val="00454294"/>
    <w:rsid w:val="00454397"/>
    <w:rsid w:val="004566D3"/>
    <w:rsid w:val="00456815"/>
    <w:rsid w:val="0045709A"/>
    <w:rsid w:val="004604E7"/>
    <w:rsid w:val="00461712"/>
    <w:rsid w:val="0046179C"/>
    <w:rsid w:val="00463702"/>
    <w:rsid w:val="004640F3"/>
    <w:rsid w:val="00464C8D"/>
    <w:rsid w:val="00465298"/>
    <w:rsid w:val="00465D82"/>
    <w:rsid w:val="004665D3"/>
    <w:rsid w:val="00466696"/>
    <w:rsid w:val="00466CDB"/>
    <w:rsid w:val="0046728D"/>
    <w:rsid w:val="004678E0"/>
    <w:rsid w:val="00467D23"/>
    <w:rsid w:val="00470001"/>
    <w:rsid w:val="0047082D"/>
    <w:rsid w:val="00470D4C"/>
    <w:rsid w:val="00471EBC"/>
    <w:rsid w:val="004729C3"/>
    <w:rsid w:val="00472C95"/>
    <w:rsid w:val="00472EB4"/>
    <w:rsid w:val="00472F06"/>
    <w:rsid w:val="004737D5"/>
    <w:rsid w:val="00473FA3"/>
    <w:rsid w:val="00474D1C"/>
    <w:rsid w:val="004751AD"/>
    <w:rsid w:val="0047542F"/>
    <w:rsid w:val="00475911"/>
    <w:rsid w:val="004761F2"/>
    <w:rsid w:val="004766A6"/>
    <w:rsid w:val="0047780D"/>
    <w:rsid w:val="00477A76"/>
    <w:rsid w:val="0048175F"/>
    <w:rsid w:val="00481BC9"/>
    <w:rsid w:val="0048220E"/>
    <w:rsid w:val="00482B9A"/>
    <w:rsid w:val="00483FB6"/>
    <w:rsid w:val="00484529"/>
    <w:rsid w:val="004854F7"/>
    <w:rsid w:val="004860AD"/>
    <w:rsid w:val="004861E0"/>
    <w:rsid w:val="0048648A"/>
    <w:rsid w:val="00486960"/>
    <w:rsid w:val="00486C15"/>
    <w:rsid w:val="0048733C"/>
    <w:rsid w:val="004879F3"/>
    <w:rsid w:val="00490215"/>
    <w:rsid w:val="004931D8"/>
    <w:rsid w:val="00493B4F"/>
    <w:rsid w:val="00494226"/>
    <w:rsid w:val="00494752"/>
    <w:rsid w:val="0049482B"/>
    <w:rsid w:val="00494E9F"/>
    <w:rsid w:val="004960C4"/>
    <w:rsid w:val="004963A2"/>
    <w:rsid w:val="004967FB"/>
    <w:rsid w:val="004975B6"/>
    <w:rsid w:val="0049786D"/>
    <w:rsid w:val="004A0F13"/>
    <w:rsid w:val="004A106E"/>
    <w:rsid w:val="004A131C"/>
    <w:rsid w:val="004A2093"/>
    <w:rsid w:val="004A2268"/>
    <w:rsid w:val="004A336C"/>
    <w:rsid w:val="004A359B"/>
    <w:rsid w:val="004A49EE"/>
    <w:rsid w:val="004A4ADB"/>
    <w:rsid w:val="004A5357"/>
    <w:rsid w:val="004A5E08"/>
    <w:rsid w:val="004A6144"/>
    <w:rsid w:val="004A66CB"/>
    <w:rsid w:val="004A73B3"/>
    <w:rsid w:val="004A7FDA"/>
    <w:rsid w:val="004B0B51"/>
    <w:rsid w:val="004B135C"/>
    <w:rsid w:val="004B3363"/>
    <w:rsid w:val="004B34F0"/>
    <w:rsid w:val="004B3A03"/>
    <w:rsid w:val="004B3F68"/>
    <w:rsid w:val="004B5C86"/>
    <w:rsid w:val="004B5CFF"/>
    <w:rsid w:val="004B6040"/>
    <w:rsid w:val="004B6126"/>
    <w:rsid w:val="004B687B"/>
    <w:rsid w:val="004B6C4E"/>
    <w:rsid w:val="004B7DF1"/>
    <w:rsid w:val="004B7F15"/>
    <w:rsid w:val="004C0151"/>
    <w:rsid w:val="004C0384"/>
    <w:rsid w:val="004C10C7"/>
    <w:rsid w:val="004C1C8E"/>
    <w:rsid w:val="004C2D02"/>
    <w:rsid w:val="004C32B3"/>
    <w:rsid w:val="004C3C6E"/>
    <w:rsid w:val="004C40ED"/>
    <w:rsid w:val="004C4B09"/>
    <w:rsid w:val="004C5D5B"/>
    <w:rsid w:val="004C637D"/>
    <w:rsid w:val="004C7217"/>
    <w:rsid w:val="004C76A2"/>
    <w:rsid w:val="004C7ACA"/>
    <w:rsid w:val="004C7F2B"/>
    <w:rsid w:val="004D0494"/>
    <w:rsid w:val="004D0958"/>
    <w:rsid w:val="004D0F10"/>
    <w:rsid w:val="004D14C2"/>
    <w:rsid w:val="004D1FB6"/>
    <w:rsid w:val="004D27FB"/>
    <w:rsid w:val="004D2CFF"/>
    <w:rsid w:val="004D2FBB"/>
    <w:rsid w:val="004D3AD7"/>
    <w:rsid w:val="004D4265"/>
    <w:rsid w:val="004D4438"/>
    <w:rsid w:val="004D459F"/>
    <w:rsid w:val="004D515D"/>
    <w:rsid w:val="004D552C"/>
    <w:rsid w:val="004D6913"/>
    <w:rsid w:val="004D6A82"/>
    <w:rsid w:val="004D6B76"/>
    <w:rsid w:val="004D7A8D"/>
    <w:rsid w:val="004E10A3"/>
    <w:rsid w:val="004E182C"/>
    <w:rsid w:val="004E1E8A"/>
    <w:rsid w:val="004E25B9"/>
    <w:rsid w:val="004E3A55"/>
    <w:rsid w:val="004E3CB7"/>
    <w:rsid w:val="004E3F28"/>
    <w:rsid w:val="004E4524"/>
    <w:rsid w:val="004E588C"/>
    <w:rsid w:val="004E5F34"/>
    <w:rsid w:val="004E6792"/>
    <w:rsid w:val="004F138D"/>
    <w:rsid w:val="004F1611"/>
    <w:rsid w:val="004F1A59"/>
    <w:rsid w:val="004F28BD"/>
    <w:rsid w:val="004F2C35"/>
    <w:rsid w:val="004F4A25"/>
    <w:rsid w:val="004F4EFF"/>
    <w:rsid w:val="004F52C9"/>
    <w:rsid w:val="004F5A90"/>
    <w:rsid w:val="004F5D93"/>
    <w:rsid w:val="004F6958"/>
    <w:rsid w:val="004F70FC"/>
    <w:rsid w:val="004F7C88"/>
    <w:rsid w:val="0050097C"/>
    <w:rsid w:val="00500ACE"/>
    <w:rsid w:val="00500E8A"/>
    <w:rsid w:val="00501EAD"/>
    <w:rsid w:val="00502005"/>
    <w:rsid w:val="005020AC"/>
    <w:rsid w:val="00502C5C"/>
    <w:rsid w:val="00503086"/>
    <w:rsid w:val="00503596"/>
    <w:rsid w:val="00503780"/>
    <w:rsid w:val="0050498E"/>
    <w:rsid w:val="00504D9D"/>
    <w:rsid w:val="00507EE9"/>
    <w:rsid w:val="0051052F"/>
    <w:rsid w:val="00510731"/>
    <w:rsid w:val="00510895"/>
    <w:rsid w:val="00511838"/>
    <w:rsid w:val="00511919"/>
    <w:rsid w:val="00512147"/>
    <w:rsid w:val="00512362"/>
    <w:rsid w:val="005123A3"/>
    <w:rsid w:val="00512BED"/>
    <w:rsid w:val="0051424E"/>
    <w:rsid w:val="00514598"/>
    <w:rsid w:val="00514AF1"/>
    <w:rsid w:val="0051561B"/>
    <w:rsid w:val="005200AB"/>
    <w:rsid w:val="00520B03"/>
    <w:rsid w:val="00521A7D"/>
    <w:rsid w:val="00521D40"/>
    <w:rsid w:val="005225CE"/>
    <w:rsid w:val="00522B7D"/>
    <w:rsid w:val="00522E65"/>
    <w:rsid w:val="005249D4"/>
    <w:rsid w:val="005250C2"/>
    <w:rsid w:val="00525D88"/>
    <w:rsid w:val="00526147"/>
    <w:rsid w:val="00526380"/>
    <w:rsid w:val="00526488"/>
    <w:rsid w:val="0052777D"/>
    <w:rsid w:val="00527F4C"/>
    <w:rsid w:val="0053240C"/>
    <w:rsid w:val="00532853"/>
    <w:rsid w:val="00532A1F"/>
    <w:rsid w:val="00532B5D"/>
    <w:rsid w:val="005345F1"/>
    <w:rsid w:val="00535D0E"/>
    <w:rsid w:val="005366C2"/>
    <w:rsid w:val="005372F2"/>
    <w:rsid w:val="005404C1"/>
    <w:rsid w:val="0054062D"/>
    <w:rsid w:val="00540C0E"/>
    <w:rsid w:val="00540D53"/>
    <w:rsid w:val="005410F6"/>
    <w:rsid w:val="00541764"/>
    <w:rsid w:val="0054213B"/>
    <w:rsid w:val="00542554"/>
    <w:rsid w:val="00542861"/>
    <w:rsid w:val="00542DE6"/>
    <w:rsid w:val="005437E0"/>
    <w:rsid w:val="005438CE"/>
    <w:rsid w:val="00543DBF"/>
    <w:rsid w:val="0054400F"/>
    <w:rsid w:val="0054460D"/>
    <w:rsid w:val="00544E48"/>
    <w:rsid w:val="0054544C"/>
    <w:rsid w:val="00545BCC"/>
    <w:rsid w:val="00545F49"/>
    <w:rsid w:val="005461CD"/>
    <w:rsid w:val="00546D44"/>
    <w:rsid w:val="00546E4B"/>
    <w:rsid w:val="00547C5E"/>
    <w:rsid w:val="00550028"/>
    <w:rsid w:val="005504EC"/>
    <w:rsid w:val="00550D63"/>
    <w:rsid w:val="005513C8"/>
    <w:rsid w:val="005516E7"/>
    <w:rsid w:val="00551A18"/>
    <w:rsid w:val="00552254"/>
    <w:rsid w:val="00552709"/>
    <w:rsid w:val="00552CF9"/>
    <w:rsid w:val="00552E0C"/>
    <w:rsid w:val="005534AA"/>
    <w:rsid w:val="005558F0"/>
    <w:rsid w:val="00555E57"/>
    <w:rsid w:val="005561E5"/>
    <w:rsid w:val="005565BD"/>
    <w:rsid w:val="00556602"/>
    <w:rsid w:val="00556A14"/>
    <w:rsid w:val="005573FC"/>
    <w:rsid w:val="005575B9"/>
    <w:rsid w:val="00557660"/>
    <w:rsid w:val="005601CB"/>
    <w:rsid w:val="00560882"/>
    <w:rsid w:val="005614A1"/>
    <w:rsid w:val="0056176E"/>
    <w:rsid w:val="00561D65"/>
    <w:rsid w:val="005620CF"/>
    <w:rsid w:val="00563EC7"/>
    <w:rsid w:val="00564A05"/>
    <w:rsid w:val="005654CA"/>
    <w:rsid w:val="005666A1"/>
    <w:rsid w:val="00566918"/>
    <w:rsid w:val="00566D91"/>
    <w:rsid w:val="0056796F"/>
    <w:rsid w:val="00571554"/>
    <w:rsid w:val="00571AB9"/>
    <w:rsid w:val="005721C7"/>
    <w:rsid w:val="00572B79"/>
    <w:rsid w:val="005736E0"/>
    <w:rsid w:val="00573955"/>
    <w:rsid w:val="0057521D"/>
    <w:rsid w:val="00575677"/>
    <w:rsid w:val="00575BCC"/>
    <w:rsid w:val="00575DD2"/>
    <w:rsid w:val="0057637B"/>
    <w:rsid w:val="005765F9"/>
    <w:rsid w:val="0057683E"/>
    <w:rsid w:val="00576E87"/>
    <w:rsid w:val="00577A31"/>
    <w:rsid w:val="00577C95"/>
    <w:rsid w:val="005812DE"/>
    <w:rsid w:val="00581A42"/>
    <w:rsid w:val="00581F5E"/>
    <w:rsid w:val="00584B08"/>
    <w:rsid w:val="00584FA9"/>
    <w:rsid w:val="00586873"/>
    <w:rsid w:val="00586896"/>
    <w:rsid w:val="005874F0"/>
    <w:rsid w:val="0058766B"/>
    <w:rsid w:val="00587BEC"/>
    <w:rsid w:val="0059000C"/>
    <w:rsid w:val="00591586"/>
    <w:rsid w:val="00592CED"/>
    <w:rsid w:val="00593A2C"/>
    <w:rsid w:val="00593B78"/>
    <w:rsid w:val="005960B5"/>
    <w:rsid w:val="00597958"/>
    <w:rsid w:val="00597F25"/>
    <w:rsid w:val="005A0075"/>
    <w:rsid w:val="005A03A5"/>
    <w:rsid w:val="005A081C"/>
    <w:rsid w:val="005A1DAB"/>
    <w:rsid w:val="005A2DCA"/>
    <w:rsid w:val="005A2F59"/>
    <w:rsid w:val="005A41D3"/>
    <w:rsid w:val="005A58A0"/>
    <w:rsid w:val="005A5A00"/>
    <w:rsid w:val="005A5CC2"/>
    <w:rsid w:val="005A5ED0"/>
    <w:rsid w:val="005A6812"/>
    <w:rsid w:val="005A688D"/>
    <w:rsid w:val="005A6DBB"/>
    <w:rsid w:val="005A736B"/>
    <w:rsid w:val="005B07B2"/>
    <w:rsid w:val="005B125D"/>
    <w:rsid w:val="005B18D3"/>
    <w:rsid w:val="005B1F78"/>
    <w:rsid w:val="005B2498"/>
    <w:rsid w:val="005B3BEC"/>
    <w:rsid w:val="005B4B41"/>
    <w:rsid w:val="005B579A"/>
    <w:rsid w:val="005B68DC"/>
    <w:rsid w:val="005B69AA"/>
    <w:rsid w:val="005C03BC"/>
    <w:rsid w:val="005C0DAF"/>
    <w:rsid w:val="005C0F5B"/>
    <w:rsid w:val="005C11DE"/>
    <w:rsid w:val="005C1436"/>
    <w:rsid w:val="005C1A4D"/>
    <w:rsid w:val="005C1CF1"/>
    <w:rsid w:val="005C2881"/>
    <w:rsid w:val="005C325C"/>
    <w:rsid w:val="005C3DC7"/>
    <w:rsid w:val="005C4ADB"/>
    <w:rsid w:val="005C4BB7"/>
    <w:rsid w:val="005C69BC"/>
    <w:rsid w:val="005C6AAA"/>
    <w:rsid w:val="005C7245"/>
    <w:rsid w:val="005C7B54"/>
    <w:rsid w:val="005D05EF"/>
    <w:rsid w:val="005D06B3"/>
    <w:rsid w:val="005D0E55"/>
    <w:rsid w:val="005D179D"/>
    <w:rsid w:val="005D1A19"/>
    <w:rsid w:val="005D1BD7"/>
    <w:rsid w:val="005D36C6"/>
    <w:rsid w:val="005D46BC"/>
    <w:rsid w:val="005D4854"/>
    <w:rsid w:val="005D56CA"/>
    <w:rsid w:val="005D5E59"/>
    <w:rsid w:val="005D6DAC"/>
    <w:rsid w:val="005D732F"/>
    <w:rsid w:val="005E059D"/>
    <w:rsid w:val="005E0FBA"/>
    <w:rsid w:val="005E2812"/>
    <w:rsid w:val="005E3300"/>
    <w:rsid w:val="005E46CD"/>
    <w:rsid w:val="005E5D81"/>
    <w:rsid w:val="005E77DE"/>
    <w:rsid w:val="005E7BF7"/>
    <w:rsid w:val="005E7D3E"/>
    <w:rsid w:val="005F0123"/>
    <w:rsid w:val="005F03A3"/>
    <w:rsid w:val="005F11F6"/>
    <w:rsid w:val="005F1F72"/>
    <w:rsid w:val="005F1FB5"/>
    <w:rsid w:val="005F38D0"/>
    <w:rsid w:val="005F4432"/>
    <w:rsid w:val="005F479B"/>
    <w:rsid w:val="005F5800"/>
    <w:rsid w:val="005F5901"/>
    <w:rsid w:val="005F5BA7"/>
    <w:rsid w:val="005F6102"/>
    <w:rsid w:val="005F6114"/>
    <w:rsid w:val="005F6659"/>
    <w:rsid w:val="006005EA"/>
    <w:rsid w:val="00600643"/>
    <w:rsid w:val="00600B38"/>
    <w:rsid w:val="006028DE"/>
    <w:rsid w:val="00602AA2"/>
    <w:rsid w:val="00602F21"/>
    <w:rsid w:val="0060357F"/>
    <w:rsid w:val="006038B5"/>
    <w:rsid w:val="00604E1F"/>
    <w:rsid w:val="00604F9B"/>
    <w:rsid w:val="00605501"/>
    <w:rsid w:val="00605928"/>
    <w:rsid w:val="00605B63"/>
    <w:rsid w:val="00607964"/>
    <w:rsid w:val="00607DE9"/>
    <w:rsid w:val="006101CF"/>
    <w:rsid w:val="006103B7"/>
    <w:rsid w:val="00611047"/>
    <w:rsid w:val="00611898"/>
    <w:rsid w:val="006119A9"/>
    <w:rsid w:val="00611F05"/>
    <w:rsid w:val="00612842"/>
    <w:rsid w:val="006131E9"/>
    <w:rsid w:val="0061371E"/>
    <w:rsid w:val="00613EC9"/>
    <w:rsid w:val="00614B68"/>
    <w:rsid w:val="006154F4"/>
    <w:rsid w:val="00615613"/>
    <w:rsid w:val="006163B2"/>
    <w:rsid w:val="00616E37"/>
    <w:rsid w:val="006175EC"/>
    <w:rsid w:val="00617DE1"/>
    <w:rsid w:val="0062061B"/>
    <w:rsid w:val="00621575"/>
    <w:rsid w:val="006218D2"/>
    <w:rsid w:val="006221A9"/>
    <w:rsid w:val="00622669"/>
    <w:rsid w:val="00622A78"/>
    <w:rsid w:val="006230CD"/>
    <w:rsid w:val="0062317E"/>
    <w:rsid w:val="0062331D"/>
    <w:rsid w:val="00623919"/>
    <w:rsid w:val="00624351"/>
    <w:rsid w:val="0062450B"/>
    <w:rsid w:val="0062493D"/>
    <w:rsid w:val="00624B65"/>
    <w:rsid w:val="00625C0A"/>
    <w:rsid w:val="00626324"/>
    <w:rsid w:val="0062684A"/>
    <w:rsid w:val="00627738"/>
    <w:rsid w:val="00627ABE"/>
    <w:rsid w:val="00627BBE"/>
    <w:rsid w:val="00627F39"/>
    <w:rsid w:val="006305BC"/>
    <w:rsid w:val="006306ED"/>
    <w:rsid w:val="00630F30"/>
    <w:rsid w:val="0063236D"/>
    <w:rsid w:val="0063267E"/>
    <w:rsid w:val="00632FDE"/>
    <w:rsid w:val="0063350E"/>
    <w:rsid w:val="0063360B"/>
    <w:rsid w:val="00633B27"/>
    <w:rsid w:val="0063526B"/>
    <w:rsid w:val="006352B7"/>
    <w:rsid w:val="006361E3"/>
    <w:rsid w:val="00636291"/>
    <w:rsid w:val="00640078"/>
    <w:rsid w:val="00641297"/>
    <w:rsid w:val="00641B3C"/>
    <w:rsid w:val="00642A77"/>
    <w:rsid w:val="00643E6F"/>
    <w:rsid w:val="006449F7"/>
    <w:rsid w:val="00644A79"/>
    <w:rsid w:val="00645182"/>
    <w:rsid w:val="00645545"/>
    <w:rsid w:val="006455B3"/>
    <w:rsid w:val="00645DFB"/>
    <w:rsid w:val="00646823"/>
    <w:rsid w:val="0064686D"/>
    <w:rsid w:val="006476FB"/>
    <w:rsid w:val="00647FAB"/>
    <w:rsid w:val="0065062C"/>
    <w:rsid w:val="0065062F"/>
    <w:rsid w:val="00650F2F"/>
    <w:rsid w:val="006518CC"/>
    <w:rsid w:val="00651B9E"/>
    <w:rsid w:val="00651CC6"/>
    <w:rsid w:val="00651F68"/>
    <w:rsid w:val="0065355B"/>
    <w:rsid w:val="0065404D"/>
    <w:rsid w:val="006565D3"/>
    <w:rsid w:val="00656757"/>
    <w:rsid w:val="006575D4"/>
    <w:rsid w:val="00661596"/>
    <w:rsid w:val="0066209B"/>
    <w:rsid w:val="006623E6"/>
    <w:rsid w:val="0066248A"/>
    <w:rsid w:val="0066252D"/>
    <w:rsid w:val="00662B99"/>
    <w:rsid w:val="00662F17"/>
    <w:rsid w:val="006638AE"/>
    <w:rsid w:val="0066419E"/>
    <w:rsid w:val="00664352"/>
    <w:rsid w:val="00664F7E"/>
    <w:rsid w:val="00664FA8"/>
    <w:rsid w:val="00665559"/>
    <w:rsid w:val="006671DF"/>
    <w:rsid w:val="006678E3"/>
    <w:rsid w:val="00667A84"/>
    <w:rsid w:val="00667BC1"/>
    <w:rsid w:val="00667CC5"/>
    <w:rsid w:val="00670426"/>
    <w:rsid w:val="00670F33"/>
    <w:rsid w:val="00672423"/>
    <w:rsid w:val="00672AAF"/>
    <w:rsid w:val="00672F73"/>
    <w:rsid w:val="006735E4"/>
    <w:rsid w:val="006740BD"/>
    <w:rsid w:val="006745F1"/>
    <w:rsid w:val="00675328"/>
    <w:rsid w:val="00675F74"/>
    <w:rsid w:val="00676C6B"/>
    <w:rsid w:val="0067739E"/>
    <w:rsid w:val="006774AC"/>
    <w:rsid w:val="006779F3"/>
    <w:rsid w:val="00677CDD"/>
    <w:rsid w:val="0068091D"/>
    <w:rsid w:val="00681880"/>
    <w:rsid w:val="006838DD"/>
    <w:rsid w:val="00684B6F"/>
    <w:rsid w:val="00685119"/>
    <w:rsid w:val="00685221"/>
    <w:rsid w:val="006853E9"/>
    <w:rsid w:val="006860B6"/>
    <w:rsid w:val="00686382"/>
    <w:rsid w:val="00686863"/>
    <w:rsid w:val="00687B78"/>
    <w:rsid w:val="006901D2"/>
    <w:rsid w:val="006904F9"/>
    <w:rsid w:val="006905EA"/>
    <w:rsid w:val="00690E8C"/>
    <w:rsid w:val="0069116D"/>
    <w:rsid w:val="00692221"/>
    <w:rsid w:val="00692362"/>
    <w:rsid w:val="00692F1D"/>
    <w:rsid w:val="006948F4"/>
    <w:rsid w:val="00695552"/>
    <w:rsid w:val="00695CD9"/>
    <w:rsid w:val="00696092"/>
    <w:rsid w:val="00696591"/>
    <w:rsid w:val="00696B61"/>
    <w:rsid w:val="00696E8C"/>
    <w:rsid w:val="006A00B5"/>
    <w:rsid w:val="006A0BF1"/>
    <w:rsid w:val="006A0ED6"/>
    <w:rsid w:val="006A1BD6"/>
    <w:rsid w:val="006A1F5D"/>
    <w:rsid w:val="006A2B2E"/>
    <w:rsid w:val="006A4B72"/>
    <w:rsid w:val="006A5725"/>
    <w:rsid w:val="006A6221"/>
    <w:rsid w:val="006A640A"/>
    <w:rsid w:val="006A66EA"/>
    <w:rsid w:val="006A72BB"/>
    <w:rsid w:val="006B0323"/>
    <w:rsid w:val="006B045F"/>
    <w:rsid w:val="006B0813"/>
    <w:rsid w:val="006B1BDD"/>
    <w:rsid w:val="006B1C4B"/>
    <w:rsid w:val="006B2185"/>
    <w:rsid w:val="006B2734"/>
    <w:rsid w:val="006B2F18"/>
    <w:rsid w:val="006B3839"/>
    <w:rsid w:val="006B3B48"/>
    <w:rsid w:val="006B40ED"/>
    <w:rsid w:val="006B47DD"/>
    <w:rsid w:val="006B4979"/>
    <w:rsid w:val="006B6844"/>
    <w:rsid w:val="006B6D5D"/>
    <w:rsid w:val="006B73BA"/>
    <w:rsid w:val="006B7451"/>
    <w:rsid w:val="006B7CA2"/>
    <w:rsid w:val="006C265D"/>
    <w:rsid w:val="006C37F3"/>
    <w:rsid w:val="006C4B19"/>
    <w:rsid w:val="006C53AD"/>
    <w:rsid w:val="006C6B54"/>
    <w:rsid w:val="006C70B8"/>
    <w:rsid w:val="006D00E0"/>
    <w:rsid w:val="006D0675"/>
    <w:rsid w:val="006D0C74"/>
    <w:rsid w:val="006D16F3"/>
    <w:rsid w:val="006D1B1F"/>
    <w:rsid w:val="006D1BB2"/>
    <w:rsid w:val="006D1FDD"/>
    <w:rsid w:val="006D330D"/>
    <w:rsid w:val="006D4325"/>
    <w:rsid w:val="006D5309"/>
    <w:rsid w:val="006D67DE"/>
    <w:rsid w:val="006D752E"/>
    <w:rsid w:val="006D7A0D"/>
    <w:rsid w:val="006E0362"/>
    <w:rsid w:val="006E05FB"/>
    <w:rsid w:val="006E2710"/>
    <w:rsid w:val="006E2762"/>
    <w:rsid w:val="006E3080"/>
    <w:rsid w:val="006E36CE"/>
    <w:rsid w:val="006E41E5"/>
    <w:rsid w:val="006E449D"/>
    <w:rsid w:val="006E4596"/>
    <w:rsid w:val="006E4F75"/>
    <w:rsid w:val="006E5DE1"/>
    <w:rsid w:val="006E652B"/>
    <w:rsid w:val="006E6789"/>
    <w:rsid w:val="006F071D"/>
    <w:rsid w:val="006F0E61"/>
    <w:rsid w:val="006F1D5C"/>
    <w:rsid w:val="006F2044"/>
    <w:rsid w:val="006F29A5"/>
    <w:rsid w:val="006F2AD4"/>
    <w:rsid w:val="006F395A"/>
    <w:rsid w:val="006F459A"/>
    <w:rsid w:val="006F6827"/>
    <w:rsid w:val="006F7634"/>
    <w:rsid w:val="006F788A"/>
    <w:rsid w:val="006F7B9B"/>
    <w:rsid w:val="006F7F36"/>
    <w:rsid w:val="00701002"/>
    <w:rsid w:val="00701397"/>
    <w:rsid w:val="00701790"/>
    <w:rsid w:val="007028B1"/>
    <w:rsid w:val="00702A70"/>
    <w:rsid w:val="00703581"/>
    <w:rsid w:val="00703D23"/>
    <w:rsid w:val="007042AD"/>
    <w:rsid w:val="007043E7"/>
    <w:rsid w:val="007052F0"/>
    <w:rsid w:val="00705A85"/>
    <w:rsid w:val="00705E5D"/>
    <w:rsid w:val="0070625F"/>
    <w:rsid w:val="0070642D"/>
    <w:rsid w:val="0070649B"/>
    <w:rsid w:val="007069FD"/>
    <w:rsid w:val="0070725B"/>
    <w:rsid w:val="00707333"/>
    <w:rsid w:val="0071035B"/>
    <w:rsid w:val="007108C0"/>
    <w:rsid w:val="00711840"/>
    <w:rsid w:val="00711A61"/>
    <w:rsid w:val="00712028"/>
    <w:rsid w:val="00712098"/>
    <w:rsid w:val="00713C89"/>
    <w:rsid w:val="0071449D"/>
    <w:rsid w:val="00714B89"/>
    <w:rsid w:val="00714BB3"/>
    <w:rsid w:val="0071506E"/>
    <w:rsid w:val="007152AE"/>
    <w:rsid w:val="007160EC"/>
    <w:rsid w:val="0072036A"/>
    <w:rsid w:val="00720C43"/>
    <w:rsid w:val="00720DF4"/>
    <w:rsid w:val="0072151F"/>
    <w:rsid w:val="00721521"/>
    <w:rsid w:val="00721FFA"/>
    <w:rsid w:val="00722C5B"/>
    <w:rsid w:val="00722EFF"/>
    <w:rsid w:val="007233B6"/>
    <w:rsid w:val="007242A7"/>
    <w:rsid w:val="007242AB"/>
    <w:rsid w:val="00725827"/>
    <w:rsid w:val="0072597D"/>
    <w:rsid w:val="00725B74"/>
    <w:rsid w:val="007263F0"/>
    <w:rsid w:val="00726C85"/>
    <w:rsid w:val="00726EA7"/>
    <w:rsid w:val="00726FF0"/>
    <w:rsid w:val="00727FCF"/>
    <w:rsid w:val="0073024B"/>
    <w:rsid w:val="00730259"/>
    <w:rsid w:val="007303B1"/>
    <w:rsid w:val="00730961"/>
    <w:rsid w:val="007313E5"/>
    <w:rsid w:val="00731419"/>
    <w:rsid w:val="0073334E"/>
    <w:rsid w:val="00733987"/>
    <w:rsid w:val="0073479A"/>
    <w:rsid w:val="00734B39"/>
    <w:rsid w:val="00734E96"/>
    <w:rsid w:val="00734FD8"/>
    <w:rsid w:val="00736270"/>
    <w:rsid w:val="0073688D"/>
    <w:rsid w:val="00737F00"/>
    <w:rsid w:val="00740359"/>
    <w:rsid w:val="007403AB"/>
    <w:rsid w:val="007422AB"/>
    <w:rsid w:val="00742D26"/>
    <w:rsid w:val="00742F1A"/>
    <w:rsid w:val="00744453"/>
    <w:rsid w:val="0074488B"/>
    <w:rsid w:val="00744A10"/>
    <w:rsid w:val="00744C9E"/>
    <w:rsid w:val="00744D3F"/>
    <w:rsid w:val="00744F9B"/>
    <w:rsid w:val="00745873"/>
    <w:rsid w:val="00745E7C"/>
    <w:rsid w:val="00746684"/>
    <w:rsid w:val="007471BF"/>
    <w:rsid w:val="00750197"/>
    <w:rsid w:val="00751059"/>
    <w:rsid w:val="0075132E"/>
    <w:rsid w:val="00752AA1"/>
    <w:rsid w:val="007534B3"/>
    <w:rsid w:val="0075355F"/>
    <w:rsid w:val="00754702"/>
    <w:rsid w:val="007554C6"/>
    <w:rsid w:val="00755718"/>
    <w:rsid w:val="007558DE"/>
    <w:rsid w:val="00755975"/>
    <w:rsid w:val="00755E0A"/>
    <w:rsid w:val="00756483"/>
    <w:rsid w:val="007565E2"/>
    <w:rsid w:val="00756D3B"/>
    <w:rsid w:val="00760632"/>
    <w:rsid w:val="00762438"/>
    <w:rsid w:val="007628A1"/>
    <w:rsid w:val="007628CB"/>
    <w:rsid w:val="00762A0A"/>
    <w:rsid w:val="00763FD7"/>
    <w:rsid w:val="00764648"/>
    <w:rsid w:val="00765A5A"/>
    <w:rsid w:val="00765BE1"/>
    <w:rsid w:val="00766192"/>
    <w:rsid w:val="00766E3C"/>
    <w:rsid w:val="0077075D"/>
    <w:rsid w:val="00771126"/>
    <w:rsid w:val="00771BFE"/>
    <w:rsid w:val="007726D3"/>
    <w:rsid w:val="00772763"/>
    <w:rsid w:val="007728CF"/>
    <w:rsid w:val="00772CF1"/>
    <w:rsid w:val="00773121"/>
    <w:rsid w:val="00773A01"/>
    <w:rsid w:val="0077422D"/>
    <w:rsid w:val="00774CA7"/>
    <w:rsid w:val="00775966"/>
    <w:rsid w:val="00780114"/>
    <w:rsid w:val="00781AA2"/>
    <w:rsid w:val="00781E0F"/>
    <w:rsid w:val="00782C5D"/>
    <w:rsid w:val="00783AE9"/>
    <w:rsid w:val="00783DF8"/>
    <w:rsid w:val="00784C2E"/>
    <w:rsid w:val="00785092"/>
    <w:rsid w:val="007852D7"/>
    <w:rsid w:val="00785770"/>
    <w:rsid w:val="00785F11"/>
    <w:rsid w:val="00786015"/>
    <w:rsid w:val="007861CD"/>
    <w:rsid w:val="007870E7"/>
    <w:rsid w:val="007908F1"/>
    <w:rsid w:val="00790EF2"/>
    <w:rsid w:val="007912CD"/>
    <w:rsid w:val="00791387"/>
    <w:rsid w:val="00791BA4"/>
    <w:rsid w:val="00793686"/>
    <w:rsid w:val="00793964"/>
    <w:rsid w:val="007940BC"/>
    <w:rsid w:val="00794684"/>
    <w:rsid w:val="00794B36"/>
    <w:rsid w:val="00794F6C"/>
    <w:rsid w:val="00795CF7"/>
    <w:rsid w:val="007A051C"/>
    <w:rsid w:val="007A0F4E"/>
    <w:rsid w:val="007A1594"/>
    <w:rsid w:val="007A1777"/>
    <w:rsid w:val="007A1AB0"/>
    <w:rsid w:val="007A1C9D"/>
    <w:rsid w:val="007A2627"/>
    <w:rsid w:val="007A30F6"/>
    <w:rsid w:val="007A335B"/>
    <w:rsid w:val="007A3CC7"/>
    <w:rsid w:val="007A3F91"/>
    <w:rsid w:val="007A4B7E"/>
    <w:rsid w:val="007A5F97"/>
    <w:rsid w:val="007A6A0C"/>
    <w:rsid w:val="007B0D9C"/>
    <w:rsid w:val="007B0DAA"/>
    <w:rsid w:val="007B182D"/>
    <w:rsid w:val="007B2261"/>
    <w:rsid w:val="007B22B6"/>
    <w:rsid w:val="007B27B7"/>
    <w:rsid w:val="007B2BB6"/>
    <w:rsid w:val="007B2CF8"/>
    <w:rsid w:val="007B2DDE"/>
    <w:rsid w:val="007B37F0"/>
    <w:rsid w:val="007B3FE6"/>
    <w:rsid w:val="007B47BE"/>
    <w:rsid w:val="007B64C9"/>
    <w:rsid w:val="007B65FC"/>
    <w:rsid w:val="007B6895"/>
    <w:rsid w:val="007B7A7D"/>
    <w:rsid w:val="007C00D4"/>
    <w:rsid w:val="007C07A5"/>
    <w:rsid w:val="007C09E9"/>
    <w:rsid w:val="007C1093"/>
    <w:rsid w:val="007C194D"/>
    <w:rsid w:val="007C29CB"/>
    <w:rsid w:val="007C32BE"/>
    <w:rsid w:val="007C385D"/>
    <w:rsid w:val="007C4D53"/>
    <w:rsid w:val="007C4F3C"/>
    <w:rsid w:val="007C51DA"/>
    <w:rsid w:val="007C78A2"/>
    <w:rsid w:val="007C7EB6"/>
    <w:rsid w:val="007D0156"/>
    <w:rsid w:val="007D0C55"/>
    <w:rsid w:val="007D0D98"/>
    <w:rsid w:val="007D1324"/>
    <w:rsid w:val="007D2D86"/>
    <w:rsid w:val="007D396F"/>
    <w:rsid w:val="007D3C6D"/>
    <w:rsid w:val="007D3CC3"/>
    <w:rsid w:val="007D507F"/>
    <w:rsid w:val="007D5228"/>
    <w:rsid w:val="007D58A5"/>
    <w:rsid w:val="007D58C1"/>
    <w:rsid w:val="007D5A1F"/>
    <w:rsid w:val="007D65FC"/>
    <w:rsid w:val="007D6912"/>
    <w:rsid w:val="007D69EF"/>
    <w:rsid w:val="007D6C84"/>
    <w:rsid w:val="007E23ED"/>
    <w:rsid w:val="007E3736"/>
    <w:rsid w:val="007E3C9A"/>
    <w:rsid w:val="007E3EAC"/>
    <w:rsid w:val="007E3EC6"/>
    <w:rsid w:val="007E40BC"/>
    <w:rsid w:val="007E41F7"/>
    <w:rsid w:val="007E51F6"/>
    <w:rsid w:val="007E62F1"/>
    <w:rsid w:val="007E6607"/>
    <w:rsid w:val="007E6F69"/>
    <w:rsid w:val="007E7862"/>
    <w:rsid w:val="007F0318"/>
    <w:rsid w:val="007F0B52"/>
    <w:rsid w:val="007F14C1"/>
    <w:rsid w:val="007F1DD0"/>
    <w:rsid w:val="007F2941"/>
    <w:rsid w:val="007F3A12"/>
    <w:rsid w:val="007F4285"/>
    <w:rsid w:val="007F4705"/>
    <w:rsid w:val="007F5130"/>
    <w:rsid w:val="007F6331"/>
    <w:rsid w:val="007F6BFC"/>
    <w:rsid w:val="007F7FBA"/>
    <w:rsid w:val="008008B0"/>
    <w:rsid w:val="00800E4E"/>
    <w:rsid w:val="0080145E"/>
    <w:rsid w:val="00801DC8"/>
    <w:rsid w:val="008020BB"/>
    <w:rsid w:val="0080332B"/>
    <w:rsid w:val="00803670"/>
    <w:rsid w:val="00803C3B"/>
    <w:rsid w:val="00803DAD"/>
    <w:rsid w:val="0080438A"/>
    <w:rsid w:val="00804D4F"/>
    <w:rsid w:val="008051A5"/>
    <w:rsid w:val="008053B5"/>
    <w:rsid w:val="008065EE"/>
    <w:rsid w:val="00806CE5"/>
    <w:rsid w:val="00806E75"/>
    <w:rsid w:val="008102CA"/>
    <w:rsid w:val="0081052C"/>
    <w:rsid w:val="0081104A"/>
    <w:rsid w:val="0081186C"/>
    <w:rsid w:val="00812CC5"/>
    <w:rsid w:val="00814342"/>
    <w:rsid w:val="0081528A"/>
    <w:rsid w:val="00817336"/>
    <w:rsid w:val="00817834"/>
    <w:rsid w:val="00817A7E"/>
    <w:rsid w:val="0082023B"/>
    <w:rsid w:val="00820369"/>
    <w:rsid w:val="00820638"/>
    <w:rsid w:val="00821178"/>
    <w:rsid w:val="0082209F"/>
    <w:rsid w:val="00822246"/>
    <w:rsid w:val="008231F0"/>
    <w:rsid w:val="00823515"/>
    <w:rsid w:val="0082353F"/>
    <w:rsid w:val="008238C1"/>
    <w:rsid w:val="00823CF9"/>
    <w:rsid w:val="008246C1"/>
    <w:rsid w:val="00825A4E"/>
    <w:rsid w:val="00825F7F"/>
    <w:rsid w:val="008268C5"/>
    <w:rsid w:val="008270EC"/>
    <w:rsid w:val="00827654"/>
    <w:rsid w:val="008278E3"/>
    <w:rsid w:val="00831064"/>
    <w:rsid w:val="00831410"/>
    <w:rsid w:val="0083197C"/>
    <w:rsid w:val="00831CA6"/>
    <w:rsid w:val="00831CC3"/>
    <w:rsid w:val="008326D2"/>
    <w:rsid w:val="008327F4"/>
    <w:rsid w:val="00832E1D"/>
    <w:rsid w:val="00832EF4"/>
    <w:rsid w:val="008338B5"/>
    <w:rsid w:val="008344FA"/>
    <w:rsid w:val="00835AB5"/>
    <w:rsid w:val="00835E00"/>
    <w:rsid w:val="0083607D"/>
    <w:rsid w:val="00836207"/>
    <w:rsid w:val="008367F9"/>
    <w:rsid w:val="00837086"/>
    <w:rsid w:val="00837526"/>
    <w:rsid w:val="00837B3E"/>
    <w:rsid w:val="00837BEA"/>
    <w:rsid w:val="008405C1"/>
    <w:rsid w:val="0084063B"/>
    <w:rsid w:val="00840951"/>
    <w:rsid w:val="00840AC3"/>
    <w:rsid w:val="0084100B"/>
    <w:rsid w:val="0084128A"/>
    <w:rsid w:val="00841A4C"/>
    <w:rsid w:val="00841F76"/>
    <w:rsid w:val="0084201C"/>
    <w:rsid w:val="00842DD6"/>
    <w:rsid w:val="00843794"/>
    <w:rsid w:val="00843EEB"/>
    <w:rsid w:val="00843EED"/>
    <w:rsid w:val="00844584"/>
    <w:rsid w:val="00844B22"/>
    <w:rsid w:val="008454BD"/>
    <w:rsid w:val="008459D4"/>
    <w:rsid w:val="00845DCE"/>
    <w:rsid w:val="00846DEB"/>
    <w:rsid w:val="008474E8"/>
    <w:rsid w:val="00847742"/>
    <w:rsid w:val="00847793"/>
    <w:rsid w:val="0085075A"/>
    <w:rsid w:val="008511CA"/>
    <w:rsid w:val="00851211"/>
    <w:rsid w:val="008512A3"/>
    <w:rsid w:val="00851659"/>
    <w:rsid w:val="008517E6"/>
    <w:rsid w:val="008518DB"/>
    <w:rsid w:val="00851FE3"/>
    <w:rsid w:val="008524A5"/>
    <w:rsid w:val="008524ED"/>
    <w:rsid w:val="0085346E"/>
    <w:rsid w:val="00853A53"/>
    <w:rsid w:val="00853C98"/>
    <w:rsid w:val="008554E0"/>
    <w:rsid w:val="00856C0E"/>
    <w:rsid w:val="00860116"/>
    <w:rsid w:val="008601AB"/>
    <w:rsid w:val="00861B1B"/>
    <w:rsid w:val="00861BD4"/>
    <w:rsid w:val="0086290A"/>
    <w:rsid w:val="008632CD"/>
    <w:rsid w:val="00863633"/>
    <w:rsid w:val="008659A6"/>
    <w:rsid w:val="00865AFF"/>
    <w:rsid w:val="008705AE"/>
    <w:rsid w:val="00870D61"/>
    <w:rsid w:val="00871234"/>
    <w:rsid w:val="008723A4"/>
    <w:rsid w:val="00873204"/>
    <w:rsid w:val="00874111"/>
    <w:rsid w:val="00874586"/>
    <w:rsid w:val="00874839"/>
    <w:rsid w:val="008748FD"/>
    <w:rsid w:val="008752D3"/>
    <w:rsid w:val="008753F2"/>
    <w:rsid w:val="0087544E"/>
    <w:rsid w:val="0087549E"/>
    <w:rsid w:val="0087558B"/>
    <w:rsid w:val="00876277"/>
    <w:rsid w:val="00876EDD"/>
    <w:rsid w:val="0087700C"/>
    <w:rsid w:val="008778AE"/>
    <w:rsid w:val="00877E31"/>
    <w:rsid w:val="0088075B"/>
    <w:rsid w:val="00880D28"/>
    <w:rsid w:val="00880E53"/>
    <w:rsid w:val="008811C6"/>
    <w:rsid w:val="00881455"/>
    <w:rsid w:val="00881953"/>
    <w:rsid w:val="00881D10"/>
    <w:rsid w:val="00882406"/>
    <w:rsid w:val="00882501"/>
    <w:rsid w:val="00882517"/>
    <w:rsid w:val="00883AF9"/>
    <w:rsid w:val="00884BA1"/>
    <w:rsid w:val="00884CDD"/>
    <w:rsid w:val="0088600B"/>
    <w:rsid w:val="00886260"/>
    <w:rsid w:val="008866CC"/>
    <w:rsid w:val="00887315"/>
    <w:rsid w:val="00887E1B"/>
    <w:rsid w:val="00887E21"/>
    <w:rsid w:val="00887EF1"/>
    <w:rsid w:val="008922C7"/>
    <w:rsid w:val="00892F22"/>
    <w:rsid w:val="0089487B"/>
    <w:rsid w:val="00894F46"/>
    <w:rsid w:val="008958A6"/>
    <w:rsid w:val="00895BC0"/>
    <w:rsid w:val="0089680A"/>
    <w:rsid w:val="00897BA1"/>
    <w:rsid w:val="008A15F4"/>
    <w:rsid w:val="008A2AAE"/>
    <w:rsid w:val="008A319E"/>
    <w:rsid w:val="008A38D9"/>
    <w:rsid w:val="008A3B06"/>
    <w:rsid w:val="008A3D5A"/>
    <w:rsid w:val="008A3E5A"/>
    <w:rsid w:val="008A4594"/>
    <w:rsid w:val="008A4FC2"/>
    <w:rsid w:val="008A53D0"/>
    <w:rsid w:val="008A5E41"/>
    <w:rsid w:val="008A648D"/>
    <w:rsid w:val="008A689E"/>
    <w:rsid w:val="008A785D"/>
    <w:rsid w:val="008A787B"/>
    <w:rsid w:val="008A7B68"/>
    <w:rsid w:val="008A7B93"/>
    <w:rsid w:val="008B010B"/>
    <w:rsid w:val="008B0EE4"/>
    <w:rsid w:val="008B161A"/>
    <w:rsid w:val="008B1B3D"/>
    <w:rsid w:val="008B22DE"/>
    <w:rsid w:val="008B29BD"/>
    <w:rsid w:val="008B2C7B"/>
    <w:rsid w:val="008B2F79"/>
    <w:rsid w:val="008B3240"/>
    <w:rsid w:val="008B40C4"/>
    <w:rsid w:val="008B4A12"/>
    <w:rsid w:val="008B4F52"/>
    <w:rsid w:val="008B5621"/>
    <w:rsid w:val="008B5EF3"/>
    <w:rsid w:val="008B63D1"/>
    <w:rsid w:val="008B66B7"/>
    <w:rsid w:val="008B69B9"/>
    <w:rsid w:val="008B7121"/>
    <w:rsid w:val="008B71DD"/>
    <w:rsid w:val="008B7BCE"/>
    <w:rsid w:val="008C04CC"/>
    <w:rsid w:val="008C1326"/>
    <w:rsid w:val="008C166B"/>
    <w:rsid w:val="008C1DF6"/>
    <w:rsid w:val="008C2297"/>
    <w:rsid w:val="008C24C3"/>
    <w:rsid w:val="008C24D9"/>
    <w:rsid w:val="008C277E"/>
    <w:rsid w:val="008C3700"/>
    <w:rsid w:val="008C4434"/>
    <w:rsid w:val="008C4A93"/>
    <w:rsid w:val="008C4B1D"/>
    <w:rsid w:val="008C554B"/>
    <w:rsid w:val="008C58D6"/>
    <w:rsid w:val="008C5D5A"/>
    <w:rsid w:val="008C60B7"/>
    <w:rsid w:val="008C7513"/>
    <w:rsid w:val="008C7EF6"/>
    <w:rsid w:val="008D0564"/>
    <w:rsid w:val="008D05C4"/>
    <w:rsid w:val="008D097E"/>
    <w:rsid w:val="008D13B2"/>
    <w:rsid w:val="008D1553"/>
    <w:rsid w:val="008D20E8"/>
    <w:rsid w:val="008D268C"/>
    <w:rsid w:val="008D2882"/>
    <w:rsid w:val="008D35D7"/>
    <w:rsid w:val="008D3AEE"/>
    <w:rsid w:val="008D3EF9"/>
    <w:rsid w:val="008D4804"/>
    <w:rsid w:val="008D6142"/>
    <w:rsid w:val="008D65D3"/>
    <w:rsid w:val="008D66E9"/>
    <w:rsid w:val="008D77DE"/>
    <w:rsid w:val="008E04A6"/>
    <w:rsid w:val="008E0E96"/>
    <w:rsid w:val="008E1387"/>
    <w:rsid w:val="008E1492"/>
    <w:rsid w:val="008E1DE4"/>
    <w:rsid w:val="008E2A6A"/>
    <w:rsid w:val="008E5159"/>
    <w:rsid w:val="008E533C"/>
    <w:rsid w:val="008E5A28"/>
    <w:rsid w:val="008E5FCD"/>
    <w:rsid w:val="008E6517"/>
    <w:rsid w:val="008E6884"/>
    <w:rsid w:val="008E6B0C"/>
    <w:rsid w:val="008E6B13"/>
    <w:rsid w:val="008E6CBB"/>
    <w:rsid w:val="008E6E4C"/>
    <w:rsid w:val="008E7409"/>
    <w:rsid w:val="008E77F6"/>
    <w:rsid w:val="008E7DF3"/>
    <w:rsid w:val="008F09FE"/>
    <w:rsid w:val="008F0D1B"/>
    <w:rsid w:val="008F0E11"/>
    <w:rsid w:val="008F11C3"/>
    <w:rsid w:val="008F1BD6"/>
    <w:rsid w:val="008F2D72"/>
    <w:rsid w:val="008F40FA"/>
    <w:rsid w:val="008F60DD"/>
    <w:rsid w:val="008F6545"/>
    <w:rsid w:val="008F66A3"/>
    <w:rsid w:val="008F79BA"/>
    <w:rsid w:val="008F7AA3"/>
    <w:rsid w:val="00900991"/>
    <w:rsid w:val="00900F1C"/>
    <w:rsid w:val="00901AC2"/>
    <w:rsid w:val="009020E6"/>
    <w:rsid w:val="00902960"/>
    <w:rsid w:val="00903309"/>
    <w:rsid w:val="00904579"/>
    <w:rsid w:val="0090465C"/>
    <w:rsid w:val="00904B66"/>
    <w:rsid w:val="00904EE5"/>
    <w:rsid w:val="00905652"/>
    <w:rsid w:val="00905DC3"/>
    <w:rsid w:val="00906843"/>
    <w:rsid w:val="009076DC"/>
    <w:rsid w:val="0090774C"/>
    <w:rsid w:val="00910066"/>
    <w:rsid w:val="00910625"/>
    <w:rsid w:val="00910C0F"/>
    <w:rsid w:val="00910F55"/>
    <w:rsid w:val="009115D3"/>
    <w:rsid w:val="00911827"/>
    <w:rsid w:val="00911FF4"/>
    <w:rsid w:val="00913E43"/>
    <w:rsid w:val="0091418F"/>
    <w:rsid w:val="00915177"/>
    <w:rsid w:val="0091599B"/>
    <w:rsid w:val="00917DAD"/>
    <w:rsid w:val="00920743"/>
    <w:rsid w:val="00920DA7"/>
    <w:rsid w:val="00921085"/>
    <w:rsid w:val="009218C8"/>
    <w:rsid w:val="0092369C"/>
    <w:rsid w:val="00923F9C"/>
    <w:rsid w:val="00924194"/>
    <w:rsid w:val="00924AEA"/>
    <w:rsid w:val="009255CE"/>
    <w:rsid w:val="00926BD6"/>
    <w:rsid w:val="00926E4A"/>
    <w:rsid w:val="009270AA"/>
    <w:rsid w:val="009271A6"/>
    <w:rsid w:val="009273C0"/>
    <w:rsid w:val="0092751F"/>
    <w:rsid w:val="009312AA"/>
    <w:rsid w:val="00932F78"/>
    <w:rsid w:val="00934191"/>
    <w:rsid w:val="00934AE5"/>
    <w:rsid w:val="009360ED"/>
    <w:rsid w:val="0093640A"/>
    <w:rsid w:val="009379E4"/>
    <w:rsid w:val="00937D86"/>
    <w:rsid w:val="00937E15"/>
    <w:rsid w:val="00940717"/>
    <w:rsid w:val="00940827"/>
    <w:rsid w:val="00940B5B"/>
    <w:rsid w:val="009413FB"/>
    <w:rsid w:val="00941929"/>
    <w:rsid w:val="00942E35"/>
    <w:rsid w:val="009430AC"/>
    <w:rsid w:val="009432B3"/>
    <w:rsid w:val="00943B15"/>
    <w:rsid w:val="00943E06"/>
    <w:rsid w:val="009460F4"/>
    <w:rsid w:val="00947836"/>
    <w:rsid w:val="00947863"/>
    <w:rsid w:val="00947CDC"/>
    <w:rsid w:val="0095112A"/>
    <w:rsid w:val="00951FC7"/>
    <w:rsid w:val="0095218B"/>
    <w:rsid w:val="009532B1"/>
    <w:rsid w:val="00953EB5"/>
    <w:rsid w:val="00954568"/>
    <w:rsid w:val="00955B5E"/>
    <w:rsid w:val="00956350"/>
    <w:rsid w:val="0095673F"/>
    <w:rsid w:val="00956EF0"/>
    <w:rsid w:val="00956EFA"/>
    <w:rsid w:val="00957934"/>
    <w:rsid w:val="009579A9"/>
    <w:rsid w:val="00957A07"/>
    <w:rsid w:val="0096043E"/>
    <w:rsid w:val="00960846"/>
    <w:rsid w:val="00960B75"/>
    <w:rsid w:val="00960DB3"/>
    <w:rsid w:val="00961045"/>
    <w:rsid w:val="0096105E"/>
    <w:rsid w:val="00961065"/>
    <w:rsid w:val="0096129A"/>
    <w:rsid w:val="0096155E"/>
    <w:rsid w:val="00961828"/>
    <w:rsid w:val="009622C2"/>
    <w:rsid w:val="0096263F"/>
    <w:rsid w:val="009631F6"/>
    <w:rsid w:val="0096371D"/>
    <w:rsid w:val="009639D1"/>
    <w:rsid w:val="00964826"/>
    <w:rsid w:val="00964DF9"/>
    <w:rsid w:val="00964FE8"/>
    <w:rsid w:val="00965511"/>
    <w:rsid w:val="009655EB"/>
    <w:rsid w:val="00965F2F"/>
    <w:rsid w:val="0096624A"/>
    <w:rsid w:val="0096635B"/>
    <w:rsid w:val="00966EFB"/>
    <w:rsid w:val="00967623"/>
    <w:rsid w:val="00967DE1"/>
    <w:rsid w:val="00970093"/>
    <w:rsid w:val="00970203"/>
    <w:rsid w:val="0097079D"/>
    <w:rsid w:val="00970FB6"/>
    <w:rsid w:val="00971B28"/>
    <w:rsid w:val="00971C4A"/>
    <w:rsid w:val="00972469"/>
    <w:rsid w:val="00973139"/>
    <w:rsid w:val="00973FF5"/>
    <w:rsid w:val="009751C1"/>
    <w:rsid w:val="009757CB"/>
    <w:rsid w:val="00975FAA"/>
    <w:rsid w:val="009760D3"/>
    <w:rsid w:val="009764B4"/>
    <w:rsid w:val="00976671"/>
    <w:rsid w:val="0097720A"/>
    <w:rsid w:val="009774C9"/>
    <w:rsid w:val="00977583"/>
    <w:rsid w:val="009775FA"/>
    <w:rsid w:val="009779F2"/>
    <w:rsid w:val="00980E7E"/>
    <w:rsid w:val="009815C4"/>
    <w:rsid w:val="009821F1"/>
    <w:rsid w:val="00982723"/>
    <w:rsid w:val="0098297F"/>
    <w:rsid w:val="00983999"/>
    <w:rsid w:val="00983B32"/>
    <w:rsid w:val="00983DF3"/>
    <w:rsid w:val="009842FE"/>
    <w:rsid w:val="009859DB"/>
    <w:rsid w:val="009861BA"/>
    <w:rsid w:val="00987062"/>
    <w:rsid w:val="0098706A"/>
    <w:rsid w:val="00987630"/>
    <w:rsid w:val="00987E6A"/>
    <w:rsid w:val="00990179"/>
    <w:rsid w:val="00990A57"/>
    <w:rsid w:val="0099151E"/>
    <w:rsid w:val="00991A44"/>
    <w:rsid w:val="00991A90"/>
    <w:rsid w:val="009934DB"/>
    <w:rsid w:val="00993910"/>
    <w:rsid w:val="00994307"/>
    <w:rsid w:val="0099472B"/>
    <w:rsid w:val="00994D4A"/>
    <w:rsid w:val="00995134"/>
    <w:rsid w:val="0099544D"/>
    <w:rsid w:val="00996201"/>
    <w:rsid w:val="00996769"/>
    <w:rsid w:val="00996E31"/>
    <w:rsid w:val="009979FB"/>
    <w:rsid w:val="00997E77"/>
    <w:rsid w:val="009A10C2"/>
    <w:rsid w:val="009A13CB"/>
    <w:rsid w:val="009A1F3E"/>
    <w:rsid w:val="009A2325"/>
    <w:rsid w:val="009A2AA5"/>
    <w:rsid w:val="009A3046"/>
    <w:rsid w:val="009A3305"/>
    <w:rsid w:val="009A3862"/>
    <w:rsid w:val="009A42D8"/>
    <w:rsid w:val="009A44E4"/>
    <w:rsid w:val="009A4601"/>
    <w:rsid w:val="009A4640"/>
    <w:rsid w:val="009A5472"/>
    <w:rsid w:val="009A6D48"/>
    <w:rsid w:val="009A7493"/>
    <w:rsid w:val="009A7C88"/>
    <w:rsid w:val="009B00FB"/>
    <w:rsid w:val="009B104F"/>
    <w:rsid w:val="009B1E86"/>
    <w:rsid w:val="009B25F6"/>
    <w:rsid w:val="009B334A"/>
    <w:rsid w:val="009B3B2F"/>
    <w:rsid w:val="009B3BA6"/>
    <w:rsid w:val="009B5412"/>
    <w:rsid w:val="009B6477"/>
    <w:rsid w:val="009B64D3"/>
    <w:rsid w:val="009B6772"/>
    <w:rsid w:val="009B6C70"/>
    <w:rsid w:val="009B7E98"/>
    <w:rsid w:val="009C07F1"/>
    <w:rsid w:val="009C0E7D"/>
    <w:rsid w:val="009C3339"/>
    <w:rsid w:val="009C3DE6"/>
    <w:rsid w:val="009C57B8"/>
    <w:rsid w:val="009C6219"/>
    <w:rsid w:val="009C6709"/>
    <w:rsid w:val="009C7208"/>
    <w:rsid w:val="009C7819"/>
    <w:rsid w:val="009C788D"/>
    <w:rsid w:val="009C796C"/>
    <w:rsid w:val="009C7CD5"/>
    <w:rsid w:val="009C7F78"/>
    <w:rsid w:val="009D148C"/>
    <w:rsid w:val="009D1506"/>
    <w:rsid w:val="009D177A"/>
    <w:rsid w:val="009D1AD2"/>
    <w:rsid w:val="009D24CE"/>
    <w:rsid w:val="009D32ED"/>
    <w:rsid w:val="009D3745"/>
    <w:rsid w:val="009D49DD"/>
    <w:rsid w:val="009D50B3"/>
    <w:rsid w:val="009D5512"/>
    <w:rsid w:val="009D60C3"/>
    <w:rsid w:val="009D7BF6"/>
    <w:rsid w:val="009E0571"/>
    <w:rsid w:val="009E0A53"/>
    <w:rsid w:val="009E0FB7"/>
    <w:rsid w:val="009E2706"/>
    <w:rsid w:val="009E27AF"/>
    <w:rsid w:val="009E2B1C"/>
    <w:rsid w:val="009E2B88"/>
    <w:rsid w:val="009E3FDE"/>
    <w:rsid w:val="009E48CF"/>
    <w:rsid w:val="009E4EAB"/>
    <w:rsid w:val="009E53E1"/>
    <w:rsid w:val="009E5E3C"/>
    <w:rsid w:val="009E64D4"/>
    <w:rsid w:val="009E6616"/>
    <w:rsid w:val="009E7B02"/>
    <w:rsid w:val="009F0164"/>
    <w:rsid w:val="009F097C"/>
    <w:rsid w:val="009F1038"/>
    <w:rsid w:val="009F1051"/>
    <w:rsid w:val="009F1398"/>
    <w:rsid w:val="009F14D7"/>
    <w:rsid w:val="009F1A88"/>
    <w:rsid w:val="009F20E9"/>
    <w:rsid w:val="009F2A72"/>
    <w:rsid w:val="009F2AC2"/>
    <w:rsid w:val="009F2B27"/>
    <w:rsid w:val="009F33EA"/>
    <w:rsid w:val="009F42FF"/>
    <w:rsid w:val="009F535D"/>
    <w:rsid w:val="009F564B"/>
    <w:rsid w:val="009F5693"/>
    <w:rsid w:val="009F5DDC"/>
    <w:rsid w:val="009F64CD"/>
    <w:rsid w:val="009F67CC"/>
    <w:rsid w:val="009F6C45"/>
    <w:rsid w:val="009F6CDA"/>
    <w:rsid w:val="009F74AC"/>
    <w:rsid w:val="00A000F7"/>
    <w:rsid w:val="00A00F8F"/>
    <w:rsid w:val="00A017EB"/>
    <w:rsid w:val="00A01B37"/>
    <w:rsid w:val="00A01D0A"/>
    <w:rsid w:val="00A02664"/>
    <w:rsid w:val="00A0294B"/>
    <w:rsid w:val="00A03326"/>
    <w:rsid w:val="00A0485C"/>
    <w:rsid w:val="00A05397"/>
    <w:rsid w:val="00A05F1E"/>
    <w:rsid w:val="00A06675"/>
    <w:rsid w:val="00A06800"/>
    <w:rsid w:val="00A06FA5"/>
    <w:rsid w:val="00A07E17"/>
    <w:rsid w:val="00A07E29"/>
    <w:rsid w:val="00A1068A"/>
    <w:rsid w:val="00A10A29"/>
    <w:rsid w:val="00A10FB0"/>
    <w:rsid w:val="00A1110F"/>
    <w:rsid w:val="00A1162E"/>
    <w:rsid w:val="00A11960"/>
    <w:rsid w:val="00A12A12"/>
    <w:rsid w:val="00A12AE3"/>
    <w:rsid w:val="00A13473"/>
    <w:rsid w:val="00A1382E"/>
    <w:rsid w:val="00A13A34"/>
    <w:rsid w:val="00A13CF1"/>
    <w:rsid w:val="00A13DC7"/>
    <w:rsid w:val="00A13F16"/>
    <w:rsid w:val="00A1415C"/>
    <w:rsid w:val="00A1486D"/>
    <w:rsid w:val="00A1493C"/>
    <w:rsid w:val="00A1553C"/>
    <w:rsid w:val="00A16671"/>
    <w:rsid w:val="00A17D0D"/>
    <w:rsid w:val="00A17E03"/>
    <w:rsid w:val="00A20189"/>
    <w:rsid w:val="00A2222E"/>
    <w:rsid w:val="00A22B09"/>
    <w:rsid w:val="00A23651"/>
    <w:rsid w:val="00A23841"/>
    <w:rsid w:val="00A23D21"/>
    <w:rsid w:val="00A23DD6"/>
    <w:rsid w:val="00A23F1D"/>
    <w:rsid w:val="00A242EE"/>
    <w:rsid w:val="00A24F4D"/>
    <w:rsid w:val="00A25FE7"/>
    <w:rsid w:val="00A26270"/>
    <w:rsid w:val="00A275F0"/>
    <w:rsid w:val="00A279BE"/>
    <w:rsid w:val="00A309D2"/>
    <w:rsid w:val="00A313D1"/>
    <w:rsid w:val="00A31CA4"/>
    <w:rsid w:val="00A31F37"/>
    <w:rsid w:val="00A3677D"/>
    <w:rsid w:val="00A37166"/>
    <w:rsid w:val="00A376CD"/>
    <w:rsid w:val="00A400E3"/>
    <w:rsid w:val="00A404DD"/>
    <w:rsid w:val="00A40FD7"/>
    <w:rsid w:val="00A418FB"/>
    <w:rsid w:val="00A41BB0"/>
    <w:rsid w:val="00A41F74"/>
    <w:rsid w:val="00A42524"/>
    <w:rsid w:val="00A43077"/>
    <w:rsid w:val="00A433E5"/>
    <w:rsid w:val="00A43B2B"/>
    <w:rsid w:val="00A45B13"/>
    <w:rsid w:val="00A46936"/>
    <w:rsid w:val="00A46D2F"/>
    <w:rsid w:val="00A471A7"/>
    <w:rsid w:val="00A51352"/>
    <w:rsid w:val="00A525FA"/>
    <w:rsid w:val="00A52A61"/>
    <w:rsid w:val="00A537A9"/>
    <w:rsid w:val="00A541B9"/>
    <w:rsid w:val="00A54205"/>
    <w:rsid w:val="00A54B7A"/>
    <w:rsid w:val="00A54E5D"/>
    <w:rsid w:val="00A54E82"/>
    <w:rsid w:val="00A603C6"/>
    <w:rsid w:val="00A60E7B"/>
    <w:rsid w:val="00A62E6A"/>
    <w:rsid w:val="00A636E1"/>
    <w:rsid w:val="00A641AC"/>
    <w:rsid w:val="00A644D7"/>
    <w:rsid w:val="00A64E4A"/>
    <w:rsid w:val="00A65302"/>
    <w:rsid w:val="00A6556B"/>
    <w:rsid w:val="00A65B62"/>
    <w:rsid w:val="00A66C95"/>
    <w:rsid w:val="00A673A0"/>
    <w:rsid w:val="00A67C02"/>
    <w:rsid w:val="00A7052F"/>
    <w:rsid w:val="00A7085E"/>
    <w:rsid w:val="00A70D8E"/>
    <w:rsid w:val="00A7164C"/>
    <w:rsid w:val="00A72022"/>
    <w:rsid w:val="00A729C3"/>
    <w:rsid w:val="00A740E3"/>
    <w:rsid w:val="00A746D5"/>
    <w:rsid w:val="00A7563A"/>
    <w:rsid w:val="00A7640C"/>
    <w:rsid w:val="00A7689C"/>
    <w:rsid w:val="00A776D1"/>
    <w:rsid w:val="00A77CAB"/>
    <w:rsid w:val="00A81101"/>
    <w:rsid w:val="00A81D9C"/>
    <w:rsid w:val="00A82BAB"/>
    <w:rsid w:val="00A83D17"/>
    <w:rsid w:val="00A84AF3"/>
    <w:rsid w:val="00A84C67"/>
    <w:rsid w:val="00A85607"/>
    <w:rsid w:val="00A85A0E"/>
    <w:rsid w:val="00A86591"/>
    <w:rsid w:val="00A867C2"/>
    <w:rsid w:val="00A90178"/>
    <w:rsid w:val="00A90898"/>
    <w:rsid w:val="00A9117B"/>
    <w:rsid w:val="00A92562"/>
    <w:rsid w:val="00A9314A"/>
    <w:rsid w:val="00A9331C"/>
    <w:rsid w:val="00A93DED"/>
    <w:rsid w:val="00A9450B"/>
    <w:rsid w:val="00A95740"/>
    <w:rsid w:val="00A95939"/>
    <w:rsid w:val="00A963E8"/>
    <w:rsid w:val="00A96BC9"/>
    <w:rsid w:val="00A97166"/>
    <w:rsid w:val="00A971AE"/>
    <w:rsid w:val="00A97867"/>
    <w:rsid w:val="00A97A7E"/>
    <w:rsid w:val="00AA094B"/>
    <w:rsid w:val="00AA2BF7"/>
    <w:rsid w:val="00AA2FC0"/>
    <w:rsid w:val="00AA3944"/>
    <w:rsid w:val="00AA46D4"/>
    <w:rsid w:val="00AA4D39"/>
    <w:rsid w:val="00AA533D"/>
    <w:rsid w:val="00AA5732"/>
    <w:rsid w:val="00AA678C"/>
    <w:rsid w:val="00AA7154"/>
    <w:rsid w:val="00AA7241"/>
    <w:rsid w:val="00AA7769"/>
    <w:rsid w:val="00AB01A5"/>
    <w:rsid w:val="00AB078F"/>
    <w:rsid w:val="00AB115F"/>
    <w:rsid w:val="00AB17E6"/>
    <w:rsid w:val="00AB19C6"/>
    <w:rsid w:val="00AB1C5C"/>
    <w:rsid w:val="00AB223E"/>
    <w:rsid w:val="00AB2DD2"/>
    <w:rsid w:val="00AB36E8"/>
    <w:rsid w:val="00AB4A17"/>
    <w:rsid w:val="00AB4C81"/>
    <w:rsid w:val="00AB5B07"/>
    <w:rsid w:val="00AB5EAB"/>
    <w:rsid w:val="00AB67C7"/>
    <w:rsid w:val="00AB6EFE"/>
    <w:rsid w:val="00AB6FF2"/>
    <w:rsid w:val="00AB70D0"/>
    <w:rsid w:val="00AB7A5D"/>
    <w:rsid w:val="00AB7C91"/>
    <w:rsid w:val="00AB7E05"/>
    <w:rsid w:val="00AC0ABD"/>
    <w:rsid w:val="00AC0AC7"/>
    <w:rsid w:val="00AC208A"/>
    <w:rsid w:val="00AC2D96"/>
    <w:rsid w:val="00AC405A"/>
    <w:rsid w:val="00AC49B3"/>
    <w:rsid w:val="00AC4E75"/>
    <w:rsid w:val="00AC5694"/>
    <w:rsid w:val="00AC5A7A"/>
    <w:rsid w:val="00AC62A3"/>
    <w:rsid w:val="00AC6CA8"/>
    <w:rsid w:val="00AC6EE6"/>
    <w:rsid w:val="00AC7894"/>
    <w:rsid w:val="00AD04EC"/>
    <w:rsid w:val="00AD0A0C"/>
    <w:rsid w:val="00AD0B5B"/>
    <w:rsid w:val="00AD1835"/>
    <w:rsid w:val="00AD1ABE"/>
    <w:rsid w:val="00AD227D"/>
    <w:rsid w:val="00AD24BD"/>
    <w:rsid w:val="00AD2A17"/>
    <w:rsid w:val="00AD3783"/>
    <w:rsid w:val="00AD39C3"/>
    <w:rsid w:val="00AD3BEF"/>
    <w:rsid w:val="00AD4960"/>
    <w:rsid w:val="00AD4E88"/>
    <w:rsid w:val="00AD6BE4"/>
    <w:rsid w:val="00AD779D"/>
    <w:rsid w:val="00AE068F"/>
    <w:rsid w:val="00AE0A87"/>
    <w:rsid w:val="00AE0D66"/>
    <w:rsid w:val="00AE1ACD"/>
    <w:rsid w:val="00AE2012"/>
    <w:rsid w:val="00AE233F"/>
    <w:rsid w:val="00AE2B6A"/>
    <w:rsid w:val="00AE37B5"/>
    <w:rsid w:val="00AE38DA"/>
    <w:rsid w:val="00AE3E0E"/>
    <w:rsid w:val="00AE4947"/>
    <w:rsid w:val="00AE4B38"/>
    <w:rsid w:val="00AE4F9E"/>
    <w:rsid w:val="00AE5A2E"/>
    <w:rsid w:val="00AE5CED"/>
    <w:rsid w:val="00AE5F5A"/>
    <w:rsid w:val="00AE6402"/>
    <w:rsid w:val="00AE699E"/>
    <w:rsid w:val="00AE7037"/>
    <w:rsid w:val="00AE70CF"/>
    <w:rsid w:val="00AE716F"/>
    <w:rsid w:val="00AE72BC"/>
    <w:rsid w:val="00AE7C0F"/>
    <w:rsid w:val="00AF0706"/>
    <w:rsid w:val="00AF135D"/>
    <w:rsid w:val="00AF1C68"/>
    <w:rsid w:val="00AF27C8"/>
    <w:rsid w:val="00AF34BC"/>
    <w:rsid w:val="00AF3CC7"/>
    <w:rsid w:val="00AF45D2"/>
    <w:rsid w:val="00AF5160"/>
    <w:rsid w:val="00AF527E"/>
    <w:rsid w:val="00AF57B3"/>
    <w:rsid w:val="00AF5EEE"/>
    <w:rsid w:val="00AF6279"/>
    <w:rsid w:val="00AF688E"/>
    <w:rsid w:val="00AF6AF6"/>
    <w:rsid w:val="00AF7365"/>
    <w:rsid w:val="00B00A47"/>
    <w:rsid w:val="00B01D58"/>
    <w:rsid w:val="00B02071"/>
    <w:rsid w:val="00B021BA"/>
    <w:rsid w:val="00B03CDD"/>
    <w:rsid w:val="00B042C3"/>
    <w:rsid w:val="00B048AA"/>
    <w:rsid w:val="00B0508C"/>
    <w:rsid w:val="00B05C21"/>
    <w:rsid w:val="00B05F8D"/>
    <w:rsid w:val="00B0669E"/>
    <w:rsid w:val="00B068F7"/>
    <w:rsid w:val="00B075D8"/>
    <w:rsid w:val="00B07ADA"/>
    <w:rsid w:val="00B07D4B"/>
    <w:rsid w:val="00B07D50"/>
    <w:rsid w:val="00B10492"/>
    <w:rsid w:val="00B1164B"/>
    <w:rsid w:val="00B11A2C"/>
    <w:rsid w:val="00B12A4B"/>
    <w:rsid w:val="00B12B9C"/>
    <w:rsid w:val="00B12DAE"/>
    <w:rsid w:val="00B1353D"/>
    <w:rsid w:val="00B14552"/>
    <w:rsid w:val="00B1470D"/>
    <w:rsid w:val="00B158B0"/>
    <w:rsid w:val="00B15B8B"/>
    <w:rsid w:val="00B15D46"/>
    <w:rsid w:val="00B16BA6"/>
    <w:rsid w:val="00B174C4"/>
    <w:rsid w:val="00B17566"/>
    <w:rsid w:val="00B17DE1"/>
    <w:rsid w:val="00B17E1B"/>
    <w:rsid w:val="00B2058A"/>
    <w:rsid w:val="00B20920"/>
    <w:rsid w:val="00B20BDE"/>
    <w:rsid w:val="00B221DC"/>
    <w:rsid w:val="00B2277E"/>
    <w:rsid w:val="00B23ABF"/>
    <w:rsid w:val="00B23CBB"/>
    <w:rsid w:val="00B23FF0"/>
    <w:rsid w:val="00B2472B"/>
    <w:rsid w:val="00B24730"/>
    <w:rsid w:val="00B250C6"/>
    <w:rsid w:val="00B2577E"/>
    <w:rsid w:val="00B26156"/>
    <w:rsid w:val="00B26CF5"/>
    <w:rsid w:val="00B27A5C"/>
    <w:rsid w:val="00B27D25"/>
    <w:rsid w:val="00B305E7"/>
    <w:rsid w:val="00B3087D"/>
    <w:rsid w:val="00B30BA2"/>
    <w:rsid w:val="00B3183A"/>
    <w:rsid w:val="00B34269"/>
    <w:rsid w:val="00B34AC8"/>
    <w:rsid w:val="00B34C49"/>
    <w:rsid w:val="00B35F18"/>
    <w:rsid w:val="00B367C1"/>
    <w:rsid w:val="00B367D6"/>
    <w:rsid w:val="00B36A2D"/>
    <w:rsid w:val="00B37DB4"/>
    <w:rsid w:val="00B41188"/>
    <w:rsid w:val="00B417AA"/>
    <w:rsid w:val="00B42184"/>
    <w:rsid w:val="00B429AE"/>
    <w:rsid w:val="00B42B0F"/>
    <w:rsid w:val="00B439FE"/>
    <w:rsid w:val="00B441D9"/>
    <w:rsid w:val="00B44442"/>
    <w:rsid w:val="00B445BC"/>
    <w:rsid w:val="00B44DA3"/>
    <w:rsid w:val="00B45BCE"/>
    <w:rsid w:val="00B463BF"/>
    <w:rsid w:val="00B46828"/>
    <w:rsid w:val="00B46A05"/>
    <w:rsid w:val="00B50504"/>
    <w:rsid w:val="00B50A11"/>
    <w:rsid w:val="00B5144A"/>
    <w:rsid w:val="00B517CB"/>
    <w:rsid w:val="00B5266C"/>
    <w:rsid w:val="00B5283D"/>
    <w:rsid w:val="00B53EFB"/>
    <w:rsid w:val="00B54A1F"/>
    <w:rsid w:val="00B55231"/>
    <w:rsid w:val="00B55535"/>
    <w:rsid w:val="00B557D6"/>
    <w:rsid w:val="00B55987"/>
    <w:rsid w:val="00B55EC4"/>
    <w:rsid w:val="00B566AC"/>
    <w:rsid w:val="00B57275"/>
    <w:rsid w:val="00B574BF"/>
    <w:rsid w:val="00B57532"/>
    <w:rsid w:val="00B577CE"/>
    <w:rsid w:val="00B5796C"/>
    <w:rsid w:val="00B619ED"/>
    <w:rsid w:val="00B61ADB"/>
    <w:rsid w:val="00B62531"/>
    <w:rsid w:val="00B62750"/>
    <w:rsid w:val="00B63BBD"/>
    <w:rsid w:val="00B64C17"/>
    <w:rsid w:val="00B64CFA"/>
    <w:rsid w:val="00B65E0A"/>
    <w:rsid w:val="00B66CE5"/>
    <w:rsid w:val="00B66E17"/>
    <w:rsid w:val="00B70016"/>
    <w:rsid w:val="00B70CA8"/>
    <w:rsid w:val="00B70DB7"/>
    <w:rsid w:val="00B711BF"/>
    <w:rsid w:val="00B715B2"/>
    <w:rsid w:val="00B71920"/>
    <w:rsid w:val="00B72144"/>
    <w:rsid w:val="00B721A1"/>
    <w:rsid w:val="00B72B0E"/>
    <w:rsid w:val="00B72D4E"/>
    <w:rsid w:val="00B730EB"/>
    <w:rsid w:val="00B73245"/>
    <w:rsid w:val="00B74D9E"/>
    <w:rsid w:val="00B75D75"/>
    <w:rsid w:val="00B7640C"/>
    <w:rsid w:val="00B76D30"/>
    <w:rsid w:val="00B80018"/>
    <w:rsid w:val="00B8053F"/>
    <w:rsid w:val="00B8067F"/>
    <w:rsid w:val="00B80BC0"/>
    <w:rsid w:val="00B80DA0"/>
    <w:rsid w:val="00B81807"/>
    <w:rsid w:val="00B82055"/>
    <w:rsid w:val="00B83B62"/>
    <w:rsid w:val="00B84E50"/>
    <w:rsid w:val="00B84FEA"/>
    <w:rsid w:val="00B85E7D"/>
    <w:rsid w:val="00B86416"/>
    <w:rsid w:val="00B86542"/>
    <w:rsid w:val="00B87265"/>
    <w:rsid w:val="00B872FD"/>
    <w:rsid w:val="00B9077F"/>
    <w:rsid w:val="00B90B51"/>
    <w:rsid w:val="00B90E46"/>
    <w:rsid w:val="00B92249"/>
    <w:rsid w:val="00B92370"/>
    <w:rsid w:val="00B92743"/>
    <w:rsid w:val="00B92930"/>
    <w:rsid w:val="00B94511"/>
    <w:rsid w:val="00B947BF"/>
    <w:rsid w:val="00B94C41"/>
    <w:rsid w:val="00B95686"/>
    <w:rsid w:val="00B95E85"/>
    <w:rsid w:val="00B97807"/>
    <w:rsid w:val="00B97998"/>
    <w:rsid w:val="00BA0835"/>
    <w:rsid w:val="00BA0C80"/>
    <w:rsid w:val="00BA1906"/>
    <w:rsid w:val="00BA21D7"/>
    <w:rsid w:val="00BA24E5"/>
    <w:rsid w:val="00BA2701"/>
    <w:rsid w:val="00BA2F6E"/>
    <w:rsid w:val="00BA3A1D"/>
    <w:rsid w:val="00BA3D4E"/>
    <w:rsid w:val="00BA5155"/>
    <w:rsid w:val="00BA6181"/>
    <w:rsid w:val="00BA64C7"/>
    <w:rsid w:val="00BA64C8"/>
    <w:rsid w:val="00BA6E3C"/>
    <w:rsid w:val="00BB066F"/>
    <w:rsid w:val="00BB06C5"/>
    <w:rsid w:val="00BB0F8D"/>
    <w:rsid w:val="00BB153B"/>
    <w:rsid w:val="00BB20F5"/>
    <w:rsid w:val="00BB2234"/>
    <w:rsid w:val="00BB228F"/>
    <w:rsid w:val="00BB3281"/>
    <w:rsid w:val="00BB41BC"/>
    <w:rsid w:val="00BB46FB"/>
    <w:rsid w:val="00BB47E1"/>
    <w:rsid w:val="00BB51E3"/>
    <w:rsid w:val="00BB57C7"/>
    <w:rsid w:val="00BB592D"/>
    <w:rsid w:val="00BB5F57"/>
    <w:rsid w:val="00BB670D"/>
    <w:rsid w:val="00BB6D4D"/>
    <w:rsid w:val="00BB6F42"/>
    <w:rsid w:val="00BC2103"/>
    <w:rsid w:val="00BC2282"/>
    <w:rsid w:val="00BC236B"/>
    <w:rsid w:val="00BC2C57"/>
    <w:rsid w:val="00BC497F"/>
    <w:rsid w:val="00BC575F"/>
    <w:rsid w:val="00BC5E25"/>
    <w:rsid w:val="00BC6093"/>
    <w:rsid w:val="00BC6153"/>
    <w:rsid w:val="00BC6545"/>
    <w:rsid w:val="00BC7A92"/>
    <w:rsid w:val="00BC7F20"/>
    <w:rsid w:val="00BD14DA"/>
    <w:rsid w:val="00BD1DF3"/>
    <w:rsid w:val="00BD2B73"/>
    <w:rsid w:val="00BD309C"/>
    <w:rsid w:val="00BD3524"/>
    <w:rsid w:val="00BD3A4F"/>
    <w:rsid w:val="00BD4359"/>
    <w:rsid w:val="00BD4FB8"/>
    <w:rsid w:val="00BD52E6"/>
    <w:rsid w:val="00BD584D"/>
    <w:rsid w:val="00BD5C1F"/>
    <w:rsid w:val="00BD67C7"/>
    <w:rsid w:val="00BD7969"/>
    <w:rsid w:val="00BE05FF"/>
    <w:rsid w:val="00BE0E4A"/>
    <w:rsid w:val="00BE0E52"/>
    <w:rsid w:val="00BE0F84"/>
    <w:rsid w:val="00BE0FA6"/>
    <w:rsid w:val="00BE10EA"/>
    <w:rsid w:val="00BE1B75"/>
    <w:rsid w:val="00BE2E92"/>
    <w:rsid w:val="00BE3668"/>
    <w:rsid w:val="00BE4D25"/>
    <w:rsid w:val="00BE58D3"/>
    <w:rsid w:val="00BE6ACE"/>
    <w:rsid w:val="00BF0067"/>
    <w:rsid w:val="00BF02E9"/>
    <w:rsid w:val="00BF0876"/>
    <w:rsid w:val="00BF0C5A"/>
    <w:rsid w:val="00BF0E82"/>
    <w:rsid w:val="00BF1324"/>
    <w:rsid w:val="00BF1ADA"/>
    <w:rsid w:val="00BF2929"/>
    <w:rsid w:val="00BF3023"/>
    <w:rsid w:val="00BF38BF"/>
    <w:rsid w:val="00BF40C0"/>
    <w:rsid w:val="00BF43CC"/>
    <w:rsid w:val="00BF48EC"/>
    <w:rsid w:val="00BF4B2D"/>
    <w:rsid w:val="00BF5085"/>
    <w:rsid w:val="00BF5600"/>
    <w:rsid w:val="00BF6085"/>
    <w:rsid w:val="00BF60FE"/>
    <w:rsid w:val="00BF688A"/>
    <w:rsid w:val="00BF7157"/>
    <w:rsid w:val="00BF72F6"/>
    <w:rsid w:val="00BF74ED"/>
    <w:rsid w:val="00BF78B6"/>
    <w:rsid w:val="00BF7B4E"/>
    <w:rsid w:val="00C0046D"/>
    <w:rsid w:val="00C004FD"/>
    <w:rsid w:val="00C01F82"/>
    <w:rsid w:val="00C02700"/>
    <w:rsid w:val="00C031E1"/>
    <w:rsid w:val="00C03496"/>
    <w:rsid w:val="00C03B2E"/>
    <w:rsid w:val="00C03DC5"/>
    <w:rsid w:val="00C04A75"/>
    <w:rsid w:val="00C05125"/>
    <w:rsid w:val="00C0542C"/>
    <w:rsid w:val="00C05513"/>
    <w:rsid w:val="00C0558C"/>
    <w:rsid w:val="00C05DD4"/>
    <w:rsid w:val="00C06A45"/>
    <w:rsid w:val="00C06DBD"/>
    <w:rsid w:val="00C06EDC"/>
    <w:rsid w:val="00C07C72"/>
    <w:rsid w:val="00C104A1"/>
    <w:rsid w:val="00C107D5"/>
    <w:rsid w:val="00C113C7"/>
    <w:rsid w:val="00C11D3D"/>
    <w:rsid w:val="00C11E15"/>
    <w:rsid w:val="00C11F90"/>
    <w:rsid w:val="00C12AED"/>
    <w:rsid w:val="00C12C58"/>
    <w:rsid w:val="00C13CE4"/>
    <w:rsid w:val="00C149B1"/>
    <w:rsid w:val="00C1507C"/>
    <w:rsid w:val="00C1571B"/>
    <w:rsid w:val="00C159D9"/>
    <w:rsid w:val="00C16719"/>
    <w:rsid w:val="00C167F0"/>
    <w:rsid w:val="00C16D32"/>
    <w:rsid w:val="00C16E94"/>
    <w:rsid w:val="00C1722D"/>
    <w:rsid w:val="00C20463"/>
    <w:rsid w:val="00C20674"/>
    <w:rsid w:val="00C2071C"/>
    <w:rsid w:val="00C2074A"/>
    <w:rsid w:val="00C2209B"/>
    <w:rsid w:val="00C224DB"/>
    <w:rsid w:val="00C2330F"/>
    <w:rsid w:val="00C23807"/>
    <w:rsid w:val="00C23839"/>
    <w:rsid w:val="00C25A75"/>
    <w:rsid w:val="00C25E5F"/>
    <w:rsid w:val="00C26CA1"/>
    <w:rsid w:val="00C26F88"/>
    <w:rsid w:val="00C27351"/>
    <w:rsid w:val="00C27FE3"/>
    <w:rsid w:val="00C30351"/>
    <w:rsid w:val="00C30798"/>
    <w:rsid w:val="00C307F3"/>
    <w:rsid w:val="00C30B57"/>
    <w:rsid w:val="00C31293"/>
    <w:rsid w:val="00C32181"/>
    <w:rsid w:val="00C32200"/>
    <w:rsid w:val="00C32784"/>
    <w:rsid w:val="00C32B73"/>
    <w:rsid w:val="00C32C18"/>
    <w:rsid w:val="00C330C4"/>
    <w:rsid w:val="00C35B5D"/>
    <w:rsid w:val="00C36010"/>
    <w:rsid w:val="00C36390"/>
    <w:rsid w:val="00C36495"/>
    <w:rsid w:val="00C36E14"/>
    <w:rsid w:val="00C37021"/>
    <w:rsid w:val="00C37167"/>
    <w:rsid w:val="00C371C9"/>
    <w:rsid w:val="00C37390"/>
    <w:rsid w:val="00C378D1"/>
    <w:rsid w:val="00C37DA1"/>
    <w:rsid w:val="00C4111F"/>
    <w:rsid w:val="00C43C79"/>
    <w:rsid w:val="00C4425C"/>
    <w:rsid w:val="00C44A3F"/>
    <w:rsid w:val="00C462EF"/>
    <w:rsid w:val="00C4676E"/>
    <w:rsid w:val="00C4716E"/>
    <w:rsid w:val="00C47D6D"/>
    <w:rsid w:val="00C47F41"/>
    <w:rsid w:val="00C50141"/>
    <w:rsid w:val="00C5051F"/>
    <w:rsid w:val="00C51C0A"/>
    <w:rsid w:val="00C522BE"/>
    <w:rsid w:val="00C52875"/>
    <w:rsid w:val="00C52EB6"/>
    <w:rsid w:val="00C53C7B"/>
    <w:rsid w:val="00C545B2"/>
    <w:rsid w:val="00C5505E"/>
    <w:rsid w:val="00C55265"/>
    <w:rsid w:val="00C55C89"/>
    <w:rsid w:val="00C57E4C"/>
    <w:rsid w:val="00C60C8F"/>
    <w:rsid w:val="00C60F21"/>
    <w:rsid w:val="00C61A0B"/>
    <w:rsid w:val="00C62174"/>
    <w:rsid w:val="00C622F9"/>
    <w:rsid w:val="00C6236D"/>
    <w:rsid w:val="00C63C77"/>
    <w:rsid w:val="00C64ED3"/>
    <w:rsid w:val="00C65283"/>
    <w:rsid w:val="00C65BE9"/>
    <w:rsid w:val="00C65C03"/>
    <w:rsid w:val="00C65D58"/>
    <w:rsid w:val="00C65E48"/>
    <w:rsid w:val="00C709FA"/>
    <w:rsid w:val="00C70F44"/>
    <w:rsid w:val="00C722CD"/>
    <w:rsid w:val="00C73AE6"/>
    <w:rsid w:val="00C74516"/>
    <w:rsid w:val="00C76AD0"/>
    <w:rsid w:val="00C76D13"/>
    <w:rsid w:val="00C77187"/>
    <w:rsid w:val="00C77552"/>
    <w:rsid w:val="00C80C97"/>
    <w:rsid w:val="00C810A7"/>
    <w:rsid w:val="00C8253C"/>
    <w:rsid w:val="00C827FF"/>
    <w:rsid w:val="00C82C6E"/>
    <w:rsid w:val="00C83D19"/>
    <w:rsid w:val="00C8423A"/>
    <w:rsid w:val="00C84794"/>
    <w:rsid w:val="00C84922"/>
    <w:rsid w:val="00C84A69"/>
    <w:rsid w:val="00C84BBB"/>
    <w:rsid w:val="00C8554C"/>
    <w:rsid w:val="00C85DDB"/>
    <w:rsid w:val="00C8618D"/>
    <w:rsid w:val="00C86196"/>
    <w:rsid w:val="00C866CA"/>
    <w:rsid w:val="00C87E86"/>
    <w:rsid w:val="00C90942"/>
    <w:rsid w:val="00C90E41"/>
    <w:rsid w:val="00C9197D"/>
    <w:rsid w:val="00C91BDD"/>
    <w:rsid w:val="00C92488"/>
    <w:rsid w:val="00C92B09"/>
    <w:rsid w:val="00C92CC7"/>
    <w:rsid w:val="00C932A5"/>
    <w:rsid w:val="00C93830"/>
    <w:rsid w:val="00C93884"/>
    <w:rsid w:val="00C9424C"/>
    <w:rsid w:val="00C9430B"/>
    <w:rsid w:val="00C94B88"/>
    <w:rsid w:val="00C94CD7"/>
    <w:rsid w:val="00C9570D"/>
    <w:rsid w:val="00C9655A"/>
    <w:rsid w:val="00C96565"/>
    <w:rsid w:val="00C9663D"/>
    <w:rsid w:val="00C96913"/>
    <w:rsid w:val="00C9741C"/>
    <w:rsid w:val="00CA0127"/>
    <w:rsid w:val="00CA0275"/>
    <w:rsid w:val="00CA08B5"/>
    <w:rsid w:val="00CA0A86"/>
    <w:rsid w:val="00CA0EDD"/>
    <w:rsid w:val="00CA1028"/>
    <w:rsid w:val="00CA1465"/>
    <w:rsid w:val="00CA20F1"/>
    <w:rsid w:val="00CA34CE"/>
    <w:rsid w:val="00CA41CD"/>
    <w:rsid w:val="00CA4691"/>
    <w:rsid w:val="00CA47E5"/>
    <w:rsid w:val="00CA50F9"/>
    <w:rsid w:val="00CA51E6"/>
    <w:rsid w:val="00CA5201"/>
    <w:rsid w:val="00CA5CCC"/>
    <w:rsid w:val="00CA6AE4"/>
    <w:rsid w:val="00CA7D8D"/>
    <w:rsid w:val="00CB166E"/>
    <w:rsid w:val="00CB1DC0"/>
    <w:rsid w:val="00CB1F6A"/>
    <w:rsid w:val="00CB2462"/>
    <w:rsid w:val="00CB3096"/>
    <w:rsid w:val="00CB360C"/>
    <w:rsid w:val="00CB4234"/>
    <w:rsid w:val="00CB5288"/>
    <w:rsid w:val="00CB5AF7"/>
    <w:rsid w:val="00CB626F"/>
    <w:rsid w:val="00CB709D"/>
    <w:rsid w:val="00CB7EDB"/>
    <w:rsid w:val="00CC19A0"/>
    <w:rsid w:val="00CC1A89"/>
    <w:rsid w:val="00CC1DFB"/>
    <w:rsid w:val="00CC20DB"/>
    <w:rsid w:val="00CC240A"/>
    <w:rsid w:val="00CC3E8C"/>
    <w:rsid w:val="00CC517B"/>
    <w:rsid w:val="00CC675F"/>
    <w:rsid w:val="00CC7ACB"/>
    <w:rsid w:val="00CC7BED"/>
    <w:rsid w:val="00CD0153"/>
    <w:rsid w:val="00CD02C0"/>
    <w:rsid w:val="00CD0B9C"/>
    <w:rsid w:val="00CD0CB4"/>
    <w:rsid w:val="00CD0D82"/>
    <w:rsid w:val="00CD0E14"/>
    <w:rsid w:val="00CD0F6F"/>
    <w:rsid w:val="00CD11F1"/>
    <w:rsid w:val="00CD1361"/>
    <w:rsid w:val="00CD2F7D"/>
    <w:rsid w:val="00CD3832"/>
    <w:rsid w:val="00CD3C1B"/>
    <w:rsid w:val="00CD4237"/>
    <w:rsid w:val="00CD64C5"/>
    <w:rsid w:val="00CD6B39"/>
    <w:rsid w:val="00CD70AC"/>
    <w:rsid w:val="00CD7258"/>
    <w:rsid w:val="00CD7823"/>
    <w:rsid w:val="00CE0149"/>
    <w:rsid w:val="00CE0459"/>
    <w:rsid w:val="00CE045A"/>
    <w:rsid w:val="00CE068F"/>
    <w:rsid w:val="00CE0DCB"/>
    <w:rsid w:val="00CE1B4A"/>
    <w:rsid w:val="00CE2158"/>
    <w:rsid w:val="00CE2768"/>
    <w:rsid w:val="00CE2A20"/>
    <w:rsid w:val="00CE3818"/>
    <w:rsid w:val="00CE5E6B"/>
    <w:rsid w:val="00CE69A2"/>
    <w:rsid w:val="00CE765D"/>
    <w:rsid w:val="00CE766D"/>
    <w:rsid w:val="00CE78D0"/>
    <w:rsid w:val="00CF08C6"/>
    <w:rsid w:val="00CF13CD"/>
    <w:rsid w:val="00CF1BB2"/>
    <w:rsid w:val="00CF1F4C"/>
    <w:rsid w:val="00CF1F7F"/>
    <w:rsid w:val="00CF23DA"/>
    <w:rsid w:val="00CF32BF"/>
    <w:rsid w:val="00CF3415"/>
    <w:rsid w:val="00CF3815"/>
    <w:rsid w:val="00CF3D5C"/>
    <w:rsid w:val="00CF3E86"/>
    <w:rsid w:val="00CF3EAC"/>
    <w:rsid w:val="00CF42EC"/>
    <w:rsid w:val="00CF458B"/>
    <w:rsid w:val="00CF568B"/>
    <w:rsid w:val="00CF5901"/>
    <w:rsid w:val="00CF6A1F"/>
    <w:rsid w:val="00CF6AA1"/>
    <w:rsid w:val="00CF6E3F"/>
    <w:rsid w:val="00CF72D3"/>
    <w:rsid w:val="00CF7B09"/>
    <w:rsid w:val="00D0047E"/>
    <w:rsid w:val="00D00675"/>
    <w:rsid w:val="00D01A71"/>
    <w:rsid w:val="00D01DBC"/>
    <w:rsid w:val="00D02443"/>
    <w:rsid w:val="00D02986"/>
    <w:rsid w:val="00D030C2"/>
    <w:rsid w:val="00D035E2"/>
    <w:rsid w:val="00D03878"/>
    <w:rsid w:val="00D0453F"/>
    <w:rsid w:val="00D045E7"/>
    <w:rsid w:val="00D047EC"/>
    <w:rsid w:val="00D05ECE"/>
    <w:rsid w:val="00D101D2"/>
    <w:rsid w:val="00D1121E"/>
    <w:rsid w:val="00D112BE"/>
    <w:rsid w:val="00D1264D"/>
    <w:rsid w:val="00D132FE"/>
    <w:rsid w:val="00D1349D"/>
    <w:rsid w:val="00D1395F"/>
    <w:rsid w:val="00D13EDA"/>
    <w:rsid w:val="00D1483A"/>
    <w:rsid w:val="00D14AC1"/>
    <w:rsid w:val="00D15142"/>
    <w:rsid w:val="00D15562"/>
    <w:rsid w:val="00D158FA"/>
    <w:rsid w:val="00D15A74"/>
    <w:rsid w:val="00D16329"/>
    <w:rsid w:val="00D16D12"/>
    <w:rsid w:val="00D16F8B"/>
    <w:rsid w:val="00D17272"/>
    <w:rsid w:val="00D2079B"/>
    <w:rsid w:val="00D20B56"/>
    <w:rsid w:val="00D21941"/>
    <w:rsid w:val="00D2253F"/>
    <w:rsid w:val="00D22FF8"/>
    <w:rsid w:val="00D232E6"/>
    <w:rsid w:val="00D239C0"/>
    <w:rsid w:val="00D242D7"/>
    <w:rsid w:val="00D243F1"/>
    <w:rsid w:val="00D249D0"/>
    <w:rsid w:val="00D249FB"/>
    <w:rsid w:val="00D24E83"/>
    <w:rsid w:val="00D25BAA"/>
    <w:rsid w:val="00D26507"/>
    <w:rsid w:val="00D26DA0"/>
    <w:rsid w:val="00D26F96"/>
    <w:rsid w:val="00D27725"/>
    <w:rsid w:val="00D27F5F"/>
    <w:rsid w:val="00D300B8"/>
    <w:rsid w:val="00D323F9"/>
    <w:rsid w:val="00D32821"/>
    <w:rsid w:val="00D32C32"/>
    <w:rsid w:val="00D3321E"/>
    <w:rsid w:val="00D333FF"/>
    <w:rsid w:val="00D36411"/>
    <w:rsid w:val="00D374C0"/>
    <w:rsid w:val="00D408D0"/>
    <w:rsid w:val="00D40DDB"/>
    <w:rsid w:val="00D41741"/>
    <w:rsid w:val="00D41E34"/>
    <w:rsid w:val="00D4316E"/>
    <w:rsid w:val="00D439E6"/>
    <w:rsid w:val="00D43F75"/>
    <w:rsid w:val="00D44702"/>
    <w:rsid w:val="00D4487E"/>
    <w:rsid w:val="00D448A5"/>
    <w:rsid w:val="00D4560E"/>
    <w:rsid w:val="00D45B3B"/>
    <w:rsid w:val="00D463E1"/>
    <w:rsid w:val="00D47A03"/>
    <w:rsid w:val="00D47B10"/>
    <w:rsid w:val="00D47B74"/>
    <w:rsid w:val="00D47DBF"/>
    <w:rsid w:val="00D50040"/>
    <w:rsid w:val="00D507E3"/>
    <w:rsid w:val="00D50C6D"/>
    <w:rsid w:val="00D51615"/>
    <w:rsid w:val="00D51E03"/>
    <w:rsid w:val="00D527BD"/>
    <w:rsid w:val="00D52C56"/>
    <w:rsid w:val="00D52DD9"/>
    <w:rsid w:val="00D53263"/>
    <w:rsid w:val="00D53D61"/>
    <w:rsid w:val="00D54431"/>
    <w:rsid w:val="00D548BB"/>
    <w:rsid w:val="00D54A48"/>
    <w:rsid w:val="00D54C26"/>
    <w:rsid w:val="00D5508C"/>
    <w:rsid w:val="00D554F0"/>
    <w:rsid w:val="00D55B9E"/>
    <w:rsid w:val="00D56D89"/>
    <w:rsid w:val="00D56E07"/>
    <w:rsid w:val="00D56EF3"/>
    <w:rsid w:val="00D606A5"/>
    <w:rsid w:val="00D62725"/>
    <w:rsid w:val="00D634FB"/>
    <w:rsid w:val="00D637B4"/>
    <w:rsid w:val="00D63803"/>
    <w:rsid w:val="00D63D40"/>
    <w:rsid w:val="00D640B9"/>
    <w:rsid w:val="00D641D1"/>
    <w:rsid w:val="00D64484"/>
    <w:rsid w:val="00D649F1"/>
    <w:rsid w:val="00D65CDF"/>
    <w:rsid w:val="00D66BF2"/>
    <w:rsid w:val="00D66CB1"/>
    <w:rsid w:val="00D67A69"/>
    <w:rsid w:val="00D70477"/>
    <w:rsid w:val="00D71B5D"/>
    <w:rsid w:val="00D71D79"/>
    <w:rsid w:val="00D71E48"/>
    <w:rsid w:val="00D72B9E"/>
    <w:rsid w:val="00D72EF5"/>
    <w:rsid w:val="00D73619"/>
    <w:rsid w:val="00D7383B"/>
    <w:rsid w:val="00D73BFF"/>
    <w:rsid w:val="00D73F1A"/>
    <w:rsid w:val="00D74001"/>
    <w:rsid w:val="00D7411E"/>
    <w:rsid w:val="00D750F1"/>
    <w:rsid w:val="00D753FE"/>
    <w:rsid w:val="00D75504"/>
    <w:rsid w:val="00D75937"/>
    <w:rsid w:val="00D75A53"/>
    <w:rsid w:val="00D761E6"/>
    <w:rsid w:val="00D76647"/>
    <w:rsid w:val="00D76DD2"/>
    <w:rsid w:val="00D7771D"/>
    <w:rsid w:val="00D77D8C"/>
    <w:rsid w:val="00D80542"/>
    <w:rsid w:val="00D80ECB"/>
    <w:rsid w:val="00D81475"/>
    <w:rsid w:val="00D82BDF"/>
    <w:rsid w:val="00D83691"/>
    <w:rsid w:val="00D84292"/>
    <w:rsid w:val="00D84F00"/>
    <w:rsid w:val="00D85BBD"/>
    <w:rsid w:val="00D871DF"/>
    <w:rsid w:val="00D87467"/>
    <w:rsid w:val="00D87E58"/>
    <w:rsid w:val="00D90181"/>
    <w:rsid w:val="00D91719"/>
    <w:rsid w:val="00D919B6"/>
    <w:rsid w:val="00D91D3C"/>
    <w:rsid w:val="00D91F1C"/>
    <w:rsid w:val="00D929A3"/>
    <w:rsid w:val="00D92BD4"/>
    <w:rsid w:val="00D93DB4"/>
    <w:rsid w:val="00D94134"/>
    <w:rsid w:val="00D961ED"/>
    <w:rsid w:val="00D96960"/>
    <w:rsid w:val="00D96C3E"/>
    <w:rsid w:val="00D9764E"/>
    <w:rsid w:val="00D97C64"/>
    <w:rsid w:val="00DA0080"/>
    <w:rsid w:val="00DA0457"/>
    <w:rsid w:val="00DA0CA7"/>
    <w:rsid w:val="00DA0DF9"/>
    <w:rsid w:val="00DA146D"/>
    <w:rsid w:val="00DA1772"/>
    <w:rsid w:val="00DA2748"/>
    <w:rsid w:val="00DA2FB3"/>
    <w:rsid w:val="00DA3134"/>
    <w:rsid w:val="00DA3A23"/>
    <w:rsid w:val="00DA50F7"/>
    <w:rsid w:val="00DA59C3"/>
    <w:rsid w:val="00DA5B06"/>
    <w:rsid w:val="00DA5D03"/>
    <w:rsid w:val="00DA5D05"/>
    <w:rsid w:val="00DA5D57"/>
    <w:rsid w:val="00DA6184"/>
    <w:rsid w:val="00DB04AB"/>
    <w:rsid w:val="00DB07BA"/>
    <w:rsid w:val="00DB09BB"/>
    <w:rsid w:val="00DB0BA7"/>
    <w:rsid w:val="00DB1610"/>
    <w:rsid w:val="00DB2709"/>
    <w:rsid w:val="00DB2C13"/>
    <w:rsid w:val="00DB2D90"/>
    <w:rsid w:val="00DB4CAD"/>
    <w:rsid w:val="00DB524E"/>
    <w:rsid w:val="00DB585C"/>
    <w:rsid w:val="00DB5D4C"/>
    <w:rsid w:val="00DB5D6D"/>
    <w:rsid w:val="00DB603B"/>
    <w:rsid w:val="00DB6D11"/>
    <w:rsid w:val="00DB7C29"/>
    <w:rsid w:val="00DC0E46"/>
    <w:rsid w:val="00DC1128"/>
    <w:rsid w:val="00DC1285"/>
    <w:rsid w:val="00DC1828"/>
    <w:rsid w:val="00DC196A"/>
    <w:rsid w:val="00DC1B99"/>
    <w:rsid w:val="00DC2F87"/>
    <w:rsid w:val="00DC301E"/>
    <w:rsid w:val="00DC32C2"/>
    <w:rsid w:val="00DC37DE"/>
    <w:rsid w:val="00DC4592"/>
    <w:rsid w:val="00DC460E"/>
    <w:rsid w:val="00DC49E2"/>
    <w:rsid w:val="00DC4DDE"/>
    <w:rsid w:val="00DC562E"/>
    <w:rsid w:val="00DC5F3C"/>
    <w:rsid w:val="00DC606F"/>
    <w:rsid w:val="00DC60C3"/>
    <w:rsid w:val="00DC6AD9"/>
    <w:rsid w:val="00DC7790"/>
    <w:rsid w:val="00DC7A54"/>
    <w:rsid w:val="00DC7EB7"/>
    <w:rsid w:val="00DD068D"/>
    <w:rsid w:val="00DD17FF"/>
    <w:rsid w:val="00DD19E2"/>
    <w:rsid w:val="00DD33DD"/>
    <w:rsid w:val="00DD4E6F"/>
    <w:rsid w:val="00DD5313"/>
    <w:rsid w:val="00DD6082"/>
    <w:rsid w:val="00DD6196"/>
    <w:rsid w:val="00DD6A71"/>
    <w:rsid w:val="00DD6B29"/>
    <w:rsid w:val="00DD72B9"/>
    <w:rsid w:val="00DE0215"/>
    <w:rsid w:val="00DE0456"/>
    <w:rsid w:val="00DE0B26"/>
    <w:rsid w:val="00DE0EED"/>
    <w:rsid w:val="00DE1353"/>
    <w:rsid w:val="00DE14A6"/>
    <w:rsid w:val="00DE1FC5"/>
    <w:rsid w:val="00DE2173"/>
    <w:rsid w:val="00DE2213"/>
    <w:rsid w:val="00DE284D"/>
    <w:rsid w:val="00DE3963"/>
    <w:rsid w:val="00DE3D83"/>
    <w:rsid w:val="00DE524B"/>
    <w:rsid w:val="00DE66B3"/>
    <w:rsid w:val="00DE6A54"/>
    <w:rsid w:val="00DE6C40"/>
    <w:rsid w:val="00DE7990"/>
    <w:rsid w:val="00DE7D58"/>
    <w:rsid w:val="00DF0011"/>
    <w:rsid w:val="00DF2196"/>
    <w:rsid w:val="00DF24A1"/>
    <w:rsid w:val="00DF2D62"/>
    <w:rsid w:val="00DF3B81"/>
    <w:rsid w:val="00DF3C07"/>
    <w:rsid w:val="00DF4349"/>
    <w:rsid w:val="00DF469B"/>
    <w:rsid w:val="00DF5226"/>
    <w:rsid w:val="00DF580C"/>
    <w:rsid w:val="00DF5ECF"/>
    <w:rsid w:val="00DF6A3A"/>
    <w:rsid w:val="00DF6FDB"/>
    <w:rsid w:val="00DF70D7"/>
    <w:rsid w:val="00E0015D"/>
    <w:rsid w:val="00E001A6"/>
    <w:rsid w:val="00E00928"/>
    <w:rsid w:val="00E0141B"/>
    <w:rsid w:val="00E019DD"/>
    <w:rsid w:val="00E01FA5"/>
    <w:rsid w:val="00E0215B"/>
    <w:rsid w:val="00E02568"/>
    <w:rsid w:val="00E026DB"/>
    <w:rsid w:val="00E03CE5"/>
    <w:rsid w:val="00E04605"/>
    <w:rsid w:val="00E051B3"/>
    <w:rsid w:val="00E05364"/>
    <w:rsid w:val="00E05455"/>
    <w:rsid w:val="00E05A32"/>
    <w:rsid w:val="00E05B1B"/>
    <w:rsid w:val="00E06777"/>
    <w:rsid w:val="00E067EA"/>
    <w:rsid w:val="00E06A5E"/>
    <w:rsid w:val="00E06BED"/>
    <w:rsid w:val="00E07E6D"/>
    <w:rsid w:val="00E07EB2"/>
    <w:rsid w:val="00E10B0E"/>
    <w:rsid w:val="00E1118B"/>
    <w:rsid w:val="00E11550"/>
    <w:rsid w:val="00E117D0"/>
    <w:rsid w:val="00E12392"/>
    <w:rsid w:val="00E132EA"/>
    <w:rsid w:val="00E13699"/>
    <w:rsid w:val="00E1457C"/>
    <w:rsid w:val="00E1493A"/>
    <w:rsid w:val="00E14AD0"/>
    <w:rsid w:val="00E14DB4"/>
    <w:rsid w:val="00E15902"/>
    <w:rsid w:val="00E169E8"/>
    <w:rsid w:val="00E175DA"/>
    <w:rsid w:val="00E211AF"/>
    <w:rsid w:val="00E22A1D"/>
    <w:rsid w:val="00E23A1F"/>
    <w:rsid w:val="00E23A62"/>
    <w:rsid w:val="00E23ABE"/>
    <w:rsid w:val="00E24A64"/>
    <w:rsid w:val="00E25CD7"/>
    <w:rsid w:val="00E25DC9"/>
    <w:rsid w:val="00E268C4"/>
    <w:rsid w:val="00E26A56"/>
    <w:rsid w:val="00E272F1"/>
    <w:rsid w:val="00E27A5D"/>
    <w:rsid w:val="00E27AB7"/>
    <w:rsid w:val="00E301F7"/>
    <w:rsid w:val="00E30791"/>
    <w:rsid w:val="00E307BE"/>
    <w:rsid w:val="00E30A64"/>
    <w:rsid w:val="00E31394"/>
    <w:rsid w:val="00E3231E"/>
    <w:rsid w:val="00E328E0"/>
    <w:rsid w:val="00E32F33"/>
    <w:rsid w:val="00E32FB0"/>
    <w:rsid w:val="00E32FBF"/>
    <w:rsid w:val="00E3393E"/>
    <w:rsid w:val="00E33F85"/>
    <w:rsid w:val="00E34A3A"/>
    <w:rsid w:val="00E34AA5"/>
    <w:rsid w:val="00E34BFC"/>
    <w:rsid w:val="00E34FDE"/>
    <w:rsid w:val="00E363B0"/>
    <w:rsid w:val="00E364E7"/>
    <w:rsid w:val="00E379E1"/>
    <w:rsid w:val="00E40198"/>
    <w:rsid w:val="00E4026C"/>
    <w:rsid w:val="00E411A0"/>
    <w:rsid w:val="00E4176D"/>
    <w:rsid w:val="00E4181B"/>
    <w:rsid w:val="00E41956"/>
    <w:rsid w:val="00E42003"/>
    <w:rsid w:val="00E4267F"/>
    <w:rsid w:val="00E428F4"/>
    <w:rsid w:val="00E42DAE"/>
    <w:rsid w:val="00E42E47"/>
    <w:rsid w:val="00E43307"/>
    <w:rsid w:val="00E43988"/>
    <w:rsid w:val="00E43AE4"/>
    <w:rsid w:val="00E440BF"/>
    <w:rsid w:val="00E4413B"/>
    <w:rsid w:val="00E44578"/>
    <w:rsid w:val="00E44CED"/>
    <w:rsid w:val="00E4506D"/>
    <w:rsid w:val="00E4588B"/>
    <w:rsid w:val="00E45DC9"/>
    <w:rsid w:val="00E45E7C"/>
    <w:rsid w:val="00E47AF6"/>
    <w:rsid w:val="00E47F5B"/>
    <w:rsid w:val="00E508BE"/>
    <w:rsid w:val="00E50E67"/>
    <w:rsid w:val="00E519AB"/>
    <w:rsid w:val="00E52595"/>
    <w:rsid w:val="00E5262E"/>
    <w:rsid w:val="00E52922"/>
    <w:rsid w:val="00E52DFD"/>
    <w:rsid w:val="00E533B9"/>
    <w:rsid w:val="00E53D2B"/>
    <w:rsid w:val="00E54507"/>
    <w:rsid w:val="00E5472D"/>
    <w:rsid w:val="00E54D13"/>
    <w:rsid w:val="00E54E8D"/>
    <w:rsid w:val="00E552C9"/>
    <w:rsid w:val="00E55B1B"/>
    <w:rsid w:val="00E55D37"/>
    <w:rsid w:val="00E563E6"/>
    <w:rsid w:val="00E564DF"/>
    <w:rsid w:val="00E56C2A"/>
    <w:rsid w:val="00E56EE0"/>
    <w:rsid w:val="00E5759E"/>
    <w:rsid w:val="00E577A5"/>
    <w:rsid w:val="00E57800"/>
    <w:rsid w:val="00E607FB"/>
    <w:rsid w:val="00E611FA"/>
    <w:rsid w:val="00E61845"/>
    <w:rsid w:val="00E620C3"/>
    <w:rsid w:val="00E63523"/>
    <w:rsid w:val="00E63934"/>
    <w:rsid w:val="00E63E40"/>
    <w:rsid w:val="00E6404B"/>
    <w:rsid w:val="00E64319"/>
    <w:rsid w:val="00E656BA"/>
    <w:rsid w:val="00E660A6"/>
    <w:rsid w:val="00E666D1"/>
    <w:rsid w:val="00E66A4B"/>
    <w:rsid w:val="00E677F7"/>
    <w:rsid w:val="00E67940"/>
    <w:rsid w:val="00E67E35"/>
    <w:rsid w:val="00E70778"/>
    <w:rsid w:val="00E70FF4"/>
    <w:rsid w:val="00E724A9"/>
    <w:rsid w:val="00E73473"/>
    <w:rsid w:val="00E73BAA"/>
    <w:rsid w:val="00E7415C"/>
    <w:rsid w:val="00E7461A"/>
    <w:rsid w:val="00E74A62"/>
    <w:rsid w:val="00E74DC5"/>
    <w:rsid w:val="00E759BF"/>
    <w:rsid w:val="00E75B97"/>
    <w:rsid w:val="00E7618B"/>
    <w:rsid w:val="00E761A1"/>
    <w:rsid w:val="00E76C94"/>
    <w:rsid w:val="00E773A6"/>
    <w:rsid w:val="00E775F4"/>
    <w:rsid w:val="00E775F5"/>
    <w:rsid w:val="00E77993"/>
    <w:rsid w:val="00E800E5"/>
    <w:rsid w:val="00E80F17"/>
    <w:rsid w:val="00E8224E"/>
    <w:rsid w:val="00E82D0E"/>
    <w:rsid w:val="00E8364D"/>
    <w:rsid w:val="00E83D94"/>
    <w:rsid w:val="00E84317"/>
    <w:rsid w:val="00E84555"/>
    <w:rsid w:val="00E86406"/>
    <w:rsid w:val="00E86BEC"/>
    <w:rsid w:val="00E86CA1"/>
    <w:rsid w:val="00E8734A"/>
    <w:rsid w:val="00E878DD"/>
    <w:rsid w:val="00E87A57"/>
    <w:rsid w:val="00E87A8A"/>
    <w:rsid w:val="00E90302"/>
    <w:rsid w:val="00E907D5"/>
    <w:rsid w:val="00E908F4"/>
    <w:rsid w:val="00E90C49"/>
    <w:rsid w:val="00E92CF9"/>
    <w:rsid w:val="00E92F30"/>
    <w:rsid w:val="00E93D96"/>
    <w:rsid w:val="00E94286"/>
    <w:rsid w:val="00E94F71"/>
    <w:rsid w:val="00E94FF2"/>
    <w:rsid w:val="00E952D6"/>
    <w:rsid w:val="00E955E4"/>
    <w:rsid w:val="00E96471"/>
    <w:rsid w:val="00E96DEE"/>
    <w:rsid w:val="00E97031"/>
    <w:rsid w:val="00E97410"/>
    <w:rsid w:val="00E9762A"/>
    <w:rsid w:val="00E97946"/>
    <w:rsid w:val="00E97C2F"/>
    <w:rsid w:val="00EA156F"/>
    <w:rsid w:val="00EA1664"/>
    <w:rsid w:val="00EA1CF5"/>
    <w:rsid w:val="00EA2080"/>
    <w:rsid w:val="00EA2958"/>
    <w:rsid w:val="00EA2C49"/>
    <w:rsid w:val="00EA306C"/>
    <w:rsid w:val="00EA3A5C"/>
    <w:rsid w:val="00EA47CF"/>
    <w:rsid w:val="00EA53E3"/>
    <w:rsid w:val="00EA5826"/>
    <w:rsid w:val="00EA5BFB"/>
    <w:rsid w:val="00EA5E31"/>
    <w:rsid w:val="00EA7103"/>
    <w:rsid w:val="00EA7571"/>
    <w:rsid w:val="00EA7A35"/>
    <w:rsid w:val="00EA7C9E"/>
    <w:rsid w:val="00EB00C6"/>
    <w:rsid w:val="00EB1F95"/>
    <w:rsid w:val="00EB1FC7"/>
    <w:rsid w:val="00EB21E0"/>
    <w:rsid w:val="00EB2A40"/>
    <w:rsid w:val="00EB3DC2"/>
    <w:rsid w:val="00EB3E5E"/>
    <w:rsid w:val="00EB3F8D"/>
    <w:rsid w:val="00EB4B3F"/>
    <w:rsid w:val="00EB514E"/>
    <w:rsid w:val="00EB51D4"/>
    <w:rsid w:val="00EB5254"/>
    <w:rsid w:val="00EB557B"/>
    <w:rsid w:val="00EB56BD"/>
    <w:rsid w:val="00EB5DBC"/>
    <w:rsid w:val="00EB6662"/>
    <w:rsid w:val="00EB6732"/>
    <w:rsid w:val="00EB67AE"/>
    <w:rsid w:val="00EB7E2F"/>
    <w:rsid w:val="00EC0232"/>
    <w:rsid w:val="00EC0289"/>
    <w:rsid w:val="00EC060A"/>
    <w:rsid w:val="00EC0C06"/>
    <w:rsid w:val="00EC1353"/>
    <w:rsid w:val="00EC137D"/>
    <w:rsid w:val="00EC1989"/>
    <w:rsid w:val="00EC205A"/>
    <w:rsid w:val="00EC475D"/>
    <w:rsid w:val="00EC4973"/>
    <w:rsid w:val="00EC4D3F"/>
    <w:rsid w:val="00EC50FE"/>
    <w:rsid w:val="00EC5123"/>
    <w:rsid w:val="00EC5619"/>
    <w:rsid w:val="00EC5C6D"/>
    <w:rsid w:val="00EC6099"/>
    <w:rsid w:val="00EC6229"/>
    <w:rsid w:val="00EC6534"/>
    <w:rsid w:val="00EC7614"/>
    <w:rsid w:val="00ED04B7"/>
    <w:rsid w:val="00ED14D3"/>
    <w:rsid w:val="00ED157D"/>
    <w:rsid w:val="00ED242F"/>
    <w:rsid w:val="00ED2591"/>
    <w:rsid w:val="00ED2956"/>
    <w:rsid w:val="00ED29C0"/>
    <w:rsid w:val="00ED3001"/>
    <w:rsid w:val="00ED423C"/>
    <w:rsid w:val="00ED51EA"/>
    <w:rsid w:val="00ED5316"/>
    <w:rsid w:val="00EE0498"/>
    <w:rsid w:val="00EE055A"/>
    <w:rsid w:val="00EE0CD3"/>
    <w:rsid w:val="00EE13AA"/>
    <w:rsid w:val="00EE1627"/>
    <w:rsid w:val="00EE16FF"/>
    <w:rsid w:val="00EE1E8A"/>
    <w:rsid w:val="00EE243A"/>
    <w:rsid w:val="00EE2B7A"/>
    <w:rsid w:val="00EE2C4E"/>
    <w:rsid w:val="00EE358E"/>
    <w:rsid w:val="00EE3672"/>
    <w:rsid w:val="00EE3978"/>
    <w:rsid w:val="00EE3B56"/>
    <w:rsid w:val="00EE45AC"/>
    <w:rsid w:val="00EE6D9E"/>
    <w:rsid w:val="00EE7306"/>
    <w:rsid w:val="00EF0281"/>
    <w:rsid w:val="00EF0369"/>
    <w:rsid w:val="00EF0BD2"/>
    <w:rsid w:val="00EF0C59"/>
    <w:rsid w:val="00EF0E6E"/>
    <w:rsid w:val="00EF17F9"/>
    <w:rsid w:val="00EF18E3"/>
    <w:rsid w:val="00EF1D24"/>
    <w:rsid w:val="00EF1D45"/>
    <w:rsid w:val="00EF31F5"/>
    <w:rsid w:val="00EF4826"/>
    <w:rsid w:val="00EF5842"/>
    <w:rsid w:val="00EF5B80"/>
    <w:rsid w:val="00EF5C59"/>
    <w:rsid w:val="00EF5D6D"/>
    <w:rsid w:val="00EF604C"/>
    <w:rsid w:val="00EF62C6"/>
    <w:rsid w:val="00EF63A9"/>
    <w:rsid w:val="00EF684C"/>
    <w:rsid w:val="00EF71F0"/>
    <w:rsid w:val="00F003FF"/>
    <w:rsid w:val="00F007AD"/>
    <w:rsid w:val="00F01516"/>
    <w:rsid w:val="00F01AAB"/>
    <w:rsid w:val="00F01B0D"/>
    <w:rsid w:val="00F03358"/>
    <w:rsid w:val="00F04013"/>
    <w:rsid w:val="00F04398"/>
    <w:rsid w:val="00F04663"/>
    <w:rsid w:val="00F04791"/>
    <w:rsid w:val="00F04D8E"/>
    <w:rsid w:val="00F05CD7"/>
    <w:rsid w:val="00F06376"/>
    <w:rsid w:val="00F06DF4"/>
    <w:rsid w:val="00F0782B"/>
    <w:rsid w:val="00F07E19"/>
    <w:rsid w:val="00F07FEE"/>
    <w:rsid w:val="00F10561"/>
    <w:rsid w:val="00F10F9A"/>
    <w:rsid w:val="00F113D1"/>
    <w:rsid w:val="00F11A12"/>
    <w:rsid w:val="00F11BB5"/>
    <w:rsid w:val="00F1201F"/>
    <w:rsid w:val="00F131F0"/>
    <w:rsid w:val="00F132E4"/>
    <w:rsid w:val="00F133AD"/>
    <w:rsid w:val="00F1352F"/>
    <w:rsid w:val="00F137D7"/>
    <w:rsid w:val="00F14A0A"/>
    <w:rsid w:val="00F15263"/>
    <w:rsid w:val="00F159F7"/>
    <w:rsid w:val="00F15FE8"/>
    <w:rsid w:val="00F1706F"/>
    <w:rsid w:val="00F174A1"/>
    <w:rsid w:val="00F20C10"/>
    <w:rsid w:val="00F20C67"/>
    <w:rsid w:val="00F20EDD"/>
    <w:rsid w:val="00F2257B"/>
    <w:rsid w:val="00F24969"/>
    <w:rsid w:val="00F2612A"/>
    <w:rsid w:val="00F26393"/>
    <w:rsid w:val="00F26A2B"/>
    <w:rsid w:val="00F26BF4"/>
    <w:rsid w:val="00F3064F"/>
    <w:rsid w:val="00F308DC"/>
    <w:rsid w:val="00F313A2"/>
    <w:rsid w:val="00F31806"/>
    <w:rsid w:val="00F31B33"/>
    <w:rsid w:val="00F31F56"/>
    <w:rsid w:val="00F3208C"/>
    <w:rsid w:val="00F32929"/>
    <w:rsid w:val="00F32ABE"/>
    <w:rsid w:val="00F330D8"/>
    <w:rsid w:val="00F3411E"/>
    <w:rsid w:val="00F342D1"/>
    <w:rsid w:val="00F34AB4"/>
    <w:rsid w:val="00F34E3E"/>
    <w:rsid w:val="00F352F7"/>
    <w:rsid w:val="00F35863"/>
    <w:rsid w:val="00F35C08"/>
    <w:rsid w:val="00F36003"/>
    <w:rsid w:val="00F37300"/>
    <w:rsid w:val="00F40527"/>
    <w:rsid w:val="00F40661"/>
    <w:rsid w:val="00F4068C"/>
    <w:rsid w:val="00F4081E"/>
    <w:rsid w:val="00F40D20"/>
    <w:rsid w:val="00F41177"/>
    <w:rsid w:val="00F41665"/>
    <w:rsid w:val="00F41D23"/>
    <w:rsid w:val="00F42123"/>
    <w:rsid w:val="00F42AB0"/>
    <w:rsid w:val="00F42F30"/>
    <w:rsid w:val="00F433D3"/>
    <w:rsid w:val="00F43E11"/>
    <w:rsid w:val="00F44516"/>
    <w:rsid w:val="00F4542F"/>
    <w:rsid w:val="00F4572A"/>
    <w:rsid w:val="00F45CEF"/>
    <w:rsid w:val="00F45E63"/>
    <w:rsid w:val="00F46F12"/>
    <w:rsid w:val="00F4760C"/>
    <w:rsid w:val="00F47887"/>
    <w:rsid w:val="00F501CA"/>
    <w:rsid w:val="00F50F0C"/>
    <w:rsid w:val="00F51395"/>
    <w:rsid w:val="00F513B0"/>
    <w:rsid w:val="00F51461"/>
    <w:rsid w:val="00F51769"/>
    <w:rsid w:val="00F523FC"/>
    <w:rsid w:val="00F524A2"/>
    <w:rsid w:val="00F52C35"/>
    <w:rsid w:val="00F53201"/>
    <w:rsid w:val="00F53241"/>
    <w:rsid w:val="00F5352C"/>
    <w:rsid w:val="00F544DC"/>
    <w:rsid w:val="00F547CD"/>
    <w:rsid w:val="00F54A95"/>
    <w:rsid w:val="00F564E4"/>
    <w:rsid w:val="00F57A1C"/>
    <w:rsid w:val="00F57D94"/>
    <w:rsid w:val="00F57E4F"/>
    <w:rsid w:val="00F603A3"/>
    <w:rsid w:val="00F60D72"/>
    <w:rsid w:val="00F6118E"/>
    <w:rsid w:val="00F61899"/>
    <w:rsid w:val="00F622F6"/>
    <w:rsid w:val="00F6265D"/>
    <w:rsid w:val="00F6268F"/>
    <w:rsid w:val="00F62BD7"/>
    <w:rsid w:val="00F6381E"/>
    <w:rsid w:val="00F63DBD"/>
    <w:rsid w:val="00F63EB0"/>
    <w:rsid w:val="00F64806"/>
    <w:rsid w:val="00F654F9"/>
    <w:rsid w:val="00F66AA2"/>
    <w:rsid w:val="00F672C1"/>
    <w:rsid w:val="00F67B7E"/>
    <w:rsid w:val="00F7155B"/>
    <w:rsid w:val="00F71973"/>
    <w:rsid w:val="00F71FBC"/>
    <w:rsid w:val="00F7284B"/>
    <w:rsid w:val="00F72DF1"/>
    <w:rsid w:val="00F7354D"/>
    <w:rsid w:val="00F735A8"/>
    <w:rsid w:val="00F7425D"/>
    <w:rsid w:val="00F747BC"/>
    <w:rsid w:val="00F74CF2"/>
    <w:rsid w:val="00F74DF0"/>
    <w:rsid w:val="00F75028"/>
    <w:rsid w:val="00F75CAC"/>
    <w:rsid w:val="00F77A36"/>
    <w:rsid w:val="00F801A1"/>
    <w:rsid w:val="00F805C7"/>
    <w:rsid w:val="00F80A39"/>
    <w:rsid w:val="00F80A57"/>
    <w:rsid w:val="00F80AE6"/>
    <w:rsid w:val="00F81842"/>
    <w:rsid w:val="00F824BC"/>
    <w:rsid w:val="00F8263E"/>
    <w:rsid w:val="00F82BAC"/>
    <w:rsid w:val="00F8353B"/>
    <w:rsid w:val="00F842C8"/>
    <w:rsid w:val="00F84E17"/>
    <w:rsid w:val="00F84E1D"/>
    <w:rsid w:val="00F8505E"/>
    <w:rsid w:val="00F8507C"/>
    <w:rsid w:val="00F85D42"/>
    <w:rsid w:val="00F86272"/>
    <w:rsid w:val="00F864D4"/>
    <w:rsid w:val="00F86518"/>
    <w:rsid w:val="00F8692E"/>
    <w:rsid w:val="00F86AC6"/>
    <w:rsid w:val="00F87B2C"/>
    <w:rsid w:val="00F87E1D"/>
    <w:rsid w:val="00F901D5"/>
    <w:rsid w:val="00F91184"/>
    <w:rsid w:val="00F91F50"/>
    <w:rsid w:val="00F928D0"/>
    <w:rsid w:val="00F92A17"/>
    <w:rsid w:val="00F93714"/>
    <w:rsid w:val="00F93A97"/>
    <w:rsid w:val="00F942E5"/>
    <w:rsid w:val="00F94B77"/>
    <w:rsid w:val="00F94E8D"/>
    <w:rsid w:val="00F95551"/>
    <w:rsid w:val="00F95EEF"/>
    <w:rsid w:val="00F96A4B"/>
    <w:rsid w:val="00F96B65"/>
    <w:rsid w:val="00F970FA"/>
    <w:rsid w:val="00F9711A"/>
    <w:rsid w:val="00F97453"/>
    <w:rsid w:val="00F97944"/>
    <w:rsid w:val="00FA076E"/>
    <w:rsid w:val="00FA0F29"/>
    <w:rsid w:val="00FA118F"/>
    <w:rsid w:val="00FA11BA"/>
    <w:rsid w:val="00FA145A"/>
    <w:rsid w:val="00FA18A9"/>
    <w:rsid w:val="00FA24AE"/>
    <w:rsid w:val="00FA2F93"/>
    <w:rsid w:val="00FA4424"/>
    <w:rsid w:val="00FA4C9D"/>
    <w:rsid w:val="00FA6168"/>
    <w:rsid w:val="00FA623C"/>
    <w:rsid w:val="00FA6A70"/>
    <w:rsid w:val="00FA71E0"/>
    <w:rsid w:val="00FA7384"/>
    <w:rsid w:val="00FA79F4"/>
    <w:rsid w:val="00FB0017"/>
    <w:rsid w:val="00FB09D0"/>
    <w:rsid w:val="00FB2C60"/>
    <w:rsid w:val="00FB3214"/>
    <w:rsid w:val="00FB5382"/>
    <w:rsid w:val="00FB58BA"/>
    <w:rsid w:val="00FB638C"/>
    <w:rsid w:val="00FB77A6"/>
    <w:rsid w:val="00FC0793"/>
    <w:rsid w:val="00FC22B3"/>
    <w:rsid w:val="00FC3180"/>
    <w:rsid w:val="00FC31D5"/>
    <w:rsid w:val="00FC3DB0"/>
    <w:rsid w:val="00FC535B"/>
    <w:rsid w:val="00FC5B0D"/>
    <w:rsid w:val="00FC5F3B"/>
    <w:rsid w:val="00FC6457"/>
    <w:rsid w:val="00FC6776"/>
    <w:rsid w:val="00FC69A9"/>
    <w:rsid w:val="00FC6BE6"/>
    <w:rsid w:val="00FD0870"/>
    <w:rsid w:val="00FD0BD3"/>
    <w:rsid w:val="00FD14C8"/>
    <w:rsid w:val="00FD2352"/>
    <w:rsid w:val="00FD235E"/>
    <w:rsid w:val="00FD28F8"/>
    <w:rsid w:val="00FD2BBC"/>
    <w:rsid w:val="00FD35EB"/>
    <w:rsid w:val="00FD5B00"/>
    <w:rsid w:val="00FD5E9B"/>
    <w:rsid w:val="00FD62E8"/>
    <w:rsid w:val="00FD62F2"/>
    <w:rsid w:val="00FE0FCB"/>
    <w:rsid w:val="00FE1034"/>
    <w:rsid w:val="00FE1AEA"/>
    <w:rsid w:val="00FE1BFB"/>
    <w:rsid w:val="00FE1FF1"/>
    <w:rsid w:val="00FE2780"/>
    <w:rsid w:val="00FE29E7"/>
    <w:rsid w:val="00FE3572"/>
    <w:rsid w:val="00FE3E40"/>
    <w:rsid w:val="00FE5884"/>
    <w:rsid w:val="00FE6146"/>
    <w:rsid w:val="00FE61D0"/>
    <w:rsid w:val="00FE7DD6"/>
    <w:rsid w:val="00FF07A3"/>
    <w:rsid w:val="00FF0FC3"/>
    <w:rsid w:val="00FF1679"/>
    <w:rsid w:val="00FF2483"/>
    <w:rsid w:val="00FF2982"/>
    <w:rsid w:val="00FF2E66"/>
    <w:rsid w:val="00FF3068"/>
    <w:rsid w:val="00FF47A7"/>
    <w:rsid w:val="00FF53FA"/>
    <w:rsid w:val="00FF591C"/>
    <w:rsid w:val="00FF606C"/>
    <w:rsid w:val="00FF6294"/>
    <w:rsid w:val="00FF7149"/>
    <w:rsid w:val="00FF76EC"/>
    <w:rsid w:val="031D6B68"/>
    <w:rsid w:val="0485CBC4"/>
    <w:rsid w:val="0519CFEB"/>
    <w:rsid w:val="0526D9A9"/>
    <w:rsid w:val="06BBEAE7"/>
    <w:rsid w:val="06F76FDF"/>
    <w:rsid w:val="08205CF8"/>
    <w:rsid w:val="0954350F"/>
    <w:rsid w:val="0B75A9E0"/>
    <w:rsid w:val="0C849592"/>
    <w:rsid w:val="0CFB7A0D"/>
    <w:rsid w:val="0D8B5E37"/>
    <w:rsid w:val="0DD85189"/>
    <w:rsid w:val="0E9F83E3"/>
    <w:rsid w:val="101A7FBA"/>
    <w:rsid w:val="1081525F"/>
    <w:rsid w:val="119592C2"/>
    <w:rsid w:val="11E8A275"/>
    <w:rsid w:val="123E84BB"/>
    <w:rsid w:val="138BC2CE"/>
    <w:rsid w:val="14414D68"/>
    <w:rsid w:val="1506E2EE"/>
    <w:rsid w:val="1585575D"/>
    <w:rsid w:val="15D40153"/>
    <w:rsid w:val="167D05A8"/>
    <w:rsid w:val="16C26771"/>
    <w:rsid w:val="16C2FB9C"/>
    <w:rsid w:val="17251949"/>
    <w:rsid w:val="18D03CB4"/>
    <w:rsid w:val="1A37773E"/>
    <w:rsid w:val="1AC6C0E2"/>
    <w:rsid w:val="1ACB96F8"/>
    <w:rsid w:val="1B278D24"/>
    <w:rsid w:val="1B87C4EB"/>
    <w:rsid w:val="1BA98B8D"/>
    <w:rsid w:val="1CC981B9"/>
    <w:rsid w:val="1E50E57D"/>
    <w:rsid w:val="1E752C2B"/>
    <w:rsid w:val="1FBAA1FB"/>
    <w:rsid w:val="215BAAE9"/>
    <w:rsid w:val="2187EEC7"/>
    <w:rsid w:val="2289B9E2"/>
    <w:rsid w:val="24DD68B7"/>
    <w:rsid w:val="25025E48"/>
    <w:rsid w:val="26B425C5"/>
    <w:rsid w:val="2790D1B0"/>
    <w:rsid w:val="2901BDBB"/>
    <w:rsid w:val="2A6E9761"/>
    <w:rsid w:val="2BAFD347"/>
    <w:rsid w:val="2BCCFBA1"/>
    <w:rsid w:val="2C19AA5B"/>
    <w:rsid w:val="2D5A8399"/>
    <w:rsid w:val="2D5BBAC8"/>
    <w:rsid w:val="2D847200"/>
    <w:rsid w:val="2DA60353"/>
    <w:rsid w:val="2EDE3004"/>
    <w:rsid w:val="2EE8C81F"/>
    <w:rsid w:val="2F493B46"/>
    <w:rsid w:val="2F83FD2A"/>
    <w:rsid w:val="314C273F"/>
    <w:rsid w:val="32B26673"/>
    <w:rsid w:val="33DC1F3A"/>
    <w:rsid w:val="3448A54A"/>
    <w:rsid w:val="3650974D"/>
    <w:rsid w:val="365B0E34"/>
    <w:rsid w:val="368D7B1F"/>
    <w:rsid w:val="3793636F"/>
    <w:rsid w:val="37DB362C"/>
    <w:rsid w:val="38C8D504"/>
    <w:rsid w:val="38DFCF4F"/>
    <w:rsid w:val="38F4874C"/>
    <w:rsid w:val="392CCD11"/>
    <w:rsid w:val="39820AF1"/>
    <w:rsid w:val="3982E010"/>
    <w:rsid w:val="3A9D007D"/>
    <w:rsid w:val="3AF4EC1E"/>
    <w:rsid w:val="3B2780C1"/>
    <w:rsid w:val="3C9A05E2"/>
    <w:rsid w:val="3CE85F3D"/>
    <w:rsid w:val="3D53D8EF"/>
    <w:rsid w:val="3DC70B45"/>
    <w:rsid w:val="3E820565"/>
    <w:rsid w:val="3F11A1C8"/>
    <w:rsid w:val="3FD66624"/>
    <w:rsid w:val="401C93DF"/>
    <w:rsid w:val="4039BD9A"/>
    <w:rsid w:val="4152EA63"/>
    <w:rsid w:val="420B5F1A"/>
    <w:rsid w:val="42689205"/>
    <w:rsid w:val="4303D731"/>
    <w:rsid w:val="432B6037"/>
    <w:rsid w:val="438FB1EF"/>
    <w:rsid w:val="4400ABD0"/>
    <w:rsid w:val="446748FE"/>
    <w:rsid w:val="450E55FD"/>
    <w:rsid w:val="458A5FF6"/>
    <w:rsid w:val="45B0243A"/>
    <w:rsid w:val="4710EE3A"/>
    <w:rsid w:val="480A1DAC"/>
    <w:rsid w:val="4858FBC5"/>
    <w:rsid w:val="495B4781"/>
    <w:rsid w:val="49AAD749"/>
    <w:rsid w:val="4A485C2B"/>
    <w:rsid w:val="4AB7D090"/>
    <w:rsid w:val="4B369F68"/>
    <w:rsid w:val="4BDB96F2"/>
    <w:rsid w:val="4C0F5BCB"/>
    <w:rsid w:val="4CC0028D"/>
    <w:rsid w:val="4ED6F779"/>
    <w:rsid w:val="4F0E235C"/>
    <w:rsid w:val="4F1D6374"/>
    <w:rsid w:val="4F55FB56"/>
    <w:rsid w:val="4F653787"/>
    <w:rsid w:val="517002DC"/>
    <w:rsid w:val="51F1D299"/>
    <w:rsid w:val="52325928"/>
    <w:rsid w:val="530D98E1"/>
    <w:rsid w:val="54BD1D95"/>
    <w:rsid w:val="55387F87"/>
    <w:rsid w:val="55D27E48"/>
    <w:rsid w:val="5619C20D"/>
    <w:rsid w:val="5621E169"/>
    <w:rsid w:val="57998766"/>
    <w:rsid w:val="57C254FB"/>
    <w:rsid w:val="57D9B6F0"/>
    <w:rsid w:val="58432966"/>
    <w:rsid w:val="59176805"/>
    <w:rsid w:val="597BAB75"/>
    <w:rsid w:val="5A0C2119"/>
    <w:rsid w:val="5A5836F1"/>
    <w:rsid w:val="5A60C830"/>
    <w:rsid w:val="5B1681B6"/>
    <w:rsid w:val="5B3D5B04"/>
    <w:rsid w:val="5CF84326"/>
    <w:rsid w:val="5D89EDB8"/>
    <w:rsid w:val="5E93C3CE"/>
    <w:rsid w:val="5ECC1812"/>
    <w:rsid w:val="623247AF"/>
    <w:rsid w:val="62D13BE0"/>
    <w:rsid w:val="63D1F137"/>
    <w:rsid w:val="64F40613"/>
    <w:rsid w:val="66DC31CF"/>
    <w:rsid w:val="67CE1430"/>
    <w:rsid w:val="68FA3843"/>
    <w:rsid w:val="6934AF0C"/>
    <w:rsid w:val="69668A7A"/>
    <w:rsid w:val="6A532A30"/>
    <w:rsid w:val="6B96A314"/>
    <w:rsid w:val="6C71608B"/>
    <w:rsid w:val="6CEE82F7"/>
    <w:rsid w:val="6E424DCA"/>
    <w:rsid w:val="708CB75E"/>
    <w:rsid w:val="7149429B"/>
    <w:rsid w:val="71A85CC4"/>
    <w:rsid w:val="7305E4DC"/>
    <w:rsid w:val="73233E09"/>
    <w:rsid w:val="73DEC6B5"/>
    <w:rsid w:val="7513DC7F"/>
    <w:rsid w:val="75568822"/>
    <w:rsid w:val="75995118"/>
    <w:rsid w:val="75BFAA4C"/>
    <w:rsid w:val="762A9409"/>
    <w:rsid w:val="786256B3"/>
    <w:rsid w:val="78C246B9"/>
    <w:rsid w:val="78C65AD6"/>
    <w:rsid w:val="7B20D0D2"/>
    <w:rsid w:val="7C91E902"/>
    <w:rsid w:val="7CA2E1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DD37"/>
  <w15:docId w15:val="{4A7C7321-DE3C-2D47-9B2C-0C256818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BB2"/>
    <w:pPr>
      <w:spacing w:after="240"/>
      <w:contextualSpacing/>
      <w:jc w:val="both"/>
    </w:pPr>
  </w:style>
  <w:style w:type="paragraph" w:styleId="Heading1">
    <w:name w:val="heading 1"/>
    <w:basedOn w:val="Normal"/>
    <w:next w:val="Normal"/>
    <w:link w:val="Heading1Char"/>
    <w:uiPriority w:val="9"/>
    <w:qFormat/>
    <w:rsid w:val="003350C3"/>
    <w:pPr>
      <w:keepNext/>
      <w:keepLines/>
      <w:spacing w:after="120"/>
      <w:outlineLvl w:val="0"/>
    </w:pPr>
    <w:rPr>
      <w:b/>
      <w:sz w:val="32"/>
      <w:szCs w:val="32"/>
    </w:rPr>
  </w:style>
  <w:style w:type="paragraph" w:styleId="Heading2">
    <w:name w:val="heading 2"/>
    <w:basedOn w:val="Normal"/>
    <w:next w:val="Normal"/>
    <w:link w:val="Heading2Char"/>
    <w:uiPriority w:val="9"/>
    <w:unhideWhenUsed/>
    <w:qFormat/>
    <w:rsid w:val="003350C3"/>
    <w:pPr>
      <w:keepNext/>
      <w:keepLines/>
      <w:spacing w:after="120"/>
      <w:outlineLvl w:val="1"/>
    </w:pPr>
    <w:rPr>
      <w:b/>
      <w:bCs/>
      <w:sz w:val="24"/>
      <w:szCs w:val="24"/>
    </w:rPr>
  </w:style>
  <w:style w:type="paragraph" w:styleId="Heading3">
    <w:name w:val="heading 3"/>
    <w:basedOn w:val="Normal"/>
    <w:next w:val="Normal"/>
    <w:link w:val="Heading3Char"/>
    <w:uiPriority w:val="9"/>
    <w:unhideWhenUsed/>
    <w:qFormat/>
    <w:rsid w:val="003350C3"/>
    <w:pPr>
      <w:keepNext/>
      <w:keepLines/>
      <w:spacing w:after="0"/>
      <w:outlineLvl w:val="2"/>
    </w:pPr>
    <w:rPr>
      <w:b/>
    </w:rPr>
  </w:style>
  <w:style w:type="paragraph" w:styleId="Heading4">
    <w:name w:val="heading 4"/>
    <w:basedOn w:val="Normal"/>
    <w:next w:val="Normal"/>
    <w:uiPriority w:val="9"/>
    <w:semiHidden/>
    <w:unhideWhenUsed/>
    <w:qFormat/>
    <w:pPr>
      <w:keepNext/>
      <w:keepLines/>
      <w:pBdr>
        <w:top w:val="none" w:sz="0" w:space="0" w:color="D9D9E3"/>
        <w:left w:val="none" w:sz="0" w:space="0" w:color="D9D9E3"/>
        <w:bottom w:val="none" w:sz="0" w:space="0" w:color="D9D9E3"/>
        <w:right w:val="none" w:sz="0" w:space="0" w:color="D9D9E3"/>
        <w:between w:val="none" w:sz="0" w:space="0" w:color="D9D9E3"/>
      </w:pBdr>
      <w:jc w:val="center"/>
      <w:outlineLvl w:val="3"/>
    </w:pPr>
    <w:rPr>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0364B"/>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00364B"/>
    <w:pPr>
      <w:spacing w:before="120" w:after="0"/>
      <w:ind w:left="220"/>
      <w:jc w:val="left"/>
    </w:pPr>
    <w:rPr>
      <w:rFonts w:asciiTheme="minorHAnsi" w:hAnsiTheme="minorHAnsi"/>
      <w:b/>
      <w:bCs/>
    </w:rPr>
  </w:style>
  <w:style w:type="character" w:styleId="Hyperlink">
    <w:name w:val="Hyperlink"/>
    <w:basedOn w:val="DefaultParagraphFont"/>
    <w:uiPriority w:val="99"/>
    <w:unhideWhenUsed/>
    <w:rsid w:val="0000364B"/>
    <w:rPr>
      <w:color w:val="0000FF" w:themeColor="hyperlink"/>
      <w:u w:val="single"/>
    </w:rPr>
  </w:style>
  <w:style w:type="paragraph" w:styleId="Header">
    <w:name w:val="header"/>
    <w:basedOn w:val="Normal"/>
    <w:link w:val="HeaderChar"/>
    <w:uiPriority w:val="99"/>
    <w:unhideWhenUsed/>
    <w:rsid w:val="00A92562"/>
    <w:pPr>
      <w:tabs>
        <w:tab w:val="center" w:pos="4513"/>
        <w:tab w:val="right" w:pos="9026"/>
      </w:tabs>
      <w:spacing w:line="240" w:lineRule="auto"/>
    </w:pPr>
  </w:style>
  <w:style w:type="character" w:customStyle="1" w:styleId="HeaderChar">
    <w:name w:val="Header Char"/>
    <w:basedOn w:val="DefaultParagraphFont"/>
    <w:link w:val="Header"/>
    <w:uiPriority w:val="99"/>
    <w:rsid w:val="00A92562"/>
  </w:style>
  <w:style w:type="paragraph" w:styleId="Footer">
    <w:name w:val="footer"/>
    <w:basedOn w:val="Normal"/>
    <w:link w:val="FooterChar"/>
    <w:uiPriority w:val="99"/>
    <w:unhideWhenUsed/>
    <w:rsid w:val="00A92562"/>
    <w:pPr>
      <w:tabs>
        <w:tab w:val="center" w:pos="4513"/>
        <w:tab w:val="right" w:pos="9026"/>
      </w:tabs>
      <w:spacing w:line="240" w:lineRule="auto"/>
    </w:pPr>
  </w:style>
  <w:style w:type="character" w:customStyle="1" w:styleId="FooterChar">
    <w:name w:val="Footer Char"/>
    <w:basedOn w:val="DefaultParagraphFont"/>
    <w:link w:val="Footer"/>
    <w:uiPriority w:val="99"/>
    <w:rsid w:val="00A92562"/>
  </w:style>
  <w:style w:type="character" w:customStyle="1" w:styleId="Heading1Char">
    <w:name w:val="Heading 1 Char"/>
    <w:basedOn w:val="DefaultParagraphFont"/>
    <w:link w:val="Heading1"/>
    <w:uiPriority w:val="9"/>
    <w:rsid w:val="00017BE8"/>
    <w:rPr>
      <w:b/>
      <w:sz w:val="32"/>
      <w:szCs w:val="32"/>
    </w:rPr>
  </w:style>
  <w:style w:type="character" w:customStyle="1" w:styleId="Heading2Char">
    <w:name w:val="Heading 2 Char"/>
    <w:basedOn w:val="DefaultParagraphFont"/>
    <w:link w:val="Heading2"/>
    <w:uiPriority w:val="9"/>
    <w:rsid w:val="00017BE8"/>
    <w:rPr>
      <w:b/>
      <w:bCs/>
      <w:sz w:val="24"/>
      <w:szCs w:val="24"/>
    </w:rPr>
  </w:style>
  <w:style w:type="character" w:customStyle="1" w:styleId="Heading3Char">
    <w:name w:val="Heading 3 Char"/>
    <w:basedOn w:val="DefaultParagraphFont"/>
    <w:link w:val="Heading3"/>
    <w:uiPriority w:val="9"/>
    <w:rsid w:val="00017BE8"/>
    <w:rPr>
      <w:b/>
    </w:rPr>
  </w:style>
  <w:style w:type="character" w:styleId="PlaceholderText">
    <w:name w:val="Placeholder Text"/>
    <w:basedOn w:val="DefaultParagraphFont"/>
    <w:uiPriority w:val="99"/>
    <w:semiHidden/>
    <w:rsid w:val="00017BE8"/>
    <w:rPr>
      <w:color w:val="808080"/>
    </w:rPr>
  </w:style>
  <w:style w:type="paragraph" w:styleId="ListParagraph">
    <w:name w:val="List Paragraph"/>
    <w:basedOn w:val="Normal"/>
    <w:uiPriority w:val="34"/>
    <w:qFormat/>
    <w:rsid w:val="001C50D8"/>
    <w:pPr>
      <w:ind w:left="720"/>
    </w:pPr>
  </w:style>
  <w:style w:type="paragraph" w:styleId="TOC3">
    <w:name w:val="toc 3"/>
    <w:basedOn w:val="Normal"/>
    <w:next w:val="Normal"/>
    <w:autoRedefine/>
    <w:uiPriority w:val="39"/>
    <w:unhideWhenUsed/>
    <w:rsid w:val="009020E6"/>
    <w:pPr>
      <w:spacing w:after="0"/>
      <w:ind w:left="440"/>
      <w:jc w:val="left"/>
    </w:pPr>
    <w:rPr>
      <w:rFonts w:asciiTheme="minorHAnsi" w:hAnsiTheme="minorHAnsi"/>
      <w:sz w:val="20"/>
      <w:szCs w:val="20"/>
    </w:rPr>
  </w:style>
  <w:style w:type="character" w:styleId="UnresolvedMention">
    <w:name w:val="Unresolved Mention"/>
    <w:basedOn w:val="DefaultParagraphFont"/>
    <w:uiPriority w:val="99"/>
    <w:semiHidden/>
    <w:unhideWhenUsed/>
    <w:rsid w:val="00742F1A"/>
    <w:rPr>
      <w:color w:val="605E5C"/>
      <w:shd w:val="clear" w:color="auto" w:fill="E1DFDD"/>
    </w:rPr>
  </w:style>
  <w:style w:type="table" w:styleId="TableGrid">
    <w:name w:val="Table Grid"/>
    <w:basedOn w:val="TableNormal"/>
    <w:uiPriority w:val="39"/>
    <w:rsid w:val="00FC69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C69A9"/>
    <w:pPr>
      <w:spacing w:line="240" w:lineRule="auto"/>
      <w:contextualSpacing/>
    </w:pPr>
  </w:style>
  <w:style w:type="paragraph" w:styleId="TOCHeading">
    <w:name w:val="TOC Heading"/>
    <w:basedOn w:val="Heading1"/>
    <w:next w:val="Normal"/>
    <w:uiPriority w:val="39"/>
    <w:unhideWhenUsed/>
    <w:qFormat/>
    <w:rsid w:val="008B5621"/>
    <w:pPr>
      <w:spacing w:before="480" w:after="0"/>
      <w:contextualSpacing w:val="0"/>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4">
    <w:name w:val="toc 4"/>
    <w:basedOn w:val="Normal"/>
    <w:next w:val="Normal"/>
    <w:autoRedefine/>
    <w:uiPriority w:val="39"/>
    <w:semiHidden/>
    <w:unhideWhenUsed/>
    <w:rsid w:val="008B562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8B562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8B562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8B562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8B562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8B5621"/>
    <w:pPr>
      <w:spacing w:after="0"/>
      <w:ind w:left="1760"/>
      <w:jc w:val="left"/>
    </w:pPr>
    <w:rPr>
      <w:rFonts w:asciiTheme="minorHAnsi" w:hAnsiTheme="minorHAnsi"/>
      <w:sz w:val="20"/>
      <w:szCs w:val="20"/>
    </w:rPr>
  </w:style>
  <w:style w:type="paragraph" w:styleId="NormalWeb">
    <w:name w:val="Normal (Web)"/>
    <w:basedOn w:val="Normal"/>
    <w:uiPriority w:val="99"/>
    <w:unhideWhenUsed/>
    <w:rsid w:val="008B5621"/>
    <w:pPr>
      <w:spacing w:before="100" w:beforeAutospacing="1" w:after="100" w:afterAutospacing="1" w:line="240" w:lineRule="auto"/>
      <w:contextualSpacing w:val="0"/>
      <w:jc w:val="left"/>
    </w:pPr>
    <w:rPr>
      <w:rFonts w:ascii="Times New Roman" w:eastAsia="Times New Roman" w:hAnsi="Times New Roman" w:cs="Times New Roman"/>
      <w:sz w:val="24"/>
      <w:szCs w:val="24"/>
      <w:lang w:val="en-SG" w:eastAsia="zh-CN"/>
    </w:rPr>
  </w:style>
  <w:style w:type="paragraph" w:styleId="Caption">
    <w:name w:val="caption"/>
    <w:basedOn w:val="Normal"/>
    <w:next w:val="Normal"/>
    <w:uiPriority w:val="35"/>
    <w:unhideWhenUsed/>
    <w:qFormat/>
    <w:rsid w:val="008B5621"/>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566918"/>
    <w:rPr>
      <w:sz w:val="16"/>
      <w:szCs w:val="16"/>
    </w:rPr>
  </w:style>
  <w:style w:type="paragraph" w:styleId="CommentText">
    <w:name w:val="annotation text"/>
    <w:basedOn w:val="Normal"/>
    <w:link w:val="CommentTextChar"/>
    <w:uiPriority w:val="99"/>
    <w:semiHidden/>
    <w:unhideWhenUsed/>
    <w:rsid w:val="00566918"/>
    <w:pPr>
      <w:spacing w:line="240" w:lineRule="auto"/>
    </w:pPr>
    <w:rPr>
      <w:sz w:val="20"/>
      <w:szCs w:val="20"/>
    </w:rPr>
  </w:style>
  <w:style w:type="character" w:customStyle="1" w:styleId="CommentTextChar">
    <w:name w:val="Comment Text Char"/>
    <w:basedOn w:val="DefaultParagraphFont"/>
    <w:link w:val="CommentText"/>
    <w:uiPriority w:val="99"/>
    <w:semiHidden/>
    <w:rsid w:val="00566918"/>
    <w:rPr>
      <w:sz w:val="20"/>
      <w:szCs w:val="20"/>
    </w:rPr>
  </w:style>
  <w:style w:type="paragraph" w:styleId="CommentSubject">
    <w:name w:val="annotation subject"/>
    <w:basedOn w:val="CommentText"/>
    <w:next w:val="CommentText"/>
    <w:link w:val="CommentSubjectChar"/>
    <w:uiPriority w:val="99"/>
    <w:semiHidden/>
    <w:unhideWhenUsed/>
    <w:rsid w:val="00566918"/>
    <w:rPr>
      <w:b/>
      <w:bCs/>
    </w:rPr>
  </w:style>
  <w:style w:type="character" w:customStyle="1" w:styleId="CommentSubjectChar">
    <w:name w:val="Comment Subject Char"/>
    <w:basedOn w:val="CommentTextChar"/>
    <w:link w:val="CommentSubject"/>
    <w:uiPriority w:val="99"/>
    <w:semiHidden/>
    <w:rsid w:val="00566918"/>
    <w:rPr>
      <w:b/>
      <w:bCs/>
      <w:sz w:val="20"/>
      <w:szCs w:val="20"/>
    </w:rPr>
  </w:style>
  <w:style w:type="character" w:customStyle="1" w:styleId="mord">
    <w:name w:val="mord"/>
    <w:basedOn w:val="DefaultParagraphFont"/>
    <w:rsid w:val="00566918"/>
  </w:style>
  <w:style w:type="character" w:customStyle="1" w:styleId="vlist-s">
    <w:name w:val="vlist-s"/>
    <w:basedOn w:val="DefaultParagraphFont"/>
    <w:rsid w:val="00566918"/>
  </w:style>
  <w:style w:type="character" w:customStyle="1" w:styleId="mrel">
    <w:name w:val="mrel"/>
    <w:basedOn w:val="DefaultParagraphFont"/>
    <w:rsid w:val="00566918"/>
  </w:style>
  <w:style w:type="character" w:customStyle="1" w:styleId="mop">
    <w:name w:val="mop"/>
    <w:basedOn w:val="DefaultParagraphFont"/>
    <w:rsid w:val="00566918"/>
  </w:style>
  <w:style w:type="character" w:styleId="PageNumber">
    <w:name w:val="page number"/>
    <w:basedOn w:val="DefaultParagraphFont"/>
    <w:uiPriority w:val="99"/>
    <w:semiHidden/>
    <w:unhideWhenUsed/>
    <w:rsid w:val="00566918"/>
  </w:style>
  <w:style w:type="character" w:styleId="FollowedHyperlink">
    <w:name w:val="FollowedHyperlink"/>
    <w:basedOn w:val="DefaultParagraphFont"/>
    <w:uiPriority w:val="99"/>
    <w:semiHidden/>
    <w:unhideWhenUsed/>
    <w:rsid w:val="00165BFE"/>
    <w:rPr>
      <w:color w:val="800080" w:themeColor="followedHyperlink"/>
      <w:u w:val="single"/>
    </w:rPr>
  </w:style>
  <w:style w:type="table" w:styleId="GridTable1Light-Accent5">
    <w:name w:val="Grid Table 1 Light Accent 5"/>
    <w:basedOn w:val="TableNormal"/>
    <w:uiPriority w:val="46"/>
    <w:rsid w:val="00726FF0"/>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26FF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726FF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3-Accent6">
    <w:name w:val="Grid Table 3 Accent 6"/>
    <w:basedOn w:val="TableNormal"/>
    <w:uiPriority w:val="48"/>
    <w:rsid w:val="00726FF0"/>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0461">
      <w:bodyDiv w:val="1"/>
      <w:marLeft w:val="0"/>
      <w:marRight w:val="0"/>
      <w:marTop w:val="0"/>
      <w:marBottom w:val="0"/>
      <w:divBdr>
        <w:top w:val="none" w:sz="0" w:space="0" w:color="auto"/>
        <w:left w:val="none" w:sz="0" w:space="0" w:color="auto"/>
        <w:bottom w:val="none" w:sz="0" w:space="0" w:color="auto"/>
        <w:right w:val="none" w:sz="0" w:space="0" w:color="auto"/>
      </w:divBdr>
    </w:div>
    <w:div w:id="20909685">
      <w:bodyDiv w:val="1"/>
      <w:marLeft w:val="0"/>
      <w:marRight w:val="0"/>
      <w:marTop w:val="0"/>
      <w:marBottom w:val="0"/>
      <w:divBdr>
        <w:top w:val="none" w:sz="0" w:space="0" w:color="auto"/>
        <w:left w:val="none" w:sz="0" w:space="0" w:color="auto"/>
        <w:bottom w:val="none" w:sz="0" w:space="0" w:color="auto"/>
        <w:right w:val="none" w:sz="0" w:space="0" w:color="auto"/>
      </w:divBdr>
    </w:div>
    <w:div w:id="41372531">
      <w:bodyDiv w:val="1"/>
      <w:marLeft w:val="0"/>
      <w:marRight w:val="0"/>
      <w:marTop w:val="0"/>
      <w:marBottom w:val="0"/>
      <w:divBdr>
        <w:top w:val="none" w:sz="0" w:space="0" w:color="auto"/>
        <w:left w:val="none" w:sz="0" w:space="0" w:color="auto"/>
        <w:bottom w:val="none" w:sz="0" w:space="0" w:color="auto"/>
        <w:right w:val="none" w:sz="0" w:space="0" w:color="auto"/>
      </w:divBdr>
    </w:div>
    <w:div w:id="195973100">
      <w:bodyDiv w:val="1"/>
      <w:marLeft w:val="0"/>
      <w:marRight w:val="0"/>
      <w:marTop w:val="0"/>
      <w:marBottom w:val="0"/>
      <w:divBdr>
        <w:top w:val="none" w:sz="0" w:space="0" w:color="auto"/>
        <w:left w:val="none" w:sz="0" w:space="0" w:color="auto"/>
        <w:bottom w:val="none" w:sz="0" w:space="0" w:color="auto"/>
        <w:right w:val="none" w:sz="0" w:space="0" w:color="auto"/>
      </w:divBdr>
    </w:div>
    <w:div w:id="242033513">
      <w:bodyDiv w:val="1"/>
      <w:marLeft w:val="0"/>
      <w:marRight w:val="0"/>
      <w:marTop w:val="0"/>
      <w:marBottom w:val="0"/>
      <w:divBdr>
        <w:top w:val="none" w:sz="0" w:space="0" w:color="auto"/>
        <w:left w:val="none" w:sz="0" w:space="0" w:color="auto"/>
        <w:bottom w:val="none" w:sz="0" w:space="0" w:color="auto"/>
        <w:right w:val="none" w:sz="0" w:space="0" w:color="auto"/>
      </w:divBdr>
    </w:div>
    <w:div w:id="300962847">
      <w:bodyDiv w:val="1"/>
      <w:marLeft w:val="0"/>
      <w:marRight w:val="0"/>
      <w:marTop w:val="0"/>
      <w:marBottom w:val="0"/>
      <w:divBdr>
        <w:top w:val="none" w:sz="0" w:space="0" w:color="auto"/>
        <w:left w:val="none" w:sz="0" w:space="0" w:color="auto"/>
        <w:bottom w:val="none" w:sz="0" w:space="0" w:color="auto"/>
        <w:right w:val="none" w:sz="0" w:space="0" w:color="auto"/>
      </w:divBdr>
    </w:div>
    <w:div w:id="312680788">
      <w:bodyDiv w:val="1"/>
      <w:marLeft w:val="0"/>
      <w:marRight w:val="0"/>
      <w:marTop w:val="0"/>
      <w:marBottom w:val="0"/>
      <w:divBdr>
        <w:top w:val="none" w:sz="0" w:space="0" w:color="auto"/>
        <w:left w:val="none" w:sz="0" w:space="0" w:color="auto"/>
        <w:bottom w:val="none" w:sz="0" w:space="0" w:color="auto"/>
        <w:right w:val="none" w:sz="0" w:space="0" w:color="auto"/>
      </w:divBdr>
    </w:div>
    <w:div w:id="378435667">
      <w:bodyDiv w:val="1"/>
      <w:marLeft w:val="0"/>
      <w:marRight w:val="0"/>
      <w:marTop w:val="0"/>
      <w:marBottom w:val="0"/>
      <w:divBdr>
        <w:top w:val="none" w:sz="0" w:space="0" w:color="auto"/>
        <w:left w:val="none" w:sz="0" w:space="0" w:color="auto"/>
        <w:bottom w:val="none" w:sz="0" w:space="0" w:color="auto"/>
        <w:right w:val="none" w:sz="0" w:space="0" w:color="auto"/>
      </w:divBdr>
      <w:divsChild>
        <w:div w:id="273369444">
          <w:marLeft w:val="0"/>
          <w:marRight w:val="0"/>
          <w:marTop w:val="0"/>
          <w:marBottom w:val="0"/>
          <w:divBdr>
            <w:top w:val="none" w:sz="0" w:space="0" w:color="auto"/>
            <w:left w:val="none" w:sz="0" w:space="0" w:color="auto"/>
            <w:bottom w:val="none" w:sz="0" w:space="0" w:color="auto"/>
            <w:right w:val="none" w:sz="0" w:space="0" w:color="auto"/>
          </w:divBdr>
        </w:div>
      </w:divsChild>
    </w:div>
    <w:div w:id="434789171">
      <w:bodyDiv w:val="1"/>
      <w:marLeft w:val="0"/>
      <w:marRight w:val="0"/>
      <w:marTop w:val="0"/>
      <w:marBottom w:val="0"/>
      <w:divBdr>
        <w:top w:val="none" w:sz="0" w:space="0" w:color="auto"/>
        <w:left w:val="none" w:sz="0" w:space="0" w:color="auto"/>
        <w:bottom w:val="none" w:sz="0" w:space="0" w:color="auto"/>
        <w:right w:val="none" w:sz="0" w:space="0" w:color="auto"/>
      </w:divBdr>
    </w:div>
    <w:div w:id="518549524">
      <w:bodyDiv w:val="1"/>
      <w:marLeft w:val="0"/>
      <w:marRight w:val="0"/>
      <w:marTop w:val="0"/>
      <w:marBottom w:val="0"/>
      <w:divBdr>
        <w:top w:val="none" w:sz="0" w:space="0" w:color="auto"/>
        <w:left w:val="none" w:sz="0" w:space="0" w:color="auto"/>
        <w:bottom w:val="none" w:sz="0" w:space="0" w:color="auto"/>
        <w:right w:val="none" w:sz="0" w:space="0" w:color="auto"/>
      </w:divBdr>
    </w:div>
    <w:div w:id="530535439">
      <w:bodyDiv w:val="1"/>
      <w:marLeft w:val="0"/>
      <w:marRight w:val="0"/>
      <w:marTop w:val="0"/>
      <w:marBottom w:val="0"/>
      <w:divBdr>
        <w:top w:val="none" w:sz="0" w:space="0" w:color="auto"/>
        <w:left w:val="none" w:sz="0" w:space="0" w:color="auto"/>
        <w:bottom w:val="none" w:sz="0" w:space="0" w:color="auto"/>
        <w:right w:val="none" w:sz="0" w:space="0" w:color="auto"/>
      </w:divBdr>
    </w:div>
    <w:div w:id="555243617">
      <w:bodyDiv w:val="1"/>
      <w:marLeft w:val="0"/>
      <w:marRight w:val="0"/>
      <w:marTop w:val="0"/>
      <w:marBottom w:val="0"/>
      <w:divBdr>
        <w:top w:val="none" w:sz="0" w:space="0" w:color="auto"/>
        <w:left w:val="none" w:sz="0" w:space="0" w:color="auto"/>
        <w:bottom w:val="none" w:sz="0" w:space="0" w:color="auto"/>
        <w:right w:val="none" w:sz="0" w:space="0" w:color="auto"/>
      </w:divBdr>
    </w:div>
    <w:div w:id="724567398">
      <w:bodyDiv w:val="1"/>
      <w:marLeft w:val="0"/>
      <w:marRight w:val="0"/>
      <w:marTop w:val="0"/>
      <w:marBottom w:val="0"/>
      <w:divBdr>
        <w:top w:val="none" w:sz="0" w:space="0" w:color="auto"/>
        <w:left w:val="none" w:sz="0" w:space="0" w:color="auto"/>
        <w:bottom w:val="none" w:sz="0" w:space="0" w:color="auto"/>
        <w:right w:val="none" w:sz="0" w:space="0" w:color="auto"/>
      </w:divBdr>
    </w:div>
    <w:div w:id="737099244">
      <w:bodyDiv w:val="1"/>
      <w:marLeft w:val="0"/>
      <w:marRight w:val="0"/>
      <w:marTop w:val="0"/>
      <w:marBottom w:val="0"/>
      <w:divBdr>
        <w:top w:val="none" w:sz="0" w:space="0" w:color="auto"/>
        <w:left w:val="none" w:sz="0" w:space="0" w:color="auto"/>
        <w:bottom w:val="none" w:sz="0" w:space="0" w:color="auto"/>
        <w:right w:val="none" w:sz="0" w:space="0" w:color="auto"/>
      </w:divBdr>
    </w:div>
    <w:div w:id="756370663">
      <w:bodyDiv w:val="1"/>
      <w:marLeft w:val="0"/>
      <w:marRight w:val="0"/>
      <w:marTop w:val="0"/>
      <w:marBottom w:val="0"/>
      <w:divBdr>
        <w:top w:val="none" w:sz="0" w:space="0" w:color="auto"/>
        <w:left w:val="none" w:sz="0" w:space="0" w:color="auto"/>
        <w:bottom w:val="none" w:sz="0" w:space="0" w:color="auto"/>
        <w:right w:val="none" w:sz="0" w:space="0" w:color="auto"/>
      </w:divBdr>
    </w:div>
    <w:div w:id="809590282">
      <w:bodyDiv w:val="1"/>
      <w:marLeft w:val="0"/>
      <w:marRight w:val="0"/>
      <w:marTop w:val="0"/>
      <w:marBottom w:val="0"/>
      <w:divBdr>
        <w:top w:val="none" w:sz="0" w:space="0" w:color="auto"/>
        <w:left w:val="none" w:sz="0" w:space="0" w:color="auto"/>
        <w:bottom w:val="none" w:sz="0" w:space="0" w:color="auto"/>
        <w:right w:val="none" w:sz="0" w:space="0" w:color="auto"/>
      </w:divBdr>
    </w:div>
    <w:div w:id="1050376635">
      <w:bodyDiv w:val="1"/>
      <w:marLeft w:val="0"/>
      <w:marRight w:val="0"/>
      <w:marTop w:val="0"/>
      <w:marBottom w:val="0"/>
      <w:divBdr>
        <w:top w:val="none" w:sz="0" w:space="0" w:color="auto"/>
        <w:left w:val="none" w:sz="0" w:space="0" w:color="auto"/>
        <w:bottom w:val="none" w:sz="0" w:space="0" w:color="auto"/>
        <w:right w:val="none" w:sz="0" w:space="0" w:color="auto"/>
      </w:divBdr>
    </w:div>
    <w:div w:id="1056973363">
      <w:bodyDiv w:val="1"/>
      <w:marLeft w:val="0"/>
      <w:marRight w:val="0"/>
      <w:marTop w:val="0"/>
      <w:marBottom w:val="0"/>
      <w:divBdr>
        <w:top w:val="none" w:sz="0" w:space="0" w:color="auto"/>
        <w:left w:val="none" w:sz="0" w:space="0" w:color="auto"/>
        <w:bottom w:val="none" w:sz="0" w:space="0" w:color="auto"/>
        <w:right w:val="none" w:sz="0" w:space="0" w:color="auto"/>
      </w:divBdr>
    </w:div>
    <w:div w:id="1083337563">
      <w:bodyDiv w:val="1"/>
      <w:marLeft w:val="0"/>
      <w:marRight w:val="0"/>
      <w:marTop w:val="0"/>
      <w:marBottom w:val="0"/>
      <w:divBdr>
        <w:top w:val="none" w:sz="0" w:space="0" w:color="auto"/>
        <w:left w:val="none" w:sz="0" w:space="0" w:color="auto"/>
        <w:bottom w:val="none" w:sz="0" w:space="0" w:color="auto"/>
        <w:right w:val="none" w:sz="0" w:space="0" w:color="auto"/>
      </w:divBdr>
    </w:div>
    <w:div w:id="1170945156">
      <w:bodyDiv w:val="1"/>
      <w:marLeft w:val="0"/>
      <w:marRight w:val="0"/>
      <w:marTop w:val="0"/>
      <w:marBottom w:val="0"/>
      <w:divBdr>
        <w:top w:val="none" w:sz="0" w:space="0" w:color="auto"/>
        <w:left w:val="none" w:sz="0" w:space="0" w:color="auto"/>
        <w:bottom w:val="none" w:sz="0" w:space="0" w:color="auto"/>
        <w:right w:val="none" w:sz="0" w:space="0" w:color="auto"/>
      </w:divBdr>
      <w:divsChild>
        <w:div w:id="869076297">
          <w:marLeft w:val="0"/>
          <w:marRight w:val="0"/>
          <w:marTop w:val="0"/>
          <w:marBottom w:val="0"/>
          <w:divBdr>
            <w:top w:val="none" w:sz="0" w:space="0" w:color="auto"/>
            <w:left w:val="none" w:sz="0" w:space="0" w:color="auto"/>
            <w:bottom w:val="none" w:sz="0" w:space="0" w:color="auto"/>
            <w:right w:val="none" w:sz="0" w:space="0" w:color="auto"/>
          </w:divBdr>
          <w:divsChild>
            <w:div w:id="296108125">
              <w:marLeft w:val="0"/>
              <w:marRight w:val="0"/>
              <w:marTop w:val="0"/>
              <w:marBottom w:val="0"/>
              <w:divBdr>
                <w:top w:val="none" w:sz="0" w:space="0" w:color="auto"/>
                <w:left w:val="none" w:sz="0" w:space="0" w:color="auto"/>
                <w:bottom w:val="none" w:sz="0" w:space="0" w:color="auto"/>
                <w:right w:val="none" w:sz="0" w:space="0" w:color="auto"/>
              </w:divBdr>
            </w:div>
            <w:div w:id="560403186">
              <w:marLeft w:val="0"/>
              <w:marRight w:val="0"/>
              <w:marTop w:val="0"/>
              <w:marBottom w:val="0"/>
              <w:divBdr>
                <w:top w:val="none" w:sz="0" w:space="0" w:color="auto"/>
                <w:left w:val="none" w:sz="0" w:space="0" w:color="auto"/>
                <w:bottom w:val="none" w:sz="0" w:space="0" w:color="auto"/>
                <w:right w:val="none" w:sz="0" w:space="0" w:color="auto"/>
              </w:divBdr>
            </w:div>
            <w:div w:id="1005207719">
              <w:marLeft w:val="0"/>
              <w:marRight w:val="0"/>
              <w:marTop w:val="0"/>
              <w:marBottom w:val="0"/>
              <w:divBdr>
                <w:top w:val="none" w:sz="0" w:space="0" w:color="auto"/>
                <w:left w:val="none" w:sz="0" w:space="0" w:color="auto"/>
                <w:bottom w:val="none" w:sz="0" w:space="0" w:color="auto"/>
                <w:right w:val="none" w:sz="0" w:space="0" w:color="auto"/>
              </w:divBdr>
            </w:div>
            <w:div w:id="1355184041">
              <w:marLeft w:val="0"/>
              <w:marRight w:val="0"/>
              <w:marTop w:val="0"/>
              <w:marBottom w:val="0"/>
              <w:divBdr>
                <w:top w:val="none" w:sz="0" w:space="0" w:color="auto"/>
                <w:left w:val="none" w:sz="0" w:space="0" w:color="auto"/>
                <w:bottom w:val="none" w:sz="0" w:space="0" w:color="auto"/>
                <w:right w:val="none" w:sz="0" w:space="0" w:color="auto"/>
              </w:divBdr>
            </w:div>
            <w:div w:id="1358196275">
              <w:marLeft w:val="0"/>
              <w:marRight w:val="0"/>
              <w:marTop w:val="0"/>
              <w:marBottom w:val="0"/>
              <w:divBdr>
                <w:top w:val="none" w:sz="0" w:space="0" w:color="auto"/>
                <w:left w:val="none" w:sz="0" w:space="0" w:color="auto"/>
                <w:bottom w:val="none" w:sz="0" w:space="0" w:color="auto"/>
                <w:right w:val="none" w:sz="0" w:space="0" w:color="auto"/>
              </w:divBdr>
            </w:div>
            <w:div w:id="1528059392">
              <w:marLeft w:val="0"/>
              <w:marRight w:val="0"/>
              <w:marTop w:val="0"/>
              <w:marBottom w:val="0"/>
              <w:divBdr>
                <w:top w:val="none" w:sz="0" w:space="0" w:color="auto"/>
                <w:left w:val="none" w:sz="0" w:space="0" w:color="auto"/>
                <w:bottom w:val="none" w:sz="0" w:space="0" w:color="auto"/>
                <w:right w:val="none" w:sz="0" w:space="0" w:color="auto"/>
              </w:divBdr>
            </w:div>
            <w:div w:id="19070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5179">
      <w:bodyDiv w:val="1"/>
      <w:marLeft w:val="0"/>
      <w:marRight w:val="0"/>
      <w:marTop w:val="0"/>
      <w:marBottom w:val="0"/>
      <w:divBdr>
        <w:top w:val="none" w:sz="0" w:space="0" w:color="auto"/>
        <w:left w:val="none" w:sz="0" w:space="0" w:color="auto"/>
        <w:bottom w:val="none" w:sz="0" w:space="0" w:color="auto"/>
        <w:right w:val="none" w:sz="0" w:space="0" w:color="auto"/>
      </w:divBdr>
      <w:divsChild>
        <w:div w:id="142696220">
          <w:marLeft w:val="0"/>
          <w:marRight w:val="0"/>
          <w:marTop w:val="0"/>
          <w:marBottom w:val="0"/>
          <w:divBdr>
            <w:top w:val="none" w:sz="0" w:space="0" w:color="auto"/>
            <w:left w:val="none" w:sz="0" w:space="0" w:color="auto"/>
            <w:bottom w:val="none" w:sz="0" w:space="0" w:color="auto"/>
            <w:right w:val="none" w:sz="0" w:space="0" w:color="auto"/>
          </w:divBdr>
          <w:divsChild>
            <w:div w:id="2094349503">
              <w:marLeft w:val="0"/>
              <w:marRight w:val="0"/>
              <w:marTop w:val="0"/>
              <w:marBottom w:val="0"/>
              <w:divBdr>
                <w:top w:val="none" w:sz="0" w:space="0" w:color="auto"/>
                <w:left w:val="none" w:sz="0" w:space="0" w:color="auto"/>
                <w:bottom w:val="none" w:sz="0" w:space="0" w:color="auto"/>
                <w:right w:val="none" w:sz="0" w:space="0" w:color="auto"/>
              </w:divBdr>
              <w:divsChild>
                <w:div w:id="17269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1866">
          <w:marLeft w:val="0"/>
          <w:marRight w:val="0"/>
          <w:marTop w:val="0"/>
          <w:marBottom w:val="0"/>
          <w:divBdr>
            <w:top w:val="none" w:sz="0" w:space="0" w:color="auto"/>
            <w:left w:val="none" w:sz="0" w:space="0" w:color="auto"/>
            <w:bottom w:val="none" w:sz="0" w:space="0" w:color="auto"/>
            <w:right w:val="none" w:sz="0" w:space="0" w:color="auto"/>
          </w:divBdr>
          <w:divsChild>
            <w:div w:id="521742643">
              <w:marLeft w:val="0"/>
              <w:marRight w:val="0"/>
              <w:marTop w:val="0"/>
              <w:marBottom w:val="0"/>
              <w:divBdr>
                <w:top w:val="none" w:sz="0" w:space="0" w:color="auto"/>
                <w:left w:val="none" w:sz="0" w:space="0" w:color="auto"/>
                <w:bottom w:val="none" w:sz="0" w:space="0" w:color="auto"/>
                <w:right w:val="none" w:sz="0" w:space="0" w:color="auto"/>
              </w:divBdr>
              <w:divsChild>
                <w:div w:id="572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3872">
          <w:marLeft w:val="0"/>
          <w:marRight w:val="0"/>
          <w:marTop w:val="0"/>
          <w:marBottom w:val="0"/>
          <w:divBdr>
            <w:top w:val="none" w:sz="0" w:space="0" w:color="auto"/>
            <w:left w:val="none" w:sz="0" w:space="0" w:color="auto"/>
            <w:bottom w:val="none" w:sz="0" w:space="0" w:color="auto"/>
            <w:right w:val="none" w:sz="0" w:space="0" w:color="auto"/>
          </w:divBdr>
          <w:divsChild>
            <w:div w:id="1857498823">
              <w:marLeft w:val="0"/>
              <w:marRight w:val="0"/>
              <w:marTop w:val="0"/>
              <w:marBottom w:val="0"/>
              <w:divBdr>
                <w:top w:val="none" w:sz="0" w:space="0" w:color="auto"/>
                <w:left w:val="none" w:sz="0" w:space="0" w:color="auto"/>
                <w:bottom w:val="none" w:sz="0" w:space="0" w:color="auto"/>
                <w:right w:val="none" w:sz="0" w:space="0" w:color="auto"/>
              </w:divBdr>
              <w:divsChild>
                <w:div w:id="1802916532">
                  <w:marLeft w:val="0"/>
                  <w:marRight w:val="0"/>
                  <w:marTop w:val="0"/>
                  <w:marBottom w:val="0"/>
                  <w:divBdr>
                    <w:top w:val="none" w:sz="0" w:space="0" w:color="auto"/>
                    <w:left w:val="none" w:sz="0" w:space="0" w:color="auto"/>
                    <w:bottom w:val="none" w:sz="0" w:space="0" w:color="auto"/>
                    <w:right w:val="none" w:sz="0" w:space="0" w:color="auto"/>
                  </w:divBdr>
                  <w:divsChild>
                    <w:div w:id="845753306">
                      <w:marLeft w:val="0"/>
                      <w:marRight w:val="0"/>
                      <w:marTop w:val="0"/>
                      <w:marBottom w:val="0"/>
                      <w:divBdr>
                        <w:top w:val="single" w:sz="6" w:space="0" w:color="auto"/>
                        <w:left w:val="single" w:sz="6" w:space="0" w:color="auto"/>
                        <w:bottom w:val="single" w:sz="6" w:space="0" w:color="auto"/>
                        <w:right w:val="single" w:sz="6" w:space="0" w:color="auto"/>
                      </w:divBdr>
                      <w:divsChild>
                        <w:div w:id="18463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4810">
          <w:marLeft w:val="0"/>
          <w:marRight w:val="0"/>
          <w:marTop w:val="0"/>
          <w:marBottom w:val="0"/>
          <w:divBdr>
            <w:top w:val="none" w:sz="0" w:space="0" w:color="auto"/>
            <w:left w:val="none" w:sz="0" w:space="0" w:color="auto"/>
            <w:bottom w:val="none" w:sz="0" w:space="0" w:color="auto"/>
            <w:right w:val="none" w:sz="0" w:space="0" w:color="auto"/>
          </w:divBdr>
          <w:divsChild>
            <w:div w:id="1051029666">
              <w:marLeft w:val="0"/>
              <w:marRight w:val="0"/>
              <w:marTop w:val="0"/>
              <w:marBottom w:val="0"/>
              <w:divBdr>
                <w:top w:val="none" w:sz="0" w:space="0" w:color="auto"/>
                <w:left w:val="none" w:sz="0" w:space="0" w:color="auto"/>
                <w:bottom w:val="none" w:sz="0" w:space="0" w:color="auto"/>
                <w:right w:val="none" w:sz="0" w:space="0" w:color="auto"/>
              </w:divBdr>
              <w:divsChild>
                <w:div w:id="4298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1127">
          <w:marLeft w:val="0"/>
          <w:marRight w:val="0"/>
          <w:marTop w:val="0"/>
          <w:marBottom w:val="0"/>
          <w:divBdr>
            <w:top w:val="none" w:sz="0" w:space="0" w:color="auto"/>
            <w:left w:val="none" w:sz="0" w:space="0" w:color="auto"/>
            <w:bottom w:val="none" w:sz="0" w:space="0" w:color="auto"/>
            <w:right w:val="none" w:sz="0" w:space="0" w:color="auto"/>
          </w:divBdr>
          <w:divsChild>
            <w:div w:id="1303197480">
              <w:marLeft w:val="0"/>
              <w:marRight w:val="0"/>
              <w:marTop w:val="0"/>
              <w:marBottom w:val="0"/>
              <w:divBdr>
                <w:top w:val="none" w:sz="0" w:space="0" w:color="auto"/>
                <w:left w:val="none" w:sz="0" w:space="0" w:color="auto"/>
                <w:bottom w:val="none" w:sz="0" w:space="0" w:color="auto"/>
                <w:right w:val="none" w:sz="0" w:space="0" w:color="auto"/>
              </w:divBdr>
              <w:divsChild>
                <w:div w:id="20099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89">
          <w:marLeft w:val="0"/>
          <w:marRight w:val="0"/>
          <w:marTop w:val="0"/>
          <w:marBottom w:val="0"/>
          <w:divBdr>
            <w:top w:val="none" w:sz="0" w:space="0" w:color="auto"/>
            <w:left w:val="none" w:sz="0" w:space="0" w:color="auto"/>
            <w:bottom w:val="none" w:sz="0" w:space="0" w:color="auto"/>
            <w:right w:val="none" w:sz="0" w:space="0" w:color="auto"/>
          </w:divBdr>
          <w:divsChild>
            <w:div w:id="1576279800">
              <w:marLeft w:val="0"/>
              <w:marRight w:val="0"/>
              <w:marTop w:val="0"/>
              <w:marBottom w:val="0"/>
              <w:divBdr>
                <w:top w:val="none" w:sz="0" w:space="0" w:color="auto"/>
                <w:left w:val="none" w:sz="0" w:space="0" w:color="auto"/>
                <w:bottom w:val="none" w:sz="0" w:space="0" w:color="auto"/>
                <w:right w:val="none" w:sz="0" w:space="0" w:color="auto"/>
              </w:divBdr>
              <w:divsChild>
                <w:div w:id="18968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2513">
          <w:marLeft w:val="0"/>
          <w:marRight w:val="0"/>
          <w:marTop w:val="0"/>
          <w:marBottom w:val="0"/>
          <w:divBdr>
            <w:top w:val="none" w:sz="0" w:space="0" w:color="auto"/>
            <w:left w:val="none" w:sz="0" w:space="0" w:color="auto"/>
            <w:bottom w:val="none" w:sz="0" w:space="0" w:color="auto"/>
            <w:right w:val="none" w:sz="0" w:space="0" w:color="auto"/>
          </w:divBdr>
          <w:divsChild>
            <w:div w:id="2005477259">
              <w:marLeft w:val="0"/>
              <w:marRight w:val="0"/>
              <w:marTop w:val="0"/>
              <w:marBottom w:val="0"/>
              <w:divBdr>
                <w:top w:val="none" w:sz="0" w:space="0" w:color="auto"/>
                <w:left w:val="none" w:sz="0" w:space="0" w:color="auto"/>
                <w:bottom w:val="none" w:sz="0" w:space="0" w:color="auto"/>
                <w:right w:val="none" w:sz="0" w:space="0" w:color="auto"/>
              </w:divBdr>
              <w:divsChild>
                <w:div w:id="110560766">
                  <w:marLeft w:val="0"/>
                  <w:marRight w:val="0"/>
                  <w:marTop w:val="0"/>
                  <w:marBottom w:val="0"/>
                  <w:divBdr>
                    <w:top w:val="none" w:sz="0" w:space="0" w:color="auto"/>
                    <w:left w:val="none" w:sz="0" w:space="0" w:color="auto"/>
                    <w:bottom w:val="none" w:sz="0" w:space="0" w:color="auto"/>
                    <w:right w:val="none" w:sz="0" w:space="0" w:color="auto"/>
                  </w:divBdr>
                  <w:divsChild>
                    <w:div w:id="1362585611">
                      <w:marLeft w:val="0"/>
                      <w:marRight w:val="0"/>
                      <w:marTop w:val="0"/>
                      <w:marBottom w:val="0"/>
                      <w:divBdr>
                        <w:top w:val="single" w:sz="6" w:space="0" w:color="auto"/>
                        <w:left w:val="single" w:sz="6" w:space="0" w:color="auto"/>
                        <w:bottom w:val="single" w:sz="6" w:space="0" w:color="auto"/>
                        <w:right w:val="single" w:sz="6" w:space="0" w:color="auto"/>
                      </w:divBdr>
                      <w:divsChild>
                        <w:div w:id="8003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75956">
          <w:marLeft w:val="0"/>
          <w:marRight w:val="0"/>
          <w:marTop w:val="0"/>
          <w:marBottom w:val="0"/>
          <w:divBdr>
            <w:top w:val="none" w:sz="0" w:space="0" w:color="auto"/>
            <w:left w:val="none" w:sz="0" w:space="0" w:color="auto"/>
            <w:bottom w:val="none" w:sz="0" w:space="0" w:color="auto"/>
            <w:right w:val="none" w:sz="0" w:space="0" w:color="auto"/>
          </w:divBdr>
          <w:divsChild>
            <w:div w:id="1993483918">
              <w:marLeft w:val="0"/>
              <w:marRight w:val="0"/>
              <w:marTop w:val="0"/>
              <w:marBottom w:val="0"/>
              <w:divBdr>
                <w:top w:val="none" w:sz="0" w:space="0" w:color="auto"/>
                <w:left w:val="none" w:sz="0" w:space="0" w:color="auto"/>
                <w:bottom w:val="none" w:sz="0" w:space="0" w:color="auto"/>
                <w:right w:val="none" w:sz="0" w:space="0" w:color="auto"/>
              </w:divBdr>
              <w:divsChild>
                <w:div w:id="1501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4286">
          <w:marLeft w:val="0"/>
          <w:marRight w:val="0"/>
          <w:marTop w:val="0"/>
          <w:marBottom w:val="0"/>
          <w:divBdr>
            <w:top w:val="none" w:sz="0" w:space="0" w:color="auto"/>
            <w:left w:val="none" w:sz="0" w:space="0" w:color="auto"/>
            <w:bottom w:val="none" w:sz="0" w:space="0" w:color="auto"/>
            <w:right w:val="none" w:sz="0" w:space="0" w:color="auto"/>
          </w:divBdr>
          <w:divsChild>
            <w:div w:id="733700070">
              <w:marLeft w:val="0"/>
              <w:marRight w:val="0"/>
              <w:marTop w:val="0"/>
              <w:marBottom w:val="0"/>
              <w:divBdr>
                <w:top w:val="none" w:sz="0" w:space="0" w:color="auto"/>
                <w:left w:val="none" w:sz="0" w:space="0" w:color="auto"/>
                <w:bottom w:val="none" w:sz="0" w:space="0" w:color="auto"/>
                <w:right w:val="none" w:sz="0" w:space="0" w:color="auto"/>
              </w:divBdr>
              <w:divsChild>
                <w:div w:id="10341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0955">
          <w:marLeft w:val="0"/>
          <w:marRight w:val="0"/>
          <w:marTop w:val="0"/>
          <w:marBottom w:val="0"/>
          <w:divBdr>
            <w:top w:val="none" w:sz="0" w:space="0" w:color="auto"/>
            <w:left w:val="none" w:sz="0" w:space="0" w:color="auto"/>
            <w:bottom w:val="none" w:sz="0" w:space="0" w:color="auto"/>
            <w:right w:val="none" w:sz="0" w:space="0" w:color="auto"/>
          </w:divBdr>
          <w:divsChild>
            <w:div w:id="705639366">
              <w:marLeft w:val="0"/>
              <w:marRight w:val="0"/>
              <w:marTop w:val="0"/>
              <w:marBottom w:val="0"/>
              <w:divBdr>
                <w:top w:val="none" w:sz="0" w:space="0" w:color="auto"/>
                <w:left w:val="none" w:sz="0" w:space="0" w:color="auto"/>
                <w:bottom w:val="none" w:sz="0" w:space="0" w:color="auto"/>
                <w:right w:val="none" w:sz="0" w:space="0" w:color="auto"/>
              </w:divBdr>
              <w:divsChild>
                <w:div w:id="2071922619">
                  <w:marLeft w:val="0"/>
                  <w:marRight w:val="0"/>
                  <w:marTop w:val="0"/>
                  <w:marBottom w:val="0"/>
                  <w:divBdr>
                    <w:top w:val="none" w:sz="0" w:space="0" w:color="auto"/>
                    <w:left w:val="none" w:sz="0" w:space="0" w:color="auto"/>
                    <w:bottom w:val="none" w:sz="0" w:space="0" w:color="auto"/>
                    <w:right w:val="none" w:sz="0" w:space="0" w:color="auto"/>
                  </w:divBdr>
                  <w:divsChild>
                    <w:div w:id="1541746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28297635">
              <w:marLeft w:val="0"/>
              <w:marRight w:val="0"/>
              <w:marTop w:val="0"/>
              <w:marBottom w:val="0"/>
              <w:divBdr>
                <w:top w:val="none" w:sz="0" w:space="0" w:color="auto"/>
                <w:left w:val="none" w:sz="0" w:space="0" w:color="auto"/>
                <w:bottom w:val="none" w:sz="0" w:space="0" w:color="auto"/>
                <w:right w:val="none" w:sz="0" w:space="0" w:color="auto"/>
              </w:divBdr>
              <w:divsChild>
                <w:div w:id="1658461868">
                  <w:marLeft w:val="0"/>
                  <w:marRight w:val="0"/>
                  <w:marTop w:val="0"/>
                  <w:marBottom w:val="0"/>
                  <w:divBdr>
                    <w:top w:val="none" w:sz="0" w:space="0" w:color="auto"/>
                    <w:left w:val="none" w:sz="0" w:space="0" w:color="auto"/>
                    <w:bottom w:val="none" w:sz="0" w:space="0" w:color="auto"/>
                    <w:right w:val="none" w:sz="0" w:space="0" w:color="auto"/>
                  </w:divBdr>
                  <w:divsChild>
                    <w:div w:id="11354171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123526677">
              <w:marLeft w:val="0"/>
              <w:marRight w:val="0"/>
              <w:marTop w:val="0"/>
              <w:marBottom w:val="0"/>
              <w:divBdr>
                <w:top w:val="none" w:sz="0" w:space="0" w:color="auto"/>
                <w:left w:val="none" w:sz="0" w:space="0" w:color="auto"/>
                <w:bottom w:val="none" w:sz="0" w:space="0" w:color="auto"/>
                <w:right w:val="none" w:sz="0" w:space="0" w:color="auto"/>
              </w:divBdr>
              <w:divsChild>
                <w:div w:id="1187408543">
                  <w:marLeft w:val="0"/>
                  <w:marRight w:val="0"/>
                  <w:marTop w:val="0"/>
                  <w:marBottom w:val="0"/>
                  <w:divBdr>
                    <w:top w:val="none" w:sz="0" w:space="0" w:color="auto"/>
                    <w:left w:val="none" w:sz="0" w:space="0" w:color="auto"/>
                    <w:bottom w:val="none" w:sz="0" w:space="0" w:color="auto"/>
                    <w:right w:val="none" w:sz="0" w:space="0" w:color="auto"/>
                  </w:divBdr>
                  <w:divsChild>
                    <w:div w:id="19671550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7246229">
          <w:marLeft w:val="0"/>
          <w:marRight w:val="0"/>
          <w:marTop w:val="0"/>
          <w:marBottom w:val="0"/>
          <w:divBdr>
            <w:top w:val="none" w:sz="0" w:space="0" w:color="auto"/>
            <w:left w:val="none" w:sz="0" w:space="0" w:color="auto"/>
            <w:bottom w:val="none" w:sz="0" w:space="0" w:color="auto"/>
            <w:right w:val="none" w:sz="0" w:space="0" w:color="auto"/>
          </w:divBdr>
          <w:divsChild>
            <w:div w:id="1508786939">
              <w:marLeft w:val="0"/>
              <w:marRight w:val="0"/>
              <w:marTop w:val="0"/>
              <w:marBottom w:val="0"/>
              <w:divBdr>
                <w:top w:val="none" w:sz="0" w:space="0" w:color="auto"/>
                <w:left w:val="none" w:sz="0" w:space="0" w:color="auto"/>
                <w:bottom w:val="none" w:sz="0" w:space="0" w:color="auto"/>
                <w:right w:val="none" w:sz="0" w:space="0" w:color="auto"/>
              </w:divBdr>
              <w:divsChild>
                <w:div w:id="10829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7567">
          <w:marLeft w:val="0"/>
          <w:marRight w:val="0"/>
          <w:marTop w:val="0"/>
          <w:marBottom w:val="0"/>
          <w:divBdr>
            <w:top w:val="none" w:sz="0" w:space="0" w:color="auto"/>
            <w:left w:val="none" w:sz="0" w:space="0" w:color="auto"/>
            <w:bottom w:val="none" w:sz="0" w:space="0" w:color="auto"/>
            <w:right w:val="none" w:sz="0" w:space="0" w:color="auto"/>
          </w:divBdr>
          <w:divsChild>
            <w:div w:id="259408762">
              <w:marLeft w:val="0"/>
              <w:marRight w:val="0"/>
              <w:marTop w:val="0"/>
              <w:marBottom w:val="0"/>
              <w:divBdr>
                <w:top w:val="none" w:sz="0" w:space="0" w:color="auto"/>
                <w:left w:val="none" w:sz="0" w:space="0" w:color="auto"/>
                <w:bottom w:val="none" w:sz="0" w:space="0" w:color="auto"/>
                <w:right w:val="none" w:sz="0" w:space="0" w:color="auto"/>
              </w:divBdr>
              <w:divsChild>
                <w:div w:id="876045343">
                  <w:marLeft w:val="0"/>
                  <w:marRight w:val="0"/>
                  <w:marTop w:val="0"/>
                  <w:marBottom w:val="0"/>
                  <w:divBdr>
                    <w:top w:val="none" w:sz="0" w:space="0" w:color="auto"/>
                    <w:left w:val="none" w:sz="0" w:space="0" w:color="auto"/>
                    <w:bottom w:val="none" w:sz="0" w:space="0" w:color="auto"/>
                    <w:right w:val="none" w:sz="0" w:space="0" w:color="auto"/>
                  </w:divBdr>
                  <w:divsChild>
                    <w:div w:id="1299384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89737409">
              <w:marLeft w:val="0"/>
              <w:marRight w:val="0"/>
              <w:marTop w:val="0"/>
              <w:marBottom w:val="0"/>
              <w:divBdr>
                <w:top w:val="none" w:sz="0" w:space="0" w:color="auto"/>
                <w:left w:val="none" w:sz="0" w:space="0" w:color="auto"/>
                <w:bottom w:val="none" w:sz="0" w:space="0" w:color="auto"/>
                <w:right w:val="none" w:sz="0" w:space="0" w:color="auto"/>
              </w:divBdr>
              <w:divsChild>
                <w:div w:id="2057121379">
                  <w:marLeft w:val="0"/>
                  <w:marRight w:val="0"/>
                  <w:marTop w:val="0"/>
                  <w:marBottom w:val="0"/>
                  <w:divBdr>
                    <w:top w:val="none" w:sz="0" w:space="0" w:color="auto"/>
                    <w:left w:val="none" w:sz="0" w:space="0" w:color="auto"/>
                    <w:bottom w:val="none" w:sz="0" w:space="0" w:color="auto"/>
                    <w:right w:val="none" w:sz="0" w:space="0" w:color="auto"/>
                  </w:divBdr>
                  <w:divsChild>
                    <w:div w:id="13035792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5691653">
              <w:marLeft w:val="0"/>
              <w:marRight w:val="0"/>
              <w:marTop w:val="0"/>
              <w:marBottom w:val="0"/>
              <w:divBdr>
                <w:top w:val="none" w:sz="0" w:space="0" w:color="auto"/>
                <w:left w:val="none" w:sz="0" w:space="0" w:color="auto"/>
                <w:bottom w:val="none" w:sz="0" w:space="0" w:color="auto"/>
                <w:right w:val="none" w:sz="0" w:space="0" w:color="auto"/>
              </w:divBdr>
              <w:divsChild>
                <w:div w:id="431821006">
                  <w:marLeft w:val="0"/>
                  <w:marRight w:val="0"/>
                  <w:marTop w:val="0"/>
                  <w:marBottom w:val="0"/>
                  <w:divBdr>
                    <w:top w:val="none" w:sz="0" w:space="0" w:color="auto"/>
                    <w:left w:val="none" w:sz="0" w:space="0" w:color="auto"/>
                    <w:bottom w:val="none" w:sz="0" w:space="0" w:color="auto"/>
                    <w:right w:val="none" w:sz="0" w:space="0" w:color="auto"/>
                  </w:divBdr>
                  <w:divsChild>
                    <w:div w:id="19491202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5748758">
          <w:marLeft w:val="0"/>
          <w:marRight w:val="0"/>
          <w:marTop w:val="0"/>
          <w:marBottom w:val="0"/>
          <w:divBdr>
            <w:top w:val="none" w:sz="0" w:space="0" w:color="auto"/>
            <w:left w:val="none" w:sz="0" w:space="0" w:color="auto"/>
            <w:bottom w:val="none" w:sz="0" w:space="0" w:color="auto"/>
            <w:right w:val="none" w:sz="0" w:space="0" w:color="auto"/>
          </w:divBdr>
          <w:divsChild>
            <w:div w:id="796728724">
              <w:marLeft w:val="0"/>
              <w:marRight w:val="0"/>
              <w:marTop w:val="0"/>
              <w:marBottom w:val="0"/>
              <w:divBdr>
                <w:top w:val="none" w:sz="0" w:space="0" w:color="auto"/>
                <w:left w:val="none" w:sz="0" w:space="0" w:color="auto"/>
                <w:bottom w:val="none" w:sz="0" w:space="0" w:color="auto"/>
                <w:right w:val="none" w:sz="0" w:space="0" w:color="auto"/>
              </w:divBdr>
              <w:divsChild>
                <w:div w:id="10906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1498">
          <w:marLeft w:val="0"/>
          <w:marRight w:val="0"/>
          <w:marTop w:val="0"/>
          <w:marBottom w:val="0"/>
          <w:divBdr>
            <w:top w:val="none" w:sz="0" w:space="0" w:color="auto"/>
            <w:left w:val="none" w:sz="0" w:space="0" w:color="auto"/>
            <w:bottom w:val="none" w:sz="0" w:space="0" w:color="auto"/>
            <w:right w:val="none" w:sz="0" w:space="0" w:color="auto"/>
          </w:divBdr>
          <w:divsChild>
            <w:div w:id="1165628526">
              <w:marLeft w:val="0"/>
              <w:marRight w:val="0"/>
              <w:marTop w:val="0"/>
              <w:marBottom w:val="0"/>
              <w:divBdr>
                <w:top w:val="none" w:sz="0" w:space="0" w:color="auto"/>
                <w:left w:val="none" w:sz="0" w:space="0" w:color="auto"/>
                <w:bottom w:val="none" w:sz="0" w:space="0" w:color="auto"/>
                <w:right w:val="none" w:sz="0" w:space="0" w:color="auto"/>
              </w:divBdr>
              <w:divsChild>
                <w:div w:id="559902913">
                  <w:marLeft w:val="0"/>
                  <w:marRight w:val="0"/>
                  <w:marTop w:val="0"/>
                  <w:marBottom w:val="0"/>
                  <w:divBdr>
                    <w:top w:val="none" w:sz="0" w:space="0" w:color="auto"/>
                    <w:left w:val="none" w:sz="0" w:space="0" w:color="auto"/>
                    <w:bottom w:val="none" w:sz="0" w:space="0" w:color="auto"/>
                    <w:right w:val="none" w:sz="0" w:space="0" w:color="auto"/>
                  </w:divBdr>
                  <w:divsChild>
                    <w:div w:id="12143432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6818975">
          <w:marLeft w:val="0"/>
          <w:marRight w:val="0"/>
          <w:marTop w:val="0"/>
          <w:marBottom w:val="0"/>
          <w:divBdr>
            <w:top w:val="none" w:sz="0" w:space="0" w:color="auto"/>
            <w:left w:val="none" w:sz="0" w:space="0" w:color="auto"/>
            <w:bottom w:val="none" w:sz="0" w:space="0" w:color="auto"/>
            <w:right w:val="none" w:sz="0" w:space="0" w:color="auto"/>
          </w:divBdr>
          <w:divsChild>
            <w:div w:id="1384057111">
              <w:marLeft w:val="0"/>
              <w:marRight w:val="0"/>
              <w:marTop w:val="0"/>
              <w:marBottom w:val="0"/>
              <w:divBdr>
                <w:top w:val="none" w:sz="0" w:space="0" w:color="auto"/>
                <w:left w:val="none" w:sz="0" w:space="0" w:color="auto"/>
                <w:bottom w:val="none" w:sz="0" w:space="0" w:color="auto"/>
                <w:right w:val="none" w:sz="0" w:space="0" w:color="auto"/>
              </w:divBdr>
              <w:divsChild>
                <w:div w:id="222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8480">
          <w:marLeft w:val="0"/>
          <w:marRight w:val="0"/>
          <w:marTop w:val="0"/>
          <w:marBottom w:val="0"/>
          <w:divBdr>
            <w:top w:val="none" w:sz="0" w:space="0" w:color="auto"/>
            <w:left w:val="none" w:sz="0" w:space="0" w:color="auto"/>
            <w:bottom w:val="none" w:sz="0" w:space="0" w:color="auto"/>
            <w:right w:val="none" w:sz="0" w:space="0" w:color="auto"/>
          </w:divBdr>
          <w:divsChild>
            <w:div w:id="1399012008">
              <w:marLeft w:val="0"/>
              <w:marRight w:val="0"/>
              <w:marTop w:val="0"/>
              <w:marBottom w:val="0"/>
              <w:divBdr>
                <w:top w:val="none" w:sz="0" w:space="0" w:color="auto"/>
                <w:left w:val="none" w:sz="0" w:space="0" w:color="auto"/>
                <w:bottom w:val="none" w:sz="0" w:space="0" w:color="auto"/>
                <w:right w:val="none" w:sz="0" w:space="0" w:color="auto"/>
              </w:divBdr>
              <w:divsChild>
                <w:div w:id="1881163429">
                  <w:marLeft w:val="0"/>
                  <w:marRight w:val="0"/>
                  <w:marTop w:val="0"/>
                  <w:marBottom w:val="0"/>
                  <w:divBdr>
                    <w:top w:val="none" w:sz="0" w:space="0" w:color="auto"/>
                    <w:left w:val="none" w:sz="0" w:space="0" w:color="auto"/>
                    <w:bottom w:val="none" w:sz="0" w:space="0" w:color="auto"/>
                    <w:right w:val="none" w:sz="0" w:space="0" w:color="auto"/>
                  </w:divBdr>
                  <w:divsChild>
                    <w:div w:id="10282614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17359811">
          <w:marLeft w:val="0"/>
          <w:marRight w:val="0"/>
          <w:marTop w:val="0"/>
          <w:marBottom w:val="0"/>
          <w:divBdr>
            <w:top w:val="none" w:sz="0" w:space="0" w:color="auto"/>
            <w:left w:val="none" w:sz="0" w:space="0" w:color="auto"/>
            <w:bottom w:val="none" w:sz="0" w:space="0" w:color="auto"/>
            <w:right w:val="none" w:sz="0" w:space="0" w:color="auto"/>
          </w:divBdr>
          <w:divsChild>
            <w:div w:id="142702439">
              <w:marLeft w:val="0"/>
              <w:marRight w:val="0"/>
              <w:marTop w:val="0"/>
              <w:marBottom w:val="0"/>
              <w:divBdr>
                <w:top w:val="none" w:sz="0" w:space="0" w:color="auto"/>
                <w:left w:val="none" w:sz="0" w:space="0" w:color="auto"/>
                <w:bottom w:val="none" w:sz="0" w:space="0" w:color="auto"/>
                <w:right w:val="none" w:sz="0" w:space="0" w:color="auto"/>
              </w:divBdr>
              <w:divsChild>
                <w:div w:id="301888867">
                  <w:marLeft w:val="0"/>
                  <w:marRight w:val="0"/>
                  <w:marTop w:val="0"/>
                  <w:marBottom w:val="0"/>
                  <w:divBdr>
                    <w:top w:val="none" w:sz="0" w:space="0" w:color="auto"/>
                    <w:left w:val="none" w:sz="0" w:space="0" w:color="auto"/>
                    <w:bottom w:val="none" w:sz="0" w:space="0" w:color="auto"/>
                    <w:right w:val="none" w:sz="0" w:space="0" w:color="auto"/>
                  </w:divBdr>
                  <w:divsChild>
                    <w:div w:id="5539320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6293529">
          <w:marLeft w:val="0"/>
          <w:marRight w:val="0"/>
          <w:marTop w:val="0"/>
          <w:marBottom w:val="0"/>
          <w:divBdr>
            <w:top w:val="none" w:sz="0" w:space="0" w:color="auto"/>
            <w:left w:val="none" w:sz="0" w:space="0" w:color="auto"/>
            <w:bottom w:val="none" w:sz="0" w:space="0" w:color="auto"/>
            <w:right w:val="none" w:sz="0" w:space="0" w:color="auto"/>
          </w:divBdr>
          <w:divsChild>
            <w:div w:id="1171869917">
              <w:marLeft w:val="0"/>
              <w:marRight w:val="0"/>
              <w:marTop w:val="0"/>
              <w:marBottom w:val="0"/>
              <w:divBdr>
                <w:top w:val="none" w:sz="0" w:space="0" w:color="auto"/>
                <w:left w:val="none" w:sz="0" w:space="0" w:color="auto"/>
                <w:bottom w:val="none" w:sz="0" w:space="0" w:color="auto"/>
                <w:right w:val="none" w:sz="0" w:space="0" w:color="auto"/>
              </w:divBdr>
              <w:divsChild>
                <w:div w:id="447092332">
                  <w:marLeft w:val="0"/>
                  <w:marRight w:val="0"/>
                  <w:marTop w:val="0"/>
                  <w:marBottom w:val="0"/>
                  <w:divBdr>
                    <w:top w:val="none" w:sz="0" w:space="0" w:color="auto"/>
                    <w:left w:val="none" w:sz="0" w:space="0" w:color="auto"/>
                    <w:bottom w:val="none" w:sz="0" w:space="0" w:color="auto"/>
                    <w:right w:val="none" w:sz="0" w:space="0" w:color="auto"/>
                  </w:divBdr>
                  <w:divsChild>
                    <w:div w:id="714354345">
                      <w:marLeft w:val="0"/>
                      <w:marRight w:val="0"/>
                      <w:marTop w:val="0"/>
                      <w:marBottom w:val="0"/>
                      <w:divBdr>
                        <w:top w:val="single" w:sz="6" w:space="0" w:color="auto"/>
                        <w:left w:val="single" w:sz="6" w:space="0" w:color="auto"/>
                        <w:bottom w:val="single" w:sz="6" w:space="0" w:color="auto"/>
                        <w:right w:val="single" w:sz="6" w:space="0" w:color="auto"/>
                      </w:divBdr>
                      <w:divsChild>
                        <w:div w:id="6351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76483">
          <w:marLeft w:val="0"/>
          <w:marRight w:val="0"/>
          <w:marTop w:val="0"/>
          <w:marBottom w:val="0"/>
          <w:divBdr>
            <w:top w:val="none" w:sz="0" w:space="0" w:color="auto"/>
            <w:left w:val="none" w:sz="0" w:space="0" w:color="auto"/>
            <w:bottom w:val="none" w:sz="0" w:space="0" w:color="auto"/>
            <w:right w:val="none" w:sz="0" w:space="0" w:color="auto"/>
          </w:divBdr>
          <w:divsChild>
            <w:div w:id="2083015891">
              <w:marLeft w:val="0"/>
              <w:marRight w:val="0"/>
              <w:marTop w:val="0"/>
              <w:marBottom w:val="0"/>
              <w:divBdr>
                <w:top w:val="none" w:sz="0" w:space="0" w:color="auto"/>
                <w:left w:val="none" w:sz="0" w:space="0" w:color="auto"/>
                <w:bottom w:val="none" w:sz="0" w:space="0" w:color="auto"/>
                <w:right w:val="none" w:sz="0" w:space="0" w:color="auto"/>
              </w:divBdr>
              <w:divsChild>
                <w:div w:id="443234057">
                  <w:marLeft w:val="0"/>
                  <w:marRight w:val="0"/>
                  <w:marTop w:val="0"/>
                  <w:marBottom w:val="0"/>
                  <w:divBdr>
                    <w:top w:val="none" w:sz="0" w:space="0" w:color="auto"/>
                    <w:left w:val="none" w:sz="0" w:space="0" w:color="auto"/>
                    <w:bottom w:val="none" w:sz="0" w:space="0" w:color="auto"/>
                    <w:right w:val="none" w:sz="0" w:space="0" w:color="auto"/>
                  </w:divBdr>
                  <w:divsChild>
                    <w:div w:id="1479106554">
                      <w:marLeft w:val="0"/>
                      <w:marRight w:val="0"/>
                      <w:marTop w:val="0"/>
                      <w:marBottom w:val="0"/>
                      <w:divBdr>
                        <w:top w:val="single" w:sz="6" w:space="0" w:color="auto"/>
                        <w:left w:val="single" w:sz="6" w:space="0" w:color="auto"/>
                        <w:bottom w:val="single" w:sz="6" w:space="0" w:color="auto"/>
                        <w:right w:val="single" w:sz="6" w:space="0" w:color="auto"/>
                      </w:divBdr>
                      <w:divsChild>
                        <w:div w:id="10214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18564">
          <w:marLeft w:val="0"/>
          <w:marRight w:val="0"/>
          <w:marTop w:val="0"/>
          <w:marBottom w:val="0"/>
          <w:divBdr>
            <w:top w:val="none" w:sz="0" w:space="0" w:color="auto"/>
            <w:left w:val="none" w:sz="0" w:space="0" w:color="auto"/>
            <w:bottom w:val="none" w:sz="0" w:space="0" w:color="auto"/>
            <w:right w:val="none" w:sz="0" w:space="0" w:color="auto"/>
          </w:divBdr>
          <w:divsChild>
            <w:div w:id="737826504">
              <w:marLeft w:val="0"/>
              <w:marRight w:val="0"/>
              <w:marTop w:val="0"/>
              <w:marBottom w:val="0"/>
              <w:divBdr>
                <w:top w:val="none" w:sz="0" w:space="0" w:color="auto"/>
                <w:left w:val="none" w:sz="0" w:space="0" w:color="auto"/>
                <w:bottom w:val="none" w:sz="0" w:space="0" w:color="auto"/>
                <w:right w:val="none" w:sz="0" w:space="0" w:color="auto"/>
              </w:divBdr>
              <w:divsChild>
                <w:div w:id="2098477555">
                  <w:marLeft w:val="0"/>
                  <w:marRight w:val="0"/>
                  <w:marTop w:val="0"/>
                  <w:marBottom w:val="0"/>
                  <w:divBdr>
                    <w:top w:val="none" w:sz="0" w:space="0" w:color="auto"/>
                    <w:left w:val="none" w:sz="0" w:space="0" w:color="auto"/>
                    <w:bottom w:val="none" w:sz="0" w:space="0" w:color="auto"/>
                    <w:right w:val="none" w:sz="0" w:space="0" w:color="auto"/>
                  </w:divBdr>
                  <w:divsChild>
                    <w:div w:id="347176882">
                      <w:marLeft w:val="0"/>
                      <w:marRight w:val="0"/>
                      <w:marTop w:val="0"/>
                      <w:marBottom w:val="0"/>
                      <w:divBdr>
                        <w:top w:val="single" w:sz="6" w:space="0" w:color="auto"/>
                        <w:left w:val="single" w:sz="6" w:space="0" w:color="auto"/>
                        <w:bottom w:val="single" w:sz="6" w:space="0" w:color="auto"/>
                        <w:right w:val="single" w:sz="6" w:space="0" w:color="auto"/>
                      </w:divBdr>
                      <w:divsChild>
                        <w:div w:id="1443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667534">
          <w:marLeft w:val="0"/>
          <w:marRight w:val="0"/>
          <w:marTop w:val="0"/>
          <w:marBottom w:val="0"/>
          <w:divBdr>
            <w:top w:val="none" w:sz="0" w:space="0" w:color="auto"/>
            <w:left w:val="none" w:sz="0" w:space="0" w:color="auto"/>
            <w:bottom w:val="none" w:sz="0" w:space="0" w:color="auto"/>
            <w:right w:val="none" w:sz="0" w:space="0" w:color="auto"/>
          </w:divBdr>
          <w:divsChild>
            <w:div w:id="1032925817">
              <w:marLeft w:val="0"/>
              <w:marRight w:val="0"/>
              <w:marTop w:val="0"/>
              <w:marBottom w:val="0"/>
              <w:divBdr>
                <w:top w:val="none" w:sz="0" w:space="0" w:color="auto"/>
                <w:left w:val="none" w:sz="0" w:space="0" w:color="auto"/>
                <w:bottom w:val="none" w:sz="0" w:space="0" w:color="auto"/>
                <w:right w:val="none" w:sz="0" w:space="0" w:color="auto"/>
              </w:divBdr>
              <w:divsChild>
                <w:div w:id="1206256165">
                  <w:marLeft w:val="0"/>
                  <w:marRight w:val="0"/>
                  <w:marTop w:val="0"/>
                  <w:marBottom w:val="0"/>
                  <w:divBdr>
                    <w:top w:val="none" w:sz="0" w:space="0" w:color="auto"/>
                    <w:left w:val="none" w:sz="0" w:space="0" w:color="auto"/>
                    <w:bottom w:val="none" w:sz="0" w:space="0" w:color="auto"/>
                    <w:right w:val="none" w:sz="0" w:space="0" w:color="auto"/>
                  </w:divBdr>
                  <w:divsChild>
                    <w:div w:id="10229711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90654168">
          <w:marLeft w:val="0"/>
          <w:marRight w:val="0"/>
          <w:marTop w:val="0"/>
          <w:marBottom w:val="0"/>
          <w:divBdr>
            <w:top w:val="none" w:sz="0" w:space="0" w:color="auto"/>
            <w:left w:val="none" w:sz="0" w:space="0" w:color="auto"/>
            <w:bottom w:val="none" w:sz="0" w:space="0" w:color="auto"/>
            <w:right w:val="none" w:sz="0" w:space="0" w:color="auto"/>
          </w:divBdr>
          <w:divsChild>
            <w:div w:id="2057118605">
              <w:marLeft w:val="0"/>
              <w:marRight w:val="0"/>
              <w:marTop w:val="0"/>
              <w:marBottom w:val="0"/>
              <w:divBdr>
                <w:top w:val="none" w:sz="0" w:space="0" w:color="auto"/>
                <w:left w:val="none" w:sz="0" w:space="0" w:color="auto"/>
                <w:bottom w:val="none" w:sz="0" w:space="0" w:color="auto"/>
                <w:right w:val="none" w:sz="0" w:space="0" w:color="auto"/>
              </w:divBdr>
              <w:divsChild>
                <w:div w:id="797337447">
                  <w:marLeft w:val="0"/>
                  <w:marRight w:val="0"/>
                  <w:marTop w:val="0"/>
                  <w:marBottom w:val="0"/>
                  <w:divBdr>
                    <w:top w:val="none" w:sz="0" w:space="0" w:color="auto"/>
                    <w:left w:val="none" w:sz="0" w:space="0" w:color="auto"/>
                    <w:bottom w:val="none" w:sz="0" w:space="0" w:color="auto"/>
                    <w:right w:val="none" w:sz="0" w:space="0" w:color="auto"/>
                  </w:divBdr>
                  <w:divsChild>
                    <w:div w:id="2859643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00021122">
          <w:marLeft w:val="0"/>
          <w:marRight w:val="0"/>
          <w:marTop w:val="0"/>
          <w:marBottom w:val="0"/>
          <w:divBdr>
            <w:top w:val="none" w:sz="0" w:space="0" w:color="auto"/>
            <w:left w:val="none" w:sz="0" w:space="0" w:color="auto"/>
            <w:bottom w:val="none" w:sz="0" w:space="0" w:color="auto"/>
            <w:right w:val="none" w:sz="0" w:space="0" w:color="auto"/>
          </w:divBdr>
          <w:divsChild>
            <w:div w:id="86855313">
              <w:marLeft w:val="0"/>
              <w:marRight w:val="0"/>
              <w:marTop w:val="0"/>
              <w:marBottom w:val="0"/>
              <w:divBdr>
                <w:top w:val="none" w:sz="0" w:space="0" w:color="auto"/>
                <w:left w:val="none" w:sz="0" w:space="0" w:color="auto"/>
                <w:bottom w:val="none" w:sz="0" w:space="0" w:color="auto"/>
                <w:right w:val="none" w:sz="0" w:space="0" w:color="auto"/>
              </w:divBdr>
              <w:divsChild>
                <w:div w:id="398476430">
                  <w:marLeft w:val="0"/>
                  <w:marRight w:val="0"/>
                  <w:marTop w:val="0"/>
                  <w:marBottom w:val="0"/>
                  <w:divBdr>
                    <w:top w:val="none" w:sz="0" w:space="0" w:color="auto"/>
                    <w:left w:val="none" w:sz="0" w:space="0" w:color="auto"/>
                    <w:bottom w:val="none" w:sz="0" w:space="0" w:color="auto"/>
                    <w:right w:val="none" w:sz="0" w:space="0" w:color="auto"/>
                  </w:divBdr>
                  <w:divsChild>
                    <w:div w:id="4661695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2211733">
              <w:marLeft w:val="0"/>
              <w:marRight w:val="0"/>
              <w:marTop w:val="0"/>
              <w:marBottom w:val="0"/>
              <w:divBdr>
                <w:top w:val="none" w:sz="0" w:space="0" w:color="auto"/>
                <w:left w:val="none" w:sz="0" w:space="0" w:color="auto"/>
                <w:bottom w:val="none" w:sz="0" w:space="0" w:color="auto"/>
                <w:right w:val="none" w:sz="0" w:space="0" w:color="auto"/>
              </w:divBdr>
              <w:divsChild>
                <w:div w:id="224024900">
                  <w:marLeft w:val="0"/>
                  <w:marRight w:val="0"/>
                  <w:marTop w:val="0"/>
                  <w:marBottom w:val="0"/>
                  <w:divBdr>
                    <w:top w:val="none" w:sz="0" w:space="0" w:color="auto"/>
                    <w:left w:val="none" w:sz="0" w:space="0" w:color="auto"/>
                    <w:bottom w:val="none" w:sz="0" w:space="0" w:color="auto"/>
                    <w:right w:val="none" w:sz="0" w:space="0" w:color="auto"/>
                  </w:divBdr>
                  <w:divsChild>
                    <w:div w:id="9328633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5933493">
              <w:marLeft w:val="0"/>
              <w:marRight w:val="0"/>
              <w:marTop w:val="0"/>
              <w:marBottom w:val="0"/>
              <w:divBdr>
                <w:top w:val="none" w:sz="0" w:space="0" w:color="auto"/>
                <w:left w:val="none" w:sz="0" w:space="0" w:color="auto"/>
                <w:bottom w:val="none" w:sz="0" w:space="0" w:color="auto"/>
                <w:right w:val="none" w:sz="0" w:space="0" w:color="auto"/>
              </w:divBdr>
              <w:divsChild>
                <w:div w:id="1832868049">
                  <w:marLeft w:val="0"/>
                  <w:marRight w:val="0"/>
                  <w:marTop w:val="0"/>
                  <w:marBottom w:val="0"/>
                  <w:divBdr>
                    <w:top w:val="none" w:sz="0" w:space="0" w:color="auto"/>
                    <w:left w:val="none" w:sz="0" w:space="0" w:color="auto"/>
                    <w:bottom w:val="none" w:sz="0" w:space="0" w:color="auto"/>
                    <w:right w:val="none" w:sz="0" w:space="0" w:color="auto"/>
                  </w:divBdr>
                  <w:divsChild>
                    <w:div w:id="15030114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23617151">
          <w:marLeft w:val="0"/>
          <w:marRight w:val="0"/>
          <w:marTop w:val="0"/>
          <w:marBottom w:val="0"/>
          <w:divBdr>
            <w:top w:val="none" w:sz="0" w:space="0" w:color="auto"/>
            <w:left w:val="none" w:sz="0" w:space="0" w:color="auto"/>
            <w:bottom w:val="none" w:sz="0" w:space="0" w:color="auto"/>
            <w:right w:val="none" w:sz="0" w:space="0" w:color="auto"/>
          </w:divBdr>
          <w:divsChild>
            <w:div w:id="1014841174">
              <w:marLeft w:val="0"/>
              <w:marRight w:val="0"/>
              <w:marTop w:val="0"/>
              <w:marBottom w:val="0"/>
              <w:divBdr>
                <w:top w:val="none" w:sz="0" w:space="0" w:color="auto"/>
                <w:left w:val="none" w:sz="0" w:space="0" w:color="auto"/>
                <w:bottom w:val="none" w:sz="0" w:space="0" w:color="auto"/>
                <w:right w:val="none" w:sz="0" w:space="0" w:color="auto"/>
              </w:divBdr>
              <w:divsChild>
                <w:div w:id="18205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2554">
          <w:marLeft w:val="0"/>
          <w:marRight w:val="0"/>
          <w:marTop w:val="0"/>
          <w:marBottom w:val="0"/>
          <w:divBdr>
            <w:top w:val="none" w:sz="0" w:space="0" w:color="auto"/>
            <w:left w:val="none" w:sz="0" w:space="0" w:color="auto"/>
            <w:bottom w:val="none" w:sz="0" w:space="0" w:color="auto"/>
            <w:right w:val="none" w:sz="0" w:space="0" w:color="auto"/>
          </w:divBdr>
          <w:divsChild>
            <w:div w:id="561140658">
              <w:marLeft w:val="0"/>
              <w:marRight w:val="0"/>
              <w:marTop w:val="0"/>
              <w:marBottom w:val="0"/>
              <w:divBdr>
                <w:top w:val="none" w:sz="0" w:space="0" w:color="auto"/>
                <w:left w:val="none" w:sz="0" w:space="0" w:color="auto"/>
                <w:bottom w:val="none" w:sz="0" w:space="0" w:color="auto"/>
                <w:right w:val="none" w:sz="0" w:space="0" w:color="auto"/>
              </w:divBdr>
              <w:divsChild>
                <w:div w:id="772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912">
      <w:bodyDiv w:val="1"/>
      <w:marLeft w:val="0"/>
      <w:marRight w:val="0"/>
      <w:marTop w:val="0"/>
      <w:marBottom w:val="0"/>
      <w:divBdr>
        <w:top w:val="none" w:sz="0" w:space="0" w:color="auto"/>
        <w:left w:val="none" w:sz="0" w:space="0" w:color="auto"/>
        <w:bottom w:val="none" w:sz="0" w:space="0" w:color="auto"/>
        <w:right w:val="none" w:sz="0" w:space="0" w:color="auto"/>
      </w:divBdr>
    </w:div>
    <w:div w:id="1349601722">
      <w:bodyDiv w:val="1"/>
      <w:marLeft w:val="0"/>
      <w:marRight w:val="0"/>
      <w:marTop w:val="0"/>
      <w:marBottom w:val="0"/>
      <w:divBdr>
        <w:top w:val="none" w:sz="0" w:space="0" w:color="auto"/>
        <w:left w:val="none" w:sz="0" w:space="0" w:color="auto"/>
        <w:bottom w:val="none" w:sz="0" w:space="0" w:color="auto"/>
        <w:right w:val="none" w:sz="0" w:space="0" w:color="auto"/>
      </w:divBdr>
    </w:div>
    <w:div w:id="1384982081">
      <w:bodyDiv w:val="1"/>
      <w:marLeft w:val="0"/>
      <w:marRight w:val="0"/>
      <w:marTop w:val="0"/>
      <w:marBottom w:val="0"/>
      <w:divBdr>
        <w:top w:val="none" w:sz="0" w:space="0" w:color="auto"/>
        <w:left w:val="none" w:sz="0" w:space="0" w:color="auto"/>
        <w:bottom w:val="none" w:sz="0" w:space="0" w:color="auto"/>
        <w:right w:val="none" w:sz="0" w:space="0" w:color="auto"/>
      </w:divBdr>
    </w:div>
    <w:div w:id="1395273941">
      <w:bodyDiv w:val="1"/>
      <w:marLeft w:val="0"/>
      <w:marRight w:val="0"/>
      <w:marTop w:val="0"/>
      <w:marBottom w:val="0"/>
      <w:divBdr>
        <w:top w:val="none" w:sz="0" w:space="0" w:color="auto"/>
        <w:left w:val="none" w:sz="0" w:space="0" w:color="auto"/>
        <w:bottom w:val="none" w:sz="0" w:space="0" w:color="auto"/>
        <w:right w:val="none" w:sz="0" w:space="0" w:color="auto"/>
      </w:divBdr>
    </w:div>
    <w:div w:id="1419012987">
      <w:bodyDiv w:val="1"/>
      <w:marLeft w:val="0"/>
      <w:marRight w:val="0"/>
      <w:marTop w:val="0"/>
      <w:marBottom w:val="0"/>
      <w:divBdr>
        <w:top w:val="none" w:sz="0" w:space="0" w:color="auto"/>
        <w:left w:val="none" w:sz="0" w:space="0" w:color="auto"/>
        <w:bottom w:val="none" w:sz="0" w:space="0" w:color="auto"/>
        <w:right w:val="none" w:sz="0" w:space="0" w:color="auto"/>
      </w:divBdr>
    </w:div>
    <w:div w:id="1514420882">
      <w:bodyDiv w:val="1"/>
      <w:marLeft w:val="0"/>
      <w:marRight w:val="0"/>
      <w:marTop w:val="0"/>
      <w:marBottom w:val="0"/>
      <w:divBdr>
        <w:top w:val="none" w:sz="0" w:space="0" w:color="auto"/>
        <w:left w:val="none" w:sz="0" w:space="0" w:color="auto"/>
        <w:bottom w:val="none" w:sz="0" w:space="0" w:color="auto"/>
        <w:right w:val="none" w:sz="0" w:space="0" w:color="auto"/>
      </w:divBdr>
    </w:div>
    <w:div w:id="1519007735">
      <w:bodyDiv w:val="1"/>
      <w:marLeft w:val="0"/>
      <w:marRight w:val="0"/>
      <w:marTop w:val="0"/>
      <w:marBottom w:val="0"/>
      <w:divBdr>
        <w:top w:val="none" w:sz="0" w:space="0" w:color="auto"/>
        <w:left w:val="none" w:sz="0" w:space="0" w:color="auto"/>
        <w:bottom w:val="none" w:sz="0" w:space="0" w:color="auto"/>
        <w:right w:val="none" w:sz="0" w:space="0" w:color="auto"/>
      </w:divBdr>
      <w:divsChild>
        <w:div w:id="1416972375">
          <w:marLeft w:val="0"/>
          <w:marRight w:val="0"/>
          <w:marTop w:val="0"/>
          <w:marBottom w:val="0"/>
          <w:divBdr>
            <w:top w:val="none" w:sz="0" w:space="0" w:color="auto"/>
            <w:left w:val="none" w:sz="0" w:space="0" w:color="auto"/>
            <w:bottom w:val="none" w:sz="0" w:space="0" w:color="auto"/>
            <w:right w:val="none" w:sz="0" w:space="0" w:color="auto"/>
          </w:divBdr>
        </w:div>
      </w:divsChild>
    </w:div>
    <w:div w:id="1571497807">
      <w:bodyDiv w:val="1"/>
      <w:marLeft w:val="0"/>
      <w:marRight w:val="0"/>
      <w:marTop w:val="0"/>
      <w:marBottom w:val="0"/>
      <w:divBdr>
        <w:top w:val="none" w:sz="0" w:space="0" w:color="auto"/>
        <w:left w:val="none" w:sz="0" w:space="0" w:color="auto"/>
        <w:bottom w:val="none" w:sz="0" w:space="0" w:color="auto"/>
        <w:right w:val="none" w:sz="0" w:space="0" w:color="auto"/>
      </w:divBdr>
    </w:div>
    <w:div w:id="1627082659">
      <w:bodyDiv w:val="1"/>
      <w:marLeft w:val="0"/>
      <w:marRight w:val="0"/>
      <w:marTop w:val="0"/>
      <w:marBottom w:val="0"/>
      <w:divBdr>
        <w:top w:val="none" w:sz="0" w:space="0" w:color="auto"/>
        <w:left w:val="none" w:sz="0" w:space="0" w:color="auto"/>
        <w:bottom w:val="none" w:sz="0" w:space="0" w:color="auto"/>
        <w:right w:val="none" w:sz="0" w:space="0" w:color="auto"/>
      </w:divBdr>
    </w:div>
    <w:div w:id="1760829205">
      <w:bodyDiv w:val="1"/>
      <w:marLeft w:val="0"/>
      <w:marRight w:val="0"/>
      <w:marTop w:val="0"/>
      <w:marBottom w:val="0"/>
      <w:divBdr>
        <w:top w:val="none" w:sz="0" w:space="0" w:color="auto"/>
        <w:left w:val="none" w:sz="0" w:space="0" w:color="auto"/>
        <w:bottom w:val="none" w:sz="0" w:space="0" w:color="auto"/>
        <w:right w:val="none" w:sz="0" w:space="0" w:color="auto"/>
      </w:divBdr>
    </w:div>
    <w:div w:id="1766683719">
      <w:bodyDiv w:val="1"/>
      <w:marLeft w:val="0"/>
      <w:marRight w:val="0"/>
      <w:marTop w:val="0"/>
      <w:marBottom w:val="0"/>
      <w:divBdr>
        <w:top w:val="none" w:sz="0" w:space="0" w:color="auto"/>
        <w:left w:val="none" w:sz="0" w:space="0" w:color="auto"/>
        <w:bottom w:val="none" w:sz="0" w:space="0" w:color="auto"/>
        <w:right w:val="none" w:sz="0" w:space="0" w:color="auto"/>
      </w:divBdr>
    </w:div>
    <w:div w:id="1795440801">
      <w:bodyDiv w:val="1"/>
      <w:marLeft w:val="0"/>
      <w:marRight w:val="0"/>
      <w:marTop w:val="0"/>
      <w:marBottom w:val="0"/>
      <w:divBdr>
        <w:top w:val="none" w:sz="0" w:space="0" w:color="auto"/>
        <w:left w:val="none" w:sz="0" w:space="0" w:color="auto"/>
        <w:bottom w:val="none" w:sz="0" w:space="0" w:color="auto"/>
        <w:right w:val="none" w:sz="0" w:space="0" w:color="auto"/>
      </w:divBdr>
    </w:div>
    <w:div w:id="1860044256">
      <w:bodyDiv w:val="1"/>
      <w:marLeft w:val="0"/>
      <w:marRight w:val="0"/>
      <w:marTop w:val="0"/>
      <w:marBottom w:val="0"/>
      <w:divBdr>
        <w:top w:val="none" w:sz="0" w:space="0" w:color="auto"/>
        <w:left w:val="none" w:sz="0" w:space="0" w:color="auto"/>
        <w:bottom w:val="none" w:sz="0" w:space="0" w:color="auto"/>
        <w:right w:val="none" w:sz="0" w:space="0" w:color="auto"/>
      </w:divBdr>
    </w:div>
    <w:div w:id="1885872017">
      <w:bodyDiv w:val="1"/>
      <w:marLeft w:val="0"/>
      <w:marRight w:val="0"/>
      <w:marTop w:val="0"/>
      <w:marBottom w:val="0"/>
      <w:divBdr>
        <w:top w:val="none" w:sz="0" w:space="0" w:color="auto"/>
        <w:left w:val="none" w:sz="0" w:space="0" w:color="auto"/>
        <w:bottom w:val="none" w:sz="0" w:space="0" w:color="auto"/>
        <w:right w:val="none" w:sz="0" w:space="0" w:color="auto"/>
      </w:divBdr>
    </w:div>
    <w:div w:id="1891727967">
      <w:bodyDiv w:val="1"/>
      <w:marLeft w:val="0"/>
      <w:marRight w:val="0"/>
      <w:marTop w:val="0"/>
      <w:marBottom w:val="0"/>
      <w:divBdr>
        <w:top w:val="none" w:sz="0" w:space="0" w:color="auto"/>
        <w:left w:val="none" w:sz="0" w:space="0" w:color="auto"/>
        <w:bottom w:val="none" w:sz="0" w:space="0" w:color="auto"/>
        <w:right w:val="none" w:sz="0" w:space="0" w:color="auto"/>
      </w:divBdr>
    </w:div>
    <w:div w:id="2008555351">
      <w:bodyDiv w:val="1"/>
      <w:marLeft w:val="0"/>
      <w:marRight w:val="0"/>
      <w:marTop w:val="0"/>
      <w:marBottom w:val="0"/>
      <w:divBdr>
        <w:top w:val="none" w:sz="0" w:space="0" w:color="auto"/>
        <w:left w:val="none" w:sz="0" w:space="0" w:color="auto"/>
        <w:bottom w:val="none" w:sz="0" w:space="0" w:color="auto"/>
        <w:right w:val="none" w:sz="0" w:space="0" w:color="auto"/>
      </w:divBdr>
    </w:div>
    <w:div w:id="2057193619">
      <w:bodyDiv w:val="1"/>
      <w:marLeft w:val="0"/>
      <w:marRight w:val="0"/>
      <w:marTop w:val="0"/>
      <w:marBottom w:val="0"/>
      <w:divBdr>
        <w:top w:val="none" w:sz="0" w:space="0" w:color="auto"/>
        <w:left w:val="none" w:sz="0" w:space="0" w:color="auto"/>
        <w:bottom w:val="none" w:sz="0" w:space="0" w:color="auto"/>
        <w:right w:val="none" w:sz="0" w:space="0" w:color="auto"/>
      </w:divBdr>
    </w:div>
    <w:div w:id="2146580092">
      <w:bodyDiv w:val="1"/>
      <w:marLeft w:val="0"/>
      <w:marRight w:val="0"/>
      <w:marTop w:val="0"/>
      <w:marBottom w:val="0"/>
      <w:divBdr>
        <w:top w:val="none" w:sz="0" w:space="0" w:color="auto"/>
        <w:left w:val="none" w:sz="0" w:space="0" w:color="auto"/>
        <w:bottom w:val="none" w:sz="0" w:space="0" w:color="auto"/>
        <w:right w:val="none" w:sz="0" w:space="0" w:color="auto"/>
      </w:divBdr>
      <w:divsChild>
        <w:div w:id="839151714">
          <w:marLeft w:val="0"/>
          <w:marRight w:val="0"/>
          <w:marTop w:val="0"/>
          <w:marBottom w:val="0"/>
          <w:divBdr>
            <w:top w:val="none" w:sz="0" w:space="0" w:color="auto"/>
            <w:left w:val="none" w:sz="0" w:space="0" w:color="auto"/>
            <w:bottom w:val="none" w:sz="0" w:space="0" w:color="auto"/>
            <w:right w:val="none" w:sz="0" w:space="0" w:color="auto"/>
          </w:divBdr>
          <w:divsChild>
            <w:div w:id="256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010F3-2A1D-6B40-8001-3A8EB544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Pages>
  <Words>6390</Words>
  <Characters>36428</Characters>
  <Application>Microsoft Office Word</Application>
  <DocSecurity>4</DocSecurity>
  <Lines>303</Lines>
  <Paragraphs>85</Paragraphs>
  <ScaleCrop>false</ScaleCrop>
  <Company/>
  <LinksUpToDate>false</LinksUpToDate>
  <CharactersWithSpaces>42733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dc:creator>
  <cp:keywords/>
  <cp:lastModifiedBy>THAM Sheng Le</cp:lastModifiedBy>
  <cp:revision>571</cp:revision>
  <dcterms:created xsi:type="dcterms:W3CDTF">2024-03-11T04:10:00Z</dcterms:created>
  <dcterms:modified xsi:type="dcterms:W3CDTF">2024-04-01T07:00:00Z</dcterms:modified>
</cp:coreProperties>
</file>