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0" distT="0" distL="0" distR="0">
            <wp:extent cx="2143007" cy="1030292"/>
            <wp:effectExtent b="0" l="0" r="0" t="0"/>
            <wp:docPr descr="Logotipo&#10;&#10;Descripción generada automáticamente" id="397041617" name="image3.png"/>
            <a:graphic>
              <a:graphicData uri="http://schemas.openxmlformats.org/drawingml/2006/picture">
                <pic:pic>
                  <pic:nvPicPr>
                    <pic:cNvPr descr="Logotipo&#10;&#10;Descripción generada automáticamente" id="0" name="image3.png"/>
                    <pic:cNvPicPr preferRelativeResize="0"/>
                  </pic:nvPicPr>
                  <pic:blipFill>
                    <a:blip r:embed="rId7"/>
                    <a:srcRect b="0" l="0" r="0" t="0"/>
                    <a:stretch>
                      <a:fillRect/>
                    </a:stretch>
                  </pic:blipFill>
                  <pic:spPr>
                    <a:xfrm>
                      <a:off x="0" y="0"/>
                      <a:ext cx="2143007" cy="10302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Predicción de resultados de pruebas saber del 2024-1 en base a los resultados históricos de las pruebas,  usando la información del estudiante, colegio y familia</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bookmarkStart w:colFirst="0" w:colLast="0" w:name="_heading=h.gjdgxs" w:id="0"/>
      <w:bookmarkEnd w:id="0"/>
      <w:r w:rsidDel="00000000" w:rsidR="00000000" w:rsidRPr="00000000">
        <w:rPr>
          <w:rtl w:val="0"/>
        </w:rPr>
        <w:t xml:space="preserve">Juan Pablo Jaramillo Tobon</w:t>
      </w:r>
    </w:p>
    <w:p w:rsidR="00000000" w:rsidDel="00000000" w:rsidP="00000000" w:rsidRDefault="00000000" w:rsidRPr="00000000" w14:paraId="00000007">
      <w:pPr>
        <w:jc w:val="center"/>
        <w:rPr/>
      </w:pPr>
      <w:bookmarkStart w:colFirst="0" w:colLast="0" w:name="_heading=h.bkgyhabe4vaw" w:id="1"/>
      <w:bookmarkEnd w:id="1"/>
      <w:r w:rsidDel="00000000" w:rsidR="00000000" w:rsidRPr="00000000">
        <w:rPr>
          <w:rtl w:val="0"/>
        </w:rPr>
        <w:t xml:space="preserve">Daniel Alejandro Higuita Usuga</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Fonts w:ascii="Times New Roman" w:cs="Times New Roman" w:eastAsia="Times New Roman" w:hAnsi="Times New Roman"/>
          <w:sz w:val="24"/>
          <w:szCs w:val="24"/>
          <w:rtl w:val="0"/>
        </w:rPr>
        <w:t xml:space="preserve">Monografía presentada</w:t>
      </w:r>
      <w:r w:rsidDel="00000000" w:rsidR="00000000" w:rsidRPr="00000000">
        <w:rPr>
          <w:rtl w:val="0"/>
        </w:rPr>
        <w:t xml:space="preserve"> para optar al título de </w:t>
      </w:r>
      <w:r w:rsidDel="00000000" w:rsidR="00000000" w:rsidRPr="00000000">
        <w:rPr>
          <w:rFonts w:ascii="Times New Roman" w:cs="Times New Roman" w:eastAsia="Times New Roman" w:hAnsi="Times New Roman"/>
          <w:sz w:val="24"/>
          <w:szCs w:val="24"/>
          <w:rtl w:val="0"/>
        </w:rPr>
        <w:t xml:space="preserve">Especialista en Analítica y Ciencia de Datos</w:t>
      </w:r>
      <w:r w:rsidDel="00000000" w:rsidR="00000000" w:rsidRPr="00000000">
        <w:rPr>
          <w:rtl w:val="0"/>
        </w:rPr>
        <w:t xml:space="preserve"> </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bookmarkStart w:colFirst="0" w:colLast="0" w:name="_heading=h.30j0zll" w:id="2"/>
      <w:bookmarkEnd w:id="2"/>
      <w:r w:rsidDel="00000000" w:rsidR="00000000" w:rsidRPr="00000000">
        <w:rPr>
          <w:rtl w:val="0"/>
        </w:rPr>
        <w:t xml:space="preserve">Asesor</w:t>
        <w:br w:type="textWrapping"/>
        <w:t xml:space="preserve">David Manuel Villanueva Valdes, Ingeniero de Datos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Fonts w:ascii="Times New Roman" w:cs="Times New Roman" w:eastAsia="Times New Roman" w:hAnsi="Times New Roman"/>
          <w:sz w:val="24"/>
          <w:szCs w:val="24"/>
          <w:rtl w:val="0"/>
        </w:rPr>
        <w:t xml:space="preserve">Universidad de Antioquia</w:t>
        <w:br w:type="textWrapping"/>
        <w:t xml:space="preserve">Facultad de Ingeniería</w:t>
      </w:r>
      <w:r w:rsidDel="00000000" w:rsidR="00000000" w:rsidRPr="00000000">
        <w:rPr>
          <w:rtl w:val="0"/>
        </w:rPr>
      </w:r>
    </w:p>
    <w:p w:rsidR="00000000" w:rsidDel="00000000" w:rsidP="00000000" w:rsidRDefault="00000000" w:rsidRPr="00000000" w14:paraId="00000014">
      <w:pPr>
        <w:jc w:val="center"/>
        <w:rPr/>
      </w:pPr>
      <w:bookmarkStart w:colFirst="0" w:colLast="0" w:name="_heading=h.1fob9te" w:id="3"/>
      <w:bookmarkEnd w:id="3"/>
      <w:r w:rsidDel="00000000" w:rsidR="00000000" w:rsidRPr="00000000">
        <w:rPr>
          <w:rFonts w:ascii="Times New Roman" w:cs="Times New Roman" w:eastAsia="Times New Roman" w:hAnsi="Times New Roman"/>
          <w:sz w:val="24"/>
          <w:szCs w:val="24"/>
          <w:rtl w:val="0"/>
        </w:rPr>
        <w:t xml:space="preserve">Especialización en Analítica y Ciencia de Datos</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Medellín, Antioquia, Colombia</w:t>
      </w:r>
    </w:p>
    <w:p w:rsidR="00000000" w:rsidDel="00000000" w:rsidP="00000000" w:rsidRDefault="00000000" w:rsidRPr="00000000" w14:paraId="00000016">
      <w:pPr>
        <w:jc w:val="center"/>
        <w:rPr>
          <w:color w:val="2b579a"/>
          <w:shd w:fill="e6e6e6" w:val="clear"/>
        </w:rPr>
      </w:pPr>
      <w:r w:rsidDel="00000000" w:rsidR="00000000" w:rsidRPr="00000000">
        <w:rPr>
          <w:rtl w:val="0"/>
        </w:rPr>
        <w:t xml:space="preserve">2024</w:t>
      </w:r>
      <w:r w:rsidDel="00000000" w:rsidR="00000000" w:rsidRPr="00000000">
        <w:rPr>
          <w:rtl w:val="0"/>
        </w:rPr>
      </w:r>
    </w:p>
    <w:p w:rsidR="00000000" w:rsidDel="00000000" w:rsidP="00000000" w:rsidRDefault="00000000" w:rsidRPr="00000000" w14:paraId="00000017">
      <w:pPr>
        <w:jc w:val="center"/>
        <w:rPr/>
      </w:pPr>
      <w:r w:rsidDel="00000000" w:rsidR="00000000" w:rsidRPr="00000000">
        <w:br w:type="page"/>
      </w:r>
      <w:r w:rsidDel="00000000" w:rsidR="00000000" w:rsidRPr="00000000">
        <w:rPr>
          <w:rtl w:val="0"/>
        </w:rPr>
      </w:r>
    </w:p>
    <w:tbl>
      <w:tblPr>
        <w:tblStyle w:val="Table1"/>
        <w:tblW w:w="940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51"/>
        <w:gridCol w:w="7053"/>
        <w:tblGridChange w:id="0">
          <w:tblGrid>
            <w:gridCol w:w="2351"/>
            <w:gridCol w:w="7053"/>
          </w:tblGrid>
        </w:tblGridChange>
      </w:tblGrid>
      <w:tr>
        <w:trPr>
          <w:cantSplit w:val="0"/>
          <w:trHeight w:val="397" w:hRule="atLeast"/>
          <w:tblHeader w:val="0"/>
        </w:trPr>
        <w:tc>
          <w:tcPr>
            <w:tcBorders>
              <w:top w:color="538135" w:space="0" w:sz="12" w:val="single"/>
              <w:bottom w:color="538135" w:space="0" w:sz="12" w:val="single"/>
            </w:tcBorders>
            <w:vAlign w:val="center"/>
          </w:tcPr>
          <w:p w:rsidR="00000000" w:rsidDel="00000000" w:rsidP="00000000" w:rsidRDefault="00000000" w:rsidRPr="00000000" w14:paraId="00000018">
            <w:pPr>
              <w:spacing w:after="60" w:before="60" w:line="240" w:lineRule="auto"/>
              <w:jc w:val="center"/>
              <w:rPr>
                <w:b w:val="1"/>
                <w:sz w:val="20"/>
                <w:szCs w:val="20"/>
              </w:rPr>
            </w:pPr>
            <w:bookmarkStart w:colFirst="0" w:colLast="0" w:name="_heading=h.3znysh7" w:id="4"/>
            <w:bookmarkEnd w:id="4"/>
            <w:r w:rsidDel="00000000" w:rsidR="00000000" w:rsidRPr="00000000">
              <w:rPr>
                <w:b w:val="1"/>
                <w:sz w:val="20"/>
                <w:szCs w:val="20"/>
                <w:rtl w:val="0"/>
              </w:rPr>
              <w:t xml:space="preserve">Cita</w:t>
            </w:r>
          </w:p>
        </w:tc>
        <w:tc>
          <w:tcPr>
            <w:tcBorders>
              <w:top w:color="538135" w:space="0" w:sz="12" w:val="single"/>
              <w:bottom w:color="538135" w:space="0" w:sz="12" w:val="single"/>
            </w:tcBorders>
            <w:vAlign w:val="center"/>
          </w:tcPr>
          <w:p w:rsidR="00000000" w:rsidDel="00000000" w:rsidP="00000000" w:rsidRDefault="00000000" w:rsidRPr="00000000" w14:paraId="00000019">
            <w:pPr>
              <w:spacing w:after="60" w:before="60" w:line="276" w:lineRule="auto"/>
              <w:jc w:val="center"/>
              <w:rPr>
                <w:sz w:val="20"/>
                <w:szCs w:val="20"/>
              </w:rPr>
            </w:pPr>
            <w:r w:rsidDel="00000000" w:rsidR="00000000" w:rsidRPr="00000000">
              <w:rPr>
                <w:sz w:val="20"/>
                <w:szCs w:val="20"/>
                <w:rtl w:val="0"/>
              </w:rPr>
              <w:t xml:space="preserve">(</w:t>
            </w:r>
            <w:r w:rsidDel="00000000" w:rsidR="00000000" w:rsidRPr="00000000">
              <w:rPr>
                <w:rtl w:val="0"/>
              </w:rPr>
              <w:t xml:space="preserve">Jaramillo Tobon</w:t>
            </w:r>
            <w:r w:rsidDel="00000000" w:rsidR="00000000" w:rsidRPr="00000000">
              <w:rPr>
                <w:sz w:val="20"/>
                <w:szCs w:val="20"/>
                <w:rtl w:val="0"/>
              </w:rPr>
              <w:t xml:space="preserve"> &amp; </w:t>
            </w:r>
            <w:r w:rsidDel="00000000" w:rsidR="00000000" w:rsidRPr="00000000">
              <w:rPr>
                <w:rtl w:val="0"/>
              </w:rPr>
              <w:t xml:space="preserve">Higuita Usuga</w:t>
            </w:r>
            <w:r w:rsidDel="00000000" w:rsidR="00000000" w:rsidRPr="00000000">
              <w:rPr>
                <w:sz w:val="20"/>
                <w:szCs w:val="20"/>
                <w:rtl w:val="0"/>
              </w:rPr>
              <w:t xml:space="preserve">, </w:t>
            </w:r>
            <w:r w:rsidDel="00000000" w:rsidR="00000000" w:rsidRPr="00000000">
              <w:rPr>
                <w:sz w:val="20"/>
                <w:szCs w:val="20"/>
                <w:rtl w:val="0"/>
              </w:rPr>
              <w:t xml:space="preserve">202</w:t>
            </w:r>
            <w:r w:rsidDel="00000000" w:rsidR="00000000" w:rsidRPr="00000000">
              <w:rPr>
                <w:rtl w:val="0"/>
              </w:rPr>
              <w:t xml:space="preserve">4</w:t>
            </w:r>
            <w:r w:rsidDel="00000000" w:rsidR="00000000" w:rsidRPr="00000000">
              <w:rPr>
                <w:sz w:val="20"/>
                <w:szCs w:val="20"/>
                <w:rtl w:val="0"/>
              </w:rPr>
              <w:t xml:space="preserve">)</w:t>
            </w:r>
          </w:p>
        </w:tc>
      </w:tr>
      <w:tr>
        <w:trPr>
          <w:cantSplit w:val="0"/>
          <w:trHeight w:val="983" w:hRule="atLeast"/>
          <w:tblHeader w:val="0"/>
        </w:trPr>
        <w:tc>
          <w:tcPr>
            <w:tcBorders>
              <w:top w:color="538135" w:space="0" w:sz="12" w:val="single"/>
              <w:bottom w:color="538135" w:space="0" w:sz="12" w:val="single"/>
            </w:tcBorders>
            <w:vAlign w:val="center"/>
          </w:tcPr>
          <w:p w:rsidR="00000000" w:rsidDel="00000000" w:rsidP="00000000" w:rsidRDefault="00000000" w:rsidRPr="00000000" w14:paraId="0000001A">
            <w:pPr>
              <w:spacing w:before="60" w:line="240" w:lineRule="auto"/>
              <w:jc w:val="center"/>
              <w:rPr>
                <w:b w:val="1"/>
                <w:sz w:val="20"/>
                <w:szCs w:val="20"/>
              </w:rPr>
            </w:pPr>
            <w:r w:rsidDel="00000000" w:rsidR="00000000" w:rsidRPr="00000000">
              <w:rPr>
                <w:b w:val="1"/>
                <w:sz w:val="20"/>
                <w:szCs w:val="20"/>
                <w:rtl w:val="0"/>
              </w:rPr>
              <w:t xml:space="preserve">Referencia</w:t>
            </w:r>
          </w:p>
          <w:p w:rsidR="00000000" w:rsidDel="00000000" w:rsidP="00000000" w:rsidRDefault="00000000" w:rsidRPr="00000000" w14:paraId="0000001B">
            <w:pPr>
              <w:spacing w:line="240" w:lineRule="auto"/>
              <w:jc w:val="center"/>
              <w:rPr>
                <w:sz w:val="20"/>
                <w:szCs w:val="20"/>
              </w:rPr>
            </w:pPr>
            <w:r w:rsidDel="00000000" w:rsidR="00000000" w:rsidRPr="00000000">
              <w:rPr>
                <w:rtl w:val="0"/>
              </w:rPr>
            </w:r>
          </w:p>
          <w:p w:rsidR="00000000" w:rsidDel="00000000" w:rsidP="00000000" w:rsidRDefault="00000000" w:rsidRPr="00000000" w14:paraId="0000001C">
            <w:pPr>
              <w:spacing w:line="240" w:lineRule="auto"/>
              <w:jc w:val="center"/>
              <w:rPr>
                <w:sz w:val="20"/>
                <w:szCs w:val="20"/>
              </w:rPr>
            </w:pPr>
            <w:r w:rsidDel="00000000" w:rsidR="00000000" w:rsidRPr="00000000">
              <w:rPr>
                <w:b w:val="1"/>
                <w:sz w:val="20"/>
                <w:szCs w:val="20"/>
                <w:rtl w:val="0"/>
              </w:rPr>
              <w:t xml:space="preserve">Estilo APA 7 (2020)</w:t>
            </w:r>
            <w:r w:rsidDel="00000000" w:rsidR="00000000" w:rsidRPr="00000000">
              <w:rPr>
                <w:rtl w:val="0"/>
              </w:rPr>
            </w:r>
          </w:p>
        </w:tc>
        <w:tc>
          <w:tcPr>
            <w:tcBorders>
              <w:top w:color="538135" w:space="0" w:sz="12" w:val="single"/>
              <w:bottom w:color="538135" w:space="0" w:sz="12" w:val="single"/>
            </w:tcBorders>
          </w:tcPr>
          <w:p w:rsidR="00000000" w:rsidDel="00000000" w:rsidP="00000000" w:rsidRDefault="00000000" w:rsidRPr="00000000" w14:paraId="0000001D">
            <w:pPr>
              <w:spacing w:after="60" w:before="60" w:line="276" w:lineRule="auto"/>
              <w:ind w:left="709" w:hanging="709"/>
              <w:rPr>
                <w:sz w:val="20"/>
                <w:szCs w:val="20"/>
              </w:rPr>
            </w:pPr>
            <w:r w:rsidDel="00000000" w:rsidR="00000000" w:rsidRPr="00000000">
              <w:rPr>
                <w:rtl w:val="0"/>
              </w:rPr>
              <w:t xml:space="preserve">Jaramillo Tobon</w:t>
            </w:r>
            <w:r w:rsidDel="00000000" w:rsidR="00000000" w:rsidRPr="00000000">
              <w:rPr>
                <w:sz w:val="20"/>
                <w:szCs w:val="20"/>
                <w:rtl w:val="0"/>
              </w:rPr>
              <w:t xml:space="preserve">, </w:t>
            </w:r>
            <w:r w:rsidDel="00000000" w:rsidR="00000000" w:rsidRPr="00000000">
              <w:rPr>
                <w:rtl w:val="0"/>
              </w:rPr>
              <w:t xml:space="preserve">J. P.</w:t>
            </w:r>
            <w:r w:rsidDel="00000000" w:rsidR="00000000" w:rsidRPr="00000000">
              <w:rPr>
                <w:sz w:val="20"/>
                <w:szCs w:val="20"/>
                <w:rtl w:val="0"/>
              </w:rPr>
              <w:t xml:space="preserve"> </w:t>
            </w:r>
            <w:r w:rsidDel="00000000" w:rsidR="00000000" w:rsidRPr="00000000">
              <w:rPr>
                <w:rtl w:val="0"/>
              </w:rPr>
              <w:t xml:space="preserve">Higuita</w:t>
            </w:r>
            <w:r w:rsidDel="00000000" w:rsidR="00000000" w:rsidRPr="00000000">
              <w:rPr>
                <w:rtl w:val="0"/>
              </w:rPr>
              <w:t xml:space="preserve"> Usuga</w:t>
            </w:r>
            <w:r w:rsidDel="00000000" w:rsidR="00000000" w:rsidRPr="00000000">
              <w:rPr>
                <w:sz w:val="20"/>
                <w:szCs w:val="20"/>
                <w:rtl w:val="0"/>
              </w:rPr>
              <w:t xml:space="preserve">, </w:t>
            </w:r>
            <w:r w:rsidDel="00000000" w:rsidR="00000000" w:rsidRPr="00000000">
              <w:rPr>
                <w:rtl w:val="0"/>
              </w:rPr>
              <w:t xml:space="preserve">D</w:t>
            </w:r>
            <w:r w:rsidDel="00000000" w:rsidR="00000000" w:rsidRPr="00000000">
              <w:rPr>
                <w:sz w:val="20"/>
                <w:szCs w:val="20"/>
                <w:rtl w:val="0"/>
              </w:rPr>
              <w:t xml:space="preserve">. A. </w:t>
            </w:r>
            <w:r w:rsidDel="00000000" w:rsidR="00000000" w:rsidRPr="00000000">
              <w:rPr>
                <w:sz w:val="20"/>
                <w:szCs w:val="20"/>
                <w:rtl w:val="0"/>
              </w:rPr>
              <w:t xml:space="preserve">(202</w:t>
            </w:r>
            <w:r w:rsidDel="00000000" w:rsidR="00000000" w:rsidRPr="00000000">
              <w:rPr>
                <w:rtl w:val="0"/>
              </w:rPr>
              <w:t xml:space="preserve">4</w:t>
            </w:r>
            <w:r w:rsidDel="00000000" w:rsidR="00000000" w:rsidRPr="00000000">
              <w:rPr>
                <w:sz w:val="20"/>
                <w:szCs w:val="20"/>
                <w:rtl w:val="0"/>
              </w:rPr>
              <w:t xml:space="preserve">). </w:t>
            </w:r>
            <w:r w:rsidDel="00000000" w:rsidR="00000000" w:rsidRPr="00000000">
              <w:rPr>
                <w:i w:val="1"/>
                <w:rtl w:val="0"/>
              </w:rPr>
              <w:t xml:space="preserve">Predicción de resultados de pruebas saber del 2024-1 en base a los resultados históricos de las pruebas,  usando la información del estudiante, colegio y familia</w:t>
            </w:r>
            <w:r w:rsidDel="00000000" w:rsidR="00000000" w:rsidRPr="00000000">
              <w:rPr>
                <w:sz w:val="20"/>
                <w:szCs w:val="20"/>
                <w:rtl w:val="0"/>
              </w:rPr>
              <w:t xml:space="preserve">. Universidad de Antioquia, Medellín, Colombia.</w:t>
            </w:r>
          </w:p>
        </w:tc>
      </w:tr>
    </w:tbl>
    <w:p w:rsidR="00000000" w:rsidDel="00000000" w:rsidP="00000000" w:rsidRDefault="00000000" w:rsidRPr="00000000" w14:paraId="0000001E">
      <w:pPr>
        <w:jc w:val="left"/>
        <w:rPr>
          <w:b w:val="1"/>
        </w:rPr>
      </w:pPr>
      <w:r w:rsidDel="00000000" w:rsidR="00000000" w:rsidRPr="00000000">
        <w:rPr>
          <w:b w:val="1"/>
        </w:rPr>
        <w:drawing>
          <wp:inline distB="0" distT="0" distL="0" distR="0">
            <wp:extent cx="803637" cy="303715"/>
            <wp:effectExtent b="0" l="0" r="0" t="0"/>
            <wp:docPr id="397041619"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803637" cy="303715"/>
                    </a:xfrm>
                    <a:prstGeom prst="rect"/>
                    <a:ln/>
                  </pic:spPr>
                </pic:pic>
              </a:graphicData>
            </a:graphic>
          </wp:inline>
        </w:drawing>
      </w:r>
      <w:r w:rsidDel="00000000" w:rsidR="00000000" w:rsidRPr="00000000">
        <w:rPr>
          <w:b w:val="1"/>
          <w:rtl w:val="0"/>
        </w:rPr>
        <w:t xml:space="preserve"> </w:t>
      </w:r>
      <w:r w:rsidDel="00000000" w:rsidR="00000000" w:rsidRPr="00000000">
        <w:rPr/>
        <w:drawing>
          <wp:inline distB="0" distT="0" distL="0" distR="0">
            <wp:extent cx="750563" cy="261288"/>
            <wp:effectExtent b="0" l="0" r="0" t="0"/>
            <wp:docPr descr="Creative Commons en periodismo: qué es y cómo usarlo" id="397041618" name="image12.png"/>
            <a:graphic>
              <a:graphicData uri="http://schemas.openxmlformats.org/drawingml/2006/picture">
                <pic:pic>
                  <pic:nvPicPr>
                    <pic:cNvPr descr="Creative Commons en periodismo: qué es y cómo usarlo" id="0" name="image12.png"/>
                    <pic:cNvPicPr preferRelativeResize="0"/>
                  </pic:nvPicPr>
                  <pic:blipFill>
                    <a:blip r:embed="rId9"/>
                    <a:srcRect b="7722" l="0" r="2980" t="9349"/>
                    <a:stretch>
                      <a:fillRect/>
                    </a:stretch>
                  </pic:blipFill>
                  <pic:spPr>
                    <a:xfrm>
                      <a:off x="0" y="0"/>
                      <a:ext cx="750563" cy="2612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bookmarkStart w:colFirst="0" w:colLast="0" w:name="_heading=h.2et92p0" w:id="5"/>
      <w:bookmarkEnd w:id="5"/>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bookmarkStart w:colFirst="0" w:colLast="0" w:name="_heading=h.tyjcwt" w:id="6"/>
      <w:bookmarkEnd w:id="6"/>
      <w:r w:rsidDel="00000000" w:rsidR="00000000" w:rsidRPr="00000000">
        <w:rPr>
          <w:rtl w:val="0"/>
        </w:rPr>
      </w:r>
    </w:p>
    <w:p w:rsidR="00000000" w:rsidDel="00000000" w:rsidP="00000000" w:rsidRDefault="00000000" w:rsidRPr="00000000" w14:paraId="00000021">
      <w:pPr>
        <w:spacing w:after="120" w:before="120" w:line="276" w:lineRule="auto"/>
        <w:jc w:val="left"/>
        <w:rPr>
          <w:sz w:val="20"/>
          <w:szCs w:val="20"/>
        </w:rPr>
      </w:pPr>
      <w:bookmarkStart w:colFirst="0" w:colLast="0" w:name="_heading=h.3dy6vkm" w:id="7"/>
      <w:bookmarkEnd w:id="7"/>
      <w:r w:rsidDel="00000000" w:rsidR="00000000" w:rsidRPr="00000000">
        <w:rPr>
          <w:rFonts w:ascii="Times New Roman" w:cs="Times New Roman" w:eastAsia="Times New Roman" w:hAnsi="Times New Roman"/>
          <w:sz w:val="20"/>
          <w:szCs w:val="20"/>
          <w:rtl w:val="0"/>
        </w:rPr>
        <w:t xml:space="preserve">Especialización en Analítica y Ciencia de Datos</w:t>
      </w:r>
      <w:r w:rsidDel="00000000" w:rsidR="00000000" w:rsidRPr="00000000">
        <w:rPr>
          <w:sz w:val="20"/>
          <w:szCs w:val="20"/>
          <w:rtl w:val="0"/>
        </w:rPr>
        <w:t xml:space="preserve">, </w:t>
      </w:r>
      <w:r w:rsidDel="00000000" w:rsidR="00000000" w:rsidRPr="00000000">
        <w:rPr>
          <w:sz w:val="20"/>
          <w:szCs w:val="20"/>
          <w:rtl w:val="0"/>
        </w:rPr>
        <w:t xml:space="preserve">Cohorte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sz w:val="20"/>
          <w:szCs w:val="20"/>
          <w:rtl w:val="0"/>
        </w:rPr>
        <w:t xml:space="preserve">V. </w:t>
      </w:r>
      <w:r w:rsidDel="00000000" w:rsidR="00000000" w:rsidRPr="00000000">
        <w:rPr>
          <w:rtl w:val="0"/>
        </w:rPr>
      </w:r>
    </w:p>
    <w:p w:rsidR="00000000" w:rsidDel="00000000" w:rsidP="00000000" w:rsidRDefault="00000000" w:rsidRPr="00000000" w14:paraId="00000022">
      <w:pPr>
        <w:spacing w:after="120" w:before="120" w:line="276" w:lineRule="auto"/>
        <w:jc w:val="left"/>
        <w:rPr>
          <w:sz w:val="20"/>
          <w:szCs w:val="20"/>
        </w:rPr>
      </w:pPr>
      <w:r w:rsidDel="00000000" w:rsidR="00000000" w:rsidRPr="00000000">
        <w:rPr>
          <w:rFonts w:ascii="Times New Roman" w:cs="Times New Roman" w:eastAsia="Times New Roman" w:hAnsi="Times New Roman"/>
          <w:sz w:val="20"/>
          <w:szCs w:val="20"/>
          <w:rtl w:val="0"/>
        </w:rPr>
        <w:t xml:space="preserve">Centro de Investigación Ambientales y de Ingeniería (CIA)</w:t>
      </w:r>
      <w:r w:rsidDel="00000000" w:rsidR="00000000" w:rsidRPr="00000000">
        <w:rPr>
          <w:rtl w:val="0"/>
        </w:rPr>
        <w:t xml:space="preserve">.</w:t>
      </w:r>
      <w:r w:rsidDel="00000000" w:rsidR="00000000" w:rsidRPr="00000000">
        <w:rPr>
          <w:sz w:val="20"/>
          <w:szCs w:val="20"/>
          <w:rtl w:val="0"/>
        </w:rPr>
        <w:t xml:space="preserve"> </w:t>
      </w:r>
    </w:p>
    <w:p w:rsidR="00000000" w:rsidDel="00000000" w:rsidP="00000000" w:rsidRDefault="00000000" w:rsidRPr="00000000" w14:paraId="00000023">
      <w:pPr>
        <w:spacing w:after="120" w:before="120" w:line="276" w:lineRule="auto"/>
        <w:jc w:val="left"/>
        <w:rPr>
          <w:sz w:val="20"/>
          <w:szCs w:val="20"/>
        </w:rPr>
      </w:pPr>
      <w:r w:rsidDel="00000000" w:rsidR="00000000" w:rsidRPr="00000000">
        <w:rPr>
          <w:rtl w:val="0"/>
        </w:rPr>
      </w:r>
    </w:p>
    <w:p w:rsidR="00000000" w:rsidDel="00000000" w:rsidP="00000000" w:rsidRDefault="00000000" w:rsidRPr="00000000" w14:paraId="00000024">
      <w:pPr>
        <w:spacing w:after="120" w:before="120" w:line="276" w:lineRule="auto"/>
        <w:jc w:val="left"/>
        <w:rPr>
          <w:sz w:val="20"/>
          <w:szCs w:val="20"/>
        </w:rPr>
      </w:pPr>
      <w:r w:rsidDel="00000000" w:rsidR="00000000" w:rsidRPr="00000000">
        <w:rPr>
          <w:rtl w:val="0"/>
        </w:rPr>
      </w:r>
    </w:p>
    <w:p w:rsidR="00000000" w:rsidDel="00000000" w:rsidP="00000000" w:rsidRDefault="00000000" w:rsidRPr="00000000" w14:paraId="00000025">
      <w:pPr>
        <w:spacing w:line="276" w:lineRule="auto"/>
        <w:jc w:val="left"/>
        <w:rPr>
          <w:sz w:val="20"/>
          <w:szCs w:val="20"/>
        </w:rPr>
      </w:pPr>
      <w:r w:rsidDel="00000000" w:rsidR="00000000" w:rsidRPr="00000000">
        <w:rPr>
          <w:rtl w:val="0"/>
        </w:rPr>
      </w:r>
    </w:p>
    <w:p w:rsidR="00000000" w:rsidDel="00000000" w:rsidP="00000000" w:rsidRDefault="00000000" w:rsidRPr="00000000" w14:paraId="00000026">
      <w:pPr>
        <w:rPr>
          <w:sz w:val="20"/>
          <w:szCs w:val="20"/>
        </w:rPr>
      </w:pPr>
      <w:bookmarkStart w:colFirst="0" w:colLast="0" w:name="_heading=h.1t3h5sf" w:id="8"/>
      <w:bookmarkEnd w:id="8"/>
      <w:r w:rsidDel="00000000" w:rsidR="00000000" w:rsidRPr="00000000">
        <w:rPr>
          <w:rtl w:val="0"/>
        </w:rPr>
      </w:r>
    </w:p>
    <w:tbl>
      <w:tblPr>
        <w:tblStyle w:val="Table2"/>
        <w:tblW w:w="467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268"/>
        <w:tblGridChange w:id="0">
          <w:tblGrid>
            <w:gridCol w:w="2410"/>
            <w:gridCol w:w="2268"/>
          </w:tblGrid>
        </w:tblGridChange>
      </w:tblGrid>
      <w:tr>
        <w:trPr>
          <w:cantSplit w:val="0"/>
          <w:tblHeader w:val="0"/>
        </w:trPr>
        <w:tc>
          <w:tcPr>
            <w:vAlign w:val="center"/>
          </w:tcPr>
          <w:p w:rsidR="00000000" w:rsidDel="00000000" w:rsidP="00000000" w:rsidRDefault="00000000" w:rsidRPr="00000000" w14:paraId="00000027">
            <w:pPr>
              <w:rPr>
                <w:sz w:val="20"/>
                <w:szCs w:val="20"/>
              </w:rPr>
            </w:pPr>
            <w:r w:rsidDel="00000000" w:rsidR="00000000" w:rsidRPr="00000000">
              <w:rPr>
                <w:sz w:val="20"/>
                <w:szCs w:val="20"/>
              </w:rPr>
              <w:drawing>
                <wp:inline distB="0" distT="0" distL="0" distR="0">
                  <wp:extent cx="1254906" cy="452526"/>
                  <wp:effectExtent b="0" l="0" r="0" t="0"/>
                  <wp:docPr id="39704162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254906" cy="45252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8">
            <w:pPr>
              <w:rPr>
                <w:sz w:val="20"/>
                <w:szCs w:val="20"/>
              </w:rPr>
            </w:pPr>
            <w:r w:rsidDel="00000000" w:rsidR="00000000" w:rsidRPr="00000000">
              <w:rPr>
                <w:sz w:val="20"/>
                <w:szCs w:val="20"/>
              </w:rPr>
              <w:drawing>
                <wp:inline distB="0" distT="0" distL="0" distR="0">
                  <wp:extent cx="1249544" cy="458044"/>
                  <wp:effectExtent b="0" l="0" r="0" t="0"/>
                  <wp:docPr descr="Diagrama&#10;&#10;Descripción generada automáticamente con confianza media" id="397041620" name="image6.png"/>
                  <a:graphic>
                    <a:graphicData uri="http://schemas.openxmlformats.org/drawingml/2006/picture">
                      <pic:pic>
                        <pic:nvPicPr>
                          <pic:cNvPr descr="Diagrama&#10;&#10;Descripción generada automáticamente con confianza media" id="0" name="image6.png"/>
                          <pic:cNvPicPr preferRelativeResize="0"/>
                        </pic:nvPicPr>
                        <pic:blipFill>
                          <a:blip r:embed="rId11"/>
                          <a:srcRect b="26900" l="13612" r="13866" t="26359"/>
                          <a:stretch>
                            <a:fillRect/>
                          </a:stretch>
                        </pic:blipFill>
                        <pic:spPr>
                          <a:xfrm>
                            <a:off x="0" y="0"/>
                            <a:ext cx="1249544" cy="4580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spacing w:after="120" w:before="120" w:line="240" w:lineRule="auto"/>
        <w:jc w:val="left"/>
        <w:rPr>
          <w:sz w:val="20"/>
          <w:szCs w:val="20"/>
        </w:rPr>
      </w:pPr>
      <w:bookmarkStart w:colFirst="0" w:colLast="0" w:name="_heading=h.4d34og8" w:id="9"/>
      <w:bookmarkEnd w:id="9"/>
      <w:r w:rsidDel="00000000" w:rsidR="00000000" w:rsidRPr="00000000">
        <w:rPr>
          <w:rFonts w:ascii="Times New Roman" w:cs="Times New Roman" w:eastAsia="Times New Roman" w:hAnsi="Times New Roman"/>
          <w:sz w:val="20"/>
          <w:szCs w:val="20"/>
          <w:rtl w:val="0"/>
        </w:rPr>
        <w:t xml:space="preserve">Centro de Documentación Ingeniería (CENDOI)</w:t>
      </w:r>
      <w:r w:rsidDel="00000000" w:rsidR="00000000" w:rsidRPr="00000000">
        <w:rPr>
          <w:rtl w:val="0"/>
        </w:rPr>
      </w:r>
    </w:p>
    <w:p w:rsidR="00000000" w:rsidDel="00000000" w:rsidP="00000000" w:rsidRDefault="00000000" w:rsidRPr="00000000" w14:paraId="0000002A">
      <w:pPr>
        <w:spacing w:after="120" w:before="120" w:line="240" w:lineRule="auto"/>
        <w:rPr>
          <w:b w:val="1"/>
          <w:sz w:val="20"/>
          <w:szCs w:val="20"/>
        </w:rPr>
      </w:pPr>
      <w:r w:rsidDel="00000000" w:rsidR="00000000" w:rsidRPr="00000000">
        <w:rPr>
          <w:rtl w:val="0"/>
        </w:rPr>
      </w:r>
    </w:p>
    <w:p w:rsidR="00000000" w:rsidDel="00000000" w:rsidP="00000000" w:rsidRDefault="00000000" w:rsidRPr="00000000" w14:paraId="0000002B">
      <w:pPr>
        <w:spacing w:after="120" w:before="120" w:line="240" w:lineRule="auto"/>
        <w:rPr>
          <w:sz w:val="20"/>
          <w:szCs w:val="20"/>
        </w:rPr>
      </w:pPr>
      <w:r w:rsidDel="00000000" w:rsidR="00000000" w:rsidRPr="00000000">
        <w:rPr>
          <w:b w:val="1"/>
          <w:sz w:val="20"/>
          <w:szCs w:val="20"/>
          <w:rtl w:val="0"/>
        </w:rPr>
        <w:t xml:space="preserve">Repositorio Institucional:</w:t>
      </w:r>
      <w:r w:rsidDel="00000000" w:rsidR="00000000" w:rsidRPr="00000000">
        <w:rPr>
          <w:sz w:val="20"/>
          <w:szCs w:val="20"/>
          <w:rtl w:val="0"/>
        </w:rPr>
        <w:t xml:space="preserve"> http://bibliotecadigital.udea.edu.co</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Universidad de Antioquia - www.udea.edu.co</w:t>
      </w:r>
    </w:p>
    <w:p w:rsidR="00000000" w:rsidDel="00000000" w:rsidP="00000000" w:rsidRDefault="00000000" w:rsidRPr="00000000" w14:paraId="0000002E">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Rector: John Jairo Arboleda Céspedes.</w:t>
      </w:r>
    </w:p>
    <w:p w:rsidR="00000000" w:rsidDel="00000000" w:rsidP="00000000" w:rsidRDefault="00000000" w:rsidRPr="00000000" w14:paraId="0000002F">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Decano: Julio Cesar Saldarriaga Molina</w:t>
      </w:r>
    </w:p>
    <w:p w:rsidR="00000000" w:rsidDel="00000000" w:rsidP="00000000" w:rsidRDefault="00000000" w:rsidRPr="00000000" w14:paraId="00000030">
      <w:pPr>
        <w:jc w:val="left"/>
        <w:rPr>
          <w:sz w:val="20"/>
          <w:szCs w:val="20"/>
        </w:rPr>
      </w:pPr>
      <w:r w:rsidDel="00000000" w:rsidR="00000000" w:rsidRPr="00000000">
        <w:rPr>
          <w:rFonts w:ascii="Times New Roman" w:cs="Times New Roman" w:eastAsia="Times New Roman" w:hAnsi="Times New Roman"/>
          <w:sz w:val="20"/>
          <w:szCs w:val="20"/>
          <w:rtl w:val="0"/>
        </w:rPr>
        <w:t xml:space="preserve">Jefe departamento: Diego José Luis Botia Valderrama</w:t>
      </w:r>
      <w:r w:rsidDel="00000000" w:rsidR="00000000" w:rsidRPr="00000000">
        <w:rPr>
          <w:rtl w:val="0"/>
        </w:rPr>
      </w:r>
    </w:p>
    <w:p w:rsidR="00000000" w:rsidDel="00000000" w:rsidP="00000000" w:rsidRDefault="00000000" w:rsidRPr="00000000" w14:paraId="00000031">
      <w:pPr>
        <w:spacing w:line="276" w:lineRule="auto"/>
        <w:rPr>
          <w:sz w:val="20"/>
          <w:szCs w:val="20"/>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sz w:val="20"/>
          <w:szCs w:val="20"/>
          <w:rtl w:val="0"/>
        </w:rPr>
        <w:t xml:space="preserve">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b w:val="1"/>
          <w:rtl w:val="0"/>
        </w:rPr>
        <w:t xml:space="preserve">Dedicatoria</w:t>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tabs>
          <w:tab w:val="center" w:leader="none" w:pos="4702"/>
          <w:tab w:val="right" w:leader="none" w:pos="9404"/>
        </w:tabs>
        <w:jc w:val="left"/>
        <w:rPr/>
      </w:pPr>
      <w:r w:rsidDel="00000000" w:rsidR="00000000" w:rsidRPr="00000000">
        <w:rPr>
          <w:rtl w:val="0"/>
        </w:rPr>
        <w:tab/>
        <w:t xml:space="preserve">A nuestras familias, sin su apoyo esto no sería posible</w:t>
        <w:tab/>
      </w:r>
    </w:p>
    <w:p w:rsidR="00000000" w:rsidDel="00000000" w:rsidP="00000000" w:rsidRDefault="00000000" w:rsidRPr="00000000" w14:paraId="0000003D">
      <w:pPr>
        <w:rPr/>
      </w:pPr>
      <w:r w:rsidDel="00000000" w:rsidR="00000000" w:rsidRPr="00000000">
        <w:rPr>
          <w:rtl w:val="0"/>
        </w:rPr>
        <w:tab/>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tabs>
          <w:tab w:val="left" w:leader="none" w:pos="7305"/>
        </w:tabs>
        <w:rPr/>
      </w:pPr>
      <w:r w:rsidDel="00000000" w:rsidR="00000000" w:rsidRPr="00000000">
        <w:rPr>
          <w:rtl w:val="0"/>
        </w:rPr>
        <w:tab/>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b w:val="1"/>
          <w:rtl w:val="0"/>
        </w:rPr>
        <w:t xml:space="preserve">Agradecimientos</w:t>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Al docente David Manuel Villanueva por su guía durante el desarrollo del trabajo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b w:val="1"/>
          <w:rtl w:val="0"/>
        </w:rPr>
        <w:t xml:space="preserve">Tabla de contenido</w:t>
      </w:r>
    </w:p>
    <w:p w:rsidR="00000000" w:rsidDel="00000000" w:rsidP="00000000" w:rsidRDefault="00000000" w:rsidRPr="00000000" w14:paraId="00000051">
      <w:pPr>
        <w:spacing w:after="160" w:line="259" w:lineRule="auto"/>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5,5,Heading 6,6,"</w:instrText>
            <w:fldChar w:fldCharType="separate"/>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Descripción del problema</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Problema de negocio</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Aproximación desde la analítica de datos</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Origen de los datos</w:t>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Métricas de desempeño</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Objetivos</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Objetivo general</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Objetivos específicos</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Datos</w:t>
              <w:tab/>
              <w:t xml:space="preserve">13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Datos originales</w:t>
              <w:tab/>
              <w:t xml:space="preserve">13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Datasets</w:t>
              <w:tab/>
              <w:t xml:space="preserve">18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Analítica descriptiva</w:t>
              <w:tab/>
              <w:t xml:space="preserve">19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jc w:val="center"/>
        <w:rPr>
          <w:b w:val="1"/>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b w:val="1"/>
          <w:rtl w:val="0"/>
        </w:rPr>
        <w:t xml:space="preserve">Lista de tablas</w:t>
      </w:r>
    </w:p>
    <w:p w:rsidR="00000000" w:rsidDel="00000000" w:rsidP="00000000" w:rsidRDefault="00000000" w:rsidRPr="00000000" w14:paraId="0000006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widowControl w:val="0"/>
            <w:tabs>
              <w:tab w:val="right" w:leader="none" w:pos="12000"/>
            </w:tabs>
            <w:spacing w:before="60" w:line="240" w:lineRule="auto"/>
            <w:ind w:left="108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4,4,Heading 5,5,Heading 6,6,"</w:instrText>
            <w:fldChar w:fldCharType="separate"/>
          </w:r>
          <w:hyperlink w:anchor="_heading=h.2u6wntf">
            <w:r w:rsidDel="00000000" w:rsidR="00000000" w:rsidRPr="00000000">
              <w:rPr>
                <w:b w:val="1"/>
                <w:i w:val="0"/>
                <w:smallCaps w:val="0"/>
                <w:strike w:val="0"/>
                <w:color w:val="000000"/>
                <w:sz w:val="24"/>
                <w:szCs w:val="24"/>
                <w:u w:val="none"/>
                <w:shd w:fill="auto" w:val="clear"/>
                <w:vertAlign w:val="baseline"/>
                <w:rtl w:val="0"/>
              </w:rPr>
              <w:t xml:space="preserve">Tabla 1</w:t>
            </w:r>
          </w:hyperlink>
          <w:r w:rsidDel="00000000" w:rsidR="00000000" w:rsidRPr="00000000">
            <w:rPr>
              <w:vertAlign w:val="baseline"/>
              <w:rtl w:val="0"/>
            </w:rPr>
            <w:t xml:space="preserve"> </w:t>
          </w:r>
          <w:hyperlink w:anchor="_heading=h.9xzzu44ikn8y">
            <w:r w:rsidDel="00000000" w:rsidR="00000000" w:rsidRPr="00000000">
              <w:rPr>
                <w:i w:val="0"/>
                <w:smallCaps w:val="0"/>
                <w:strike w:val="0"/>
                <w:color w:val="000000"/>
                <w:sz w:val="22"/>
                <w:szCs w:val="22"/>
                <w:u w:val="none"/>
                <w:shd w:fill="auto" w:val="clear"/>
                <w:vertAlign w:val="baseline"/>
                <w:rtl w:val="0"/>
              </w:rPr>
              <w:t xml:space="preserve">Campos de las pruebas Saber 11 2019-2</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b w:val="1"/>
          <w:rtl w:val="0"/>
        </w:rPr>
        <w:t xml:space="preserve">Lista de figuras</w:t>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widowControl w:val="0"/>
            <w:tabs>
              <w:tab w:val="right" w:leader="none" w:pos="12000"/>
            </w:tabs>
            <w:spacing w:before="60" w:line="240" w:lineRule="auto"/>
            <w:ind w:lef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3,3,Heading 4,4,Heading 5,5,Heading 6,6,"</w:instrText>
            <w:fldChar w:fldCharType="separate"/>
          </w:r>
          <w:hyperlink w:anchor="_heading=h.9xzzu44ikn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 </w:t>
            </w:r>
          </w:hyperlink>
          <w:hyperlink w:anchor="_heading=h.2r0uhxc">
            <w:r w:rsidDel="00000000" w:rsidR="00000000" w:rsidRPr="00000000">
              <w:rPr>
                <w:i w:val="0"/>
                <w:smallCaps w:val="0"/>
                <w:strike w:val="0"/>
                <w:color w:val="000000"/>
                <w:sz w:val="22"/>
                <w:szCs w:val="22"/>
                <w:u w:val="none"/>
                <w:shd w:fill="auto" w:val="clear"/>
                <w:vertAlign w:val="baseline"/>
                <w:rtl w:val="0"/>
              </w:rPr>
              <w:t xml:space="preserve">Codificación de la educación del padre y la madre</w:t>
            </w:r>
          </w:hyperlink>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w:t>
            </w:r>
          </w:hyperlink>
          <w:hyperlink w:anchor="_heading=h.2r0uhxc">
            <w:r w:rsidDel="00000000" w:rsidR="00000000" w:rsidRPr="00000000">
              <w:rPr>
                <w:b w:val="1"/>
                <w:sz w:val="22"/>
                <w:szCs w:val="22"/>
                <w:rtl w:val="0"/>
              </w:rPr>
              <w:t xml:space="preserve"> </w:t>
            </w:r>
          </w:hyperlink>
          <w:hyperlink w:anchor="_heading=h.2r0uhxc">
            <w:r w:rsidDel="00000000" w:rsidR="00000000" w:rsidRPr="00000000">
              <w:rPr>
                <w:i w:val="0"/>
                <w:smallCaps w:val="0"/>
                <w:strike w:val="0"/>
                <w:color w:val="000000"/>
                <w:sz w:val="22"/>
                <w:szCs w:val="22"/>
                <w:u w:val="none"/>
                <w:shd w:fill="auto" w:val="clear"/>
                <w:vertAlign w:val="baseline"/>
                <w:rtl w:val="0"/>
              </w:rPr>
              <w:t xml:space="preserve">Distribución de la educación del padre y la madre</w:t>
            </w:r>
          </w:hyperlink>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3</w:t>
            </w:r>
          </w:hyperlink>
          <w:hyperlink w:anchor="_heading=h.2r0uhxc">
            <w:r w:rsidDel="00000000" w:rsidR="00000000" w:rsidRPr="00000000">
              <w:rPr>
                <w:b w:val="1"/>
                <w:sz w:val="22"/>
                <w:szCs w:val="22"/>
                <w:rtl w:val="0"/>
              </w:rPr>
              <w:t xml:space="preserve"> </w:t>
            </w:r>
          </w:hyperlink>
          <w:hyperlink w:anchor="_heading=h.2r0uhxc">
            <w:r w:rsidDel="00000000" w:rsidR="00000000" w:rsidRPr="00000000">
              <w:rPr>
                <w:i w:val="0"/>
                <w:smallCaps w:val="0"/>
                <w:strike w:val="0"/>
                <w:color w:val="000000"/>
                <w:sz w:val="22"/>
                <w:szCs w:val="22"/>
                <w:u w:val="none"/>
                <w:shd w:fill="auto" w:val="clear"/>
                <w:vertAlign w:val="baseline"/>
                <w:rtl w:val="0"/>
              </w:rPr>
              <w:t xml:space="preserve">Codificación de los cuartos en el hogar</w:t>
            </w:r>
          </w:hyperlink>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4</w:t>
            </w:r>
          </w:hyperlink>
          <w:hyperlink w:anchor="_heading=h.2r0uhxc">
            <w:r w:rsidDel="00000000" w:rsidR="00000000" w:rsidRPr="00000000">
              <w:rPr>
                <w:b w:val="1"/>
                <w:sz w:val="22"/>
                <w:szCs w:val="22"/>
                <w:rtl w:val="0"/>
              </w:rPr>
              <w:t xml:space="preserve"> </w:t>
            </w:r>
          </w:hyperlink>
          <w:hyperlink w:anchor="_heading=h.2r0uhxc">
            <w:r w:rsidDel="00000000" w:rsidR="00000000" w:rsidRPr="00000000">
              <w:rPr>
                <w:i w:val="0"/>
                <w:smallCaps w:val="0"/>
                <w:strike w:val="0"/>
                <w:color w:val="000000"/>
                <w:sz w:val="22"/>
                <w:szCs w:val="22"/>
                <w:u w:val="none"/>
                <w:shd w:fill="auto" w:val="clear"/>
                <w:vertAlign w:val="baseline"/>
                <w:rtl w:val="0"/>
              </w:rPr>
              <w:t xml:space="preserve">Distribución de los cuartos en el hogar</w:t>
            </w:r>
          </w:hyperlink>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5</w:t>
            </w:r>
          </w:hyperlink>
          <w:hyperlink w:anchor="_heading=h.2r0uhxc">
            <w:r w:rsidDel="00000000" w:rsidR="00000000" w:rsidRPr="00000000">
              <w:rPr>
                <w:b w:val="1"/>
                <w:sz w:val="22"/>
                <w:szCs w:val="22"/>
                <w:rtl w:val="0"/>
              </w:rPr>
              <w:t xml:space="preserve"> </w:t>
            </w:r>
          </w:hyperlink>
          <w:hyperlink w:anchor="_heading=h.2r0uhxc">
            <w:r w:rsidDel="00000000" w:rsidR="00000000" w:rsidRPr="00000000">
              <w:rPr>
                <w:i w:val="0"/>
                <w:smallCaps w:val="0"/>
                <w:strike w:val="0"/>
                <w:color w:val="000000"/>
                <w:sz w:val="22"/>
                <w:szCs w:val="22"/>
                <w:u w:val="none"/>
                <w:shd w:fill="auto" w:val="clear"/>
                <w:vertAlign w:val="baseline"/>
                <w:rtl w:val="0"/>
              </w:rPr>
              <w:t xml:space="preserve">Codificación del género</w:t>
            </w:r>
          </w:hyperlink>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6</w:t>
            </w:r>
          </w:hyperlink>
          <w:hyperlink w:anchor="_heading=h.2r0uhxc">
            <w:r w:rsidDel="00000000" w:rsidR="00000000" w:rsidRPr="00000000">
              <w:rPr>
                <w:b w:val="1"/>
                <w:sz w:val="22"/>
                <w:szCs w:val="22"/>
                <w:rtl w:val="0"/>
              </w:rPr>
              <w:t xml:space="preserve"> </w:t>
            </w:r>
          </w:hyperlink>
          <w:hyperlink w:anchor="_heading=h.2r0uhxc">
            <w:r w:rsidDel="00000000" w:rsidR="00000000" w:rsidRPr="00000000">
              <w:rPr>
                <w:i w:val="0"/>
                <w:smallCaps w:val="0"/>
                <w:strike w:val="0"/>
                <w:color w:val="000000"/>
                <w:sz w:val="22"/>
                <w:szCs w:val="22"/>
                <w:u w:val="none"/>
                <w:shd w:fill="auto" w:val="clear"/>
                <w:vertAlign w:val="baseline"/>
                <w:rtl w:val="0"/>
              </w:rPr>
              <w:t xml:space="preserve">Distribución del género</w:t>
            </w:r>
          </w:hyperlink>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7</w:t>
            </w:r>
          </w:hyperlink>
          <w:hyperlink w:anchor="_heading=h.2r0uhxc">
            <w:r w:rsidDel="00000000" w:rsidR="00000000" w:rsidRPr="00000000">
              <w:rPr>
                <w:b w:val="1"/>
                <w:sz w:val="22"/>
                <w:szCs w:val="22"/>
                <w:rtl w:val="0"/>
              </w:rPr>
              <w:t xml:space="preserve"> </w:t>
            </w:r>
          </w:hyperlink>
          <w:hyperlink w:anchor="_heading=h.2r0uhxc">
            <w:r w:rsidDel="00000000" w:rsidR="00000000" w:rsidRPr="00000000">
              <w:rPr>
                <w:i w:val="0"/>
                <w:smallCaps w:val="0"/>
                <w:strike w:val="0"/>
                <w:color w:val="000000"/>
                <w:sz w:val="22"/>
                <w:szCs w:val="22"/>
                <w:u w:val="none"/>
                <w:shd w:fill="auto" w:val="clear"/>
                <w:vertAlign w:val="baseline"/>
                <w:rtl w:val="0"/>
              </w:rPr>
              <w:t xml:space="preserve">Codificación de si la familia tiene computador e internet</w:t>
            </w:r>
          </w:hyperlink>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8</w:t>
            </w:r>
          </w:hyperlink>
          <w:hyperlink w:anchor="_heading=h.2r0uhxc">
            <w:r w:rsidDel="00000000" w:rsidR="00000000" w:rsidRPr="00000000">
              <w:rPr>
                <w:b w:val="1"/>
                <w:sz w:val="22"/>
                <w:szCs w:val="22"/>
                <w:rtl w:val="0"/>
              </w:rPr>
              <w:t xml:space="preserve"> </w:t>
            </w:r>
          </w:hyperlink>
          <w:hyperlink w:anchor="_heading=h.2r0uhxc">
            <w:r w:rsidDel="00000000" w:rsidR="00000000" w:rsidRPr="00000000">
              <w:rPr>
                <w:i w:val="0"/>
                <w:smallCaps w:val="0"/>
                <w:strike w:val="0"/>
                <w:color w:val="000000"/>
                <w:sz w:val="22"/>
                <w:szCs w:val="22"/>
                <w:u w:val="none"/>
                <w:shd w:fill="auto" w:val="clear"/>
                <w:vertAlign w:val="baseline"/>
                <w:rtl w:val="0"/>
              </w:rPr>
              <w:t xml:space="preserve">Distribución de si la familia internet</w:t>
            </w:r>
          </w:hyperlink>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9</w:t>
            </w:r>
          </w:hyperlink>
          <w:hyperlink w:anchor="_heading=h.2r0uhxc">
            <w:r w:rsidDel="00000000" w:rsidR="00000000" w:rsidRPr="00000000">
              <w:rPr>
                <w:b w:val="1"/>
                <w:sz w:val="22"/>
                <w:szCs w:val="22"/>
                <w:rtl w:val="0"/>
              </w:rPr>
              <w:t xml:space="preserve"> </w:t>
            </w:r>
          </w:hyperlink>
          <w:hyperlink w:anchor="_heading=h.2r0uhxc">
            <w:r w:rsidDel="00000000" w:rsidR="00000000" w:rsidRPr="00000000">
              <w:rPr>
                <w:i w:val="0"/>
                <w:smallCaps w:val="0"/>
                <w:strike w:val="0"/>
                <w:color w:val="000000"/>
                <w:sz w:val="22"/>
                <w:szCs w:val="22"/>
                <w:u w:val="none"/>
                <w:shd w:fill="auto" w:val="clear"/>
                <w:vertAlign w:val="baseline"/>
                <w:rtl w:val="0"/>
              </w:rPr>
              <w:t xml:space="preserve">Distribución de si la familia computador</w:t>
            </w:r>
          </w:hyperlink>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76">
      <w:pPr>
        <w:jc w:val="center"/>
        <w:rPr>
          <w:b w:val="1"/>
        </w:rPr>
      </w:pPr>
      <w:bookmarkStart w:colFirst="0" w:colLast="0" w:name="_heading=h.2s8eyo1" w:id="10"/>
      <w:bookmarkEnd w:id="10"/>
      <w:r w:rsidDel="00000000" w:rsidR="00000000" w:rsidRPr="00000000">
        <w:rPr>
          <w:b w:val="1"/>
          <w:rtl w:val="0"/>
        </w:rPr>
        <w:t xml:space="preserve">Siglas, acrónimos y abreviaturas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ML</w:t>
      </w:r>
      <w:r w:rsidDel="00000000" w:rsidR="00000000" w:rsidRPr="00000000">
        <w:rPr>
          <w:rtl w:val="0"/>
        </w:rPr>
        <w:tab/>
        <w:tab/>
        <w:tab/>
        <w:t xml:space="preserve">Machine Learning</w:t>
      </w:r>
    </w:p>
    <w:p w:rsidR="00000000" w:rsidDel="00000000" w:rsidP="00000000" w:rsidRDefault="00000000" w:rsidRPr="00000000" w14:paraId="00000079">
      <w:pPr>
        <w:rPr/>
      </w:pPr>
      <w:r w:rsidDel="00000000" w:rsidR="00000000" w:rsidRPr="00000000">
        <w:rPr>
          <w:b w:val="1"/>
          <w:rtl w:val="0"/>
        </w:rPr>
        <w:t xml:space="preserve">ICFES</w:t>
      </w:r>
      <w:r w:rsidDel="00000000" w:rsidR="00000000" w:rsidRPr="00000000">
        <w:rPr>
          <w:rtl w:val="0"/>
        </w:rPr>
        <w:t xml:space="preserve">                         Instituto Colombiano para la Evaluación de la Educación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160" w:line="259" w:lineRule="auto"/>
        <w:jc w:val="left"/>
        <w:rPr>
          <w:b w:val="1"/>
        </w:rPr>
      </w:pPr>
      <w:bookmarkStart w:colFirst="0" w:colLast="0" w:name="_heading=h.17dp8vu" w:id="11"/>
      <w:bookmarkEnd w:id="11"/>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heading=h.3rdcrjn" w:id="12"/>
      <w:bookmarkEnd w:id="12"/>
      <w:r w:rsidDel="00000000" w:rsidR="00000000" w:rsidRPr="00000000">
        <w:rPr>
          <w:rtl w:val="0"/>
        </w:rPr>
        <w:t xml:space="preserve">Resumen</w:t>
      </w:r>
    </w:p>
    <w:p w:rsidR="00000000" w:rsidDel="00000000" w:rsidP="00000000" w:rsidRDefault="00000000" w:rsidRPr="00000000" w14:paraId="00000088">
      <w:pPr>
        <w:ind w:firstLine="708"/>
        <w:jc w:val="cente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Las Pruebas Saber 11 son un examen estandarizado que realizan los estudiantes de último año de secundaria en Colombia, la prueba muestra el nivel académico de los colegios del país y mide lo que cada estudiante aprendió durante once años de educación. Debido a los malos resultados en las pruebas en todo el país, el Ministerio de Educación de Colombia necesita identificar a los estudiantes que podrían tener un mal desempeño en el examen para poder brindarles apoyo. Este proyecto utilizará modelos de aprendizaje automático para predecir los puntajes que un estudiante podría obtener en la prueba, antes de realizarla, utilizando datos recopilados por el icfes y publicados por el gobierno colombiano en su página de datos abiertos, el modelo podría ayudar a identificar y dar información sobre quién podría tener un mal desempeño en la prueba, lo cual puede ayudar al ministerio de educación a dirigir sus programas de apoyo a esos estudiantes y adaptarlos a sus necesidades.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ind w:left="624" w:firstLine="0"/>
        <w:rPr/>
      </w:pPr>
      <w:r w:rsidDel="00000000" w:rsidR="00000000" w:rsidRPr="00000000">
        <w:rPr>
          <w:i w:val="1"/>
          <w:rtl w:val="0"/>
        </w:rPr>
        <w:t xml:space="preserve">Palabras clave</w:t>
      </w:r>
      <w:r w:rsidDel="00000000" w:rsidR="00000000" w:rsidRPr="00000000">
        <w:rPr>
          <w:rtl w:val="0"/>
        </w:rPr>
        <w:t xml:space="preserve">: Machine Learning,</w:t>
      </w:r>
      <w:r w:rsidDel="00000000" w:rsidR="00000000" w:rsidRPr="00000000">
        <w:rPr>
          <w:b w:val="1"/>
          <w:rtl w:val="0"/>
        </w:rPr>
        <w:t xml:space="preserve"> </w:t>
      </w:r>
      <w:r w:rsidDel="00000000" w:rsidR="00000000" w:rsidRPr="00000000">
        <w:rPr>
          <w:rtl w:val="0"/>
        </w:rPr>
        <w:t xml:space="preserve">Examen,Colegio, Educación, Prueba</w:t>
      </w:r>
    </w:p>
    <w:p w:rsidR="00000000" w:rsidDel="00000000" w:rsidP="00000000" w:rsidRDefault="00000000" w:rsidRPr="00000000" w14:paraId="0000008D">
      <w:pPr>
        <w:spacing w:after="160" w:line="259" w:lineRule="auto"/>
        <w:jc w:val="left"/>
        <w:rPr/>
      </w:pPr>
      <w:r w:rsidDel="00000000" w:rsidR="00000000" w:rsidRPr="00000000">
        <w:rPr>
          <w:rtl w:val="0"/>
        </w:rPr>
      </w:r>
    </w:p>
    <w:p w:rsidR="00000000" w:rsidDel="00000000" w:rsidP="00000000" w:rsidRDefault="00000000" w:rsidRPr="00000000" w14:paraId="0000008E">
      <w:pPr>
        <w:spacing w:after="160" w:line="259" w:lineRule="auto"/>
        <w:jc w:val="left"/>
        <w:rPr/>
      </w:pPr>
      <w:r w:rsidDel="00000000" w:rsidR="00000000" w:rsidRPr="00000000">
        <w:rPr>
          <w:rtl w:val="0"/>
        </w:rPr>
      </w:r>
    </w:p>
    <w:p w:rsidR="00000000" w:rsidDel="00000000" w:rsidP="00000000" w:rsidRDefault="00000000" w:rsidRPr="00000000" w14:paraId="0000008F">
      <w:pPr>
        <w:spacing w:after="160" w:line="259" w:lineRule="auto"/>
        <w:jc w:val="left"/>
        <w:rPr/>
      </w:pPr>
      <w:r w:rsidDel="00000000" w:rsidR="00000000" w:rsidRPr="00000000">
        <w:rPr>
          <w:rtl w:val="0"/>
        </w:rPr>
      </w:r>
    </w:p>
    <w:p w:rsidR="00000000" w:rsidDel="00000000" w:rsidP="00000000" w:rsidRDefault="00000000" w:rsidRPr="00000000" w14:paraId="00000090">
      <w:pPr>
        <w:spacing w:after="160" w:line="259" w:lineRule="auto"/>
        <w:jc w:val="left"/>
        <w:rPr/>
      </w:pPr>
      <w:r w:rsidDel="00000000" w:rsidR="00000000" w:rsidRPr="00000000">
        <w:rPr>
          <w:rtl w:val="0"/>
        </w:rPr>
      </w:r>
    </w:p>
    <w:p w:rsidR="00000000" w:rsidDel="00000000" w:rsidP="00000000" w:rsidRDefault="00000000" w:rsidRPr="00000000" w14:paraId="00000091">
      <w:pPr>
        <w:spacing w:after="160" w:line="259" w:lineRule="auto"/>
        <w:jc w:val="left"/>
        <w:rPr/>
      </w:pPr>
      <w:r w:rsidDel="00000000" w:rsidR="00000000" w:rsidRPr="00000000">
        <w:rPr>
          <w:rtl w:val="0"/>
        </w:rPr>
      </w:r>
    </w:p>
    <w:p w:rsidR="00000000" w:rsidDel="00000000" w:rsidP="00000000" w:rsidRDefault="00000000" w:rsidRPr="00000000" w14:paraId="00000092">
      <w:pPr>
        <w:spacing w:after="160" w:line="259" w:lineRule="auto"/>
        <w:jc w:val="left"/>
        <w:rPr/>
      </w:pPr>
      <w:r w:rsidDel="00000000" w:rsidR="00000000" w:rsidRPr="00000000">
        <w:rPr>
          <w:rtl w:val="0"/>
        </w:rPr>
      </w:r>
    </w:p>
    <w:p w:rsidR="00000000" w:rsidDel="00000000" w:rsidP="00000000" w:rsidRDefault="00000000" w:rsidRPr="00000000" w14:paraId="00000093">
      <w:pPr>
        <w:spacing w:after="160" w:line="259" w:lineRule="auto"/>
        <w:jc w:val="left"/>
        <w:rPr/>
      </w:pPr>
      <w:r w:rsidDel="00000000" w:rsidR="00000000" w:rsidRPr="00000000">
        <w:rPr>
          <w:rtl w:val="0"/>
        </w:rPr>
      </w:r>
    </w:p>
    <w:p w:rsidR="00000000" w:rsidDel="00000000" w:rsidP="00000000" w:rsidRDefault="00000000" w:rsidRPr="00000000" w14:paraId="00000094">
      <w:pPr>
        <w:spacing w:after="160" w:line="259" w:lineRule="auto"/>
        <w:jc w:val="left"/>
        <w:rPr/>
      </w:pPr>
      <w:r w:rsidDel="00000000" w:rsidR="00000000" w:rsidRPr="00000000">
        <w:rPr>
          <w:rtl w:val="0"/>
        </w:rPr>
      </w:r>
    </w:p>
    <w:p w:rsidR="00000000" w:rsidDel="00000000" w:rsidP="00000000" w:rsidRDefault="00000000" w:rsidRPr="00000000" w14:paraId="00000095">
      <w:pPr>
        <w:spacing w:after="160" w:line="259" w:lineRule="auto"/>
        <w:jc w:val="left"/>
        <w:rPr/>
      </w:pPr>
      <w:r w:rsidDel="00000000" w:rsidR="00000000" w:rsidRPr="00000000">
        <w:rPr>
          <w:rtl w:val="0"/>
        </w:rPr>
      </w:r>
    </w:p>
    <w:p w:rsidR="00000000" w:rsidDel="00000000" w:rsidP="00000000" w:rsidRDefault="00000000" w:rsidRPr="00000000" w14:paraId="00000096">
      <w:pPr>
        <w:spacing w:after="160" w:line="259" w:lineRule="auto"/>
        <w:jc w:val="left"/>
        <w:rPr/>
      </w:pPr>
      <w:r w:rsidDel="00000000" w:rsidR="00000000" w:rsidRPr="00000000">
        <w:rPr>
          <w:rtl w:val="0"/>
        </w:rPr>
      </w:r>
    </w:p>
    <w:p w:rsidR="00000000" w:rsidDel="00000000" w:rsidP="00000000" w:rsidRDefault="00000000" w:rsidRPr="00000000" w14:paraId="00000097">
      <w:pPr>
        <w:spacing w:after="160" w:line="259" w:lineRule="auto"/>
        <w:jc w:val="left"/>
        <w:rPr/>
      </w:pPr>
      <w:r w:rsidDel="00000000" w:rsidR="00000000" w:rsidRPr="00000000">
        <w:rPr>
          <w:rtl w:val="0"/>
        </w:rPr>
      </w:r>
    </w:p>
    <w:p w:rsidR="00000000" w:rsidDel="00000000" w:rsidP="00000000" w:rsidRDefault="00000000" w:rsidRPr="00000000" w14:paraId="00000098">
      <w:pPr>
        <w:spacing w:after="160" w:line="259" w:lineRule="auto"/>
        <w:jc w:val="left"/>
        <w:rPr/>
      </w:pPr>
      <w:r w:rsidDel="00000000" w:rsidR="00000000" w:rsidRPr="00000000">
        <w:rPr>
          <w:rtl w:val="0"/>
        </w:rPr>
      </w:r>
    </w:p>
    <w:p w:rsidR="00000000" w:rsidDel="00000000" w:rsidP="00000000" w:rsidRDefault="00000000" w:rsidRPr="00000000" w14:paraId="00000099">
      <w:pPr>
        <w:spacing w:after="160" w:line="259" w:lineRule="auto"/>
        <w:jc w:val="left"/>
        <w:rPr/>
      </w:pPr>
      <w:r w:rsidDel="00000000" w:rsidR="00000000" w:rsidRPr="00000000">
        <w:rPr>
          <w:b w:val="1"/>
          <w:rtl w:val="0"/>
        </w:rPr>
        <w:t xml:space="preserve">Repositorio Github:  </w:t>
      </w:r>
      <w:hyperlink r:id="rId12">
        <w:r w:rsidDel="00000000" w:rsidR="00000000" w:rsidRPr="00000000">
          <w:rPr>
            <w:color w:val="1155cc"/>
            <w:u w:val="single"/>
            <w:rtl w:val="0"/>
          </w:rPr>
          <w:t xml:space="preserve">https://github.com/juanjaramillo98/Seminario/tree/main</w:t>
        </w:r>
      </w:hyperlink>
      <w:r w:rsidDel="00000000" w:rsidR="00000000" w:rsidRPr="00000000">
        <w:rPr>
          <w:rtl w:val="0"/>
        </w:rPr>
      </w:r>
    </w:p>
    <w:p w:rsidR="00000000" w:rsidDel="00000000" w:rsidP="00000000" w:rsidRDefault="00000000" w:rsidRPr="00000000" w14:paraId="0000009A">
      <w:pPr>
        <w:pStyle w:val="Heading1"/>
        <w:rPr/>
      </w:pPr>
      <w:bookmarkStart w:colFirst="0" w:colLast="0" w:name="_heading=h.26in1rg" w:id="13"/>
      <w:bookmarkEnd w:id="13"/>
      <w:r w:rsidDel="00000000" w:rsidR="00000000" w:rsidRPr="00000000">
        <w:rPr>
          <w:rtl w:val="0"/>
        </w:rPr>
        <w:t xml:space="preserve">Abstract</w:t>
      </w:r>
    </w:p>
    <w:p w:rsidR="00000000" w:rsidDel="00000000" w:rsidP="00000000" w:rsidRDefault="00000000" w:rsidRPr="00000000" w14:paraId="0000009B">
      <w:pPr>
        <w:rPr/>
      </w:pPr>
      <w:r w:rsidDel="00000000" w:rsidR="00000000" w:rsidRPr="00000000">
        <w:rPr>
          <w:rtl w:val="0"/>
        </w:rPr>
        <w:t xml:space="preserve">The Knowledge Exam 11 is a standardized exam which students in their last year of high school take in Colombia, the test shows the academic level of the country's schools and measures what each student learned during eleven years of education. Due to poor performances in the tests around the country, the ministry of education in Colombia needs to identify students who might perform poorly in the exam in order to give them support. This project is going to use machine learning models to predict the scores a student could get in the test, before they take it, using data collected by the icfes and published by the colombian government on their open data page, the model could help to identify and give insights about who might perform badly on the test, this could help the ministry of education to direct their support programs to those students and adapt them to the student’s needs.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624" w:firstLine="0"/>
        <w:rPr/>
      </w:pPr>
      <w:r w:rsidDel="00000000" w:rsidR="00000000" w:rsidRPr="00000000">
        <w:rPr>
          <w:i w:val="1"/>
          <w:rtl w:val="0"/>
        </w:rPr>
        <w:t xml:space="preserve">Keywords</w:t>
      </w:r>
      <w:r w:rsidDel="00000000" w:rsidR="00000000" w:rsidRPr="00000000">
        <w:rPr>
          <w:b w:val="1"/>
          <w:rtl w:val="0"/>
        </w:rPr>
        <w:t xml:space="preserve">: </w:t>
      </w:r>
      <w:r w:rsidDel="00000000" w:rsidR="00000000" w:rsidRPr="00000000">
        <w:rPr>
          <w:rtl w:val="0"/>
        </w:rPr>
        <w:t xml:space="preserve">Machine Learning,</w:t>
      </w:r>
      <w:r w:rsidDel="00000000" w:rsidR="00000000" w:rsidRPr="00000000">
        <w:rPr>
          <w:b w:val="1"/>
          <w:rtl w:val="0"/>
        </w:rPr>
        <w:t xml:space="preserve"> </w:t>
      </w:r>
      <w:r w:rsidDel="00000000" w:rsidR="00000000" w:rsidRPr="00000000">
        <w:rPr>
          <w:rtl w:val="0"/>
        </w:rPr>
        <w:t xml:space="preserve">Exam, High School, Education, Test</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tabs>
          <w:tab w:val="left" w:leader="none" w:pos="6787"/>
        </w:tabs>
        <w:rPr/>
      </w:pPr>
      <w:r w:rsidDel="00000000" w:rsidR="00000000" w:rsidRPr="00000000">
        <w:rPr>
          <w:rtl w:val="0"/>
        </w:rPr>
        <w:tab/>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160" w:line="259" w:lineRule="auto"/>
        <w:jc w:val="left"/>
        <w:rPr/>
      </w:pPr>
      <w:bookmarkStart w:colFirst="0" w:colLast="0" w:name="_heading=h.qnsw8mywmzji" w:id="14"/>
      <w:bookmarkEnd w:id="14"/>
      <w:r w:rsidDel="00000000" w:rsidR="00000000" w:rsidRPr="00000000">
        <w:rPr>
          <w:rtl w:val="0"/>
        </w:rPr>
      </w:r>
    </w:p>
    <w:p w:rsidR="00000000" w:rsidDel="00000000" w:rsidP="00000000" w:rsidRDefault="00000000" w:rsidRPr="00000000" w14:paraId="000000A9">
      <w:pPr>
        <w:spacing w:after="160" w:line="259" w:lineRule="auto"/>
        <w:jc w:val="left"/>
        <w:rPr/>
      </w:pPr>
      <w:bookmarkStart w:colFirst="0" w:colLast="0" w:name="_heading=h.eb6pcpv3xpp9" w:id="15"/>
      <w:bookmarkEnd w:id="15"/>
      <w:r w:rsidDel="00000000" w:rsidR="00000000" w:rsidRPr="00000000">
        <w:rPr>
          <w:rtl w:val="0"/>
        </w:rPr>
      </w:r>
    </w:p>
    <w:p w:rsidR="00000000" w:rsidDel="00000000" w:rsidP="00000000" w:rsidRDefault="00000000" w:rsidRPr="00000000" w14:paraId="000000AA">
      <w:pPr>
        <w:spacing w:after="160" w:line="259" w:lineRule="auto"/>
        <w:jc w:val="left"/>
        <w:rPr/>
      </w:pPr>
      <w:bookmarkStart w:colFirst="0" w:colLast="0" w:name="_heading=h.e050tii197wd" w:id="16"/>
      <w:bookmarkEnd w:id="16"/>
      <w:r w:rsidDel="00000000" w:rsidR="00000000" w:rsidRPr="00000000">
        <w:rPr>
          <w:rtl w:val="0"/>
        </w:rPr>
      </w:r>
    </w:p>
    <w:p w:rsidR="00000000" w:rsidDel="00000000" w:rsidP="00000000" w:rsidRDefault="00000000" w:rsidRPr="00000000" w14:paraId="000000AB">
      <w:pPr>
        <w:spacing w:after="160" w:line="259" w:lineRule="auto"/>
        <w:jc w:val="left"/>
        <w:rPr/>
      </w:pPr>
      <w:bookmarkStart w:colFirst="0" w:colLast="0" w:name="_heading=h.8vlcv3309mn0" w:id="17"/>
      <w:bookmarkEnd w:id="17"/>
      <w:r w:rsidDel="00000000" w:rsidR="00000000" w:rsidRPr="00000000">
        <w:rPr>
          <w:rtl w:val="0"/>
        </w:rPr>
      </w:r>
    </w:p>
    <w:p w:rsidR="00000000" w:rsidDel="00000000" w:rsidP="00000000" w:rsidRDefault="00000000" w:rsidRPr="00000000" w14:paraId="000000AC">
      <w:pPr>
        <w:spacing w:after="160" w:line="259" w:lineRule="auto"/>
        <w:jc w:val="left"/>
        <w:rPr/>
      </w:pPr>
      <w:bookmarkStart w:colFirst="0" w:colLast="0" w:name="_heading=h.y91fmho886qe" w:id="18"/>
      <w:bookmarkEnd w:id="18"/>
      <w:r w:rsidDel="00000000" w:rsidR="00000000" w:rsidRPr="00000000">
        <w:rPr>
          <w:rtl w:val="0"/>
        </w:rPr>
      </w:r>
    </w:p>
    <w:p w:rsidR="00000000" w:rsidDel="00000000" w:rsidP="00000000" w:rsidRDefault="00000000" w:rsidRPr="00000000" w14:paraId="000000AD">
      <w:pPr>
        <w:spacing w:after="160" w:line="259" w:lineRule="auto"/>
        <w:jc w:val="left"/>
        <w:rPr/>
      </w:pPr>
      <w:bookmarkStart w:colFirst="0" w:colLast="0" w:name="_heading=h.r46ls6ssdnie" w:id="19"/>
      <w:bookmarkEnd w:id="19"/>
      <w:r w:rsidDel="00000000" w:rsidR="00000000" w:rsidRPr="00000000">
        <w:rPr>
          <w:rtl w:val="0"/>
        </w:rPr>
      </w:r>
    </w:p>
    <w:p w:rsidR="00000000" w:rsidDel="00000000" w:rsidP="00000000" w:rsidRDefault="00000000" w:rsidRPr="00000000" w14:paraId="000000AE">
      <w:pPr>
        <w:spacing w:after="160" w:line="259" w:lineRule="auto"/>
        <w:jc w:val="left"/>
        <w:rPr>
          <w:b w:val="1"/>
        </w:rPr>
      </w:pPr>
      <w:bookmarkStart w:colFirst="0" w:colLast="0" w:name="_heading=h.lnxbz9" w:id="20"/>
      <w:bookmarkEnd w:id="20"/>
      <w:r w:rsidDel="00000000" w:rsidR="00000000" w:rsidRPr="00000000">
        <w:rPr>
          <w:b w:val="1"/>
          <w:rtl w:val="0"/>
        </w:rPr>
        <w:t xml:space="preserve">Github Repository:  </w:t>
      </w:r>
      <w:hyperlink r:id="rId13">
        <w:r w:rsidDel="00000000" w:rsidR="00000000" w:rsidRPr="00000000">
          <w:rPr>
            <w:color w:val="1155cc"/>
            <w:u w:val="single"/>
            <w:rtl w:val="0"/>
          </w:rPr>
          <w:t xml:space="preserve">https://github.com/juanjaramillo98/Seminario/tree/main</w:t>
        </w:r>
      </w:hyperlink>
      <w:r w:rsidDel="00000000" w:rsidR="00000000" w:rsidRPr="00000000">
        <w:rPr>
          <w:rtl w:val="0"/>
        </w:rPr>
      </w:r>
    </w:p>
    <w:p w:rsidR="00000000" w:rsidDel="00000000" w:rsidP="00000000" w:rsidRDefault="00000000" w:rsidRPr="00000000" w14:paraId="000000AF">
      <w:pPr>
        <w:pStyle w:val="Heading1"/>
        <w:numPr>
          <w:ilvl w:val="0"/>
          <w:numId w:val="4"/>
        </w:numPr>
        <w:ind w:left="720" w:hanging="360"/>
        <w:rPr/>
      </w:pPr>
      <w:bookmarkStart w:colFirst="0" w:colLast="0" w:name="_heading=h.35nkun2" w:id="21"/>
      <w:bookmarkEnd w:id="21"/>
      <w:r w:rsidDel="00000000" w:rsidR="00000000" w:rsidRPr="00000000">
        <w:rPr>
          <w:rtl w:val="0"/>
        </w:rPr>
        <w:t xml:space="preserve">Descripción del problema</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pStyle w:val="Heading2"/>
        <w:numPr>
          <w:ilvl w:val="1"/>
          <w:numId w:val="2"/>
        </w:numPr>
        <w:ind w:left="360" w:hanging="360"/>
        <w:rPr/>
      </w:pPr>
      <w:bookmarkStart w:colFirst="0" w:colLast="0" w:name="_heading=h.1ksv4uv" w:id="22"/>
      <w:bookmarkEnd w:id="22"/>
      <w:r w:rsidDel="00000000" w:rsidR="00000000" w:rsidRPr="00000000">
        <w:rPr>
          <w:rtl w:val="0"/>
        </w:rPr>
        <w:t xml:space="preserve"> Problema de negocio</w:t>
      </w:r>
    </w:p>
    <w:p w:rsidR="00000000" w:rsidDel="00000000" w:rsidP="00000000" w:rsidRDefault="00000000" w:rsidRPr="00000000" w14:paraId="000000B3">
      <w:pPr>
        <w:ind w:firstLine="708"/>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La media de los resultados de las pruebas saber 11 han empeorado y hay una preocupación a nivel nacional sobre la calidad de la educación que reciben los estudiantes [1]. El ministerio de educación quiere mejorar resultados de las pruebas saber 11 mediante la toma de iniciativa con apoyos escolares. Se utilizaran datos de resultados anteriores de las pruebas para entrenar modelos que permitan predecir el resultado de la prueba. El ministerio de educación cuenta con los resultados históricos de las pruebas saber 11 de años anteriores con la información de cada estudiante, su familia y colegio. Las métricas podrían ser la precisión del modelo a la hora de predecir la puntuación de estudiantes que no fueron beneficiados con los apoyos escolares y el aumento en los puntajes reales vs las predicciones en los grupos de estudiantes los cuales se vieron beneficiados por los apoyos escolares.</w:t>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pStyle w:val="Heading2"/>
        <w:numPr>
          <w:ilvl w:val="1"/>
          <w:numId w:val="2"/>
        </w:numPr>
        <w:ind w:left="360" w:hanging="360"/>
        <w:rPr/>
      </w:pPr>
      <w:bookmarkStart w:colFirst="0" w:colLast="0" w:name="_heading=h.44sinio" w:id="23"/>
      <w:bookmarkEnd w:id="23"/>
      <w:r w:rsidDel="00000000" w:rsidR="00000000" w:rsidRPr="00000000">
        <w:rPr>
          <w:rtl w:val="0"/>
        </w:rPr>
        <w:t xml:space="preserve"> Aproximación desde la analítica de datos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1"/>
        </w:rPr>
      </w:pPr>
      <w:bookmarkStart w:colFirst="0" w:colLast="0" w:name="_heading=h.2jxsxqh" w:id="24"/>
      <w:bookmarkEnd w:id="24"/>
      <w:r w:rsidDel="00000000" w:rsidR="00000000" w:rsidRPr="00000000">
        <w:rPr>
          <w:rtl w:val="0"/>
        </w:rPr>
        <w:t xml:space="preserve">Para identificar estudiantes que puedan tener resultados deficientes se implementará un modelo de regresión que permita predecir el resultado de las pruebas saber 11 de cada estudiante. El modelo se entrenará con los datos del estudiante, colegio y su familia de previas ediciones de las pruebas saber 11. El modelo tendrá la capacidad de predecir los resultados de las próximas pruebas, y con dicha información el ministerio podrá agrupar a todos los estudiantes que puedan llegar a tener un resultado deficiente y dentro de este grupo identificar similitudes entre ellos para mejorar dichas problemáticas. El ministerio también podría utilizar las predicciones para identificar conjuntos de estudiantes dentro de la misma geografía y así poder optimizar los apoyos escolares dándole mejor efectividad y eficiencia.</w:t>
      </w:r>
      <w:r w:rsidDel="00000000" w:rsidR="00000000" w:rsidRPr="00000000">
        <w:rPr>
          <w:rtl w:val="0"/>
        </w:rPr>
      </w:r>
    </w:p>
    <w:p w:rsidR="00000000" w:rsidDel="00000000" w:rsidP="00000000" w:rsidRDefault="00000000" w:rsidRPr="00000000" w14:paraId="000000B7">
      <w:pPr>
        <w:pStyle w:val="Heading2"/>
        <w:numPr>
          <w:ilvl w:val="1"/>
          <w:numId w:val="2"/>
        </w:numPr>
        <w:ind w:left="360" w:hanging="360"/>
        <w:rPr/>
      </w:pPr>
      <w:bookmarkStart w:colFirst="0" w:colLast="0" w:name="_heading=h.z337ya" w:id="25"/>
      <w:bookmarkEnd w:id="25"/>
      <w:r w:rsidDel="00000000" w:rsidR="00000000" w:rsidRPr="00000000">
        <w:rPr>
          <w:rtl w:val="0"/>
        </w:rPr>
        <w:t xml:space="preserve"> Origen de los datos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Los datos provienen de los resultados históricos de las pruebas saber 11 que el Icfes ha recolectado en cada edición de las pruebas, estos datos comprenden información específica del estudiante, su colegio y la situación socioeconómica de su hogar. Los datos se encuentran consolidados anonimizados y disponibles en la plataforma de datos abiertos del gobierno [2]</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numPr>
          <w:ilvl w:val="1"/>
          <w:numId w:val="2"/>
        </w:numPr>
        <w:ind w:left="360" w:hanging="360"/>
        <w:rPr/>
      </w:pPr>
      <w:bookmarkStart w:colFirst="0" w:colLast="0" w:name="_heading=h.3j2qqm3" w:id="26"/>
      <w:bookmarkEnd w:id="26"/>
      <w:r w:rsidDel="00000000" w:rsidR="00000000" w:rsidRPr="00000000">
        <w:rPr>
          <w:rtl w:val="0"/>
        </w:rPr>
        <w:t xml:space="preserve"> Métricas de desempeño</w:t>
      </w:r>
    </w:p>
    <w:p w:rsidR="00000000" w:rsidDel="00000000" w:rsidP="00000000" w:rsidRDefault="00000000" w:rsidRPr="00000000" w14:paraId="000000BB">
      <w:pPr>
        <w:rPr>
          <w:b w:val="1"/>
        </w:rPr>
      </w:pPr>
      <w:r w:rsidDel="00000000" w:rsidR="00000000" w:rsidRPr="00000000">
        <w:rPr>
          <w:rtl w:val="0"/>
        </w:rPr>
        <w:tab/>
        <w:t xml:space="preserve">Para calificar el modelo se tendrán en cuenta 2 métricas las cuales son R2 y R2 ajustado las cuales nos permitirán identificar que tanto describe nuestro modelo la variabilidad en los datos, además de ser métricas simples de fácil interpretación. Estas métricas se realizarán bajo el método de cross validation dado que nuestro modelo es bastante complejo y podríamos presentar sobre ajuste, esta también es la razón por la cual no solo tendremos R2 dado que el R2 ajustado tiene en cuenta la cantidad de características a la hora de evaluar el modelo, se pretende esperar valores de R2 y R2 ajustado mayores a 0.6, dado que se realizarán predicciones en un ámbito social y humano el cual no puede pretender precisiones perfectas, pero al menos valores que nos permitan tener confianza a la hora de tomar decisiones. Para poder evaluar los resultados de las tomas de decisiones para mejorar los resultados, se pretende comparar los resultados ponderados de los grupos de estudiantes que recibieron los apoyos y las predicciones ponderadas de esos mismos grupos de estudiantes, así podemos minimizar el impacto de estudiantes atípicos y analizar si los apoyos tuvieron efectos significativos. </w:t>
      </w:r>
      <w:r w:rsidDel="00000000" w:rsidR="00000000" w:rsidRPr="00000000">
        <w:rPr>
          <w:rtl w:val="0"/>
        </w:rPr>
      </w:r>
    </w:p>
    <w:p w:rsidR="00000000" w:rsidDel="00000000" w:rsidP="00000000" w:rsidRDefault="00000000" w:rsidRPr="00000000" w14:paraId="000000BC">
      <w:pPr>
        <w:spacing w:after="160" w:line="259" w:lineRule="auto"/>
        <w:jc w:val="left"/>
        <w:rPr>
          <w:b w:val="1"/>
        </w:rPr>
      </w:pPr>
      <w:bookmarkStart w:colFirst="0" w:colLast="0" w:name="_heading=h.1y810tw" w:id="27"/>
      <w:bookmarkEnd w:id="27"/>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numPr>
          <w:ilvl w:val="0"/>
          <w:numId w:val="2"/>
        </w:numPr>
        <w:ind w:left="360" w:hanging="360"/>
        <w:rPr/>
      </w:pPr>
      <w:bookmarkStart w:colFirst="0" w:colLast="0" w:name="_heading=h.4i7ojhp" w:id="28"/>
      <w:bookmarkEnd w:id="28"/>
      <w:r w:rsidDel="00000000" w:rsidR="00000000" w:rsidRPr="00000000">
        <w:rPr>
          <w:rtl w:val="0"/>
        </w:rPr>
        <w:t xml:space="preserve">Objetivos</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pStyle w:val="Heading2"/>
        <w:numPr>
          <w:ilvl w:val="1"/>
          <w:numId w:val="2"/>
        </w:numPr>
        <w:ind w:left="360" w:hanging="360"/>
        <w:rPr/>
      </w:pPr>
      <w:bookmarkStart w:colFirst="0" w:colLast="0" w:name="_heading=h.2xcytpi" w:id="29"/>
      <w:bookmarkEnd w:id="29"/>
      <w:r w:rsidDel="00000000" w:rsidR="00000000" w:rsidRPr="00000000">
        <w:rPr>
          <w:rtl w:val="0"/>
        </w:rPr>
        <w:t xml:space="preserve">Objetivo general</w:t>
      </w:r>
    </w:p>
    <w:p w:rsidR="00000000" w:rsidDel="00000000" w:rsidP="00000000" w:rsidRDefault="00000000" w:rsidRPr="00000000" w14:paraId="000000C0">
      <w:pPr>
        <w:ind w:firstLine="708"/>
        <w:rPr/>
      </w:pPr>
      <w:r w:rsidDel="00000000" w:rsidR="00000000" w:rsidRPr="00000000">
        <w:rPr>
          <w:rtl w:val="0"/>
        </w:rPr>
        <w:t xml:space="preserve">Desarrollar e implementar un modelo de regresión con la capacidad de predecir los futuros resultados de las pruebas saber 11 de cada estudiante, que permita identificar estudiantes que puedan tener bajo rendimiento en las pruebas para ayudar a la toma de decisiones acerca de la implementación de planes de apoyo escolar</w:t>
      </w:r>
    </w:p>
    <w:p w:rsidR="00000000" w:rsidDel="00000000" w:rsidP="00000000" w:rsidRDefault="00000000" w:rsidRPr="00000000" w14:paraId="000000C1">
      <w:pPr>
        <w:ind w:firstLine="708"/>
        <w:rPr/>
      </w:pPr>
      <w:r w:rsidDel="00000000" w:rsidR="00000000" w:rsidRPr="00000000">
        <w:rPr>
          <w:rtl w:val="0"/>
        </w:rPr>
      </w:r>
    </w:p>
    <w:p w:rsidR="00000000" w:rsidDel="00000000" w:rsidP="00000000" w:rsidRDefault="00000000" w:rsidRPr="00000000" w14:paraId="000000C2">
      <w:pPr>
        <w:pStyle w:val="Heading2"/>
        <w:numPr>
          <w:ilvl w:val="1"/>
          <w:numId w:val="2"/>
        </w:numPr>
        <w:ind w:left="360" w:hanging="360"/>
        <w:rPr>
          <w:b w:val="0"/>
        </w:rPr>
      </w:pPr>
      <w:bookmarkStart w:colFirst="0" w:colLast="0" w:name="_heading=h.3whwml4" w:id="30"/>
      <w:bookmarkEnd w:id="30"/>
      <w:r w:rsidDel="00000000" w:rsidR="00000000" w:rsidRPr="00000000">
        <w:rPr>
          <w:rtl w:val="0"/>
        </w:rPr>
        <w:t xml:space="preserve">Objetivos específicos</w:t>
      </w:r>
    </w:p>
    <w:p w:rsidR="00000000" w:rsidDel="00000000" w:rsidP="00000000" w:rsidRDefault="00000000" w:rsidRPr="00000000" w14:paraId="000000C3">
      <w:pPr>
        <w:ind w:left="360" w:firstLine="0"/>
        <w:rPr/>
      </w:pPr>
      <w:r w:rsidDel="00000000" w:rsidR="00000000" w:rsidRPr="00000000">
        <w:rPr>
          <w:rtl w:val="0"/>
        </w:rPr>
      </w:r>
    </w:p>
    <w:p w:rsidR="00000000" w:rsidDel="00000000" w:rsidP="00000000" w:rsidRDefault="00000000" w:rsidRPr="00000000" w14:paraId="000000C4">
      <w:pPr>
        <w:numPr>
          <w:ilvl w:val="0"/>
          <w:numId w:val="9"/>
        </w:numPr>
        <w:ind w:left="720" w:hanging="360"/>
        <w:rPr>
          <w:rFonts w:ascii="Times New Roman" w:cs="Times New Roman" w:eastAsia="Times New Roman" w:hAnsi="Times New Roman"/>
        </w:rPr>
      </w:pPr>
      <w:r w:rsidDel="00000000" w:rsidR="00000000" w:rsidRPr="00000000">
        <w:rPr>
          <w:rtl w:val="0"/>
        </w:rPr>
        <w:t xml:space="preserve">Realizar un análisis exploratorio de los datos para reducir la dimensionalidad del dataset y dejar caracteriticas que se relacionen con el puntaje del estudiante al menos en un 70%</w:t>
      </w:r>
    </w:p>
    <w:p w:rsidR="00000000" w:rsidDel="00000000" w:rsidP="00000000" w:rsidRDefault="00000000" w:rsidRPr="00000000" w14:paraId="000000C5">
      <w:pPr>
        <w:numPr>
          <w:ilvl w:val="0"/>
          <w:numId w:val="9"/>
        </w:numPr>
        <w:ind w:left="720" w:hanging="360"/>
        <w:rPr>
          <w:rFonts w:ascii="Times New Roman" w:cs="Times New Roman" w:eastAsia="Times New Roman" w:hAnsi="Times New Roman"/>
        </w:rPr>
      </w:pPr>
      <w:r w:rsidDel="00000000" w:rsidR="00000000" w:rsidRPr="00000000">
        <w:rPr>
          <w:rtl w:val="0"/>
        </w:rPr>
        <w:t xml:space="preserve">Diseñar un método de codificación de variables categóricas ordinales</w:t>
      </w:r>
    </w:p>
    <w:p w:rsidR="00000000" w:rsidDel="00000000" w:rsidP="00000000" w:rsidRDefault="00000000" w:rsidRPr="00000000" w14:paraId="000000C6">
      <w:pPr>
        <w:numPr>
          <w:ilvl w:val="0"/>
          <w:numId w:val="9"/>
        </w:numPr>
        <w:ind w:left="720" w:hanging="360"/>
      </w:pPr>
      <w:r w:rsidDel="00000000" w:rsidR="00000000" w:rsidRPr="00000000">
        <w:rPr>
          <w:rtl w:val="0"/>
        </w:rPr>
        <w:t xml:space="preserve">Codificar los datos categóricos de la fuente de tal forma que se puedan implementar métodos que evalúan la correlación con la variable dependiente</w:t>
      </w:r>
    </w:p>
    <w:p w:rsidR="00000000" w:rsidDel="00000000" w:rsidP="00000000" w:rsidRDefault="00000000" w:rsidRPr="00000000" w14:paraId="000000C7">
      <w:pPr>
        <w:numPr>
          <w:ilvl w:val="0"/>
          <w:numId w:val="9"/>
        </w:numPr>
        <w:ind w:left="720" w:hanging="360"/>
        <w:rPr>
          <w:u w:val="none"/>
        </w:rPr>
      </w:pPr>
      <w:r w:rsidDel="00000000" w:rsidR="00000000" w:rsidRPr="00000000">
        <w:rPr>
          <w:rtl w:val="0"/>
        </w:rPr>
        <w:t xml:space="preserve">Identificar el modelo de regresión que entregue las mejores métricas para nuestro conjunto de datos</w:t>
      </w:r>
    </w:p>
    <w:p w:rsidR="00000000" w:rsidDel="00000000" w:rsidP="00000000" w:rsidRDefault="00000000" w:rsidRPr="00000000" w14:paraId="000000C8">
      <w:pPr>
        <w:numPr>
          <w:ilvl w:val="0"/>
          <w:numId w:val="9"/>
        </w:numPr>
        <w:ind w:left="720" w:hanging="360"/>
        <w:rPr>
          <w:u w:val="none"/>
        </w:rPr>
      </w:pPr>
      <w:r w:rsidDel="00000000" w:rsidR="00000000" w:rsidRPr="00000000">
        <w:rPr>
          <w:rtl w:val="0"/>
        </w:rPr>
        <w:t xml:space="preserve">Identificar los hiperparametros adecuados que optimicen las métricas del modelo </w:t>
      </w:r>
    </w:p>
    <w:p w:rsidR="00000000" w:rsidDel="00000000" w:rsidP="00000000" w:rsidRDefault="00000000" w:rsidRPr="00000000" w14:paraId="000000C9">
      <w:pPr>
        <w:numPr>
          <w:ilvl w:val="0"/>
          <w:numId w:val="9"/>
        </w:numPr>
        <w:ind w:left="720" w:hanging="360"/>
        <w:rPr>
          <w:u w:val="none"/>
        </w:rPr>
      </w:pPr>
      <w:r w:rsidDel="00000000" w:rsidR="00000000" w:rsidRPr="00000000">
        <w:rPr>
          <w:rtl w:val="0"/>
        </w:rPr>
        <w:t xml:space="preserve">Evaluar el rendimiento de la arquitectura final del modelo mediante el método de cross validation y con las métricas de R2 y R2 ajustado</w:t>
      </w:r>
    </w:p>
    <w:p w:rsidR="00000000" w:rsidDel="00000000" w:rsidP="00000000" w:rsidRDefault="00000000" w:rsidRPr="00000000" w14:paraId="000000CA">
      <w:pPr>
        <w:numPr>
          <w:ilvl w:val="0"/>
          <w:numId w:val="9"/>
        </w:numPr>
        <w:ind w:left="720" w:hanging="360"/>
      </w:pPr>
      <w:r w:rsidDel="00000000" w:rsidR="00000000" w:rsidRPr="00000000">
        <w:rPr>
          <w:rtl w:val="0"/>
        </w:rPr>
        <w:t xml:space="preserve">Entrenar el modelo final obteniendo valores superiores a 0.6 en las métricas de R2 y R2 ajustado</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jc w:val="center"/>
        <w:rPr>
          <w:b w:val="1"/>
        </w:rPr>
      </w:pPr>
      <w:r w:rsidDel="00000000" w:rsidR="00000000" w:rsidRPr="00000000">
        <w:rPr>
          <w:rtl w:val="0"/>
        </w:rPr>
      </w:r>
    </w:p>
    <w:p w:rsidR="00000000" w:rsidDel="00000000" w:rsidP="00000000" w:rsidRDefault="00000000" w:rsidRPr="00000000" w14:paraId="000000CD">
      <w:pPr>
        <w:jc w:val="center"/>
        <w:rPr>
          <w:b w:val="1"/>
        </w:rPr>
      </w:pPr>
      <w:r w:rsidDel="00000000" w:rsidR="00000000" w:rsidRPr="00000000">
        <w:rPr>
          <w:rtl w:val="0"/>
        </w:rPr>
      </w:r>
    </w:p>
    <w:p w:rsidR="00000000" w:rsidDel="00000000" w:rsidP="00000000" w:rsidRDefault="00000000" w:rsidRPr="00000000" w14:paraId="000000CE">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numPr>
          <w:ilvl w:val="0"/>
          <w:numId w:val="2"/>
        </w:numPr>
        <w:ind w:left="360" w:hanging="360"/>
        <w:rPr/>
      </w:pPr>
      <w:bookmarkStart w:colFirst="0" w:colLast="0" w:name="_heading=h.2bn6wsx" w:id="31"/>
      <w:bookmarkEnd w:id="31"/>
      <w:r w:rsidDel="00000000" w:rsidR="00000000" w:rsidRPr="00000000">
        <w:rPr>
          <w:rtl w:val="0"/>
        </w:rPr>
        <w:t xml:space="preserve">Datos</w:t>
      </w:r>
    </w:p>
    <w:p w:rsidR="00000000" w:rsidDel="00000000" w:rsidP="00000000" w:rsidRDefault="00000000" w:rsidRPr="00000000" w14:paraId="000000D0">
      <w:pPr>
        <w:pStyle w:val="Heading2"/>
        <w:numPr>
          <w:ilvl w:val="1"/>
          <w:numId w:val="2"/>
        </w:numPr>
        <w:ind w:left="360" w:hanging="360"/>
        <w:rPr/>
      </w:pPr>
      <w:bookmarkStart w:colFirst="0" w:colLast="0" w:name="_heading=h.qsh70q" w:id="32"/>
      <w:bookmarkEnd w:id="32"/>
      <w:r w:rsidDel="00000000" w:rsidR="00000000" w:rsidRPr="00000000">
        <w:rPr>
          <w:rtl w:val="0"/>
        </w:rPr>
        <w:t xml:space="preserve"> Datos originales</w:t>
      </w:r>
    </w:p>
    <w:p w:rsidR="00000000" w:rsidDel="00000000" w:rsidP="00000000" w:rsidRDefault="00000000" w:rsidRPr="00000000" w14:paraId="000000D1">
      <w:pPr>
        <w:ind w:left="0" w:firstLine="0"/>
        <w:rPr/>
      </w:pPr>
      <w:r w:rsidDel="00000000" w:rsidR="00000000" w:rsidRPr="00000000">
        <w:rPr>
          <w:rtl w:val="0"/>
        </w:rPr>
        <w:tab/>
        <w:t xml:space="preserve">Los datos se recolectaron de la página de datos abiertos del gobierno Colombiano, los datos incluyen: 546212 registros y 82 campos, con los resultados anonimizados de las pruebas Saber 11 del segundo semestre del año 2019, además tienen la información del estudiante, su familia y colegio. Los datos se encuentran en formato CSV y con un tamaño de 396 MB. </w:t>
      </w:r>
    </w:p>
    <w:p w:rsidR="00000000" w:rsidDel="00000000" w:rsidP="00000000" w:rsidRDefault="00000000" w:rsidRPr="00000000" w14:paraId="000000D2">
      <w:pPr>
        <w:ind w:left="0" w:firstLine="0"/>
        <w:rPr/>
      </w:pPr>
      <w:r w:rsidDel="00000000" w:rsidR="00000000" w:rsidRPr="00000000">
        <w:rPr>
          <w:rtl w:val="0"/>
        </w:rPr>
        <w:t xml:space="preserve">Las columnas se encuentran nombradas de tal manera que es fácil de identificar 6 grupos de columnas:</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ESTU: Datos del estudiante</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FAMI: Datos de la familia</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COLE: Datos de colegio</w:t>
      </w:r>
    </w:p>
    <w:p w:rsidR="00000000" w:rsidDel="00000000" w:rsidP="00000000" w:rsidRDefault="00000000" w:rsidRPr="00000000" w14:paraId="000000D6">
      <w:pPr>
        <w:numPr>
          <w:ilvl w:val="0"/>
          <w:numId w:val="6"/>
        </w:numPr>
        <w:ind w:left="720" w:hanging="360"/>
        <w:rPr>
          <w:u w:val="none"/>
        </w:rPr>
      </w:pPr>
      <w:r w:rsidDel="00000000" w:rsidR="00000000" w:rsidRPr="00000000">
        <w:rPr>
          <w:rtl w:val="0"/>
        </w:rPr>
        <w:t xml:space="preserve">PUNT: Resultados de la prueba general y por asignatura</w:t>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PERCENTIL: Percentiles de los resultados de la prueba general y por asignatura</w:t>
      </w:r>
    </w:p>
    <w:p w:rsidR="00000000" w:rsidDel="00000000" w:rsidP="00000000" w:rsidRDefault="00000000" w:rsidRPr="00000000" w14:paraId="000000D8">
      <w:pPr>
        <w:numPr>
          <w:ilvl w:val="0"/>
          <w:numId w:val="6"/>
        </w:numPr>
        <w:ind w:left="720" w:hanging="360"/>
        <w:rPr>
          <w:u w:val="none"/>
        </w:rPr>
      </w:pPr>
      <w:r w:rsidDel="00000000" w:rsidR="00000000" w:rsidRPr="00000000">
        <w:rPr>
          <w:rtl w:val="0"/>
        </w:rPr>
        <w:t xml:space="preserve">DESEMP: Desempeño general y por asignatura</w:t>
      </w:r>
    </w:p>
    <w:p w:rsidR="00000000" w:rsidDel="00000000" w:rsidP="00000000" w:rsidRDefault="00000000" w:rsidRPr="00000000" w14:paraId="000000D9">
      <w:pPr>
        <w:ind w:left="0" w:firstLine="0"/>
        <w:rPr/>
      </w:pPr>
      <w:r w:rsidDel="00000000" w:rsidR="00000000" w:rsidRPr="00000000">
        <w:rPr>
          <w:rtl w:val="0"/>
        </w:rPr>
        <w:t xml:space="preserve">La siguiente tabla muestra los campos, sus descripciones y tipo de dato:</w:t>
      </w:r>
    </w:p>
    <w:p w:rsidR="00000000" w:rsidDel="00000000" w:rsidP="00000000" w:rsidRDefault="00000000" w:rsidRPr="00000000" w14:paraId="000000DA">
      <w:pPr>
        <w:pStyle w:val="Heading4"/>
        <w:spacing w:after="120" w:line="240" w:lineRule="auto"/>
        <w:jc w:val="left"/>
        <w:rPr>
          <w:i w:val="1"/>
        </w:rPr>
      </w:pPr>
      <w:bookmarkStart w:colFirst="0" w:colLast="0" w:name="_heading=h.2u6wntf" w:id="33"/>
      <w:bookmarkEnd w:id="33"/>
      <w:r w:rsidDel="00000000" w:rsidR="00000000" w:rsidRPr="00000000">
        <w:rPr>
          <w:b w:val="1"/>
          <w:rtl w:val="0"/>
        </w:rPr>
        <w:t xml:space="preserve">Tabla 1 </w:t>
      </w:r>
      <w:r w:rsidDel="00000000" w:rsidR="00000000" w:rsidRPr="00000000">
        <w:rPr>
          <w:rtl w:val="0"/>
        </w:rPr>
      </w:r>
    </w:p>
    <w:p w:rsidR="00000000" w:rsidDel="00000000" w:rsidP="00000000" w:rsidRDefault="00000000" w:rsidRPr="00000000" w14:paraId="000000DB">
      <w:pPr>
        <w:pStyle w:val="Heading4"/>
        <w:spacing w:after="120" w:line="240" w:lineRule="auto"/>
        <w:jc w:val="left"/>
        <w:rPr/>
      </w:pPr>
      <w:bookmarkStart w:colFirst="0" w:colLast="0" w:name="_heading=h.9xzzu44ikn8y" w:id="34"/>
      <w:bookmarkEnd w:id="34"/>
      <w:r w:rsidDel="00000000" w:rsidR="00000000" w:rsidRPr="00000000">
        <w:rPr>
          <w:b w:val="0"/>
          <w:i w:val="1"/>
          <w:rtl w:val="0"/>
        </w:rPr>
        <w:t xml:space="preserve">Campos de las pruebas Saber 11 2019-2</w:t>
      </w:r>
      <w:r w:rsidDel="00000000" w:rsidR="00000000" w:rsidRPr="00000000">
        <w:rPr>
          <w:rtl w:val="0"/>
        </w:rPr>
      </w:r>
    </w:p>
    <w:sdt>
      <w:sdtPr>
        <w:lock w:val="contentLocked"/>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3090"/>
            <w:gridCol w:w="1695"/>
            <w:tblGridChange w:id="0">
              <w:tblGrid>
                <w:gridCol w:w="4575"/>
                <w:gridCol w:w="309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Nombre del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del Dato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ESTU_TIPODOCUMENTO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documento del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ESTU_NACIONALIDAD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Nacionalidad del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ESTU_GENERO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Género del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ESTU_FECHANACIMIENTO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nacimiento del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Timestamp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PERIODO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Periodo de las pruebas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ESTU_CONSECUTIVO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 único para identificar al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ESTU_ESTUDIANTE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 que identifica el registro como perteneciente a un estudiante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ESTU_TIENEETNIA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 que muestra si el estudiante pertenece a alguna etnia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ESTU_PAIS_RESIDE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País donde vive el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ESTU_ETNIA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left"/>
                  <w:rPr/>
                </w:pPr>
                <w:r w:rsidDel="00000000" w:rsidR="00000000" w:rsidRPr="00000000">
                  <w:rPr>
                    <w:rtl w:val="0"/>
                  </w:rPr>
                  <w:t xml:space="preserve">Etnia del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ESTU_DEPTO_RESIDE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Departamento donde vive el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ESTU_COD_RESIDE_DEPTO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left"/>
                  <w:rPr/>
                </w:pPr>
                <w:r w:rsidDel="00000000" w:rsidR="00000000" w:rsidRPr="00000000">
                  <w:rPr>
                    <w:rtl w:val="0"/>
                  </w:rPr>
                  <w:t xml:space="preserve">Código del departamento donde vive el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ESTU_MCPIO_RESIDE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pPr>
                <w:r w:rsidDel="00000000" w:rsidR="00000000" w:rsidRPr="00000000">
                  <w:rPr>
                    <w:rtl w:val="0"/>
                  </w:rPr>
                  <w:t xml:space="preserve">Municipio donde vive el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ESTU_COD_RESIDE_MCPIO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pPr>
                <w:r w:rsidDel="00000000" w:rsidR="00000000" w:rsidRPr="00000000">
                  <w:rPr>
                    <w:rtl w:val="0"/>
                  </w:rPr>
                  <w:t xml:space="preserve">Código del municipio donde vive el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FAMI_ESTRATOVIVIENDA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Estrato de la vivienda de la familia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FAMI_PERSONASHOGAR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Personas que viven en el hogar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FAMI_CUARTOSHOGAR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Habitaciones en el hogar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FAMI_EDUCACIONPADRE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educación del padre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FAMI_EDUCACIONMADRE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left"/>
                  <w:rPr/>
                </w:pPr>
                <w:r w:rsidDel="00000000" w:rsidR="00000000" w:rsidRPr="00000000">
                  <w:rPr>
                    <w:rtl w:val="0"/>
                  </w:rPr>
                  <w:t xml:space="preserve">Nivel de educación de la madre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FAMI_TRABAJOLABORPADRE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Trabajo del padre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FAMI_TRABAJOLABORMADRE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left"/>
                  <w:rPr/>
                </w:pPr>
                <w:r w:rsidDel="00000000" w:rsidR="00000000" w:rsidRPr="00000000">
                  <w:rPr>
                    <w:rtl w:val="0"/>
                  </w:rPr>
                  <w:t xml:space="preserve">Trabajo de la madre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FAMI_TIENEINTERNET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left"/>
                  <w:rPr/>
                </w:pPr>
                <w:r w:rsidDel="00000000" w:rsidR="00000000" w:rsidRPr="00000000">
                  <w:rPr>
                    <w:rtl w:val="0"/>
                  </w:rPr>
                  <w:t xml:space="preserve">La familia tiene internet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FAMI_TIENESERVICIOTV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left"/>
                  <w:rPr/>
                </w:pPr>
                <w:r w:rsidDel="00000000" w:rsidR="00000000" w:rsidRPr="00000000">
                  <w:rPr>
                    <w:rtl w:val="0"/>
                  </w:rPr>
                  <w:t xml:space="preserve">La familia tiene televisor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FAMI_TIENECOMPUTADOR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left"/>
                  <w:rPr/>
                </w:pPr>
                <w:r w:rsidDel="00000000" w:rsidR="00000000" w:rsidRPr="00000000">
                  <w:rPr>
                    <w:rtl w:val="0"/>
                  </w:rPr>
                  <w:t xml:space="preserve">La familia tiene computador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FAMI_TIENELAVADORA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pPr>
                <w:r w:rsidDel="00000000" w:rsidR="00000000" w:rsidRPr="00000000">
                  <w:rPr>
                    <w:rtl w:val="0"/>
                  </w:rPr>
                  <w:t xml:space="preserve">La familia tiene lavadora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FAMI_TIENEHORNOMICROOGAS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left"/>
                  <w:rPr/>
                </w:pPr>
                <w:r w:rsidDel="00000000" w:rsidR="00000000" w:rsidRPr="00000000">
                  <w:rPr>
                    <w:rtl w:val="0"/>
                  </w:rPr>
                  <w:t xml:space="preserve">La familia tiene horno microondas o gas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FAMI_TIENEAUTOMOVIL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left"/>
                  <w:rPr/>
                </w:pPr>
                <w:r w:rsidDel="00000000" w:rsidR="00000000" w:rsidRPr="00000000">
                  <w:rPr>
                    <w:rtl w:val="0"/>
                  </w:rPr>
                  <w:t xml:space="preserve">La familia tiene automóvil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FAMI_TIENEMOTOCICLETA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left"/>
                  <w:rPr/>
                </w:pPr>
                <w:r w:rsidDel="00000000" w:rsidR="00000000" w:rsidRPr="00000000">
                  <w:rPr>
                    <w:rtl w:val="0"/>
                  </w:rPr>
                  <w:t xml:space="preserve">La familia tiene motocicleta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FAMI_TIENECONSOLAVIDEOJUEGOS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left"/>
                  <w:rPr/>
                </w:pPr>
                <w:r w:rsidDel="00000000" w:rsidR="00000000" w:rsidRPr="00000000">
                  <w:rPr>
                    <w:rtl w:val="0"/>
                  </w:rPr>
                  <w:t xml:space="preserve">La familia tiene consola de videojuegos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FAMI_NUMLIBROS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Cuantos libros tiene la familia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FAMI_COMELECHEDERIVADOS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la familia se comen alimentos con derivados de leche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FAMI_COMECARNEPESCADOHUEVO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left"/>
                  <w:rPr/>
                </w:pPr>
                <w:r w:rsidDel="00000000" w:rsidR="00000000" w:rsidRPr="00000000">
                  <w:rPr>
                    <w:rtl w:val="0"/>
                  </w:rPr>
                  <w:t xml:space="preserve">En la familia se consume pescado o huevo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FAMI_COMECEREALFRUTOSLEGUMBRE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left"/>
                  <w:rPr/>
                </w:pPr>
                <w:r w:rsidDel="00000000" w:rsidR="00000000" w:rsidRPr="00000000">
                  <w:rPr>
                    <w:rtl w:val="0"/>
                  </w:rPr>
                  <w:t xml:space="preserve">En la familia se consumen cereal, frutas o legumbres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FAMI_SITUACIONECONOMICA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Situación económica de la familia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ESTU_DEDICACIONLECTURADIARIA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que le dedica el estudiante a leer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ESTU_DEDICACIONINTERNET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left"/>
                  <w:rPr/>
                </w:pPr>
                <w:r w:rsidDel="00000000" w:rsidR="00000000" w:rsidRPr="00000000">
                  <w:rPr>
                    <w:rtl w:val="0"/>
                  </w:rPr>
                  <w:t xml:space="preserve">Tiempo que le dedica el estudiante al internet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ESTU_HORASSEMANATRABAJA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Horas que trabaja el estudiante a la semana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ESTU_TIPOREMUNERACION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pago que recibe el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COLE_CODIGO_ICFES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Identificación que le da el Icfes al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COLE_COD_DANE_ESTABLECIMIENTO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left"/>
                  <w:rPr/>
                </w:pPr>
                <w:r w:rsidDel="00000000" w:rsidR="00000000" w:rsidRPr="00000000">
                  <w:rPr>
                    <w:rtl w:val="0"/>
                  </w:rPr>
                  <w:t xml:space="preserve">Identificación que le da el Dane al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COLE_NOMBRE_ESTABLECIMIENTO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establecimiento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Género de los estudiantes en el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COLE_NATURALEZA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Naturaleza del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COLE_CALENDARIO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calendario del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COLE_BILINGUE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colegio es bilingüe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COLE_CARACTER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Carácter del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COLE_COD_DANE_SEDE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left"/>
                  <w:rPr/>
                </w:pPr>
                <w:r w:rsidDel="00000000" w:rsidR="00000000" w:rsidRPr="00000000">
                  <w:rPr>
                    <w:rtl w:val="0"/>
                  </w:rPr>
                  <w:t xml:space="preserve">Identificación que le da el Dane a la sede del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COLE_NOMBRE_SEDE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la sede del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COLE_SEDE_PRINCIPAL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la sede principal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COLE_AREA_UBICACION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Ubicación del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COLE_JORNADA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Jornada del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COLE_COD_MCPIO_UBICACION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left"/>
                  <w:rPr/>
                </w:pPr>
                <w:r w:rsidDel="00000000" w:rsidR="00000000" w:rsidRPr="00000000">
                  <w:rPr>
                    <w:rtl w:val="0"/>
                  </w:rPr>
                  <w:t xml:space="preserve">Código del municipio donde está el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COLE_MCPIO_UBICACION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left"/>
                  <w:rPr/>
                </w:pPr>
                <w:r w:rsidDel="00000000" w:rsidR="00000000" w:rsidRPr="00000000">
                  <w:rPr>
                    <w:rtl w:val="0"/>
                  </w:rPr>
                  <w:t xml:space="preserve">Nombre del municipio donde está el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COLE_COD_DEPTO_UBICACION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left"/>
                  <w:rPr/>
                </w:pPr>
                <w:r w:rsidDel="00000000" w:rsidR="00000000" w:rsidRPr="00000000">
                  <w:rPr>
                    <w:rtl w:val="0"/>
                  </w:rPr>
                  <w:t xml:space="preserve">Código del departamento donde está el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COLE_DEPTO_UBICACION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left"/>
                  <w:rPr/>
                </w:pPr>
                <w:r w:rsidDel="00000000" w:rsidR="00000000" w:rsidRPr="00000000">
                  <w:rPr>
                    <w:rtl w:val="0"/>
                  </w:rPr>
                  <w:t xml:space="preserve">Nombre del departamento donde está el colegio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ESTU_PRIVADO_LIBERTAD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 privado de la libertad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ESTU_COD_MCPIO_PRESENTACION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left"/>
                  <w:rPr/>
                </w:pPr>
                <w:r w:rsidDel="00000000" w:rsidR="00000000" w:rsidRPr="00000000">
                  <w:rPr>
                    <w:rtl w:val="0"/>
                  </w:rPr>
                  <w:t xml:space="preserve">Código del municipio donde presentó el icfes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ESTU_MCPIO_PRESENTACION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left"/>
                  <w:rPr/>
                </w:pPr>
                <w:r w:rsidDel="00000000" w:rsidR="00000000" w:rsidRPr="00000000">
                  <w:rPr>
                    <w:rtl w:val="0"/>
                  </w:rPr>
                  <w:t xml:space="preserve">Nombre del municipio donde presentó el icfes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ESTU_DEPTO_PRESENTACION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left"/>
                  <w:rPr/>
                </w:pPr>
                <w:r w:rsidDel="00000000" w:rsidR="00000000" w:rsidRPr="00000000">
                  <w:rPr>
                    <w:rtl w:val="0"/>
                  </w:rPr>
                  <w:t xml:space="preserve">Nombre del departamento donde presentó el icfes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ESTU_COD_DEPTO_PRESENTACION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left"/>
                  <w:rPr/>
                </w:pPr>
                <w:r w:rsidDel="00000000" w:rsidR="00000000" w:rsidRPr="00000000">
                  <w:rPr>
                    <w:rtl w:val="0"/>
                  </w:rPr>
                  <w:t xml:space="preserve">Código del departamento donde presentó el icfes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PUNT_LECTURA_CRITICA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left"/>
                  <w:rPr/>
                </w:pPr>
                <w:r w:rsidDel="00000000" w:rsidR="00000000" w:rsidRPr="00000000">
                  <w:rPr>
                    <w:rtl w:val="0"/>
                  </w:rPr>
                  <w:t xml:space="preserve">Puntaje de lectura crítica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PERCENTIL_LECTURA_CRITICA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left"/>
                  <w:rPr/>
                </w:pPr>
                <w:r w:rsidDel="00000000" w:rsidR="00000000" w:rsidRPr="00000000">
                  <w:rPr>
                    <w:rtl w:val="0"/>
                  </w:rPr>
                  <w:t xml:space="preserve">Percentil en lectura crítica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DESEMP_LECTURA_CRITICA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left"/>
                  <w:rPr/>
                </w:pPr>
                <w:r w:rsidDel="00000000" w:rsidR="00000000" w:rsidRPr="00000000">
                  <w:rPr>
                    <w:rtl w:val="0"/>
                  </w:rPr>
                  <w:t xml:space="preserve">Desempeño en lectura crítica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PUNT_MATEMATICAS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left"/>
                  <w:rPr/>
                </w:pPr>
                <w:r w:rsidDel="00000000" w:rsidR="00000000" w:rsidRPr="00000000">
                  <w:rPr>
                    <w:rtl w:val="0"/>
                  </w:rPr>
                  <w:t xml:space="preserve">Puntaje en matemáticas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PERCENTIL_MATEMATICAS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left"/>
                  <w:rPr/>
                </w:pPr>
                <w:r w:rsidDel="00000000" w:rsidR="00000000" w:rsidRPr="00000000">
                  <w:rPr>
                    <w:rtl w:val="0"/>
                  </w:rPr>
                  <w:t xml:space="preserve">Percentil en matemáticas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DESEMP_MATEMATICAS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left"/>
                  <w:rPr/>
                </w:pPr>
                <w:r w:rsidDel="00000000" w:rsidR="00000000" w:rsidRPr="00000000">
                  <w:rPr>
                    <w:rtl w:val="0"/>
                  </w:rPr>
                  <w:t xml:space="preserve">Desempeño en matemáticas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PUNT_C_NATURALES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left"/>
                  <w:rPr/>
                </w:pPr>
                <w:r w:rsidDel="00000000" w:rsidR="00000000" w:rsidRPr="00000000">
                  <w:rPr>
                    <w:rtl w:val="0"/>
                  </w:rPr>
                  <w:t xml:space="preserve">Puntaje de ciencias naturales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PERCENTIL_C_NATURALES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left"/>
                  <w:rPr/>
                </w:pPr>
                <w:r w:rsidDel="00000000" w:rsidR="00000000" w:rsidRPr="00000000">
                  <w:rPr>
                    <w:rtl w:val="0"/>
                  </w:rPr>
                  <w:t xml:space="preserve">Percentil en ciencias naturales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DESEMP_C_NATURALES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left"/>
                  <w:rPr/>
                </w:pPr>
                <w:r w:rsidDel="00000000" w:rsidR="00000000" w:rsidRPr="00000000">
                  <w:rPr>
                    <w:rtl w:val="0"/>
                  </w:rPr>
                  <w:t xml:space="preserve">Desempeño en ciencias naturales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PUNT_SOCIALES_CIUDADANAS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left"/>
                  <w:rPr/>
                </w:pPr>
                <w:r w:rsidDel="00000000" w:rsidR="00000000" w:rsidRPr="00000000">
                  <w:rPr>
                    <w:rtl w:val="0"/>
                  </w:rPr>
                  <w:t xml:space="preserve">Puntaje en sociales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PERCENTIL_SOCIALES_CIUDADANAS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left"/>
                  <w:rPr/>
                </w:pPr>
                <w:r w:rsidDel="00000000" w:rsidR="00000000" w:rsidRPr="00000000">
                  <w:rPr>
                    <w:rtl w:val="0"/>
                  </w:rPr>
                  <w:t xml:space="preserve">Percentil en sociales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DESEMP_SOCIALES_CIUDADANAS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left"/>
                  <w:rPr/>
                </w:pPr>
                <w:r w:rsidDel="00000000" w:rsidR="00000000" w:rsidRPr="00000000">
                  <w:rPr>
                    <w:rtl w:val="0"/>
                  </w:rPr>
                  <w:t xml:space="preserve">Desempeño en sociales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PUNT_INGLES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left"/>
                  <w:rPr/>
                </w:pPr>
                <w:r w:rsidDel="00000000" w:rsidR="00000000" w:rsidRPr="00000000">
                  <w:rPr>
                    <w:rtl w:val="0"/>
                  </w:rPr>
                  <w:t xml:space="preserve">Puntaje en inglés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PERCENTIL_INGLES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left"/>
                  <w:rPr/>
                </w:pPr>
                <w:r w:rsidDel="00000000" w:rsidR="00000000" w:rsidRPr="00000000">
                  <w:rPr>
                    <w:rtl w:val="0"/>
                  </w:rPr>
                  <w:t xml:space="preserve">Percentil en inglés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DESEMP_INGLES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left"/>
                  <w:rPr/>
                </w:pPr>
                <w:r w:rsidDel="00000000" w:rsidR="00000000" w:rsidRPr="00000000">
                  <w:rPr>
                    <w:rtl w:val="0"/>
                  </w:rPr>
                  <w:t xml:space="preserve">Desempeño en inglés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PUNT_GLOBAL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left"/>
                  <w:rPr/>
                </w:pPr>
                <w:r w:rsidDel="00000000" w:rsidR="00000000" w:rsidRPr="00000000">
                  <w:rPr>
                    <w:rtl w:val="0"/>
                  </w:rPr>
                  <w:t xml:space="preserve">Puntaje global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Numérico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PERCENTIL_GLOBAL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left"/>
                  <w:rPr/>
                </w:pPr>
                <w:r w:rsidDel="00000000" w:rsidR="00000000" w:rsidRPr="00000000">
                  <w:rPr>
                    <w:rtl w:val="0"/>
                  </w:rPr>
                  <w:t xml:space="preserve">Percentil global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ESTU_INSE_INDIVIDUAL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left"/>
                  <w:rPr/>
                </w:pPr>
                <w:r w:rsidDel="00000000" w:rsidR="00000000" w:rsidRPr="00000000">
                  <w:rPr>
                    <w:rtl w:val="0"/>
                  </w:rPr>
                  <w:t xml:space="preserve">Índice Socioeconómico Individual del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ESTU_NSE_INDIVIDUAL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left"/>
                  <w:rPr/>
                </w:pPr>
                <w:r w:rsidDel="00000000" w:rsidR="00000000" w:rsidRPr="00000000">
                  <w:rPr>
                    <w:rtl w:val="0"/>
                  </w:rPr>
                  <w:t xml:space="preserve">Nivel Socioeconómico del estudiante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ESTU_NSE_ESTABLECIMIENTO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left"/>
                  <w:rPr/>
                </w:pPr>
                <w:r w:rsidDel="00000000" w:rsidR="00000000" w:rsidRPr="00000000">
                  <w:rPr>
                    <w:rtl w:val="0"/>
                  </w:rPr>
                  <w:t xml:space="preserve">Nivel Socioeconómico del establecimiento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ESTU_ESTADOINVESTIGACION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left"/>
                  <w:rPr/>
                </w:pPr>
                <w:r w:rsidDel="00000000" w:rsidR="00000000" w:rsidRPr="00000000">
                  <w:rPr>
                    <w:rtl w:val="0"/>
                  </w:rPr>
                  <w:t xml:space="preserve">Estado de investigación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Texto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ESTU_GENERACION-E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left"/>
                  <w:rPr/>
                </w:pPr>
                <w:r w:rsidDel="00000000" w:rsidR="00000000" w:rsidRPr="00000000">
                  <w:rPr>
                    <w:rtl w:val="0"/>
                  </w:rPr>
                  <w:t xml:space="preserve">Está en algún  programa del gobierno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Texto</w:t>
                </w:r>
              </w:p>
            </w:tc>
          </w:tr>
        </w:tbl>
      </w:sdtContent>
    </w:sdt>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ab/>
        <w:t xml:space="preserve">Los datos pueden descargarse de la página de datos libres del gobierno colombiano[3], hay dos formas de descargas: descargar el csv completo, no hay restricciones en la descarga, o extraerlos a través de la API, la cúal es limitada a 1000 registros por request.</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pStyle w:val="Heading2"/>
        <w:numPr>
          <w:ilvl w:val="1"/>
          <w:numId w:val="2"/>
        </w:numPr>
        <w:ind w:left="360" w:hanging="360"/>
        <w:rPr/>
      </w:pPr>
      <w:bookmarkStart w:colFirst="0" w:colLast="0" w:name="_heading=h.3as4poj" w:id="35"/>
      <w:bookmarkEnd w:id="35"/>
      <w:r w:rsidDel="00000000" w:rsidR="00000000" w:rsidRPr="00000000">
        <w:rPr>
          <w:rtl w:val="0"/>
        </w:rPr>
        <w:t xml:space="preserve"> Datasets</w:t>
      </w:r>
    </w:p>
    <w:p w:rsidR="00000000" w:rsidDel="00000000" w:rsidP="00000000" w:rsidRDefault="00000000" w:rsidRPr="00000000" w14:paraId="000001D9">
      <w:pPr>
        <w:ind w:left="0" w:firstLine="720"/>
        <w:rPr/>
      </w:pPr>
      <w:r w:rsidDel="00000000" w:rsidR="00000000" w:rsidRPr="00000000">
        <w:rPr>
          <w:rtl w:val="0"/>
        </w:rPr>
        <w:t xml:space="preserve">Los datos deben ser imputados primero para reemplazar el valor “-”, ese valor significa</w:t>
      </w:r>
    </w:p>
    <w:p w:rsidR="00000000" w:rsidDel="00000000" w:rsidP="00000000" w:rsidRDefault="00000000" w:rsidRPr="00000000" w14:paraId="000001DA">
      <w:pPr>
        <w:ind w:left="0" w:firstLine="0"/>
        <w:rPr/>
      </w:pPr>
      <w:r w:rsidDel="00000000" w:rsidR="00000000" w:rsidRPr="00000000">
        <w:rPr>
          <w:rtl w:val="0"/>
        </w:rPr>
        <w:t xml:space="preserve">que el campo no fue llenado, los registros que tienen ese carácter no pueden descartarse, ya que se perdería aproximadamente el 96% de los datos, por esto se emplea el método de la categoría más frecuente[4], para reemplazar esos valores.</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ab/>
        <w:t xml:space="preserve">Los datos de tipo texto deben ser codificados para que puedan ser usados por modelos de ML, para este proyecto se utilizan tresa tipos de codificaciones:</w:t>
      </w:r>
    </w:p>
    <w:p w:rsidR="00000000" w:rsidDel="00000000" w:rsidP="00000000" w:rsidRDefault="00000000" w:rsidRPr="00000000" w14:paraId="000001DD">
      <w:pPr>
        <w:numPr>
          <w:ilvl w:val="0"/>
          <w:numId w:val="8"/>
        </w:numPr>
        <w:ind w:left="720" w:hanging="360"/>
        <w:rPr>
          <w:b w:val="1"/>
        </w:rPr>
      </w:pPr>
      <w:r w:rsidDel="00000000" w:rsidR="00000000" w:rsidRPr="00000000">
        <w:rPr>
          <w:b w:val="1"/>
          <w:rtl w:val="0"/>
        </w:rPr>
        <w:t xml:space="preserve">Ordinary Encoding: </w:t>
      </w:r>
      <w:r w:rsidDel="00000000" w:rsidR="00000000" w:rsidRPr="00000000">
        <w:rPr>
          <w:rtl w:val="0"/>
        </w:rPr>
        <w:t xml:space="preserve">para valores categóricos que tienen algún orden establecido.</w:t>
      </w:r>
      <w:r w:rsidDel="00000000" w:rsidR="00000000" w:rsidRPr="00000000">
        <w:rPr>
          <w:rtl w:val="0"/>
        </w:rPr>
      </w:r>
    </w:p>
    <w:p w:rsidR="00000000" w:rsidDel="00000000" w:rsidP="00000000" w:rsidRDefault="00000000" w:rsidRPr="00000000" w14:paraId="000001DE">
      <w:pPr>
        <w:numPr>
          <w:ilvl w:val="0"/>
          <w:numId w:val="1"/>
        </w:numPr>
        <w:ind w:left="720" w:hanging="360"/>
      </w:pPr>
      <w:r w:rsidDel="00000000" w:rsidR="00000000" w:rsidRPr="00000000">
        <w:rPr>
          <w:b w:val="1"/>
          <w:rtl w:val="0"/>
        </w:rPr>
        <w:t xml:space="preserve">One Hot encoding: </w:t>
      </w:r>
      <w:r w:rsidDel="00000000" w:rsidR="00000000" w:rsidRPr="00000000">
        <w:rPr>
          <w:rtl w:val="0"/>
        </w:rPr>
        <w:t xml:space="preserve">para valores categóricos no ordinales y aquellos que tengan 15 o menos valores únicos[5]</w:t>
      </w:r>
    </w:p>
    <w:p w:rsidR="00000000" w:rsidDel="00000000" w:rsidP="00000000" w:rsidRDefault="00000000" w:rsidRPr="00000000" w14:paraId="000001DF">
      <w:pPr>
        <w:numPr>
          <w:ilvl w:val="0"/>
          <w:numId w:val="5"/>
        </w:numPr>
        <w:ind w:left="720" w:hanging="360"/>
        <w:rPr>
          <w:b w:val="1"/>
        </w:rPr>
      </w:pPr>
      <w:r w:rsidDel="00000000" w:rsidR="00000000" w:rsidRPr="00000000">
        <w:rPr>
          <w:b w:val="1"/>
          <w:rtl w:val="0"/>
        </w:rPr>
        <w:t xml:space="preserve">One Label encoding: </w:t>
      </w:r>
      <w:r w:rsidDel="00000000" w:rsidR="00000000" w:rsidRPr="00000000">
        <w:rPr>
          <w:rtl w:val="0"/>
        </w:rPr>
        <w:t xml:space="preserve">para valores categóricos que no tienen jerarquía.</w:t>
      </w:r>
    </w:p>
    <w:p w:rsidR="00000000" w:rsidDel="00000000" w:rsidP="00000000" w:rsidRDefault="00000000" w:rsidRPr="00000000" w14:paraId="000001E0">
      <w:pPr>
        <w:numPr>
          <w:ilvl w:val="0"/>
          <w:numId w:val="3"/>
        </w:numPr>
        <w:ind w:left="720" w:hanging="360"/>
        <w:rPr>
          <w:u w:val="none"/>
        </w:rPr>
      </w:pPr>
      <w:r w:rsidDel="00000000" w:rsidR="00000000" w:rsidRPr="00000000">
        <w:rPr>
          <w:b w:val="1"/>
          <w:rtl w:val="0"/>
        </w:rPr>
        <w:t xml:space="preserve">Cyclic encoding</w:t>
      </w:r>
      <w:r w:rsidDel="00000000" w:rsidR="00000000" w:rsidRPr="00000000">
        <w:rPr>
          <w:rtl w:val="0"/>
        </w:rPr>
        <w:t xml:space="preserve">: para día y mes de nacimiento, esto con el fin de reducir la distancia que hay entre los valores de estos campos.</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ab/>
        <w:t xml:space="preserve">Además los datos deben estandarizarse ya que se encuentran en unidades diferentes y esto puede llevar a que los modelos de regresión le den más peso a unos campos que a otros [6], para el escalado se utiliza el StandardScaler de Skelarn</w:t>
      </w:r>
    </w:p>
    <w:p w:rsidR="00000000" w:rsidDel="00000000" w:rsidP="00000000" w:rsidRDefault="00000000" w:rsidRPr="00000000" w14:paraId="000001E3">
      <w:pPr>
        <w:ind w:left="0" w:firstLine="0"/>
        <w:rPr/>
      </w:pPr>
      <w:r w:rsidDel="00000000" w:rsidR="00000000" w:rsidRPr="00000000">
        <w:rPr>
          <w:rtl w:val="0"/>
        </w:rPr>
        <w:tab/>
        <w:t xml:space="preserve">Finalmente se crean dos datasets:</w:t>
      </w:r>
    </w:p>
    <w:p w:rsidR="00000000" w:rsidDel="00000000" w:rsidP="00000000" w:rsidRDefault="00000000" w:rsidRPr="00000000" w14:paraId="000001E4">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Dataset de Entrenamiento</w:t>
      </w:r>
      <w:r w:rsidDel="00000000" w:rsidR="00000000" w:rsidRPr="00000000">
        <w:rPr>
          <w:rFonts w:ascii="Arial" w:cs="Arial" w:eastAsia="Arial" w:hAnsi="Arial"/>
          <w:sz w:val="22"/>
          <w:szCs w:val="22"/>
          <w:rtl w:val="0"/>
        </w:rPr>
        <w:t xml:space="preserve">: 80% de los datos transformados para entrenar el modelo</w:t>
      </w:r>
    </w:p>
    <w:p w:rsidR="00000000" w:rsidDel="00000000" w:rsidP="00000000" w:rsidRDefault="00000000" w:rsidRPr="00000000" w14:paraId="000001E5">
      <w:pPr>
        <w:numPr>
          <w:ilvl w:val="0"/>
          <w:numId w:val="7"/>
        </w:numPr>
        <w:spacing w:line="276" w:lineRule="auto"/>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Dataset de Prueba: </w:t>
      </w:r>
      <w:r w:rsidDel="00000000" w:rsidR="00000000" w:rsidRPr="00000000">
        <w:rPr>
          <w:rFonts w:ascii="Arial" w:cs="Arial" w:eastAsia="Arial" w:hAnsi="Arial"/>
          <w:sz w:val="22"/>
          <w:szCs w:val="22"/>
          <w:rtl w:val="0"/>
        </w:rPr>
        <w:t xml:space="preserve">20% de los datos transformados para evaluar el modelo.</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EC">
      <w:pPr>
        <w:pStyle w:val="Heading2"/>
        <w:numPr>
          <w:ilvl w:val="1"/>
          <w:numId w:val="2"/>
        </w:numPr>
        <w:ind w:left="360" w:hanging="360"/>
        <w:rPr/>
      </w:pPr>
      <w:bookmarkStart w:colFirst="0" w:colLast="0" w:name="_heading=h.1pxezwc" w:id="36"/>
      <w:bookmarkEnd w:id="36"/>
      <w:r w:rsidDel="00000000" w:rsidR="00000000" w:rsidRPr="00000000">
        <w:rPr>
          <w:rtl w:val="0"/>
        </w:rPr>
        <w:t xml:space="preserve"> Analítica descriptiva</w:t>
      </w:r>
      <w:r w:rsidDel="00000000" w:rsidR="00000000" w:rsidRPr="00000000">
        <w:rPr>
          <w:rtl w:val="0"/>
        </w:rPr>
      </w:r>
    </w:p>
    <w:p w:rsidR="00000000" w:rsidDel="00000000" w:rsidP="00000000" w:rsidRDefault="00000000" w:rsidRPr="00000000" w14:paraId="000001ED">
      <w:pPr>
        <w:spacing w:line="276" w:lineRule="auto"/>
        <w:ind w:left="720" w:firstLine="0"/>
        <w:jc w:val="left"/>
        <w:rPr/>
      </w:pPr>
      <w:r w:rsidDel="00000000" w:rsidR="00000000" w:rsidRPr="00000000">
        <w:rPr>
          <w:rtl w:val="0"/>
        </w:rPr>
        <w:t xml:space="preserve">Se realizará un análisis descriptivo preliminar de los datos para comprender mejor su </w:t>
      </w:r>
    </w:p>
    <w:p w:rsidR="00000000" w:rsidDel="00000000" w:rsidP="00000000" w:rsidRDefault="00000000" w:rsidRPr="00000000" w14:paraId="000001EE">
      <w:pPr>
        <w:spacing w:line="276" w:lineRule="auto"/>
        <w:ind w:left="0" w:firstLine="0"/>
        <w:jc w:val="left"/>
        <w:rPr/>
      </w:pPr>
      <w:r w:rsidDel="00000000" w:rsidR="00000000" w:rsidRPr="00000000">
        <w:rPr>
          <w:rtl w:val="0"/>
        </w:rPr>
        <w:t xml:space="preserve">distribución y características. Este análisis incluirá:</w:t>
      </w:r>
    </w:p>
    <w:p w:rsidR="00000000" w:rsidDel="00000000" w:rsidP="00000000" w:rsidRDefault="00000000" w:rsidRPr="00000000" w14:paraId="000001EF">
      <w:pPr>
        <w:spacing w:line="276" w:lineRule="auto"/>
        <w:ind w:left="0" w:firstLine="0"/>
        <w:jc w:val="left"/>
        <w:rPr/>
      </w:pPr>
      <w:r w:rsidDel="00000000" w:rsidR="00000000" w:rsidRPr="00000000">
        <w:rPr>
          <w:rtl w:val="0"/>
        </w:rPr>
      </w:r>
    </w:p>
    <w:p w:rsidR="00000000" w:rsidDel="00000000" w:rsidP="00000000" w:rsidRDefault="00000000" w:rsidRPr="00000000" w14:paraId="000001F0">
      <w:pPr>
        <w:numPr>
          <w:ilvl w:val="0"/>
          <w:numId w:val="10"/>
        </w:numPr>
        <w:spacing w:line="276" w:lineRule="auto"/>
        <w:ind w:left="720" w:hanging="360"/>
        <w:jc w:val="left"/>
        <w:rPr>
          <w:u w:val="none"/>
        </w:rPr>
      </w:pPr>
      <w:r w:rsidDel="00000000" w:rsidR="00000000" w:rsidRPr="00000000">
        <w:rPr>
          <w:rtl w:val="0"/>
        </w:rPr>
        <w:t xml:space="preserve">La educación del padre y la madre</w:t>
      </w:r>
    </w:p>
    <w:p w:rsidR="00000000" w:rsidDel="00000000" w:rsidP="00000000" w:rsidRDefault="00000000" w:rsidRPr="00000000" w14:paraId="000001F1">
      <w:pPr>
        <w:numPr>
          <w:ilvl w:val="0"/>
          <w:numId w:val="10"/>
        </w:numPr>
        <w:spacing w:line="276" w:lineRule="auto"/>
        <w:ind w:left="720" w:hanging="360"/>
        <w:jc w:val="left"/>
        <w:rPr>
          <w:u w:val="none"/>
        </w:rPr>
      </w:pPr>
      <w:r w:rsidDel="00000000" w:rsidR="00000000" w:rsidRPr="00000000">
        <w:rPr>
          <w:rtl w:val="0"/>
        </w:rPr>
        <w:t xml:space="preserve">Los cuartos del hogar</w:t>
      </w:r>
    </w:p>
    <w:p w:rsidR="00000000" w:rsidDel="00000000" w:rsidP="00000000" w:rsidRDefault="00000000" w:rsidRPr="00000000" w14:paraId="000001F2">
      <w:pPr>
        <w:numPr>
          <w:ilvl w:val="0"/>
          <w:numId w:val="10"/>
        </w:numPr>
        <w:spacing w:line="276" w:lineRule="auto"/>
        <w:ind w:left="720" w:hanging="360"/>
        <w:jc w:val="left"/>
        <w:rPr>
          <w:u w:val="none"/>
        </w:rPr>
      </w:pPr>
      <w:r w:rsidDel="00000000" w:rsidR="00000000" w:rsidRPr="00000000">
        <w:rPr>
          <w:rtl w:val="0"/>
        </w:rPr>
        <w:t xml:space="preserve">El género del estudiante</w:t>
      </w:r>
    </w:p>
    <w:p w:rsidR="00000000" w:rsidDel="00000000" w:rsidP="00000000" w:rsidRDefault="00000000" w:rsidRPr="00000000" w14:paraId="000001F3">
      <w:pPr>
        <w:numPr>
          <w:ilvl w:val="0"/>
          <w:numId w:val="10"/>
        </w:numPr>
        <w:spacing w:line="276" w:lineRule="auto"/>
        <w:ind w:left="720" w:hanging="360"/>
        <w:jc w:val="left"/>
        <w:rPr>
          <w:u w:val="none"/>
        </w:rPr>
      </w:pPr>
      <w:r w:rsidDel="00000000" w:rsidR="00000000" w:rsidRPr="00000000">
        <w:rPr>
          <w:rtl w:val="0"/>
        </w:rPr>
        <w:t xml:space="preserve">Si la familia tiene internet y computador</w:t>
      </w:r>
    </w:p>
    <w:p w:rsidR="00000000" w:rsidDel="00000000" w:rsidP="00000000" w:rsidRDefault="00000000" w:rsidRPr="00000000" w14:paraId="000001F4">
      <w:pPr>
        <w:spacing w:line="276" w:lineRule="auto"/>
        <w:ind w:left="0" w:firstLine="0"/>
        <w:jc w:val="left"/>
        <w:rPr/>
      </w:pPr>
      <w:r w:rsidDel="00000000" w:rsidR="00000000" w:rsidRPr="00000000">
        <w:rPr>
          <w:rtl w:val="0"/>
        </w:rPr>
      </w:r>
    </w:p>
    <w:p w:rsidR="00000000" w:rsidDel="00000000" w:rsidP="00000000" w:rsidRDefault="00000000" w:rsidRPr="00000000" w14:paraId="000001F5">
      <w:pPr>
        <w:spacing w:line="276" w:lineRule="auto"/>
        <w:ind w:left="0" w:firstLine="0"/>
        <w:jc w:val="left"/>
        <w:rPr/>
      </w:pPr>
      <w:r w:rsidDel="00000000" w:rsidR="00000000" w:rsidRPr="00000000">
        <w:rPr>
          <w:rtl w:val="0"/>
        </w:rPr>
        <w:tab/>
        <w:t xml:space="preserve">La codificación de la educación del padre y la madre se hizo por order encode y la codificación es la siguiente:</w:t>
      </w:r>
    </w:p>
    <w:p w:rsidR="00000000" w:rsidDel="00000000" w:rsidP="00000000" w:rsidRDefault="00000000" w:rsidRPr="00000000" w14:paraId="000001F6">
      <w:pPr>
        <w:spacing w:line="276" w:lineRule="auto"/>
        <w:ind w:left="0" w:firstLine="0"/>
        <w:jc w:val="left"/>
        <w:rPr/>
      </w:pPr>
      <w:r w:rsidDel="00000000" w:rsidR="00000000" w:rsidRPr="00000000">
        <w:rPr>
          <w:rtl w:val="0"/>
        </w:rPr>
      </w:r>
    </w:p>
    <w:p w:rsidR="00000000" w:rsidDel="00000000" w:rsidP="00000000" w:rsidRDefault="00000000" w:rsidRPr="00000000" w14:paraId="000001F7">
      <w:pPr>
        <w:pStyle w:val="Heading3"/>
        <w:spacing w:after="120" w:line="240" w:lineRule="auto"/>
        <w:jc w:val="left"/>
        <w:rPr>
          <w:b w:val="0"/>
          <w:i w:val="1"/>
        </w:rPr>
      </w:pPr>
      <w:bookmarkStart w:colFirst="0" w:colLast="0" w:name="_heading=h.2r0uhxc" w:id="37"/>
      <w:bookmarkEnd w:id="37"/>
      <w:r w:rsidDel="00000000" w:rsidR="00000000" w:rsidRPr="00000000">
        <w:rPr>
          <w:b w:val="1"/>
          <w:rtl w:val="0"/>
        </w:rPr>
        <w:t xml:space="preserve">Figura 1</w:t>
      </w:r>
      <w:r w:rsidDel="00000000" w:rsidR="00000000" w:rsidRPr="00000000">
        <w:rPr>
          <w:i w:val="1"/>
          <w:rtl w:val="0"/>
        </w:rPr>
        <w:br w:type="textWrapping"/>
      </w:r>
      <w:r w:rsidDel="00000000" w:rsidR="00000000" w:rsidRPr="00000000">
        <w:rPr>
          <w:b w:val="0"/>
          <w:i w:val="1"/>
          <w:rtl w:val="0"/>
        </w:rPr>
        <w:t xml:space="preserve">Codificación de la educación del padre y la madre</w:t>
      </w:r>
    </w:p>
    <w:p w:rsidR="00000000" w:rsidDel="00000000" w:rsidP="00000000" w:rsidRDefault="00000000" w:rsidRPr="00000000" w14:paraId="000001F8">
      <w:pPr>
        <w:spacing w:line="276" w:lineRule="auto"/>
        <w:ind w:left="0" w:firstLine="0"/>
        <w:jc w:val="center"/>
        <w:rPr/>
      </w:pPr>
      <w:r w:rsidDel="00000000" w:rsidR="00000000" w:rsidRPr="00000000">
        <w:rPr/>
        <w:drawing>
          <wp:inline distB="114300" distT="114300" distL="114300" distR="114300">
            <wp:extent cx="5119688" cy="2186343"/>
            <wp:effectExtent b="0" l="0" r="0" t="0"/>
            <wp:docPr id="3970416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19688" cy="2186343"/>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spacing w:line="276" w:lineRule="auto"/>
        <w:ind w:left="0" w:firstLine="0"/>
        <w:jc w:val="left"/>
        <w:rPr/>
      </w:pPr>
      <w:r w:rsidDel="00000000" w:rsidR="00000000" w:rsidRPr="00000000">
        <w:rPr>
          <w:rtl w:val="0"/>
        </w:rPr>
        <w:tab/>
      </w:r>
    </w:p>
    <w:p w:rsidR="00000000" w:rsidDel="00000000" w:rsidP="00000000" w:rsidRDefault="00000000" w:rsidRPr="00000000" w14:paraId="000001FA">
      <w:pPr>
        <w:spacing w:line="276" w:lineRule="auto"/>
        <w:ind w:left="0" w:firstLine="0"/>
        <w:jc w:val="left"/>
        <w:rPr/>
      </w:pPr>
      <w:r w:rsidDel="00000000" w:rsidR="00000000" w:rsidRPr="00000000">
        <w:rPr>
          <w:rtl w:val="0"/>
        </w:rPr>
        <w:tab/>
        <w:t xml:space="preserve">Las distribuciones de los datos se ven a continuación:</w:t>
      </w:r>
    </w:p>
    <w:p w:rsidR="00000000" w:rsidDel="00000000" w:rsidP="00000000" w:rsidRDefault="00000000" w:rsidRPr="00000000" w14:paraId="000001FB">
      <w:pPr>
        <w:spacing w:line="276" w:lineRule="auto"/>
        <w:ind w:left="0" w:firstLine="0"/>
        <w:jc w:val="left"/>
        <w:rPr/>
      </w:pPr>
      <w:r w:rsidDel="00000000" w:rsidR="00000000" w:rsidRPr="00000000">
        <w:rPr>
          <w:rtl w:val="0"/>
        </w:rPr>
      </w:r>
    </w:p>
    <w:p w:rsidR="00000000" w:rsidDel="00000000" w:rsidP="00000000" w:rsidRDefault="00000000" w:rsidRPr="00000000" w14:paraId="000001FC">
      <w:pPr>
        <w:pStyle w:val="Heading3"/>
        <w:spacing w:after="120" w:line="240" w:lineRule="auto"/>
        <w:jc w:val="left"/>
        <w:rPr>
          <w:b w:val="0"/>
        </w:rPr>
      </w:pPr>
      <w:bookmarkStart w:colFirst="0" w:colLast="0" w:name="_heading=h.2r0uhxc" w:id="37"/>
      <w:bookmarkEnd w:id="37"/>
      <w:r w:rsidDel="00000000" w:rsidR="00000000" w:rsidRPr="00000000">
        <w:rPr>
          <w:b w:val="1"/>
          <w:rtl w:val="0"/>
        </w:rPr>
        <w:t xml:space="preserve">Figura 2</w:t>
      </w:r>
      <w:r w:rsidDel="00000000" w:rsidR="00000000" w:rsidRPr="00000000">
        <w:rPr>
          <w:i w:val="1"/>
          <w:rtl w:val="0"/>
        </w:rPr>
        <w:br w:type="textWrapping"/>
      </w:r>
      <w:r w:rsidDel="00000000" w:rsidR="00000000" w:rsidRPr="00000000">
        <w:rPr>
          <w:b w:val="0"/>
          <w:i w:val="1"/>
          <w:rtl w:val="0"/>
        </w:rPr>
        <w:t xml:space="preserve">Distribución de la educación del padre y la madre</w:t>
      </w:r>
      <w:r w:rsidDel="00000000" w:rsidR="00000000" w:rsidRPr="00000000">
        <w:rPr>
          <w:rtl w:val="0"/>
        </w:rPr>
      </w:r>
    </w:p>
    <w:p w:rsidR="00000000" w:rsidDel="00000000" w:rsidP="00000000" w:rsidRDefault="00000000" w:rsidRPr="00000000" w14:paraId="000001FD">
      <w:pPr>
        <w:spacing w:line="276" w:lineRule="auto"/>
        <w:ind w:left="0" w:firstLine="0"/>
        <w:jc w:val="left"/>
        <w:rPr/>
      </w:pPr>
      <w:r w:rsidDel="00000000" w:rsidR="00000000" w:rsidRPr="00000000">
        <w:rPr/>
        <w:drawing>
          <wp:inline distB="114300" distT="114300" distL="114300" distR="114300">
            <wp:extent cx="5971540" cy="1651000"/>
            <wp:effectExtent b="0" l="0" r="0" t="0"/>
            <wp:docPr id="3970416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7154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spacing w:line="276" w:lineRule="auto"/>
        <w:ind w:left="0" w:firstLine="0"/>
        <w:jc w:val="left"/>
        <w:rPr/>
      </w:pPr>
      <w:r w:rsidDel="00000000" w:rsidR="00000000" w:rsidRPr="00000000">
        <w:rPr>
          <w:rtl w:val="0"/>
        </w:rPr>
      </w:r>
    </w:p>
    <w:p w:rsidR="00000000" w:rsidDel="00000000" w:rsidP="00000000" w:rsidRDefault="00000000" w:rsidRPr="00000000" w14:paraId="000001FF">
      <w:pPr>
        <w:spacing w:line="276" w:lineRule="auto"/>
        <w:ind w:left="0" w:firstLine="0"/>
        <w:jc w:val="left"/>
        <w:rPr/>
      </w:pPr>
      <w:r w:rsidDel="00000000" w:rsidR="00000000" w:rsidRPr="00000000">
        <w:rPr>
          <w:rtl w:val="0"/>
        </w:rPr>
      </w:r>
    </w:p>
    <w:p w:rsidR="00000000" w:rsidDel="00000000" w:rsidP="00000000" w:rsidRDefault="00000000" w:rsidRPr="00000000" w14:paraId="00000200">
      <w:pPr>
        <w:spacing w:line="276" w:lineRule="auto"/>
        <w:ind w:firstLine="720"/>
        <w:jc w:val="left"/>
        <w:rPr/>
      </w:pPr>
      <w:r w:rsidDel="00000000" w:rsidR="00000000" w:rsidRPr="00000000">
        <w:rPr>
          <w:rtl w:val="0"/>
        </w:rPr>
        <w:t xml:space="preserve">La codificación de los cuartos del hogar se hizo por order encode y la codificación es la siguiente:</w:t>
      </w:r>
    </w:p>
    <w:p w:rsidR="00000000" w:rsidDel="00000000" w:rsidP="00000000" w:rsidRDefault="00000000" w:rsidRPr="00000000" w14:paraId="00000201">
      <w:pPr>
        <w:spacing w:line="276" w:lineRule="auto"/>
        <w:ind w:left="0" w:firstLine="0"/>
        <w:jc w:val="left"/>
        <w:rPr/>
      </w:pPr>
      <w:r w:rsidDel="00000000" w:rsidR="00000000" w:rsidRPr="00000000">
        <w:rPr>
          <w:rtl w:val="0"/>
        </w:rPr>
      </w:r>
    </w:p>
    <w:p w:rsidR="00000000" w:rsidDel="00000000" w:rsidP="00000000" w:rsidRDefault="00000000" w:rsidRPr="00000000" w14:paraId="00000202">
      <w:pPr>
        <w:pStyle w:val="Heading3"/>
        <w:spacing w:after="120" w:line="240" w:lineRule="auto"/>
        <w:jc w:val="left"/>
        <w:rPr>
          <w:b w:val="0"/>
        </w:rPr>
      </w:pPr>
      <w:bookmarkStart w:colFirst="0" w:colLast="0" w:name="_heading=h.2r0uhxc" w:id="37"/>
      <w:bookmarkEnd w:id="37"/>
      <w:r w:rsidDel="00000000" w:rsidR="00000000" w:rsidRPr="00000000">
        <w:rPr>
          <w:b w:val="1"/>
          <w:rtl w:val="0"/>
        </w:rPr>
        <w:t xml:space="preserve">Figura 3</w:t>
      </w:r>
      <w:r w:rsidDel="00000000" w:rsidR="00000000" w:rsidRPr="00000000">
        <w:rPr>
          <w:i w:val="1"/>
          <w:rtl w:val="0"/>
        </w:rPr>
        <w:br w:type="textWrapping"/>
      </w:r>
      <w:r w:rsidDel="00000000" w:rsidR="00000000" w:rsidRPr="00000000">
        <w:rPr>
          <w:b w:val="0"/>
          <w:i w:val="1"/>
          <w:rtl w:val="0"/>
        </w:rPr>
        <w:t xml:space="preserve">Codificación de los cuartos en el hogar</w:t>
      </w:r>
      <w:r w:rsidDel="00000000" w:rsidR="00000000" w:rsidRPr="00000000">
        <w:rPr>
          <w:rtl w:val="0"/>
        </w:rPr>
      </w:r>
    </w:p>
    <w:p w:rsidR="00000000" w:rsidDel="00000000" w:rsidP="00000000" w:rsidRDefault="00000000" w:rsidRPr="00000000" w14:paraId="00000203">
      <w:pPr>
        <w:spacing w:line="276" w:lineRule="auto"/>
        <w:ind w:left="0" w:firstLine="0"/>
        <w:jc w:val="center"/>
        <w:rPr/>
      </w:pPr>
      <w:r w:rsidDel="00000000" w:rsidR="00000000" w:rsidRPr="00000000">
        <w:rPr/>
        <w:drawing>
          <wp:inline distB="114300" distT="114300" distL="114300" distR="114300">
            <wp:extent cx="5971540" cy="1854200"/>
            <wp:effectExtent b="0" l="0" r="0" t="0"/>
            <wp:docPr id="3970416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7154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line="276" w:lineRule="auto"/>
        <w:ind w:left="0" w:firstLine="0"/>
        <w:jc w:val="center"/>
        <w:rPr/>
      </w:pPr>
      <w:r w:rsidDel="00000000" w:rsidR="00000000" w:rsidRPr="00000000">
        <w:rPr>
          <w:rtl w:val="0"/>
        </w:rPr>
      </w:r>
    </w:p>
    <w:p w:rsidR="00000000" w:rsidDel="00000000" w:rsidP="00000000" w:rsidRDefault="00000000" w:rsidRPr="00000000" w14:paraId="00000205">
      <w:pPr>
        <w:spacing w:line="276" w:lineRule="auto"/>
        <w:ind w:firstLine="720"/>
        <w:jc w:val="left"/>
        <w:rPr/>
      </w:pPr>
      <w:r w:rsidDel="00000000" w:rsidR="00000000" w:rsidRPr="00000000">
        <w:rPr>
          <w:rtl w:val="0"/>
        </w:rPr>
        <w:t xml:space="preserve">La distribución de los datos se ve a continuación:</w:t>
      </w:r>
    </w:p>
    <w:p w:rsidR="00000000" w:rsidDel="00000000" w:rsidP="00000000" w:rsidRDefault="00000000" w:rsidRPr="00000000" w14:paraId="00000206">
      <w:pPr>
        <w:spacing w:line="276" w:lineRule="auto"/>
        <w:ind w:left="0" w:firstLine="0"/>
        <w:jc w:val="left"/>
        <w:rPr/>
      </w:pPr>
      <w:r w:rsidDel="00000000" w:rsidR="00000000" w:rsidRPr="00000000">
        <w:rPr>
          <w:rtl w:val="0"/>
        </w:rPr>
      </w:r>
    </w:p>
    <w:p w:rsidR="00000000" w:rsidDel="00000000" w:rsidP="00000000" w:rsidRDefault="00000000" w:rsidRPr="00000000" w14:paraId="00000207">
      <w:pPr>
        <w:pStyle w:val="Heading3"/>
        <w:spacing w:after="120" w:line="240" w:lineRule="auto"/>
        <w:jc w:val="left"/>
        <w:rPr>
          <w:b w:val="0"/>
        </w:rPr>
      </w:pPr>
      <w:bookmarkStart w:colFirst="0" w:colLast="0" w:name="_heading=h.2r0uhxc" w:id="37"/>
      <w:bookmarkEnd w:id="37"/>
      <w:r w:rsidDel="00000000" w:rsidR="00000000" w:rsidRPr="00000000">
        <w:rPr>
          <w:b w:val="1"/>
          <w:rtl w:val="0"/>
        </w:rPr>
        <w:t xml:space="preserve">Figura 4</w:t>
      </w:r>
      <w:r w:rsidDel="00000000" w:rsidR="00000000" w:rsidRPr="00000000">
        <w:rPr>
          <w:i w:val="1"/>
          <w:rtl w:val="0"/>
        </w:rPr>
        <w:br w:type="textWrapping"/>
      </w:r>
      <w:r w:rsidDel="00000000" w:rsidR="00000000" w:rsidRPr="00000000">
        <w:rPr>
          <w:b w:val="0"/>
          <w:i w:val="1"/>
          <w:rtl w:val="0"/>
        </w:rPr>
        <w:t xml:space="preserve">Distribución de los cuartos en el hogar</w:t>
      </w:r>
      <w:r w:rsidDel="00000000" w:rsidR="00000000" w:rsidRPr="00000000">
        <w:rPr>
          <w:rtl w:val="0"/>
        </w:rPr>
      </w:r>
    </w:p>
    <w:p w:rsidR="00000000" w:rsidDel="00000000" w:rsidP="00000000" w:rsidRDefault="00000000" w:rsidRPr="00000000" w14:paraId="00000208">
      <w:pPr>
        <w:spacing w:line="276" w:lineRule="auto"/>
        <w:ind w:left="0" w:firstLine="0"/>
        <w:jc w:val="left"/>
        <w:rPr/>
      </w:pPr>
      <w:r w:rsidDel="00000000" w:rsidR="00000000" w:rsidRPr="00000000">
        <w:rPr/>
        <w:drawing>
          <wp:inline distB="114300" distT="114300" distL="114300" distR="114300">
            <wp:extent cx="5971540" cy="3175000"/>
            <wp:effectExtent b="0" l="0" r="0" t="0"/>
            <wp:docPr id="39704161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7154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spacing w:line="276" w:lineRule="auto"/>
        <w:ind w:left="0" w:firstLine="0"/>
        <w:jc w:val="left"/>
        <w:rPr/>
      </w:pPr>
      <w:r w:rsidDel="00000000" w:rsidR="00000000" w:rsidRPr="00000000">
        <w:rPr>
          <w:rtl w:val="0"/>
        </w:rPr>
      </w:r>
    </w:p>
    <w:p w:rsidR="00000000" w:rsidDel="00000000" w:rsidP="00000000" w:rsidRDefault="00000000" w:rsidRPr="00000000" w14:paraId="0000020A">
      <w:pPr>
        <w:spacing w:line="276" w:lineRule="auto"/>
        <w:ind w:firstLine="720"/>
        <w:jc w:val="left"/>
        <w:rPr/>
      </w:pPr>
      <w:r w:rsidDel="00000000" w:rsidR="00000000" w:rsidRPr="00000000">
        <w:rPr>
          <w:rtl w:val="0"/>
        </w:rPr>
        <w:t xml:space="preserve">La codificación del género es la siguiente:</w:t>
      </w:r>
    </w:p>
    <w:p w:rsidR="00000000" w:rsidDel="00000000" w:rsidP="00000000" w:rsidRDefault="00000000" w:rsidRPr="00000000" w14:paraId="0000020B">
      <w:pPr>
        <w:spacing w:line="276" w:lineRule="auto"/>
        <w:ind w:firstLine="720"/>
        <w:jc w:val="left"/>
        <w:rPr/>
      </w:pPr>
      <w:r w:rsidDel="00000000" w:rsidR="00000000" w:rsidRPr="00000000">
        <w:rPr>
          <w:rtl w:val="0"/>
        </w:rPr>
      </w:r>
    </w:p>
    <w:p w:rsidR="00000000" w:rsidDel="00000000" w:rsidP="00000000" w:rsidRDefault="00000000" w:rsidRPr="00000000" w14:paraId="0000020C">
      <w:pPr>
        <w:pStyle w:val="Heading3"/>
        <w:spacing w:after="120" w:line="240" w:lineRule="auto"/>
        <w:jc w:val="left"/>
        <w:rPr>
          <w:b w:val="0"/>
        </w:rPr>
      </w:pPr>
      <w:bookmarkStart w:colFirst="0" w:colLast="0" w:name="_heading=h.2r0uhxc" w:id="37"/>
      <w:bookmarkEnd w:id="37"/>
      <w:r w:rsidDel="00000000" w:rsidR="00000000" w:rsidRPr="00000000">
        <w:rPr>
          <w:b w:val="1"/>
          <w:rtl w:val="0"/>
        </w:rPr>
        <w:t xml:space="preserve">Figura 5</w:t>
      </w:r>
      <w:r w:rsidDel="00000000" w:rsidR="00000000" w:rsidRPr="00000000">
        <w:rPr>
          <w:i w:val="1"/>
          <w:rtl w:val="0"/>
        </w:rPr>
        <w:br w:type="textWrapping"/>
      </w:r>
      <w:r w:rsidDel="00000000" w:rsidR="00000000" w:rsidRPr="00000000">
        <w:rPr>
          <w:b w:val="0"/>
          <w:i w:val="1"/>
          <w:rtl w:val="0"/>
        </w:rPr>
        <w:t xml:space="preserve">Codificación del género</w:t>
      </w:r>
      <w:r w:rsidDel="00000000" w:rsidR="00000000" w:rsidRPr="00000000">
        <w:rPr>
          <w:rtl w:val="0"/>
        </w:rPr>
      </w:r>
    </w:p>
    <w:p w:rsidR="00000000" w:rsidDel="00000000" w:rsidP="00000000" w:rsidRDefault="00000000" w:rsidRPr="00000000" w14:paraId="0000020D">
      <w:pPr>
        <w:spacing w:line="276" w:lineRule="auto"/>
        <w:ind w:left="0" w:firstLine="0"/>
        <w:jc w:val="left"/>
        <w:rPr/>
      </w:pPr>
      <w:r w:rsidDel="00000000" w:rsidR="00000000" w:rsidRPr="00000000">
        <w:rPr/>
        <w:drawing>
          <wp:inline distB="114300" distT="114300" distL="114300" distR="114300">
            <wp:extent cx="5972175" cy="1054958"/>
            <wp:effectExtent b="0" l="0" r="0" t="0"/>
            <wp:docPr id="397041613" name="image2.png"/>
            <a:graphic>
              <a:graphicData uri="http://schemas.openxmlformats.org/drawingml/2006/picture">
                <pic:pic>
                  <pic:nvPicPr>
                    <pic:cNvPr id="0" name="image2.png"/>
                    <pic:cNvPicPr preferRelativeResize="0"/>
                  </pic:nvPicPr>
                  <pic:blipFill>
                    <a:blip r:embed="rId18"/>
                    <a:srcRect b="27133" l="0" r="0" t="0"/>
                    <a:stretch>
                      <a:fillRect/>
                    </a:stretch>
                  </pic:blipFill>
                  <pic:spPr>
                    <a:xfrm>
                      <a:off x="0" y="0"/>
                      <a:ext cx="5972175" cy="1054958"/>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spacing w:line="276" w:lineRule="auto"/>
        <w:ind w:left="0" w:firstLine="0"/>
        <w:jc w:val="left"/>
        <w:rPr/>
      </w:pPr>
      <w:r w:rsidDel="00000000" w:rsidR="00000000" w:rsidRPr="00000000">
        <w:rPr>
          <w:rtl w:val="0"/>
        </w:rPr>
      </w:r>
    </w:p>
    <w:p w:rsidR="00000000" w:rsidDel="00000000" w:rsidP="00000000" w:rsidRDefault="00000000" w:rsidRPr="00000000" w14:paraId="0000020F">
      <w:pPr>
        <w:spacing w:line="276" w:lineRule="auto"/>
        <w:ind w:firstLine="720"/>
        <w:jc w:val="left"/>
        <w:rPr/>
      </w:pPr>
      <w:r w:rsidDel="00000000" w:rsidR="00000000" w:rsidRPr="00000000">
        <w:rPr>
          <w:rtl w:val="0"/>
        </w:rPr>
        <w:t xml:space="preserve">La distribución de los datos se ve a continuación:</w:t>
      </w:r>
    </w:p>
    <w:p w:rsidR="00000000" w:rsidDel="00000000" w:rsidP="00000000" w:rsidRDefault="00000000" w:rsidRPr="00000000" w14:paraId="00000210">
      <w:pPr>
        <w:spacing w:line="276" w:lineRule="auto"/>
        <w:ind w:firstLine="720"/>
        <w:jc w:val="left"/>
        <w:rPr/>
      </w:pPr>
      <w:r w:rsidDel="00000000" w:rsidR="00000000" w:rsidRPr="00000000">
        <w:rPr>
          <w:rtl w:val="0"/>
        </w:rPr>
      </w:r>
    </w:p>
    <w:p w:rsidR="00000000" w:rsidDel="00000000" w:rsidP="00000000" w:rsidRDefault="00000000" w:rsidRPr="00000000" w14:paraId="00000211">
      <w:pPr>
        <w:pStyle w:val="Heading3"/>
        <w:spacing w:after="120" w:line="240" w:lineRule="auto"/>
        <w:jc w:val="left"/>
        <w:rPr>
          <w:b w:val="0"/>
        </w:rPr>
      </w:pPr>
      <w:bookmarkStart w:colFirst="0" w:colLast="0" w:name="_heading=h.2r0uhxc" w:id="37"/>
      <w:bookmarkEnd w:id="37"/>
      <w:r w:rsidDel="00000000" w:rsidR="00000000" w:rsidRPr="00000000">
        <w:rPr>
          <w:b w:val="1"/>
          <w:rtl w:val="0"/>
        </w:rPr>
        <w:t xml:space="preserve">Figura 6</w:t>
      </w:r>
      <w:r w:rsidDel="00000000" w:rsidR="00000000" w:rsidRPr="00000000">
        <w:rPr>
          <w:i w:val="1"/>
          <w:rtl w:val="0"/>
        </w:rPr>
        <w:br w:type="textWrapping"/>
      </w:r>
      <w:r w:rsidDel="00000000" w:rsidR="00000000" w:rsidRPr="00000000">
        <w:rPr>
          <w:b w:val="0"/>
          <w:i w:val="1"/>
          <w:rtl w:val="0"/>
        </w:rPr>
        <w:t xml:space="preserve">Distribución del género</w:t>
      </w:r>
      <w:r w:rsidDel="00000000" w:rsidR="00000000" w:rsidRPr="00000000">
        <w:rPr>
          <w:rtl w:val="0"/>
        </w:rPr>
      </w:r>
    </w:p>
    <w:p w:rsidR="00000000" w:rsidDel="00000000" w:rsidP="00000000" w:rsidRDefault="00000000" w:rsidRPr="00000000" w14:paraId="00000212">
      <w:pPr>
        <w:spacing w:line="276" w:lineRule="auto"/>
        <w:ind w:left="0" w:firstLine="0"/>
        <w:jc w:val="center"/>
        <w:rPr/>
      </w:pPr>
      <w:r w:rsidDel="00000000" w:rsidR="00000000" w:rsidRPr="00000000">
        <w:rPr/>
        <w:drawing>
          <wp:inline distB="114300" distT="114300" distL="114300" distR="114300">
            <wp:extent cx="5167313" cy="2932799"/>
            <wp:effectExtent b="0" l="0" r="0" t="0"/>
            <wp:docPr id="3970416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167313" cy="2932799"/>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spacing w:line="276" w:lineRule="auto"/>
        <w:ind w:left="0" w:firstLine="0"/>
        <w:jc w:val="center"/>
        <w:rPr/>
      </w:pPr>
      <w:r w:rsidDel="00000000" w:rsidR="00000000" w:rsidRPr="00000000">
        <w:rPr>
          <w:rtl w:val="0"/>
        </w:rPr>
      </w:r>
    </w:p>
    <w:p w:rsidR="00000000" w:rsidDel="00000000" w:rsidP="00000000" w:rsidRDefault="00000000" w:rsidRPr="00000000" w14:paraId="00000214">
      <w:pPr>
        <w:spacing w:line="276" w:lineRule="auto"/>
        <w:ind w:left="0" w:firstLine="0"/>
        <w:jc w:val="center"/>
        <w:rPr/>
      </w:pPr>
      <w:r w:rsidDel="00000000" w:rsidR="00000000" w:rsidRPr="00000000">
        <w:rPr>
          <w:rtl w:val="0"/>
        </w:rPr>
      </w:r>
    </w:p>
    <w:p w:rsidR="00000000" w:rsidDel="00000000" w:rsidP="00000000" w:rsidRDefault="00000000" w:rsidRPr="00000000" w14:paraId="00000215">
      <w:pPr>
        <w:spacing w:line="276" w:lineRule="auto"/>
        <w:ind w:left="0" w:firstLine="0"/>
        <w:jc w:val="center"/>
        <w:rPr/>
      </w:pPr>
      <w:r w:rsidDel="00000000" w:rsidR="00000000" w:rsidRPr="00000000">
        <w:rPr>
          <w:rtl w:val="0"/>
        </w:rPr>
      </w:r>
    </w:p>
    <w:p w:rsidR="00000000" w:rsidDel="00000000" w:rsidP="00000000" w:rsidRDefault="00000000" w:rsidRPr="00000000" w14:paraId="00000216">
      <w:pPr>
        <w:spacing w:line="276" w:lineRule="auto"/>
        <w:ind w:left="0" w:firstLine="0"/>
        <w:jc w:val="center"/>
        <w:rPr/>
      </w:pPr>
      <w:r w:rsidDel="00000000" w:rsidR="00000000" w:rsidRPr="00000000">
        <w:rPr>
          <w:rtl w:val="0"/>
        </w:rPr>
      </w:r>
    </w:p>
    <w:p w:rsidR="00000000" w:rsidDel="00000000" w:rsidP="00000000" w:rsidRDefault="00000000" w:rsidRPr="00000000" w14:paraId="00000217">
      <w:pPr>
        <w:spacing w:line="276" w:lineRule="auto"/>
        <w:ind w:left="0" w:firstLine="0"/>
        <w:jc w:val="center"/>
        <w:rPr/>
      </w:pPr>
      <w:r w:rsidDel="00000000" w:rsidR="00000000" w:rsidRPr="00000000">
        <w:rPr>
          <w:rtl w:val="0"/>
        </w:rPr>
      </w:r>
    </w:p>
    <w:p w:rsidR="00000000" w:rsidDel="00000000" w:rsidP="00000000" w:rsidRDefault="00000000" w:rsidRPr="00000000" w14:paraId="00000218">
      <w:pPr>
        <w:spacing w:line="276" w:lineRule="auto"/>
        <w:ind w:left="0" w:firstLine="0"/>
        <w:jc w:val="center"/>
        <w:rPr/>
      </w:pPr>
      <w:r w:rsidDel="00000000" w:rsidR="00000000" w:rsidRPr="00000000">
        <w:rPr>
          <w:rtl w:val="0"/>
        </w:rPr>
      </w:r>
    </w:p>
    <w:p w:rsidR="00000000" w:rsidDel="00000000" w:rsidP="00000000" w:rsidRDefault="00000000" w:rsidRPr="00000000" w14:paraId="00000219">
      <w:pPr>
        <w:spacing w:line="276" w:lineRule="auto"/>
        <w:ind w:left="0" w:firstLine="0"/>
        <w:jc w:val="center"/>
        <w:rPr/>
      </w:pPr>
      <w:r w:rsidDel="00000000" w:rsidR="00000000" w:rsidRPr="00000000">
        <w:rPr>
          <w:rtl w:val="0"/>
        </w:rPr>
      </w:r>
    </w:p>
    <w:p w:rsidR="00000000" w:rsidDel="00000000" w:rsidP="00000000" w:rsidRDefault="00000000" w:rsidRPr="00000000" w14:paraId="0000021A">
      <w:pPr>
        <w:spacing w:line="276" w:lineRule="auto"/>
        <w:ind w:left="0" w:firstLine="0"/>
        <w:jc w:val="center"/>
        <w:rPr/>
      </w:pPr>
      <w:r w:rsidDel="00000000" w:rsidR="00000000" w:rsidRPr="00000000">
        <w:rPr>
          <w:rtl w:val="0"/>
        </w:rPr>
      </w:r>
    </w:p>
    <w:p w:rsidR="00000000" w:rsidDel="00000000" w:rsidP="00000000" w:rsidRDefault="00000000" w:rsidRPr="00000000" w14:paraId="0000021B">
      <w:pPr>
        <w:spacing w:line="276" w:lineRule="auto"/>
        <w:ind w:left="0" w:firstLine="0"/>
        <w:jc w:val="left"/>
        <w:rPr/>
      </w:pPr>
      <w:r w:rsidDel="00000000" w:rsidR="00000000" w:rsidRPr="00000000">
        <w:rPr>
          <w:rtl w:val="0"/>
        </w:rPr>
      </w:r>
    </w:p>
    <w:p w:rsidR="00000000" w:rsidDel="00000000" w:rsidP="00000000" w:rsidRDefault="00000000" w:rsidRPr="00000000" w14:paraId="0000021C">
      <w:pPr>
        <w:spacing w:line="276" w:lineRule="auto"/>
        <w:ind w:firstLine="720"/>
        <w:jc w:val="left"/>
        <w:rPr/>
      </w:pPr>
      <w:r w:rsidDel="00000000" w:rsidR="00000000" w:rsidRPr="00000000">
        <w:rPr>
          <w:rtl w:val="0"/>
        </w:rPr>
        <w:t xml:space="preserve">Finalmente la codificación del si se tiene computador e internet es la siguiente:</w:t>
      </w:r>
    </w:p>
    <w:p w:rsidR="00000000" w:rsidDel="00000000" w:rsidP="00000000" w:rsidRDefault="00000000" w:rsidRPr="00000000" w14:paraId="0000021D">
      <w:pPr>
        <w:spacing w:line="276" w:lineRule="auto"/>
        <w:ind w:left="0" w:firstLine="0"/>
        <w:jc w:val="left"/>
        <w:rPr/>
      </w:pPr>
      <w:r w:rsidDel="00000000" w:rsidR="00000000" w:rsidRPr="00000000">
        <w:rPr>
          <w:rtl w:val="0"/>
        </w:rPr>
      </w:r>
    </w:p>
    <w:p w:rsidR="00000000" w:rsidDel="00000000" w:rsidP="00000000" w:rsidRDefault="00000000" w:rsidRPr="00000000" w14:paraId="0000021E">
      <w:pPr>
        <w:pStyle w:val="Heading3"/>
        <w:spacing w:after="120" w:line="240" w:lineRule="auto"/>
        <w:jc w:val="left"/>
        <w:rPr>
          <w:b w:val="0"/>
        </w:rPr>
      </w:pPr>
      <w:bookmarkStart w:colFirst="0" w:colLast="0" w:name="_heading=h.2r0uhxc" w:id="37"/>
      <w:bookmarkEnd w:id="37"/>
      <w:r w:rsidDel="00000000" w:rsidR="00000000" w:rsidRPr="00000000">
        <w:rPr>
          <w:b w:val="1"/>
          <w:rtl w:val="0"/>
        </w:rPr>
        <w:t xml:space="preserve">Figura 7</w:t>
      </w:r>
      <w:r w:rsidDel="00000000" w:rsidR="00000000" w:rsidRPr="00000000">
        <w:rPr>
          <w:i w:val="1"/>
          <w:rtl w:val="0"/>
        </w:rPr>
        <w:br w:type="textWrapping"/>
      </w:r>
      <w:r w:rsidDel="00000000" w:rsidR="00000000" w:rsidRPr="00000000">
        <w:rPr>
          <w:b w:val="0"/>
          <w:i w:val="1"/>
          <w:rtl w:val="0"/>
        </w:rPr>
        <w:t xml:space="preserve">Codificación de si la familia tiene computador e internet</w:t>
      </w:r>
      <w:r w:rsidDel="00000000" w:rsidR="00000000" w:rsidRPr="00000000">
        <w:rPr>
          <w:rtl w:val="0"/>
        </w:rPr>
      </w:r>
    </w:p>
    <w:p w:rsidR="00000000" w:rsidDel="00000000" w:rsidP="00000000" w:rsidRDefault="00000000" w:rsidRPr="00000000" w14:paraId="0000021F">
      <w:pPr>
        <w:spacing w:line="276" w:lineRule="auto"/>
        <w:ind w:left="0" w:firstLine="0"/>
        <w:jc w:val="center"/>
        <w:rPr/>
      </w:pPr>
      <w:r w:rsidDel="00000000" w:rsidR="00000000" w:rsidRPr="00000000">
        <w:rPr/>
        <w:drawing>
          <wp:inline distB="114300" distT="114300" distL="114300" distR="114300">
            <wp:extent cx="5229225" cy="1081266"/>
            <wp:effectExtent b="0" l="0" r="0" t="0"/>
            <wp:docPr id="397041610"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29225" cy="1081266"/>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spacing w:line="276" w:lineRule="auto"/>
        <w:ind w:left="0" w:firstLine="0"/>
        <w:jc w:val="center"/>
        <w:rPr/>
      </w:pPr>
      <w:r w:rsidDel="00000000" w:rsidR="00000000" w:rsidRPr="00000000">
        <w:rPr>
          <w:rtl w:val="0"/>
        </w:rPr>
      </w:r>
    </w:p>
    <w:p w:rsidR="00000000" w:rsidDel="00000000" w:rsidP="00000000" w:rsidRDefault="00000000" w:rsidRPr="00000000" w14:paraId="00000221">
      <w:pPr>
        <w:spacing w:line="276" w:lineRule="auto"/>
        <w:ind w:firstLine="720"/>
        <w:jc w:val="left"/>
        <w:rPr/>
      </w:pPr>
      <w:r w:rsidDel="00000000" w:rsidR="00000000" w:rsidRPr="00000000">
        <w:rPr>
          <w:rtl w:val="0"/>
        </w:rPr>
        <w:t xml:space="preserve">Las distribuciones de los datos se ven a continuación:</w:t>
      </w:r>
    </w:p>
    <w:p w:rsidR="00000000" w:rsidDel="00000000" w:rsidP="00000000" w:rsidRDefault="00000000" w:rsidRPr="00000000" w14:paraId="00000222">
      <w:pPr>
        <w:spacing w:line="276" w:lineRule="auto"/>
        <w:ind w:left="0" w:firstLine="0"/>
        <w:jc w:val="left"/>
        <w:rPr/>
      </w:pPr>
      <w:r w:rsidDel="00000000" w:rsidR="00000000" w:rsidRPr="00000000">
        <w:rPr>
          <w:rtl w:val="0"/>
        </w:rPr>
      </w:r>
    </w:p>
    <w:p w:rsidR="00000000" w:rsidDel="00000000" w:rsidP="00000000" w:rsidRDefault="00000000" w:rsidRPr="00000000" w14:paraId="00000223">
      <w:pPr>
        <w:pStyle w:val="Heading3"/>
        <w:spacing w:after="120" w:line="240" w:lineRule="auto"/>
        <w:jc w:val="left"/>
        <w:rPr>
          <w:b w:val="0"/>
        </w:rPr>
      </w:pPr>
      <w:bookmarkStart w:colFirst="0" w:colLast="0" w:name="_heading=h.2r0uhxc" w:id="37"/>
      <w:bookmarkEnd w:id="37"/>
      <w:r w:rsidDel="00000000" w:rsidR="00000000" w:rsidRPr="00000000">
        <w:rPr>
          <w:b w:val="1"/>
          <w:rtl w:val="0"/>
        </w:rPr>
        <w:t xml:space="preserve">Figura 8</w:t>
      </w:r>
      <w:r w:rsidDel="00000000" w:rsidR="00000000" w:rsidRPr="00000000">
        <w:rPr>
          <w:i w:val="1"/>
          <w:rtl w:val="0"/>
        </w:rPr>
        <w:br w:type="textWrapping"/>
      </w:r>
      <w:r w:rsidDel="00000000" w:rsidR="00000000" w:rsidRPr="00000000">
        <w:rPr>
          <w:b w:val="0"/>
          <w:i w:val="1"/>
          <w:rtl w:val="0"/>
        </w:rPr>
        <w:t xml:space="preserve">Distribución de si la familia internet</w:t>
      </w:r>
      <w:r w:rsidDel="00000000" w:rsidR="00000000" w:rsidRPr="00000000">
        <w:rPr>
          <w:rtl w:val="0"/>
        </w:rPr>
      </w:r>
    </w:p>
    <w:p w:rsidR="00000000" w:rsidDel="00000000" w:rsidP="00000000" w:rsidRDefault="00000000" w:rsidRPr="00000000" w14:paraId="00000224">
      <w:pPr>
        <w:spacing w:line="276" w:lineRule="auto"/>
        <w:ind w:left="0" w:firstLine="0"/>
        <w:jc w:val="center"/>
        <w:rPr/>
      </w:pPr>
      <w:r w:rsidDel="00000000" w:rsidR="00000000" w:rsidRPr="00000000">
        <w:rPr/>
        <w:drawing>
          <wp:inline distB="114300" distT="114300" distL="114300" distR="114300">
            <wp:extent cx="3595688" cy="1990470"/>
            <wp:effectExtent b="0" l="0" r="0" t="0"/>
            <wp:docPr id="39704162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595688" cy="199047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pStyle w:val="Heading3"/>
        <w:spacing w:line="276" w:lineRule="auto"/>
        <w:jc w:val="center"/>
        <w:rPr/>
      </w:pPr>
      <w:bookmarkStart w:colFirst="0" w:colLast="0" w:name="_heading=h.jtuitea9y713" w:id="38"/>
      <w:bookmarkEnd w:id="38"/>
      <w:r w:rsidDel="00000000" w:rsidR="00000000" w:rsidRPr="00000000">
        <w:rPr>
          <w:rtl w:val="0"/>
        </w:rPr>
      </w:r>
    </w:p>
    <w:p w:rsidR="00000000" w:rsidDel="00000000" w:rsidP="00000000" w:rsidRDefault="00000000" w:rsidRPr="00000000" w14:paraId="00000226">
      <w:pPr>
        <w:pStyle w:val="Heading3"/>
        <w:spacing w:after="120" w:line="240" w:lineRule="auto"/>
        <w:jc w:val="left"/>
        <w:rPr>
          <w:b w:val="0"/>
        </w:rPr>
      </w:pPr>
      <w:bookmarkStart w:colFirst="0" w:colLast="0" w:name="_heading=h.2r0uhxc" w:id="37"/>
      <w:bookmarkEnd w:id="37"/>
      <w:r w:rsidDel="00000000" w:rsidR="00000000" w:rsidRPr="00000000">
        <w:rPr>
          <w:b w:val="1"/>
          <w:rtl w:val="0"/>
        </w:rPr>
        <w:t xml:space="preserve">Figura </w:t>
      </w:r>
      <w:r w:rsidDel="00000000" w:rsidR="00000000" w:rsidRPr="00000000">
        <w:rPr>
          <w:rtl w:val="0"/>
        </w:rPr>
        <w:t xml:space="preserve">9</w:t>
      </w:r>
      <w:r w:rsidDel="00000000" w:rsidR="00000000" w:rsidRPr="00000000">
        <w:rPr>
          <w:i w:val="1"/>
          <w:rtl w:val="0"/>
        </w:rPr>
        <w:br w:type="textWrapping"/>
      </w:r>
      <w:r w:rsidDel="00000000" w:rsidR="00000000" w:rsidRPr="00000000">
        <w:rPr>
          <w:b w:val="0"/>
          <w:i w:val="1"/>
          <w:rtl w:val="0"/>
        </w:rPr>
        <w:t xml:space="preserve">Distribución de si la familia computador</w:t>
      </w:r>
      <w:r w:rsidDel="00000000" w:rsidR="00000000" w:rsidRPr="00000000">
        <w:rPr>
          <w:rtl w:val="0"/>
        </w:rPr>
      </w:r>
    </w:p>
    <w:p w:rsidR="00000000" w:rsidDel="00000000" w:rsidP="00000000" w:rsidRDefault="00000000" w:rsidRPr="00000000" w14:paraId="00000227">
      <w:pPr>
        <w:spacing w:line="276" w:lineRule="auto"/>
        <w:ind w:left="0" w:firstLine="0"/>
        <w:jc w:val="center"/>
        <w:rPr/>
      </w:pPr>
      <w:r w:rsidDel="00000000" w:rsidR="00000000" w:rsidRPr="00000000">
        <w:rPr/>
        <w:drawing>
          <wp:inline distB="114300" distT="114300" distL="114300" distR="114300">
            <wp:extent cx="3643313" cy="1960361"/>
            <wp:effectExtent b="0" l="0" r="0" t="0"/>
            <wp:docPr id="39704162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643313" cy="1960361"/>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Style w:val="Heading1"/>
        <w:rPr/>
      </w:pPr>
      <w:bookmarkStart w:colFirst="0" w:colLast="0" w:name="_heading=h.1jlao46" w:id="39"/>
      <w:bookmarkEnd w:id="39"/>
      <w:r w:rsidDel="00000000" w:rsidR="00000000" w:rsidRPr="00000000">
        <w:rPr>
          <w:rtl w:val="0"/>
        </w:rPr>
        <w:t xml:space="preserve">Referencias</w:t>
      </w:r>
    </w:p>
    <w:p w:rsidR="00000000" w:rsidDel="00000000" w:rsidP="00000000" w:rsidRDefault="00000000" w:rsidRPr="00000000" w14:paraId="00000229">
      <w:pPr>
        <w:rPr/>
      </w:pPr>
      <w:r w:rsidDel="00000000" w:rsidR="00000000" w:rsidRPr="00000000">
        <w:rPr>
          <w:rtl w:val="0"/>
        </w:rPr>
        <w:t xml:space="preserve">[1]</w:t>
      </w:r>
      <w:r w:rsidDel="00000000" w:rsidR="00000000" w:rsidRPr="00000000">
        <w:rPr>
          <w:i w:val="1"/>
          <w:rtl w:val="0"/>
        </w:rPr>
        <w:t xml:space="preserve">Acerca del Examen saber 11°</w:t>
      </w:r>
      <w:r w:rsidDel="00000000" w:rsidR="00000000" w:rsidRPr="00000000">
        <w:rPr>
          <w:rtl w:val="0"/>
        </w:rPr>
        <w:t xml:space="preserve">.</w:t>
      </w:r>
      <w:hyperlink r:id="rId23">
        <w:r w:rsidDel="00000000" w:rsidR="00000000" w:rsidRPr="00000000">
          <w:rPr>
            <w:color w:val="1155cc"/>
            <w:u w:val="single"/>
            <w:rtl w:val="0"/>
          </w:rPr>
          <w:t xml:space="preserve">https://www.icfes.gov.co/acerca-del-examen-saber-11%C2%B0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480" w:right="0" w:hanging="480"/>
        <w:jc w:val="both"/>
        <w:rPr/>
      </w:pPr>
      <w:r w:rsidDel="00000000" w:rsidR="00000000" w:rsidRPr="00000000">
        <w:rPr>
          <w:rtl w:val="0"/>
        </w:rPr>
        <w:t xml:space="preserve">[2]Orduz, M. C. (2022, February 17). Preocupantes resultados de la educación en el país.</w:t>
      </w:r>
      <w:hyperlink r:id="rId24">
        <w:r w:rsidDel="00000000" w:rsidR="00000000" w:rsidRPr="00000000">
          <w:rPr>
            <w:color w:val="1155cc"/>
            <w:u w:val="single"/>
            <w:rtl w:val="0"/>
          </w:rPr>
          <w:t xml:space="preserve">https://www.eltiempo.com/vida/educacion/pruebas-saber-11-resultados-son-peores-que-hace-siete-anos-652099</w:t>
        </w:r>
      </w:hyperlink>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480" w:right="0" w:hanging="480"/>
        <w:jc w:val="both"/>
        <w:rPr/>
      </w:pPr>
      <w:r w:rsidDel="00000000" w:rsidR="00000000" w:rsidRPr="00000000">
        <w:rPr>
          <w:rtl w:val="0"/>
        </w:rPr>
        <w:t xml:space="preserve">[3]Instituto Colombiano para la Evaluación de la Educación - ICFES. (2019, December 24). Saber 11° 2019-2: Datos Abiertos Colombia. Saber 11° 2019-2 | Datos Abiertos Colombia. </w:t>
      </w:r>
      <w:hyperlink r:id="rId25">
        <w:r w:rsidDel="00000000" w:rsidR="00000000" w:rsidRPr="00000000">
          <w:rPr>
            <w:color w:val="1155cc"/>
            <w:u w:val="single"/>
            <w:rtl w:val="0"/>
          </w:rPr>
          <w:t xml:space="preserve">https://www.datos.gov.co/Educaci-n/Saber-11-2019-2/ynam-yc42/about_data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480" w:right="0" w:hanging="480"/>
        <w:jc w:val="both"/>
        <w:rPr/>
      </w:pPr>
      <w:r w:rsidDel="00000000" w:rsidR="00000000" w:rsidRPr="00000000">
        <w:rPr>
          <w:rtl w:val="0"/>
        </w:rPr>
        <w:t xml:space="preserve">[4]Singhal, S. (2023, August 29). Defining, analysing, and implementing imputation techniques. Analytics.</w:t>
      </w:r>
      <w:hyperlink r:id="rId26">
        <w:r w:rsidDel="00000000" w:rsidR="00000000" w:rsidRPr="00000000">
          <w:rPr>
            <w:color w:val="1155cc"/>
            <w:u w:val="single"/>
            <w:rtl w:val="0"/>
          </w:rPr>
          <w:t xml:space="preserve">https://www.analyticsvidhya.com/blog/2021/06/defining-analysing-and-implementing-imputation-techniques/</w:t>
        </w:r>
      </w:hyperlink>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480" w:right="0" w:hanging="480"/>
        <w:jc w:val="both"/>
        <w:rPr/>
      </w:pPr>
      <w:r w:rsidDel="00000000" w:rsidR="00000000" w:rsidRPr="00000000">
        <w:rPr>
          <w:rtl w:val="0"/>
        </w:rPr>
        <w:t xml:space="preserve">[5]Dansbecker. (2018, January 22). Using categorical data with one hot encoding. Kaggle. </w:t>
      </w:r>
      <w:hyperlink r:id="rId27">
        <w:r w:rsidDel="00000000" w:rsidR="00000000" w:rsidRPr="00000000">
          <w:rPr>
            <w:color w:val="1155cc"/>
            <w:u w:val="single"/>
            <w:rtl w:val="0"/>
          </w:rPr>
          <w:t xml:space="preserve">https://www.kaggle.com/code/dansbecker/using-categorical-data-with-one-hot-encoding</w:t>
        </w:r>
      </w:hyperlink>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4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[6]</w:t>
      </w:r>
      <w:r w:rsidDel="00000000" w:rsidR="00000000" w:rsidRPr="00000000">
        <w:rPr>
          <w:i w:val="1"/>
          <w:rtl w:val="0"/>
        </w:rPr>
        <w:t xml:space="preserve">When and why to standardize your data</w:t>
      </w:r>
      <w:r w:rsidDel="00000000" w:rsidR="00000000" w:rsidRPr="00000000">
        <w:rPr>
          <w:rtl w:val="0"/>
        </w:rPr>
        <w:t xml:space="preserve">. Built In. (n.d.). </w:t>
      </w:r>
      <w:hyperlink r:id="rId28">
        <w:r w:rsidDel="00000000" w:rsidR="00000000" w:rsidRPr="00000000">
          <w:rPr>
            <w:color w:val="1155cc"/>
            <w:u w:val="single"/>
            <w:rtl w:val="0"/>
          </w:rPr>
          <w:t xml:space="preserve">https://builtin.com/data-science/when-and-why-standardize-your-data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aapch" w:id="40"/>
      <w:bookmarkEnd w:id="40"/>
      <w:r w:rsidDel="00000000" w:rsidR="00000000" w:rsidRPr="00000000">
        <w:rPr>
          <w:rtl w:val="0"/>
        </w:rPr>
      </w:r>
    </w:p>
    <w:sectPr>
      <w:headerReference r:id="rId29" w:type="default"/>
      <w:footerReference r:id="rId30" w:type="default"/>
      <w:pgSz w:h="15840" w:w="1224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19y80a"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ARCHIVO FOTOGRÁFICO DE LA UNIVERSIDAD DE ANTIOQUIA: VALORACIÓN HISTÓRICA...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gf8i83" w:id="42"/>
    <w:bookmarkEnd w:id="4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tabs>
        <w:tab w:val="left" w:leader="none" w:pos="6437"/>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b w:val="1"/>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b w:val="1"/>
      <w:i w:val="1"/>
    </w:rPr>
  </w:style>
  <w:style w:type="paragraph" w:styleId="Heading4">
    <w:name w:val="heading 4"/>
    <w:basedOn w:val="Normal"/>
    <w:next w:val="Normal"/>
    <w:pPr>
      <w:keepNext w:val="1"/>
      <w:keepLines w:val="1"/>
      <w:ind w:left="709"/>
      <w:jc w:val="left"/>
    </w:pPr>
    <w:rPr>
      <w:b w:val="1"/>
    </w:rPr>
  </w:style>
  <w:style w:type="paragraph" w:styleId="Heading5">
    <w:name w:val="heading 5"/>
    <w:basedOn w:val="Normal"/>
    <w:next w:val="Normal"/>
    <w:pPr>
      <w:keepNext w:val="1"/>
      <w:keepLines w:val="1"/>
      <w:ind w:left="709"/>
      <w:jc w:val="left"/>
    </w:pPr>
    <w:rPr>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b w:val="1"/>
      <w:i w:val="1"/>
    </w:rPr>
  </w:style>
  <w:style w:type="paragraph" w:styleId="Heading4">
    <w:name w:val="heading 4"/>
    <w:basedOn w:val="Normal"/>
    <w:next w:val="Normal"/>
    <w:pPr>
      <w:keepNext w:val="1"/>
      <w:keepLines w:val="1"/>
      <w:ind w:left="709"/>
      <w:jc w:val="left"/>
    </w:pPr>
    <w:rPr>
      <w:b w:val="1"/>
    </w:rPr>
  </w:style>
  <w:style w:type="paragraph" w:styleId="Heading5">
    <w:name w:val="heading 5"/>
    <w:basedOn w:val="Normal"/>
    <w:next w:val="Normal"/>
    <w:pPr>
      <w:keepNext w:val="1"/>
      <w:keepLines w:val="1"/>
      <w:ind w:left="709"/>
      <w:jc w:val="left"/>
    </w:pPr>
    <w:rPr>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rsid w:val="00CF375A"/>
    <w:pPr>
      <w:spacing w:after="0" w:line="360" w:lineRule="auto"/>
      <w:jc w:val="both"/>
    </w:pPr>
    <w:rPr>
      <w:rFonts w:ascii="Times New Roman" w:hAnsi="Times New Roman"/>
      <w:sz w:val="24"/>
    </w:rPr>
  </w:style>
  <w:style w:type="paragraph" w:styleId="Heading1">
    <w:name w:val="heading 1"/>
    <w:aliases w:val="Nivel 1 APA"/>
    <w:basedOn w:val="Normal"/>
    <w:next w:val="Normal"/>
    <w:link w:val="Heading1Char"/>
    <w:uiPriority w:val="9"/>
    <w:qFormat w:val="1"/>
    <w:rsid w:val="00883AF0"/>
    <w:pPr>
      <w:keepNext w:val="1"/>
      <w:keepLines w:val="1"/>
      <w:jc w:val="center"/>
      <w:outlineLvl w:val="0"/>
    </w:pPr>
    <w:rPr>
      <w:rFonts w:cstheme="majorBidi" w:eastAsiaTheme="majorEastAsia"/>
      <w:b w:val="1"/>
      <w:szCs w:val="32"/>
    </w:rPr>
  </w:style>
  <w:style w:type="paragraph" w:styleId="Heading2">
    <w:name w:val="heading 2"/>
    <w:aliases w:val="Nivel 2 APA"/>
    <w:basedOn w:val="Normal"/>
    <w:next w:val="Normal"/>
    <w:link w:val="Heading2Char"/>
    <w:uiPriority w:val="9"/>
    <w:unhideWhenUsed w:val="1"/>
    <w:qFormat w:val="1"/>
    <w:rsid w:val="000A7650"/>
    <w:pPr>
      <w:keepNext w:val="1"/>
      <w:keepLines w:val="1"/>
      <w:jc w:val="left"/>
      <w:outlineLvl w:val="1"/>
    </w:pPr>
    <w:rPr>
      <w:rFonts w:cstheme="majorBidi" w:eastAsiaTheme="majorEastAsia"/>
      <w:b w:val="1"/>
      <w:szCs w:val="26"/>
    </w:rPr>
  </w:style>
  <w:style w:type="paragraph" w:styleId="Heading3">
    <w:name w:val="heading 3"/>
    <w:aliases w:val="Nivel 3 APA"/>
    <w:basedOn w:val="Normal"/>
    <w:next w:val="Normal"/>
    <w:link w:val="Heading3Char"/>
    <w:uiPriority w:val="9"/>
    <w:unhideWhenUsed w:val="1"/>
    <w:qFormat w:val="1"/>
    <w:rsid w:val="000559D7"/>
    <w:pPr>
      <w:keepNext w:val="1"/>
      <w:keepLines w:val="1"/>
      <w:jc w:val="left"/>
      <w:outlineLvl w:val="2"/>
    </w:pPr>
    <w:rPr>
      <w:rFonts w:cstheme="majorBidi" w:eastAsiaTheme="majorEastAsia"/>
      <w:b w:val="1"/>
      <w:i w:val="1"/>
      <w:szCs w:val="24"/>
    </w:rPr>
  </w:style>
  <w:style w:type="paragraph" w:styleId="Heading4">
    <w:name w:val="heading 4"/>
    <w:aliases w:val="Nivel 4 APA"/>
    <w:basedOn w:val="Normal"/>
    <w:next w:val="Normal"/>
    <w:link w:val="Heading4Char"/>
    <w:uiPriority w:val="9"/>
    <w:unhideWhenUsed w:val="1"/>
    <w:qFormat w:val="1"/>
    <w:rsid w:val="000A1F65"/>
    <w:pPr>
      <w:keepNext w:val="1"/>
      <w:keepLines w:val="1"/>
      <w:ind w:left="709"/>
      <w:jc w:val="left"/>
      <w:outlineLvl w:val="3"/>
    </w:pPr>
    <w:rPr>
      <w:rFonts w:cstheme="majorBidi" w:eastAsiaTheme="majorEastAsia"/>
      <w:b w:val="1"/>
      <w:iCs w:val="1"/>
    </w:rPr>
  </w:style>
  <w:style w:type="paragraph" w:styleId="Heading5">
    <w:name w:val="heading 5"/>
    <w:aliases w:val="Nivel 5 APA"/>
    <w:basedOn w:val="Normal"/>
    <w:next w:val="Normal"/>
    <w:link w:val="Heading5Char"/>
    <w:uiPriority w:val="9"/>
    <w:unhideWhenUsed w:val="1"/>
    <w:qFormat w:val="1"/>
    <w:rsid w:val="008203A8"/>
    <w:pPr>
      <w:keepNext w:val="1"/>
      <w:keepLines w:val="1"/>
      <w:ind w:left="709"/>
      <w:jc w:val="left"/>
      <w:outlineLvl w:val="4"/>
    </w:pPr>
    <w:rPr>
      <w:rFonts w:cstheme="majorBidi" w:eastAsiaTheme="majorEastAsia"/>
      <w:b w:val="1"/>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0511AB"/>
    <w:rPr>
      <w:color w:val="808080"/>
    </w:rPr>
  </w:style>
  <w:style w:type="character" w:styleId="Estilo1" w:customStyle="1">
    <w:name w:val="Estilo1"/>
    <w:basedOn w:val="DefaultParagraphFont"/>
    <w:uiPriority w:val="1"/>
    <w:rsid w:val="000511AB"/>
    <w:rPr>
      <w:rFonts w:ascii="Times New Roman" w:hAnsi="Times New Roman"/>
      <w:sz w:val="24"/>
    </w:rPr>
  </w:style>
  <w:style w:type="character" w:styleId="Estilo2" w:customStyle="1">
    <w:name w:val="Estilo2"/>
    <w:basedOn w:val="DefaultParagraphFont"/>
    <w:uiPriority w:val="1"/>
    <w:rsid w:val="000511AB"/>
    <w:rPr>
      <w:rFonts w:ascii="Times New Roman" w:hAnsi="Times New Roman"/>
      <w:sz w:val="24"/>
    </w:rPr>
  </w:style>
  <w:style w:type="character" w:styleId="Estilo3" w:customStyle="1">
    <w:name w:val="Estilo3"/>
    <w:basedOn w:val="DefaultParagraphFont"/>
    <w:uiPriority w:val="1"/>
    <w:rsid w:val="00453721"/>
    <w:rPr>
      <w:rFonts w:ascii="Times New Roman" w:hAnsi="Times New Roman"/>
      <w:sz w:val="24"/>
    </w:rPr>
  </w:style>
  <w:style w:type="character" w:styleId="Estilo4" w:customStyle="1">
    <w:name w:val="Estilo4"/>
    <w:basedOn w:val="DefaultParagraphFont"/>
    <w:uiPriority w:val="1"/>
    <w:rsid w:val="00453721"/>
    <w:rPr>
      <w:rFonts w:ascii="Times New Roman" w:hAnsi="Times New Roman"/>
      <w:sz w:val="24"/>
    </w:rPr>
  </w:style>
  <w:style w:type="character" w:styleId="Estilo5" w:customStyle="1">
    <w:name w:val="Estilo5"/>
    <w:basedOn w:val="DefaultParagraphFont"/>
    <w:uiPriority w:val="1"/>
    <w:rsid w:val="00453721"/>
    <w:rPr>
      <w:rFonts w:ascii="Times New Roman" w:hAnsi="Times New Roman"/>
      <w:sz w:val="24"/>
    </w:rPr>
  </w:style>
  <w:style w:type="character" w:styleId="Estilo6" w:customStyle="1">
    <w:name w:val="Estilo6"/>
    <w:basedOn w:val="DefaultParagraphFont"/>
    <w:uiPriority w:val="1"/>
    <w:rsid w:val="00573C21"/>
    <w:rPr>
      <w:rFonts w:ascii="Times New Roman" w:hAnsi="Times New Roman"/>
      <w:sz w:val="24"/>
    </w:rPr>
  </w:style>
  <w:style w:type="character" w:styleId="Estilo7" w:customStyle="1">
    <w:name w:val="Estilo7"/>
    <w:basedOn w:val="DefaultParagraphFont"/>
    <w:uiPriority w:val="1"/>
    <w:rsid w:val="00573C21"/>
    <w:rPr>
      <w:rFonts w:ascii="Times New Roman" w:hAnsi="Times New Roman"/>
      <w:sz w:val="24"/>
    </w:rPr>
  </w:style>
  <w:style w:type="character" w:styleId="Estilo9" w:customStyle="1">
    <w:name w:val="Estilo9"/>
    <w:basedOn w:val="DefaultParagraphFont"/>
    <w:uiPriority w:val="1"/>
    <w:rsid w:val="007676DC"/>
    <w:rPr>
      <w:rFonts w:ascii="Times New Roman" w:hAnsi="Times New Roman"/>
      <w:sz w:val="20"/>
    </w:rPr>
  </w:style>
  <w:style w:type="character" w:styleId="Estilo8" w:customStyle="1">
    <w:name w:val="Estilo8"/>
    <w:basedOn w:val="DefaultParagraphFont"/>
    <w:uiPriority w:val="1"/>
    <w:rsid w:val="007676DC"/>
    <w:rPr>
      <w:rFonts w:ascii="Times New Roman" w:hAnsi="Times New Roman"/>
      <w:sz w:val="24"/>
    </w:rPr>
  </w:style>
  <w:style w:type="paragraph" w:styleId="Header">
    <w:name w:val="header"/>
    <w:basedOn w:val="Normal"/>
    <w:link w:val="HeaderChar"/>
    <w:uiPriority w:val="99"/>
    <w:unhideWhenUsed w:val="1"/>
    <w:rsid w:val="006B13CA"/>
    <w:pPr>
      <w:tabs>
        <w:tab w:val="center" w:pos="4419"/>
        <w:tab w:val="right" w:pos="8838"/>
      </w:tabs>
      <w:spacing w:line="240" w:lineRule="auto"/>
    </w:pPr>
  </w:style>
  <w:style w:type="character" w:styleId="HeaderChar" w:customStyle="1">
    <w:name w:val="Header Char"/>
    <w:basedOn w:val="DefaultParagraphFont"/>
    <w:link w:val="Header"/>
    <w:uiPriority w:val="99"/>
    <w:rsid w:val="006B13CA"/>
  </w:style>
  <w:style w:type="paragraph" w:styleId="Footer">
    <w:name w:val="footer"/>
    <w:basedOn w:val="Normal"/>
    <w:link w:val="FooterChar"/>
    <w:uiPriority w:val="99"/>
    <w:unhideWhenUsed w:val="1"/>
    <w:rsid w:val="006B13CA"/>
    <w:pPr>
      <w:tabs>
        <w:tab w:val="center" w:pos="4419"/>
        <w:tab w:val="right" w:pos="8838"/>
      </w:tabs>
      <w:spacing w:line="240" w:lineRule="auto"/>
    </w:pPr>
  </w:style>
  <w:style w:type="character" w:styleId="FooterChar" w:customStyle="1">
    <w:name w:val="Footer Char"/>
    <w:basedOn w:val="DefaultParagraphFont"/>
    <w:link w:val="Footer"/>
    <w:uiPriority w:val="99"/>
    <w:rsid w:val="006B13CA"/>
  </w:style>
  <w:style w:type="character" w:styleId="CommentReference">
    <w:name w:val="annotation reference"/>
    <w:basedOn w:val="DefaultParagraphFont"/>
    <w:uiPriority w:val="99"/>
    <w:semiHidden w:val="1"/>
    <w:unhideWhenUsed w:val="1"/>
    <w:rsid w:val="006B13CA"/>
    <w:rPr>
      <w:sz w:val="16"/>
      <w:szCs w:val="16"/>
    </w:rPr>
  </w:style>
  <w:style w:type="paragraph" w:styleId="CommentText">
    <w:name w:val="annotation text"/>
    <w:basedOn w:val="Normal"/>
    <w:link w:val="CommentTextChar"/>
    <w:uiPriority w:val="99"/>
    <w:unhideWhenUsed w:val="1"/>
    <w:rsid w:val="006B13CA"/>
    <w:pPr>
      <w:spacing w:line="240" w:lineRule="auto"/>
    </w:pPr>
    <w:rPr>
      <w:sz w:val="20"/>
      <w:szCs w:val="20"/>
    </w:rPr>
  </w:style>
  <w:style w:type="character" w:styleId="CommentTextChar" w:customStyle="1">
    <w:name w:val="Comment Text Char"/>
    <w:basedOn w:val="DefaultParagraphFont"/>
    <w:link w:val="CommentText"/>
    <w:uiPriority w:val="99"/>
    <w:rsid w:val="006B13CA"/>
    <w:rPr>
      <w:rFonts w:ascii="Times New Roman" w:hAnsi="Times New Roman"/>
      <w:sz w:val="20"/>
      <w:szCs w:val="20"/>
    </w:rPr>
  </w:style>
  <w:style w:type="paragraph" w:styleId="BalloonText">
    <w:name w:val="Balloon Text"/>
    <w:basedOn w:val="Normal"/>
    <w:link w:val="BalloonTextChar"/>
    <w:uiPriority w:val="99"/>
    <w:semiHidden w:val="1"/>
    <w:unhideWhenUsed w:val="1"/>
    <w:rsid w:val="006B13CA"/>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B13CA"/>
    <w:rPr>
      <w:rFonts w:ascii="Segoe UI" w:cs="Segoe UI" w:hAnsi="Segoe UI"/>
      <w:sz w:val="18"/>
      <w:szCs w:val="18"/>
    </w:rPr>
  </w:style>
  <w:style w:type="character" w:styleId="Heading1Char" w:customStyle="1">
    <w:name w:val="Heading 1 Char"/>
    <w:aliases w:val="Nivel 1 APA Char"/>
    <w:basedOn w:val="DefaultParagraphFont"/>
    <w:link w:val="Heading1"/>
    <w:uiPriority w:val="9"/>
    <w:rsid w:val="00553A44"/>
    <w:rPr>
      <w:rFonts w:ascii="Times New Roman" w:hAnsi="Times New Roman" w:cstheme="majorBidi" w:eastAsiaTheme="majorEastAsia"/>
      <w:b w:val="1"/>
      <w:sz w:val="24"/>
      <w:szCs w:val="32"/>
    </w:rPr>
  </w:style>
  <w:style w:type="character" w:styleId="Heading2Char" w:customStyle="1">
    <w:name w:val="Heading 2 Char"/>
    <w:aliases w:val="Nivel 2 APA Char"/>
    <w:basedOn w:val="DefaultParagraphFont"/>
    <w:link w:val="Heading2"/>
    <w:uiPriority w:val="9"/>
    <w:rsid w:val="000A7650"/>
    <w:rPr>
      <w:rFonts w:ascii="Times New Roman" w:hAnsi="Times New Roman" w:cstheme="majorBidi" w:eastAsiaTheme="majorEastAsia"/>
      <w:b w:val="1"/>
      <w:sz w:val="24"/>
      <w:szCs w:val="26"/>
    </w:rPr>
  </w:style>
  <w:style w:type="character" w:styleId="Heading3Char" w:customStyle="1">
    <w:name w:val="Heading 3 Char"/>
    <w:aliases w:val="Nivel 3 APA Char"/>
    <w:basedOn w:val="DefaultParagraphFont"/>
    <w:link w:val="Heading3"/>
    <w:uiPriority w:val="9"/>
    <w:rsid w:val="00B77F22"/>
    <w:rPr>
      <w:rFonts w:ascii="Times New Roman" w:hAnsi="Times New Roman" w:cstheme="majorBidi" w:eastAsiaTheme="majorEastAsia"/>
      <w:b w:val="1"/>
      <w:i w:val="1"/>
      <w:sz w:val="24"/>
      <w:szCs w:val="24"/>
    </w:rPr>
  </w:style>
  <w:style w:type="character" w:styleId="Heading4Char" w:customStyle="1">
    <w:name w:val="Heading 4 Char"/>
    <w:aliases w:val="Nivel 4 APA Char"/>
    <w:basedOn w:val="DefaultParagraphFont"/>
    <w:link w:val="Heading4"/>
    <w:uiPriority w:val="9"/>
    <w:rsid w:val="00B77F22"/>
    <w:rPr>
      <w:rFonts w:ascii="Times New Roman" w:hAnsi="Times New Roman" w:cstheme="majorBidi" w:eastAsiaTheme="majorEastAsia"/>
      <w:b w:val="1"/>
      <w:iCs w:val="1"/>
      <w:sz w:val="24"/>
    </w:rPr>
  </w:style>
  <w:style w:type="paragraph" w:styleId="TOCHeading">
    <w:name w:val="TOC Heading"/>
    <w:basedOn w:val="Heading1"/>
    <w:next w:val="Normal"/>
    <w:uiPriority w:val="39"/>
    <w:unhideWhenUsed w:val="1"/>
    <w:qFormat w:val="1"/>
    <w:rsid w:val="00C909C4"/>
    <w:pPr>
      <w:outlineLvl w:val="9"/>
    </w:pPr>
    <w:rPr>
      <w:lang w:eastAsia="es-CO"/>
    </w:rPr>
  </w:style>
  <w:style w:type="paragraph" w:styleId="TOC1">
    <w:name w:val="toc 1"/>
    <w:basedOn w:val="Normal"/>
    <w:next w:val="Normal"/>
    <w:autoRedefine w:val="1"/>
    <w:uiPriority w:val="39"/>
    <w:unhideWhenUsed w:val="1"/>
    <w:rsid w:val="00825190"/>
    <w:pPr>
      <w:tabs>
        <w:tab w:val="right" w:leader="dot" w:pos="9394"/>
      </w:tabs>
      <w:spacing w:after="240" w:before="240" w:line="240" w:lineRule="auto"/>
      <w:jc w:val="left"/>
    </w:pPr>
  </w:style>
  <w:style w:type="paragraph" w:styleId="TOC2">
    <w:name w:val="toc 2"/>
    <w:basedOn w:val="Normal"/>
    <w:next w:val="Normal"/>
    <w:autoRedefine w:val="1"/>
    <w:uiPriority w:val="39"/>
    <w:unhideWhenUsed w:val="1"/>
    <w:rsid w:val="001A5143"/>
    <w:pPr>
      <w:spacing w:after="240" w:before="240" w:line="240" w:lineRule="auto"/>
      <w:ind w:left="238"/>
      <w:jc w:val="left"/>
    </w:pPr>
  </w:style>
  <w:style w:type="character" w:styleId="Hyperlink">
    <w:name w:val="Hyperlink"/>
    <w:basedOn w:val="DefaultParagraphFont"/>
    <w:uiPriority w:val="99"/>
    <w:unhideWhenUsed w:val="1"/>
    <w:rsid w:val="00EF2223"/>
    <w:rPr>
      <w:color w:val="0563c1" w:themeColor="hyperlink"/>
      <w:u w:val="single"/>
    </w:rPr>
  </w:style>
  <w:style w:type="paragraph" w:styleId="TOC3">
    <w:name w:val="toc 3"/>
    <w:basedOn w:val="Normal"/>
    <w:next w:val="Normal"/>
    <w:autoRedefine w:val="1"/>
    <w:uiPriority w:val="39"/>
    <w:unhideWhenUsed w:val="1"/>
    <w:rsid w:val="001A5143"/>
    <w:pPr>
      <w:spacing w:after="240" w:before="240" w:line="240" w:lineRule="auto"/>
      <w:ind w:left="442"/>
      <w:jc w:val="left"/>
    </w:pPr>
    <w:rPr>
      <w:rFonts w:cs="Times New Roman" w:eastAsiaTheme="minorEastAsia"/>
      <w:lang w:eastAsia="es-CO"/>
    </w:rPr>
  </w:style>
  <w:style w:type="paragraph" w:styleId="CommentSubject">
    <w:name w:val="annotation subject"/>
    <w:basedOn w:val="CommentText"/>
    <w:next w:val="CommentText"/>
    <w:link w:val="CommentSubjectChar"/>
    <w:uiPriority w:val="99"/>
    <w:semiHidden w:val="1"/>
    <w:unhideWhenUsed w:val="1"/>
    <w:rsid w:val="00257918"/>
    <w:rPr>
      <w:b w:val="1"/>
      <w:bCs w:val="1"/>
    </w:rPr>
  </w:style>
  <w:style w:type="character" w:styleId="CommentSubjectChar" w:customStyle="1">
    <w:name w:val="Comment Subject Char"/>
    <w:basedOn w:val="CommentTextChar"/>
    <w:link w:val="CommentSubject"/>
    <w:uiPriority w:val="99"/>
    <w:semiHidden w:val="1"/>
    <w:rsid w:val="00257918"/>
    <w:rPr>
      <w:rFonts w:ascii="Times New Roman" w:hAnsi="Times New Roman"/>
      <w:b w:val="1"/>
      <w:bCs w:val="1"/>
      <w:sz w:val="20"/>
      <w:szCs w:val="20"/>
    </w:rPr>
  </w:style>
  <w:style w:type="table" w:styleId="TableGrid">
    <w:name w:val="Table Grid"/>
    <w:basedOn w:val="TableNormal"/>
    <w:uiPriority w:val="39"/>
    <w:rsid w:val="004B3744"/>
    <w:pPr>
      <w:spacing w:after="0" w:line="240" w:lineRule="auto"/>
    </w:pPr>
    <w:rPr>
      <w:rFonts w:ascii="Times New Roman" w:hAnsi="Times New Roman"/>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60175E"/>
    <w:pPr>
      <w:spacing w:after="120" w:line="240" w:lineRule="auto"/>
      <w:jc w:val="left"/>
    </w:pPr>
    <w:rPr>
      <w:i w:val="1"/>
      <w:iCs w:val="1"/>
      <w:szCs w:val="18"/>
    </w:rPr>
  </w:style>
  <w:style w:type="character" w:styleId="Estilo10" w:customStyle="1">
    <w:name w:val="Estilo10"/>
    <w:basedOn w:val="DefaultParagraphFont"/>
    <w:uiPriority w:val="1"/>
    <w:rsid w:val="001E1DD5"/>
    <w:rPr>
      <w:rFonts w:ascii="Times New Roman" w:hAnsi="Times New Roman"/>
      <w:sz w:val="20"/>
    </w:rPr>
  </w:style>
  <w:style w:type="paragraph" w:styleId="ListParagraph">
    <w:name w:val="List Paragraph"/>
    <w:basedOn w:val="Normal"/>
    <w:uiPriority w:val="34"/>
    <w:qFormat w:val="1"/>
    <w:rsid w:val="00317330"/>
    <w:pPr>
      <w:contextualSpacing w:val="1"/>
    </w:pPr>
  </w:style>
  <w:style w:type="character" w:styleId="Heading5Char" w:customStyle="1">
    <w:name w:val="Heading 5 Char"/>
    <w:aliases w:val="Nivel 5 APA Char"/>
    <w:basedOn w:val="DefaultParagraphFont"/>
    <w:link w:val="Heading5"/>
    <w:uiPriority w:val="9"/>
    <w:rsid w:val="008203A8"/>
    <w:rPr>
      <w:rFonts w:ascii="Times New Roman" w:hAnsi="Times New Roman" w:cstheme="majorBidi" w:eastAsiaTheme="majorEastAsia"/>
      <w:b w:val="1"/>
      <w:i w:val="1"/>
      <w:sz w:val="24"/>
    </w:rPr>
  </w:style>
  <w:style w:type="paragraph" w:styleId="Bibliography">
    <w:name w:val="Bibliography"/>
    <w:basedOn w:val="Normal"/>
    <w:next w:val="Normal"/>
    <w:uiPriority w:val="37"/>
    <w:unhideWhenUsed w:val="1"/>
    <w:rsid w:val="00377F9C"/>
  </w:style>
  <w:style w:type="paragraph" w:styleId="FootnoteText">
    <w:name w:val="footnote text"/>
    <w:basedOn w:val="Normal"/>
    <w:link w:val="FootnoteTextChar"/>
    <w:uiPriority w:val="99"/>
    <w:semiHidden w:val="1"/>
    <w:unhideWhenUsed w:val="1"/>
    <w:rsid w:val="009B35C3"/>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9B35C3"/>
    <w:rPr>
      <w:rFonts w:ascii="Times New Roman" w:hAnsi="Times New Roman"/>
      <w:sz w:val="20"/>
      <w:szCs w:val="20"/>
    </w:rPr>
  </w:style>
  <w:style w:type="character" w:styleId="FootnoteReference">
    <w:name w:val="footnote reference"/>
    <w:basedOn w:val="DefaultParagraphFont"/>
    <w:uiPriority w:val="99"/>
    <w:semiHidden w:val="1"/>
    <w:unhideWhenUsed w:val="1"/>
    <w:rsid w:val="009B35C3"/>
    <w:rPr>
      <w:vertAlign w:val="superscript"/>
    </w:rPr>
  </w:style>
  <w:style w:type="character" w:styleId="EndnoteReference">
    <w:name w:val="endnote reference"/>
    <w:basedOn w:val="DefaultParagraphFont"/>
    <w:uiPriority w:val="99"/>
    <w:semiHidden w:val="1"/>
    <w:unhideWhenUsed w:val="1"/>
    <w:rsid w:val="008A4B69"/>
    <w:rPr>
      <w:vertAlign w:val="superscript"/>
    </w:rPr>
  </w:style>
  <w:style w:type="paragraph" w:styleId="List">
    <w:name w:val="List"/>
    <w:basedOn w:val="Normal"/>
    <w:uiPriority w:val="99"/>
    <w:unhideWhenUsed w:val="1"/>
    <w:rsid w:val="00892860"/>
    <w:pPr>
      <w:ind w:left="283" w:hanging="283"/>
      <w:contextualSpacing w:val="1"/>
    </w:pPr>
  </w:style>
  <w:style w:type="paragraph" w:styleId="List2">
    <w:name w:val="List 2"/>
    <w:basedOn w:val="Normal"/>
    <w:uiPriority w:val="99"/>
    <w:unhideWhenUsed w:val="1"/>
    <w:rsid w:val="00892860"/>
    <w:pPr>
      <w:ind w:left="566" w:hanging="283"/>
      <w:contextualSpacing w:val="1"/>
    </w:pPr>
  </w:style>
  <w:style w:type="paragraph" w:styleId="Salutation">
    <w:name w:val="Salutation"/>
    <w:basedOn w:val="Normal"/>
    <w:next w:val="Normal"/>
    <w:link w:val="SalutationChar"/>
    <w:uiPriority w:val="99"/>
    <w:unhideWhenUsed w:val="1"/>
    <w:rsid w:val="00892860"/>
  </w:style>
  <w:style w:type="character" w:styleId="SalutationChar" w:customStyle="1">
    <w:name w:val="Salutation Char"/>
    <w:basedOn w:val="DefaultParagraphFont"/>
    <w:link w:val="Salutation"/>
    <w:uiPriority w:val="99"/>
    <w:rsid w:val="00892860"/>
    <w:rPr>
      <w:rFonts w:ascii="Times New Roman" w:hAnsi="Times New Roman"/>
      <w:sz w:val="24"/>
    </w:rPr>
  </w:style>
  <w:style w:type="paragraph" w:styleId="Title">
    <w:name w:val="Title"/>
    <w:basedOn w:val="Normal"/>
    <w:next w:val="Normal"/>
    <w:link w:val="TitleChar"/>
    <w:uiPriority w:val="10"/>
    <w:qFormat w:val="1"/>
    <w:rsid w:val="00892860"/>
    <w:pPr>
      <w:spacing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92860"/>
    <w:rPr>
      <w:rFonts w:asciiTheme="majorHAnsi" w:cstheme="majorBidi" w:eastAsiaTheme="majorEastAsia" w:hAnsiTheme="majorHAnsi"/>
      <w:spacing w:val="-10"/>
      <w:kern w:val="28"/>
      <w:sz w:val="56"/>
      <w:szCs w:val="56"/>
    </w:rPr>
  </w:style>
  <w:style w:type="paragraph" w:styleId="BodyText">
    <w:name w:val="Body Text"/>
    <w:basedOn w:val="Normal"/>
    <w:link w:val="BodyTextChar"/>
    <w:uiPriority w:val="99"/>
    <w:unhideWhenUsed w:val="1"/>
    <w:rsid w:val="00892860"/>
    <w:pPr>
      <w:spacing w:after="120"/>
    </w:pPr>
  </w:style>
  <w:style w:type="character" w:styleId="BodyTextChar" w:customStyle="1">
    <w:name w:val="Body Text Char"/>
    <w:basedOn w:val="DefaultParagraphFont"/>
    <w:link w:val="BodyText"/>
    <w:uiPriority w:val="99"/>
    <w:rsid w:val="00892860"/>
    <w:rPr>
      <w:rFonts w:ascii="Times New Roman" w:hAnsi="Times New Roman"/>
      <w:sz w:val="24"/>
    </w:rPr>
  </w:style>
  <w:style w:type="paragraph" w:styleId="BodyTextIndent">
    <w:name w:val="Body Text Indent"/>
    <w:basedOn w:val="Normal"/>
    <w:link w:val="BodyTextIndentChar"/>
    <w:uiPriority w:val="99"/>
    <w:unhideWhenUsed w:val="1"/>
    <w:rsid w:val="00892860"/>
    <w:pPr>
      <w:spacing w:after="120"/>
      <w:ind w:left="283"/>
    </w:pPr>
  </w:style>
  <w:style w:type="character" w:styleId="BodyTextIndentChar" w:customStyle="1">
    <w:name w:val="Body Text Indent Char"/>
    <w:basedOn w:val="DefaultParagraphFont"/>
    <w:link w:val="BodyTextIndent"/>
    <w:uiPriority w:val="99"/>
    <w:rsid w:val="00892860"/>
    <w:rPr>
      <w:rFonts w:ascii="Times New Roman" w:hAnsi="Times New Roman"/>
      <w:sz w:val="24"/>
    </w:rPr>
  </w:style>
  <w:style w:type="paragraph" w:styleId="Subtitle">
    <w:name w:val="Subtitle"/>
    <w:basedOn w:val="Normal"/>
    <w:next w:val="Normal"/>
    <w:link w:val="SubtitleChar"/>
    <w:uiPriority w:val="11"/>
    <w:qFormat w:val="1"/>
    <w:rsid w:val="00892860"/>
    <w:pPr>
      <w:numPr>
        <w:ilvl w:val="1"/>
      </w:numPr>
      <w:spacing w:after="160"/>
    </w:pPr>
    <w:rPr>
      <w:rFonts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uiPriority w:val="11"/>
    <w:rsid w:val="00892860"/>
    <w:rPr>
      <w:rFonts w:eastAsiaTheme="minorEastAsia"/>
      <w:color w:val="5a5a5a" w:themeColor="text1" w:themeTint="0000A5"/>
      <w:spacing w:val="15"/>
    </w:rPr>
  </w:style>
  <w:style w:type="paragraph" w:styleId="Caracteresenmarcados" w:customStyle="1">
    <w:name w:val="Caracteres enmarcados"/>
    <w:basedOn w:val="Normal"/>
    <w:rsid w:val="00892860"/>
  </w:style>
  <w:style w:type="paragraph" w:styleId="BodyTextFirstIndent">
    <w:name w:val="Body Text First Indent"/>
    <w:basedOn w:val="BodyText"/>
    <w:link w:val="BodyTextFirstIndentChar"/>
    <w:uiPriority w:val="99"/>
    <w:unhideWhenUsed w:val="1"/>
    <w:rsid w:val="00892860"/>
    <w:pPr>
      <w:spacing w:after="0"/>
      <w:ind w:firstLine="360"/>
    </w:pPr>
  </w:style>
  <w:style w:type="character" w:styleId="BodyTextFirstIndentChar" w:customStyle="1">
    <w:name w:val="Body Text First Indent Char"/>
    <w:basedOn w:val="BodyTextChar"/>
    <w:link w:val="BodyTextFirstIndent"/>
    <w:uiPriority w:val="99"/>
    <w:rsid w:val="00892860"/>
    <w:rPr>
      <w:rFonts w:ascii="Times New Roman" w:hAnsi="Times New Roman"/>
      <w:sz w:val="24"/>
    </w:rPr>
  </w:style>
  <w:style w:type="paragraph" w:styleId="BodyTextFirstIndent2">
    <w:name w:val="Body Text First Indent 2"/>
    <w:basedOn w:val="BodyTextIndent"/>
    <w:link w:val="BodyTextFirstIndent2Char"/>
    <w:uiPriority w:val="99"/>
    <w:unhideWhenUsed w:val="1"/>
    <w:rsid w:val="00892860"/>
    <w:pPr>
      <w:spacing w:after="0"/>
      <w:ind w:left="360" w:firstLine="360"/>
    </w:pPr>
  </w:style>
  <w:style w:type="character" w:styleId="BodyTextFirstIndent2Char" w:customStyle="1">
    <w:name w:val="Body Text First Indent 2 Char"/>
    <w:basedOn w:val="BodyTextIndentChar"/>
    <w:link w:val="BodyTextFirstIndent2"/>
    <w:uiPriority w:val="99"/>
    <w:rsid w:val="00892860"/>
    <w:rPr>
      <w:rFonts w:ascii="Times New Roman" w:hAnsi="Times New Roman"/>
      <w:sz w:val="24"/>
    </w:rPr>
  </w:style>
  <w:style w:type="paragraph" w:styleId="PrrAPA" w:customStyle="1">
    <w:name w:val="Párr.APA"/>
    <w:basedOn w:val="Normal"/>
    <w:link w:val="PrrAPACar"/>
    <w:qFormat w:val="1"/>
    <w:rsid w:val="00F25464"/>
    <w:pPr>
      <w:ind w:firstLine="709"/>
    </w:pPr>
    <w:rPr>
      <w:rFonts w:cs="Times New Roman"/>
      <w:szCs w:val="24"/>
    </w:rPr>
  </w:style>
  <w:style w:type="paragraph" w:styleId="Cita40" w:customStyle="1">
    <w:name w:val="Cita+40"/>
    <w:basedOn w:val="CommentText"/>
    <w:link w:val="Cita40Car"/>
    <w:qFormat w:val="1"/>
    <w:rsid w:val="001913F2"/>
    <w:pPr>
      <w:spacing w:line="360" w:lineRule="auto"/>
      <w:ind w:left="709"/>
    </w:pPr>
    <w:rPr>
      <w:sz w:val="24"/>
    </w:rPr>
  </w:style>
  <w:style w:type="paragraph" w:styleId="TOC4">
    <w:name w:val="toc 4"/>
    <w:basedOn w:val="Normal"/>
    <w:next w:val="Normal"/>
    <w:autoRedefine w:val="1"/>
    <w:uiPriority w:val="39"/>
    <w:unhideWhenUsed w:val="1"/>
    <w:rsid w:val="001A5143"/>
    <w:pPr>
      <w:spacing w:after="240" w:before="240" w:line="240" w:lineRule="auto"/>
      <w:ind w:left="720"/>
      <w:jc w:val="left"/>
    </w:pPr>
  </w:style>
  <w:style w:type="paragraph" w:styleId="TOC5">
    <w:name w:val="toc 5"/>
    <w:basedOn w:val="Normal"/>
    <w:next w:val="Normal"/>
    <w:autoRedefine w:val="1"/>
    <w:uiPriority w:val="39"/>
    <w:unhideWhenUsed w:val="1"/>
    <w:rsid w:val="001A5143"/>
    <w:pPr>
      <w:spacing w:after="240" w:before="240" w:line="240" w:lineRule="auto"/>
      <w:ind w:left="958"/>
      <w:jc w:val="left"/>
    </w:pPr>
  </w:style>
  <w:style w:type="paragraph" w:styleId="TableofFigures">
    <w:name w:val="table of figures"/>
    <w:basedOn w:val="Normal"/>
    <w:next w:val="Normal"/>
    <w:uiPriority w:val="99"/>
    <w:unhideWhenUsed w:val="1"/>
    <w:rsid w:val="008E10F2"/>
    <w:pPr>
      <w:spacing w:after="240" w:before="240" w:line="240" w:lineRule="auto"/>
      <w:jc w:val="left"/>
    </w:pPr>
  </w:style>
  <w:style w:type="paragraph" w:styleId="PrrIEEE" w:customStyle="1">
    <w:name w:val="Párr.IEEE"/>
    <w:basedOn w:val="Normal"/>
    <w:link w:val="PrrIEEECar"/>
    <w:rsid w:val="00BD79EE"/>
    <w:pPr>
      <w:ind w:firstLine="680"/>
    </w:pPr>
    <w:rPr>
      <w:rFonts w:cs="Times New Roman"/>
      <w:szCs w:val="24"/>
    </w:rPr>
  </w:style>
  <w:style w:type="character" w:styleId="PrrIEEECar" w:customStyle="1">
    <w:name w:val="Párr.IEEE Car"/>
    <w:basedOn w:val="DefaultParagraphFont"/>
    <w:link w:val="PrrIEEE"/>
    <w:rsid w:val="00BD79EE"/>
    <w:rPr>
      <w:rFonts w:ascii="Times New Roman" w:cs="Times New Roman" w:hAnsi="Times New Roman"/>
      <w:sz w:val="24"/>
      <w:szCs w:val="24"/>
    </w:rPr>
  </w:style>
  <w:style w:type="character" w:styleId="PrrAPACar" w:customStyle="1">
    <w:name w:val="Párr.APA Car"/>
    <w:basedOn w:val="DefaultParagraphFont"/>
    <w:link w:val="PrrAPA"/>
    <w:rsid w:val="00A2232C"/>
    <w:rPr>
      <w:rFonts w:ascii="Times New Roman" w:cs="Times New Roman" w:hAnsi="Times New Roman"/>
      <w:sz w:val="24"/>
      <w:szCs w:val="24"/>
    </w:rPr>
  </w:style>
  <w:style w:type="character" w:styleId="Cita40Car" w:customStyle="1">
    <w:name w:val="Cita+40 Car"/>
    <w:basedOn w:val="DefaultParagraphFont"/>
    <w:link w:val="Cita40"/>
    <w:rsid w:val="00806D04"/>
    <w:rPr>
      <w:rFonts w:ascii="Times New Roman" w:hAnsi="Times New Roman"/>
      <w:sz w:val="24"/>
      <w:szCs w:val="20"/>
    </w:rPr>
  </w:style>
  <w:style w:type="character" w:styleId="UnresolvedMention">
    <w:name w:val="Unresolved Mention"/>
    <w:basedOn w:val="DefaultParagraphFont"/>
    <w:uiPriority w:val="99"/>
    <w:semiHidden w:val="1"/>
    <w:unhideWhenUsed w:val="1"/>
    <w:rsid w:val="00CE5AFD"/>
    <w:rPr>
      <w:color w:val="605e5c"/>
      <w:shd w:color="auto" w:fill="e1dfdd" w:val="clear"/>
    </w:rPr>
  </w:style>
  <w:style w:type="paragraph" w:styleId="NoSpacing">
    <w:name w:val="No Spacing"/>
    <w:uiPriority w:val="1"/>
    <w:rsid w:val="00CE5AFD"/>
    <w:pPr>
      <w:spacing w:after="0" w:line="240" w:lineRule="auto"/>
    </w:pPr>
    <w:rPr>
      <w:rFonts w:ascii="Calibri" w:cs="Times New Roman" w:eastAsia="Calibri" w:hAnsi="Calibri"/>
    </w:rPr>
  </w:style>
  <w:style w:type="paragraph" w:styleId="Normal1" w:customStyle="1">
    <w:name w:val="Normal1"/>
    <w:basedOn w:val="Normal"/>
    <w:link w:val="normalCar"/>
    <w:rsid w:val="00CE5AFD"/>
    <w:pPr>
      <w:spacing w:after="160" w:line="259" w:lineRule="auto"/>
      <w:jc w:val="left"/>
    </w:pPr>
  </w:style>
  <w:style w:type="character" w:styleId="normalCar" w:customStyle="1">
    <w:name w:val="normal Car"/>
    <w:basedOn w:val="DefaultParagraphFont"/>
    <w:link w:val="Normal1"/>
    <w:rsid w:val="00CE5AFD"/>
    <w:rPr>
      <w:rFonts w:ascii="Times New Roman" w:hAnsi="Times New Roman"/>
      <w:sz w:val="24"/>
    </w:rPr>
  </w:style>
  <w:style w:type="paragraph" w:styleId="NormalWeb">
    <w:name w:val="Normal (Web)"/>
    <w:basedOn w:val="Normal"/>
    <w:uiPriority w:val="99"/>
    <w:unhideWhenUsed w:val="1"/>
    <w:rsid w:val="00910070"/>
    <w:pPr>
      <w:spacing w:after="100" w:afterAutospacing="1" w:before="100" w:beforeAutospacing="1" w:line="240" w:lineRule="auto"/>
      <w:jc w:val="left"/>
    </w:pPr>
    <w:rPr>
      <w:rFonts w:cs="Times New Roman" w:eastAsia="Times New Roman"/>
      <w:szCs w:val="24"/>
      <w:lang w:eastAsia="es-CO"/>
    </w:rPr>
  </w:style>
  <w:style w:type="paragraph" w:styleId="Revision">
    <w:name w:val="Revision"/>
    <w:hidden w:val="1"/>
    <w:uiPriority w:val="99"/>
    <w:semiHidden w:val="1"/>
    <w:rsid w:val="009F47A3"/>
    <w:pPr>
      <w:spacing w:after="0" w:line="240" w:lineRule="auto"/>
    </w:pPr>
    <w:rPr>
      <w:rFonts w:ascii="Times New Roman" w:hAnsi="Times New Roman"/>
      <w:sz w:val="24"/>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8.png"/><Relationship Id="rId21" Type="http://schemas.openxmlformats.org/officeDocument/2006/relationships/image" Target="media/image11.png"/><Relationship Id="rId24" Type="http://schemas.openxmlformats.org/officeDocument/2006/relationships/hyperlink" Target="https://www.eltiempo.com/vida/educacion/pruebas-saber-11-resultados-son-peores-que-hace-siete-anos-652099" TargetMode="External"/><Relationship Id="rId23" Type="http://schemas.openxmlformats.org/officeDocument/2006/relationships/hyperlink" Target="https://www.icfes.gov.co/acerca-del-examen-saber-11%C2%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www.analyticsvidhya.com/blog/2021/06/defining-analysing-and-implementing-imputation-techniques/" TargetMode="External"/><Relationship Id="rId25" Type="http://schemas.openxmlformats.org/officeDocument/2006/relationships/hyperlink" Target="https://www.datos.gov.co/Educaci-n/Saber-11-2019-2/ynam-yc42/about_data" TargetMode="External"/><Relationship Id="rId28" Type="http://schemas.openxmlformats.org/officeDocument/2006/relationships/hyperlink" Target="https://builtin.com/data-science/when-and-why-standardize-your-data" TargetMode="External"/><Relationship Id="rId27" Type="http://schemas.openxmlformats.org/officeDocument/2006/relationships/hyperlink" Target="https://www.kaggle.com/code/dansbecker/using-categorical-data-with-one-hot-encod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3.jpg"/><Relationship Id="rId3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14.png"/><Relationship Id="rId13" Type="http://schemas.openxmlformats.org/officeDocument/2006/relationships/hyperlink" Target="https://github.com/juanjaramillo98/Seminario/tree/main" TargetMode="External"/><Relationship Id="rId12" Type="http://schemas.openxmlformats.org/officeDocument/2006/relationships/hyperlink" Target="https://github.com/juanjaramillo98/Seminario/tree/main" TargetMode="External"/><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image" Target="media/image10.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biuxcA7T4oKb/2DEQ+wy7m6OMw==">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2016-01-19T21:36:00Z</dcterms:created>
</cp:coreProperties>
</file>