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B227" w14:textId="77777777" w:rsidR="00B13EFF" w:rsidRDefault="00B13EFF" w:rsidP="00B13EFF"/>
    <w:p w14:paraId="0BB37F14" w14:textId="77777777" w:rsidR="00822955" w:rsidRDefault="00D82EF2" w:rsidP="005270DA">
      <w:pPr>
        <w:jc w:val="center"/>
      </w:pPr>
      <w:r>
        <w:rPr>
          <w:noProof/>
        </w:rPr>
        <w:drawing>
          <wp:anchor distT="0" distB="0" distL="114300" distR="114300" simplePos="0" relativeHeight="251658240" behindDoc="0" locked="0" layoutInCell="1" allowOverlap="1" wp14:anchorId="2E9A3AA1" wp14:editId="6DC8001D">
            <wp:simplePos x="0" y="0"/>
            <wp:positionH relativeFrom="margin">
              <wp:posOffset>5823585</wp:posOffset>
            </wp:positionH>
            <wp:positionV relativeFrom="paragraph">
              <wp:posOffset>9525</wp:posOffset>
            </wp:positionV>
            <wp:extent cx="1212850" cy="1439545"/>
            <wp:effectExtent l="0" t="0" r="6350" b="8255"/>
            <wp:wrapSquare wrapText="bothSides"/>
            <wp:docPr id="1" name="Imagen 1"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scudo FI neg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CB93945" wp14:editId="58D6D2B9">
            <wp:simplePos x="0" y="0"/>
            <wp:positionH relativeFrom="margin">
              <wp:posOffset>9525</wp:posOffset>
            </wp:positionH>
            <wp:positionV relativeFrom="paragraph">
              <wp:posOffset>9525</wp:posOffset>
            </wp:positionV>
            <wp:extent cx="1216660" cy="1439545"/>
            <wp:effectExtent l="0" t="0" r="2540" b="8255"/>
            <wp:wrapSquare wrapText="bothSides"/>
            <wp:docPr id="2" name="Imagen 2"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scudo UNAM neg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1439545"/>
                    </a:xfrm>
                    <a:prstGeom prst="rect">
                      <a:avLst/>
                    </a:prstGeom>
                    <a:noFill/>
                    <a:ln>
                      <a:noFill/>
                    </a:ln>
                  </pic:spPr>
                </pic:pic>
              </a:graphicData>
            </a:graphic>
          </wp:anchor>
        </w:drawing>
      </w:r>
    </w:p>
    <w:p w14:paraId="001ECDE1" w14:textId="77777777" w:rsidR="005270DA" w:rsidRPr="00E2756D" w:rsidRDefault="005270DA" w:rsidP="005270DA">
      <w:pPr>
        <w:jc w:val="center"/>
        <w:rPr>
          <w:rFonts w:ascii="Garamond" w:hAnsi="Garamond" w:cs="Tahoma"/>
          <w:b/>
          <w:w w:val="80"/>
          <w:sz w:val="48"/>
          <w:szCs w:val="48"/>
        </w:rPr>
      </w:pPr>
      <w:r w:rsidRPr="00E2756D">
        <w:rPr>
          <w:rFonts w:ascii="Garamond" w:hAnsi="Garamond" w:cs="Tahoma"/>
          <w:b/>
          <w:w w:val="80"/>
          <w:sz w:val="48"/>
          <w:szCs w:val="48"/>
        </w:rPr>
        <w:t>Universidad Nacional Autónoma de</w:t>
      </w:r>
      <w:r w:rsidR="00272232">
        <w:rPr>
          <w:rFonts w:ascii="Garamond" w:hAnsi="Garamond" w:cs="Tahoma"/>
          <w:b/>
          <w:w w:val="80"/>
          <w:sz w:val="48"/>
          <w:szCs w:val="48"/>
        </w:rPr>
        <w:t xml:space="preserve"> </w:t>
      </w:r>
      <w:r w:rsidRPr="00E2756D">
        <w:rPr>
          <w:rFonts w:ascii="Garamond" w:hAnsi="Garamond" w:cs="Tahoma"/>
          <w:b/>
          <w:w w:val="80"/>
          <w:sz w:val="48"/>
          <w:szCs w:val="48"/>
        </w:rPr>
        <w:t>México</w:t>
      </w:r>
    </w:p>
    <w:p w14:paraId="38CCD946" w14:textId="77777777" w:rsidR="005270DA" w:rsidRDefault="005270DA" w:rsidP="005270DA">
      <w:pPr>
        <w:jc w:val="center"/>
        <w:rPr>
          <w:rFonts w:ascii="Garamond" w:hAnsi="Garamond" w:cs="Tahoma"/>
          <w:w w:val="90"/>
          <w:sz w:val="48"/>
          <w:szCs w:val="48"/>
        </w:rPr>
      </w:pPr>
      <w:r w:rsidRPr="00E2756D">
        <w:rPr>
          <w:rFonts w:ascii="Garamond" w:hAnsi="Garamond" w:cs="Tahoma"/>
          <w:w w:val="90"/>
          <w:sz w:val="48"/>
          <w:szCs w:val="48"/>
        </w:rPr>
        <w:t>Facultad de Ingeniería</w:t>
      </w:r>
    </w:p>
    <w:p w14:paraId="25B8368A" w14:textId="77777777" w:rsidR="005270DA" w:rsidRPr="00135ED0" w:rsidRDefault="005270DA" w:rsidP="005270DA">
      <w:pPr>
        <w:jc w:val="center"/>
        <w:rPr>
          <w:rFonts w:ascii="Garamond" w:hAnsi="Garamond" w:cs="Tahoma"/>
          <w:w w:val="90"/>
          <w:sz w:val="44"/>
          <w:szCs w:val="48"/>
        </w:rPr>
      </w:pPr>
      <w:r w:rsidRPr="00135ED0">
        <w:rPr>
          <w:rFonts w:ascii="Garamond" w:hAnsi="Garamond" w:cs="Tahoma"/>
          <w:w w:val="90"/>
          <w:sz w:val="44"/>
          <w:szCs w:val="48"/>
        </w:rPr>
        <w:t xml:space="preserve">División de </w:t>
      </w:r>
      <w:r w:rsidR="00135ED0" w:rsidRPr="00135ED0">
        <w:rPr>
          <w:rFonts w:ascii="Garamond" w:hAnsi="Garamond" w:cs="Tahoma"/>
          <w:w w:val="90"/>
          <w:sz w:val="44"/>
          <w:szCs w:val="48"/>
        </w:rPr>
        <w:t>Ingeniería Mecánica e Industrial</w:t>
      </w:r>
    </w:p>
    <w:p w14:paraId="27110169" w14:textId="425A23B6" w:rsidR="005270DA" w:rsidRPr="008616C9" w:rsidRDefault="00135ED0" w:rsidP="005270DA">
      <w:pPr>
        <w:jc w:val="center"/>
        <w:rPr>
          <w:rFonts w:ascii="Garamond" w:hAnsi="Garamond" w:cs="Tahoma"/>
          <w:b/>
          <w:w w:val="90"/>
          <w:sz w:val="40"/>
          <w:szCs w:val="48"/>
        </w:rPr>
      </w:pPr>
      <w:r w:rsidRPr="00135ED0">
        <w:rPr>
          <w:rFonts w:ascii="Garamond" w:hAnsi="Garamond" w:cs="Tahoma"/>
          <w:b/>
          <w:w w:val="90"/>
          <w:sz w:val="40"/>
          <w:szCs w:val="48"/>
        </w:rPr>
        <w:t>Laboratorio de Cómputo de Ingeniería Mecatrónica</w:t>
      </w:r>
      <w:r w:rsidR="0039121A">
        <w:rPr>
          <w:rFonts w:ascii="Garamond" w:hAnsi="Garamond" w:cs="Tahoma"/>
          <w:b/>
          <w:w w:val="90"/>
          <w:sz w:val="40"/>
          <w:szCs w:val="48"/>
        </w:rPr>
        <w:t xml:space="preserve"> (</w:t>
      </w:r>
      <w:r w:rsidR="00001EDD">
        <w:rPr>
          <w:rFonts w:ascii="Garamond" w:hAnsi="Garamond" w:cs="Tahoma"/>
          <w:b/>
          <w:w w:val="90"/>
          <w:sz w:val="40"/>
          <w:szCs w:val="48"/>
        </w:rPr>
        <w:t>1964</w:t>
      </w:r>
      <w:r w:rsidR="0039121A">
        <w:rPr>
          <w:rFonts w:ascii="Garamond" w:hAnsi="Garamond" w:cs="Tahoma"/>
          <w:b/>
          <w:w w:val="90"/>
          <w:sz w:val="40"/>
          <w:szCs w:val="48"/>
        </w:rPr>
        <w:t>)</w:t>
      </w:r>
    </w:p>
    <w:p w14:paraId="526FD23D" w14:textId="77777777" w:rsidR="005270DA" w:rsidRDefault="005270DA" w:rsidP="005270DA">
      <w:pPr>
        <w:jc w:val="center"/>
        <w:rPr>
          <w:rFonts w:ascii="Garamond" w:hAnsi="Garamond" w:cs="Tahoma"/>
          <w:i/>
          <w:sz w:val="32"/>
          <w:szCs w:val="32"/>
        </w:rPr>
      </w:pPr>
    </w:p>
    <w:p w14:paraId="26E157BC" w14:textId="77777777" w:rsidR="005270DA" w:rsidRDefault="005270DA" w:rsidP="005270DA">
      <w:pPr>
        <w:jc w:val="center"/>
        <w:rPr>
          <w:rFonts w:ascii="Garamond" w:hAnsi="Garamond" w:cs="Tahoma"/>
          <w:sz w:val="32"/>
          <w:szCs w:val="32"/>
        </w:rPr>
      </w:pPr>
      <w:r w:rsidRPr="008D439B">
        <w:rPr>
          <w:rFonts w:ascii="Garamond" w:hAnsi="Garamond" w:cs="Tahoma"/>
          <w:i/>
          <w:sz w:val="32"/>
          <w:szCs w:val="32"/>
        </w:rPr>
        <w:t xml:space="preserve">Profesor: </w:t>
      </w:r>
      <w:r w:rsidR="0039121A">
        <w:rPr>
          <w:rFonts w:ascii="Garamond" w:hAnsi="Garamond" w:cs="Tahoma"/>
          <w:i/>
          <w:sz w:val="32"/>
          <w:szCs w:val="32"/>
        </w:rPr>
        <w:t>Miguel Serrano Reyes</w:t>
      </w:r>
    </w:p>
    <w:p w14:paraId="2DEF9E84" w14:textId="19DE5B9A" w:rsidR="005270DA" w:rsidRPr="00F03269" w:rsidRDefault="00FF0504" w:rsidP="005270DA">
      <w:pPr>
        <w:jc w:val="center"/>
        <w:rPr>
          <w:rFonts w:ascii="Garamond" w:hAnsi="Garamond" w:cs="Tahoma"/>
          <w:i/>
          <w:sz w:val="32"/>
          <w:szCs w:val="32"/>
        </w:rPr>
      </w:pPr>
      <w:r>
        <w:rPr>
          <w:rFonts w:ascii="Garamond" w:hAnsi="Garamond" w:cs="Tahoma"/>
          <w:i/>
          <w:sz w:val="32"/>
          <w:szCs w:val="32"/>
        </w:rPr>
        <w:t>Semestre 20</w:t>
      </w:r>
      <w:r w:rsidR="005A39F4">
        <w:rPr>
          <w:rFonts w:ascii="Garamond" w:hAnsi="Garamond" w:cs="Tahoma"/>
          <w:i/>
          <w:sz w:val="32"/>
          <w:szCs w:val="32"/>
        </w:rPr>
        <w:t>2</w:t>
      </w:r>
      <w:r w:rsidR="00B602AC">
        <w:rPr>
          <w:rFonts w:ascii="Garamond" w:hAnsi="Garamond" w:cs="Tahoma"/>
          <w:i/>
          <w:sz w:val="32"/>
          <w:szCs w:val="32"/>
        </w:rPr>
        <w:t>2</w:t>
      </w:r>
      <w:r w:rsidR="00230F4D">
        <w:rPr>
          <w:rFonts w:ascii="Garamond" w:hAnsi="Garamond" w:cs="Tahoma"/>
          <w:i/>
          <w:sz w:val="32"/>
          <w:szCs w:val="32"/>
        </w:rPr>
        <w:t>-</w:t>
      </w:r>
      <w:r w:rsidR="00B602AC">
        <w:rPr>
          <w:rFonts w:ascii="Garamond" w:hAnsi="Garamond" w:cs="Tahoma"/>
          <w:i/>
          <w:sz w:val="32"/>
          <w:szCs w:val="32"/>
        </w:rPr>
        <w:t>1</w:t>
      </w:r>
    </w:p>
    <w:p w14:paraId="5CA0F1E9" w14:textId="77777777" w:rsidR="005270DA" w:rsidRDefault="005270DA" w:rsidP="005270DA">
      <w:pPr>
        <w:jc w:val="center"/>
        <w:rPr>
          <w:rFonts w:ascii="Garamond" w:hAnsi="Garamond" w:cs="Tahoma"/>
          <w:sz w:val="32"/>
          <w:szCs w:val="32"/>
        </w:rPr>
      </w:pPr>
    </w:p>
    <w:p w14:paraId="256D6E2F" w14:textId="77777777" w:rsidR="005270DA" w:rsidRPr="008D439B" w:rsidRDefault="005270DA" w:rsidP="005270DA">
      <w:pPr>
        <w:jc w:val="center"/>
        <w:rPr>
          <w:rFonts w:ascii="Garamond" w:hAnsi="Garamond" w:cs="Tahoma"/>
          <w:sz w:val="32"/>
          <w:szCs w:val="32"/>
        </w:rPr>
      </w:pPr>
    </w:p>
    <w:p w14:paraId="7228C22F" w14:textId="77777777" w:rsidR="005270DA" w:rsidRDefault="005270DA" w:rsidP="005270DA">
      <w:pPr>
        <w:jc w:val="center"/>
        <w:rPr>
          <w:rFonts w:ascii="Garamond" w:hAnsi="Garamond" w:cs="Tahoma"/>
          <w:sz w:val="32"/>
          <w:szCs w:val="32"/>
        </w:rPr>
      </w:pPr>
    </w:p>
    <w:p w14:paraId="20AE7F5C" w14:textId="77777777" w:rsidR="005270DA" w:rsidRDefault="005270DA" w:rsidP="005270DA">
      <w:pPr>
        <w:jc w:val="center"/>
        <w:rPr>
          <w:rFonts w:ascii="Garamond" w:hAnsi="Garamond" w:cs="Tahoma"/>
          <w:sz w:val="32"/>
          <w:szCs w:val="32"/>
        </w:rPr>
      </w:pPr>
    </w:p>
    <w:p w14:paraId="6158B0AE" w14:textId="2291FE46" w:rsidR="005270DA" w:rsidRPr="00692A2E" w:rsidRDefault="005270DA" w:rsidP="005270DA">
      <w:pPr>
        <w:jc w:val="center"/>
        <w:rPr>
          <w:rFonts w:ascii="Garamond" w:hAnsi="Garamond" w:cs="Tahoma"/>
          <w:color w:val="808080"/>
          <w:sz w:val="32"/>
          <w:szCs w:val="32"/>
        </w:rPr>
      </w:pPr>
      <w:r w:rsidRPr="008D439B">
        <w:rPr>
          <w:rFonts w:ascii="Garamond" w:hAnsi="Garamond" w:cs="Tahoma"/>
          <w:sz w:val="40"/>
          <w:szCs w:val="40"/>
        </w:rPr>
        <w:t>Práctica No</w:t>
      </w:r>
      <w:r w:rsidRPr="008D439B">
        <w:rPr>
          <w:rFonts w:ascii="Garamond" w:hAnsi="Garamond" w:cs="Tahoma"/>
          <w:sz w:val="32"/>
          <w:szCs w:val="32"/>
        </w:rPr>
        <w:t xml:space="preserve">. </w:t>
      </w:r>
      <w:r w:rsidR="000128E0">
        <w:rPr>
          <w:rFonts w:ascii="Garamond" w:hAnsi="Garamond" w:cs="Tahoma"/>
          <w:color w:val="808080"/>
          <w:sz w:val="32"/>
          <w:szCs w:val="32"/>
        </w:rPr>
        <w:t>1</w:t>
      </w:r>
    </w:p>
    <w:p w14:paraId="227EEF42" w14:textId="77777777" w:rsidR="005270DA" w:rsidRPr="00692A2E" w:rsidRDefault="005270DA" w:rsidP="005270DA">
      <w:pPr>
        <w:jc w:val="center"/>
        <w:rPr>
          <w:rFonts w:ascii="Garamond" w:hAnsi="Garamond" w:cs="Tahoma"/>
          <w:color w:val="808080"/>
          <w:sz w:val="32"/>
          <w:szCs w:val="32"/>
        </w:rPr>
      </w:pPr>
    </w:p>
    <w:p w14:paraId="7AAD8DF7" w14:textId="450E7771" w:rsidR="005270DA" w:rsidRPr="0058079F" w:rsidRDefault="000128E0" w:rsidP="005270DA">
      <w:pPr>
        <w:spacing w:line="360" w:lineRule="auto"/>
        <w:jc w:val="center"/>
        <w:rPr>
          <w:rFonts w:ascii="Garamond" w:hAnsi="Garamond" w:cs="Tahoma"/>
          <w:sz w:val="32"/>
          <w:szCs w:val="32"/>
        </w:rPr>
      </w:pPr>
      <w:r>
        <w:rPr>
          <w:rFonts w:ascii="Garamond" w:hAnsi="Garamond" w:cs="Tahoma"/>
          <w:sz w:val="32"/>
          <w:szCs w:val="32"/>
        </w:rPr>
        <w:t>Programación Concurrente</w:t>
      </w:r>
    </w:p>
    <w:p w14:paraId="6F2C3882" w14:textId="01461434" w:rsidR="005270DA" w:rsidRPr="00692A2E" w:rsidRDefault="005270DA" w:rsidP="005270DA">
      <w:pPr>
        <w:spacing w:line="360" w:lineRule="auto"/>
        <w:jc w:val="center"/>
        <w:rPr>
          <w:rFonts w:ascii="Garamond" w:hAnsi="Garamond" w:cs="Tahoma"/>
          <w:color w:val="808080"/>
          <w:sz w:val="32"/>
          <w:szCs w:val="32"/>
        </w:rPr>
      </w:pPr>
      <w:r>
        <w:rPr>
          <w:rFonts w:ascii="Garamond" w:hAnsi="Garamond" w:cs="Tahoma"/>
          <w:color w:val="808080"/>
          <w:sz w:val="32"/>
          <w:szCs w:val="32"/>
        </w:rPr>
        <w:t xml:space="preserve"> </w:t>
      </w:r>
      <w:r w:rsidRPr="00692A2E">
        <w:rPr>
          <w:rFonts w:ascii="Garamond" w:hAnsi="Garamond" w:cs="Tahoma"/>
          <w:color w:val="808080"/>
          <w:sz w:val="32"/>
          <w:szCs w:val="32"/>
        </w:rPr>
        <w:t>_________________________________________________</w:t>
      </w:r>
    </w:p>
    <w:p w14:paraId="0E80D621" w14:textId="77777777" w:rsidR="005270DA" w:rsidRPr="00692A2E" w:rsidRDefault="005270DA" w:rsidP="005270DA">
      <w:pPr>
        <w:spacing w:line="360" w:lineRule="auto"/>
        <w:jc w:val="center"/>
        <w:rPr>
          <w:rFonts w:ascii="Garamond" w:hAnsi="Garamond" w:cs="Tahoma"/>
          <w:color w:val="808080"/>
          <w:sz w:val="32"/>
          <w:szCs w:val="32"/>
        </w:rPr>
      </w:pPr>
      <w:r w:rsidRPr="00692A2E">
        <w:rPr>
          <w:rFonts w:ascii="Garamond" w:hAnsi="Garamond" w:cs="Tahoma"/>
          <w:color w:val="808080"/>
          <w:sz w:val="32"/>
          <w:szCs w:val="32"/>
        </w:rPr>
        <w:t>_________________________________________________</w:t>
      </w:r>
    </w:p>
    <w:p w14:paraId="7FA3700C" w14:textId="77777777" w:rsidR="005270DA" w:rsidRPr="002D0819" w:rsidRDefault="005270DA" w:rsidP="005270DA">
      <w:pPr>
        <w:jc w:val="right"/>
        <w:rPr>
          <w:rFonts w:ascii="Garamond" w:hAnsi="Garamond"/>
          <w:sz w:val="32"/>
          <w:szCs w:val="32"/>
        </w:rPr>
      </w:pPr>
    </w:p>
    <w:p w14:paraId="3C0E882D" w14:textId="77777777" w:rsidR="005270DA" w:rsidRPr="002D0819" w:rsidRDefault="005270DA" w:rsidP="005270DA">
      <w:pPr>
        <w:jc w:val="right"/>
        <w:rPr>
          <w:rFonts w:ascii="Garamond" w:hAnsi="Garamond"/>
          <w:sz w:val="32"/>
          <w:szCs w:val="32"/>
        </w:rPr>
      </w:pPr>
    </w:p>
    <w:p w14:paraId="148AFE17" w14:textId="77777777" w:rsidR="005270DA" w:rsidRDefault="005270DA" w:rsidP="005270DA">
      <w:pPr>
        <w:jc w:val="right"/>
        <w:rPr>
          <w:rFonts w:ascii="Garamond" w:hAnsi="Garamond"/>
          <w:sz w:val="32"/>
          <w:szCs w:val="32"/>
        </w:rPr>
      </w:pPr>
    </w:p>
    <w:p w14:paraId="6040F6DC" w14:textId="2E7977E3" w:rsidR="005270DA" w:rsidRDefault="00D23C6F" w:rsidP="005270DA">
      <w:pPr>
        <w:jc w:val="right"/>
        <w:rPr>
          <w:rFonts w:ascii="Garamond" w:hAnsi="Garamond"/>
          <w:b/>
          <w:sz w:val="36"/>
          <w:szCs w:val="36"/>
        </w:rPr>
      </w:pPr>
      <w:r>
        <w:rPr>
          <w:rFonts w:ascii="Garamond" w:hAnsi="Garamond"/>
          <w:b/>
          <w:sz w:val="36"/>
          <w:szCs w:val="36"/>
        </w:rPr>
        <w:t>Nombre del Estudiante</w:t>
      </w:r>
      <w:r w:rsidR="005270DA" w:rsidRPr="008D439B">
        <w:rPr>
          <w:rFonts w:ascii="Garamond" w:hAnsi="Garamond"/>
          <w:b/>
          <w:sz w:val="36"/>
          <w:szCs w:val="36"/>
        </w:rPr>
        <w:t>:</w:t>
      </w:r>
    </w:p>
    <w:p w14:paraId="04F8FCC3" w14:textId="597921D7" w:rsidR="00044B5F" w:rsidRPr="000128E0" w:rsidRDefault="000128E0" w:rsidP="005270DA">
      <w:pPr>
        <w:jc w:val="right"/>
        <w:rPr>
          <w:rFonts w:ascii="Garamond" w:hAnsi="Garamond"/>
          <w:bCs/>
          <w:sz w:val="36"/>
          <w:szCs w:val="36"/>
        </w:rPr>
      </w:pPr>
      <w:r w:rsidRPr="000128E0">
        <w:rPr>
          <w:rFonts w:ascii="Garamond" w:hAnsi="Garamond"/>
          <w:bCs/>
          <w:sz w:val="36"/>
          <w:szCs w:val="36"/>
        </w:rPr>
        <w:t>Jasso Garduño Juan José</w:t>
      </w:r>
    </w:p>
    <w:p w14:paraId="374B378E" w14:textId="77777777" w:rsidR="005270DA" w:rsidRDefault="005270DA" w:rsidP="005270DA">
      <w:pPr>
        <w:rPr>
          <w:rFonts w:ascii="Garamond" w:hAnsi="Garamond"/>
          <w:sz w:val="32"/>
          <w:szCs w:val="32"/>
        </w:rPr>
      </w:pPr>
    </w:p>
    <w:p w14:paraId="5B9F100F" w14:textId="77777777" w:rsidR="005270DA" w:rsidRDefault="005270DA" w:rsidP="005270DA">
      <w:pPr>
        <w:rPr>
          <w:rFonts w:ascii="Garamond" w:hAnsi="Garamond"/>
          <w:sz w:val="32"/>
          <w:szCs w:val="32"/>
        </w:rPr>
      </w:pPr>
    </w:p>
    <w:p w14:paraId="0038089D" w14:textId="77777777" w:rsidR="005270DA" w:rsidRDefault="005270DA" w:rsidP="005270DA">
      <w:pPr>
        <w:rPr>
          <w:rFonts w:ascii="Garamond" w:hAnsi="Garamond"/>
          <w:sz w:val="32"/>
          <w:szCs w:val="32"/>
        </w:rPr>
      </w:pPr>
    </w:p>
    <w:p w14:paraId="00AF1780" w14:textId="77777777" w:rsidR="005270DA" w:rsidRDefault="005270DA" w:rsidP="005270DA">
      <w:pPr>
        <w:rPr>
          <w:rFonts w:ascii="Garamond" w:hAnsi="Garamond"/>
          <w:sz w:val="32"/>
          <w:szCs w:val="32"/>
        </w:rPr>
      </w:pPr>
    </w:p>
    <w:p w14:paraId="58254046" w14:textId="17142606" w:rsidR="00096DE1" w:rsidRDefault="00096DE1" w:rsidP="005270DA">
      <w:pPr>
        <w:rPr>
          <w:rFonts w:ascii="Garamond" w:hAnsi="Garamond"/>
          <w:sz w:val="32"/>
          <w:szCs w:val="32"/>
        </w:rPr>
      </w:pPr>
    </w:p>
    <w:p w14:paraId="7B0383C0" w14:textId="50E25935" w:rsidR="000128E0" w:rsidRDefault="000128E0" w:rsidP="005270DA">
      <w:pPr>
        <w:rPr>
          <w:rFonts w:ascii="Garamond" w:hAnsi="Garamond"/>
          <w:sz w:val="32"/>
          <w:szCs w:val="32"/>
        </w:rPr>
      </w:pPr>
    </w:p>
    <w:p w14:paraId="168514DB" w14:textId="0A7DDDCB" w:rsidR="000128E0" w:rsidRDefault="000128E0" w:rsidP="005270DA">
      <w:pPr>
        <w:rPr>
          <w:rFonts w:ascii="Garamond" w:hAnsi="Garamond"/>
          <w:sz w:val="32"/>
          <w:szCs w:val="32"/>
        </w:rPr>
      </w:pPr>
    </w:p>
    <w:p w14:paraId="19B26C1F" w14:textId="6CEA9DA7" w:rsidR="000128E0" w:rsidRDefault="000128E0" w:rsidP="005270DA">
      <w:pPr>
        <w:rPr>
          <w:rFonts w:ascii="Garamond" w:hAnsi="Garamond"/>
          <w:sz w:val="32"/>
          <w:szCs w:val="32"/>
        </w:rPr>
      </w:pPr>
    </w:p>
    <w:p w14:paraId="7FAEF8F0" w14:textId="76911754" w:rsidR="000128E0" w:rsidRDefault="000128E0" w:rsidP="005270DA">
      <w:pPr>
        <w:rPr>
          <w:rFonts w:ascii="Garamond" w:hAnsi="Garamond"/>
          <w:sz w:val="32"/>
          <w:szCs w:val="32"/>
        </w:rPr>
      </w:pPr>
    </w:p>
    <w:p w14:paraId="3738F35E" w14:textId="77777777" w:rsidR="000128E0" w:rsidRDefault="000128E0" w:rsidP="005270DA">
      <w:pPr>
        <w:rPr>
          <w:rFonts w:ascii="Garamond" w:hAnsi="Garamond"/>
          <w:sz w:val="32"/>
          <w:szCs w:val="32"/>
        </w:rPr>
      </w:pPr>
    </w:p>
    <w:p w14:paraId="281F9D2D" w14:textId="77777777" w:rsidR="00096DE1" w:rsidRPr="00EE2922" w:rsidRDefault="00096DE1" w:rsidP="005270DA">
      <w:pPr>
        <w:rPr>
          <w:rFonts w:ascii="Garamond" w:hAnsi="Garamond"/>
          <w:sz w:val="32"/>
          <w:szCs w:val="32"/>
        </w:rPr>
      </w:pPr>
    </w:p>
    <w:p w14:paraId="5FDD9B0A" w14:textId="77777777" w:rsidR="00096DE1" w:rsidRPr="00EE2922" w:rsidRDefault="00096DE1" w:rsidP="005270DA">
      <w:pPr>
        <w:rPr>
          <w:rFonts w:ascii="Garamond" w:hAnsi="Garamond"/>
          <w:sz w:val="32"/>
          <w:szCs w:val="32"/>
        </w:rPr>
      </w:pPr>
    </w:p>
    <w:p w14:paraId="5391CAB7" w14:textId="77777777" w:rsidR="005270DA" w:rsidRPr="00EE2922" w:rsidRDefault="005270DA" w:rsidP="005270DA">
      <w:pPr>
        <w:rPr>
          <w:rFonts w:ascii="Garamond" w:hAnsi="Garamond"/>
          <w:sz w:val="32"/>
          <w:szCs w:val="32"/>
        </w:rPr>
      </w:pPr>
    </w:p>
    <w:p w14:paraId="085C008A" w14:textId="4C8D53AC" w:rsidR="00DA3F23" w:rsidRDefault="00DA3F23" w:rsidP="005270DA">
      <w:pPr>
        <w:rPr>
          <w:rFonts w:ascii="Garamond" w:hAnsi="Garamond"/>
          <w:sz w:val="32"/>
          <w:szCs w:val="32"/>
        </w:rPr>
      </w:pPr>
      <w:r w:rsidRPr="00DA3F23">
        <w:rPr>
          <w:rFonts w:ascii="Garamond" w:hAnsi="Garamond"/>
          <w:sz w:val="32"/>
          <w:szCs w:val="32"/>
        </w:rPr>
        <w:t>Actividad 1. Desarrollar un script que acceda a 200 sitios web de manera secuencial y medir el tiempo que le lleva hacer tal operación</w:t>
      </w:r>
    </w:p>
    <w:p w14:paraId="64CFC765" w14:textId="12216CB3" w:rsidR="00DA3F23" w:rsidRDefault="00DA3F23" w:rsidP="005270DA">
      <w:pPr>
        <w:rPr>
          <w:rFonts w:ascii="Garamond" w:hAnsi="Garamond"/>
          <w:sz w:val="32"/>
          <w:szCs w:val="32"/>
        </w:rPr>
      </w:pPr>
    </w:p>
    <w:p w14:paraId="2753BDEF" w14:textId="447B9644" w:rsidR="00DA3F23" w:rsidRDefault="00DA3F23" w:rsidP="005270DA">
      <w:pPr>
        <w:rPr>
          <w:rFonts w:ascii="Garamond" w:hAnsi="Garamond"/>
          <w:sz w:val="32"/>
          <w:szCs w:val="32"/>
        </w:rPr>
      </w:pPr>
      <w:r w:rsidRPr="00DA3F23">
        <w:rPr>
          <w:rFonts w:ascii="Garamond" w:hAnsi="Garamond"/>
          <w:sz w:val="32"/>
          <w:szCs w:val="32"/>
        </w:rPr>
        <w:drawing>
          <wp:inline distT="0" distB="0" distL="0" distR="0" wp14:anchorId="5440876B" wp14:editId="55DD957C">
            <wp:extent cx="6732944" cy="4886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513" cy="4887464"/>
                    </a:xfrm>
                    <a:prstGeom prst="rect">
                      <a:avLst/>
                    </a:prstGeom>
                  </pic:spPr>
                </pic:pic>
              </a:graphicData>
            </a:graphic>
          </wp:inline>
        </w:drawing>
      </w:r>
    </w:p>
    <w:p w14:paraId="69A945D4" w14:textId="1F1CD429" w:rsidR="00DA3F23" w:rsidRDefault="00DA3F23" w:rsidP="00DA3F23">
      <w:pPr>
        <w:jc w:val="center"/>
        <w:rPr>
          <w:rFonts w:ascii="Garamond" w:hAnsi="Garamond"/>
          <w:sz w:val="32"/>
          <w:szCs w:val="32"/>
        </w:rPr>
      </w:pPr>
    </w:p>
    <w:p w14:paraId="0344AF82" w14:textId="3003F373" w:rsidR="00DA3F23" w:rsidRDefault="00DA3F23" w:rsidP="005270DA">
      <w:pPr>
        <w:rPr>
          <w:rFonts w:ascii="Garamond" w:hAnsi="Garamond"/>
          <w:sz w:val="32"/>
          <w:szCs w:val="32"/>
        </w:rPr>
      </w:pPr>
      <w:r w:rsidRPr="00DA3F23">
        <w:rPr>
          <w:rFonts w:ascii="Garamond" w:hAnsi="Garamond"/>
          <w:sz w:val="32"/>
          <w:szCs w:val="32"/>
        </w:rPr>
        <w:drawing>
          <wp:anchor distT="0" distB="0" distL="114300" distR="114300" simplePos="0" relativeHeight="251660288" behindDoc="0" locked="0" layoutInCell="1" allowOverlap="1" wp14:anchorId="37FD6A9F" wp14:editId="229F525A">
            <wp:simplePos x="0" y="0"/>
            <wp:positionH relativeFrom="margin">
              <wp:align>center</wp:align>
            </wp:positionH>
            <wp:positionV relativeFrom="paragraph">
              <wp:posOffset>13335</wp:posOffset>
            </wp:positionV>
            <wp:extent cx="4286250" cy="30003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250" cy="3000375"/>
                    </a:xfrm>
                    <a:prstGeom prst="rect">
                      <a:avLst/>
                    </a:prstGeom>
                  </pic:spPr>
                </pic:pic>
              </a:graphicData>
            </a:graphic>
          </wp:anchor>
        </w:drawing>
      </w:r>
    </w:p>
    <w:p w14:paraId="161D0D6D" w14:textId="7398D3C1" w:rsidR="00DA3F23" w:rsidRDefault="00DA3F23" w:rsidP="005270DA">
      <w:pPr>
        <w:rPr>
          <w:rFonts w:ascii="Garamond" w:hAnsi="Garamond"/>
          <w:sz w:val="32"/>
          <w:szCs w:val="32"/>
        </w:rPr>
      </w:pPr>
    </w:p>
    <w:p w14:paraId="4900860E" w14:textId="34239324" w:rsidR="00DA3F23" w:rsidRDefault="00DA3F23" w:rsidP="005270DA">
      <w:pPr>
        <w:rPr>
          <w:rFonts w:ascii="Garamond" w:hAnsi="Garamond"/>
          <w:sz w:val="32"/>
          <w:szCs w:val="32"/>
        </w:rPr>
      </w:pPr>
    </w:p>
    <w:p w14:paraId="53D08D91" w14:textId="02D3C414" w:rsidR="00DA3F23" w:rsidRDefault="00DA3F23" w:rsidP="005270DA">
      <w:pPr>
        <w:rPr>
          <w:rFonts w:ascii="Garamond" w:hAnsi="Garamond"/>
          <w:sz w:val="32"/>
          <w:szCs w:val="32"/>
        </w:rPr>
      </w:pPr>
    </w:p>
    <w:p w14:paraId="1115E2EC" w14:textId="0FAF3F4C" w:rsidR="00DA3F23" w:rsidRDefault="00DA3F23" w:rsidP="005270DA">
      <w:pPr>
        <w:rPr>
          <w:rFonts w:ascii="Garamond" w:hAnsi="Garamond"/>
          <w:sz w:val="32"/>
          <w:szCs w:val="32"/>
        </w:rPr>
      </w:pPr>
    </w:p>
    <w:p w14:paraId="511BFCA2" w14:textId="39B7AB45" w:rsidR="00DA3F23" w:rsidRDefault="00DA3F23" w:rsidP="005270DA">
      <w:pPr>
        <w:rPr>
          <w:rFonts w:ascii="Garamond" w:hAnsi="Garamond"/>
          <w:sz w:val="32"/>
          <w:szCs w:val="32"/>
        </w:rPr>
      </w:pPr>
    </w:p>
    <w:p w14:paraId="5632366E" w14:textId="5F5EF4EC" w:rsidR="00DA3F23" w:rsidRDefault="00DA3F23" w:rsidP="005270DA">
      <w:pPr>
        <w:rPr>
          <w:rFonts w:ascii="Garamond" w:hAnsi="Garamond"/>
          <w:sz w:val="32"/>
          <w:szCs w:val="32"/>
        </w:rPr>
      </w:pPr>
    </w:p>
    <w:p w14:paraId="58E6EF34" w14:textId="2E738631" w:rsidR="00DA3F23" w:rsidRDefault="00DA3F23" w:rsidP="005270DA">
      <w:pPr>
        <w:rPr>
          <w:rFonts w:ascii="Garamond" w:hAnsi="Garamond"/>
          <w:sz w:val="32"/>
          <w:szCs w:val="32"/>
        </w:rPr>
      </w:pPr>
    </w:p>
    <w:p w14:paraId="20EFD9A6" w14:textId="2C7D7299" w:rsidR="00DA3F23" w:rsidRDefault="00DA3F23" w:rsidP="005270DA">
      <w:pPr>
        <w:rPr>
          <w:rFonts w:ascii="Garamond" w:hAnsi="Garamond"/>
          <w:sz w:val="32"/>
          <w:szCs w:val="32"/>
        </w:rPr>
      </w:pPr>
    </w:p>
    <w:p w14:paraId="63A22162" w14:textId="5DE7A995" w:rsidR="00DA3F23" w:rsidRDefault="00DA3F23" w:rsidP="005270DA">
      <w:pPr>
        <w:rPr>
          <w:rFonts w:ascii="Garamond" w:hAnsi="Garamond"/>
          <w:sz w:val="32"/>
          <w:szCs w:val="32"/>
        </w:rPr>
      </w:pPr>
    </w:p>
    <w:p w14:paraId="1B619212" w14:textId="092D8752" w:rsidR="00DA3F23" w:rsidRDefault="00DA3F23" w:rsidP="005270DA">
      <w:pPr>
        <w:rPr>
          <w:rFonts w:ascii="Garamond" w:hAnsi="Garamond"/>
          <w:sz w:val="32"/>
          <w:szCs w:val="32"/>
        </w:rPr>
      </w:pPr>
    </w:p>
    <w:p w14:paraId="32AD12E8" w14:textId="34BB1803" w:rsidR="00DA3F23" w:rsidRDefault="00DA3F23" w:rsidP="005270DA">
      <w:pPr>
        <w:rPr>
          <w:rFonts w:ascii="Garamond" w:hAnsi="Garamond"/>
          <w:sz w:val="32"/>
          <w:szCs w:val="32"/>
        </w:rPr>
      </w:pPr>
    </w:p>
    <w:p w14:paraId="0894FABE" w14:textId="566401B8" w:rsidR="00DA3F23" w:rsidRDefault="00DA3F23" w:rsidP="005270DA">
      <w:pPr>
        <w:rPr>
          <w:rFonts w:ascii="Garamond" w:hAnsi="Garamond"/>
          <w:sz w:val="32"/>
          <w:szCs w:val="32"/>
        </w:rPr>
      </w:pPr>
    </w:p>
    <w:p w14:paraId="4FF323F6" w14:textId="52C586AE" w:rsidR="00DA3F23" w:rsidRDefault="00DA3F23" w:rsidP="005270DA">
      <w:pPr>
        <w:rPr>
          <w:rFonts w:ascii="Garamond" w:hAnsi="Garamond"/>
          <w:sz w:val="32"/>
          <w:szCs w:val="32"/>
        </w:rPr>
      </w:pPr>
      <w:r w:rsidRPr="00DA3F23">
        <w:rPr>
          <w:rFonts w:ascii="Garamond" w:hAnsi="Garamond"/>
          <w:sz w:val="32"/>
          <w:szCs w:val="32"/>
        </w:rPr>
        <w:lastRenderedPageBreak/>
        <w:t>Actividad 2. Desarrollar un script que acceda a 200 sitios web mediante el uso de hilos  y medir el tiempo que le lleva hacer tal operación</w:t>
      </w:r>
    </w:p>
    <w:p w14:paraId="7ECC9A72" w14:textId="77777777" w:rsidR="00DA3F23" w:rsidRDefault="00DA3F23" w:rsidP="005270DA">
      <w:pPr>
        <w:rPr>
          <w:rFonts w:ascii="Garamond" w:hAnsi="Garamond"/>
          <w:sz w:val="32"/>
          <w:szCs w:val="32"/>
        </w:rPr>
      </w:pPr>
    </w:p>
    <w:p w14:paraId="5701C298" w14:textId="319EA573" w:rsidR="00DA3F23" w:rsidRDefault="00DA3F23" w:rsidP="00DA3F23">
      <w:pPr>
        <w:jc w:val="center"/>
        <w:rPr>
          <w:rFonts w:ascii="Garamond" w:hAnsi="Garamond"/>
          <w:sz w:val="32"/>
          <w:szCs w:val="32"/>
        </w:rPr>
      </w:pPr>
      <w:r w:rsidRPr="00DA3F23">
        <w:rPr>
          <w:rFonts w:ascii="Garamond" w:hAnsi="Garamond"/>
          <w:sz w:val="32"/>
          <w:szCs w:val="32"/>
        </w:rPr>
        <w:drawing>
          <wp:inline distT="0" distB="0" distL="0" distR="0" wp14:anchorId="2E3DF742" wp14:editId="3E76130C">
            <wp:extent cx="6876788" cy="500062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8305" cy="5001728"/>
                    </a:xfrm>
                    <a:prstGeom prst="rect">
                      <a:avLst/>
                    </a:prstGeom>
                  </pic:spPr>
                </pic:pic>
              </a:graphicData>
            </a:graphic>
          </wp:inline>
        </w:drawing>
      </w:r>
    </w:p>
    <w:p w14:paraId="420B8D6A" w14:textId="77777777" w:rsidR="00DA3F23" w:rsidRDefault="00DA3F23" w:rsidP="005270DA">
      <w:pPr>
        <w:rPr>
          <w:rFonts w:ascii="Garamond" w:hAnsi="Garamond"/>
          <w:sz w:val="32"/>
          <w:szCs w:val="32"/>
        </w:rPr>
      </w:pPr>
    </w:p>
    <w:p w14:paraId="5012ACAE" w14:textId="70BD3FBC" w:rsidR="00DA3F23" w:rsidRDefault="00DA3F23" w:rsidP="00DA3F23">
      <w:pPr>
        <w:jc w:val="center"/>
        <w:rPr>
          <w:rFonts w:ascii="Garamond" w:hAnsi="Garamond"/>
          <w:sz w:val="32"/>
          <w:szCs w:val="32"/>
        </w:rPr>
      </w:pPr>
      <w:r w:rsidRPr="00DA3F23">
        <w:rPr>
          <w:rFonts w:ascii="Garamond" w:hAnsi="Garamond"/>
          <w:sz w:val="32"/>
          <w:szCs w:val="32"/>
        </w:rPr>
        <w:drawing>
          <wp:inline distT="0" distB="0" distL="0" distR="0" wp14:anchorId="2743072F" wp14:editId="7AD94FEC">
            <wp:extent cx="4590730" cy="32099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035" cy="3210838"/>
                    </a:xfrm>
                    <a:prstGeom prst="rect">
                      <a:avLst/>
                    </a:prstGeom>
                  </pic:spPr>
                </pic:pic>
              </a:graphicData>
            </a:graphic>
          </wp:inline>
        </w:drawing>
      </w:r>
    </w:p>
    <w:p w14:paraId="1B1AA088" w14:textId="4FE8F291" w:rsidR="005270DA" w:rsidRDefault="00DA3F23" w:rsidP="005270DA">
      <w:pPr>
        <w:rPr>
          <w:rFonts w:ascii="Garamond" w:hAnsi="Garamond"/>
          <w:sz w:val="32"/>
          <w:szCs w:val="32"/>
        </w:rPr>
      </w:pPr>
      <w:r w:rsidRPr="00DA3F23">
        <w:rPr>
          <w:rFonts w:ascii="Garamond" w:hAnsi="Garamond"/>
          <w:sz w:val="32"/>
          <w:szCs w:val="32"/>
        </w:rPr>
        <w:lastRenderedPageBreak/>
        <w:t>Actividad 3. Tenemos dos formas distintas de descargar los sitios web, Crea un nuevo script donde ejecutes 10 veces cada una de ellas, guarda los tiempo de ejecución de las dos condiciones y genera un boxplot comparativo entre los tiempos obtenidos.</w:t>
      </w:r>
    </w:p>
    <w:p w14:paraId="3372A321" w14:textId="77777777" w:rsidR="00DA3F23" w:rsidRDefault="00DA3F23" w:rsidP="005270DA">
      <w:pPr>
        <w:rPr>
          <w:rFonts w:ascii="Garamond" w:hAnsi="Garamond"/>
          <w:sz w:val="32"/>
          <w:szCs w:val="32"/>
        </w:rPr>
      </w:pPr>
    </w:p>
    <w:p w14:paraId="6BEE787B" w14:textId="7BC9CA8F" w:rsidR="00DA3F23" w:rsidRPr="00EE2922" w:rsidRDefault="00DA3F23" w:rsidP="005270DA">
      <w:pPr>
        <w:rPr>
          <w:rFonts w:ascii="Garamond" w:hAnsi="Garamond"/>
          <w:sz w:val="32"/>
          <w:szCs w:val="32"/>
        </w:rPr>
      </w:pPr>
      <w:r w:rsidRPr="00DA3F23">
        <w:rPr>
          <w:rFonts w:ascii="Garamond" w:hAnsi="Garamond"/>
          <w:sz w:val="32"/>
          <w:szCs w:val="32"/>
        </w:rPr>
        <w:drawing>
          <wp:inline distT="0" distB="0" distL="0" distR="0" wp14:anchorId="076CBE79" wp14:editId="1F557467">
            <wp:extent cx="7052310" cy="57537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2310" cy="5753735"/>
                    </a:xfrm>
                    <a:prstGeom prst="rect">
                      <a:avLst/>
                    </a:prstGeom>
                  </pic:spPr>
                </pic:pic>
              </a:graphicData>
            </a:graphic>
          </wp:inline>
        </w:drawing>
      </w:r>
    </w:p>
    <w:p w14:paraId="678D30E9" w14:textId="77777ACE" w:rsidR="005270DA" w:rsidRDefault="005270DA" w:rsidP="00EE2922">
      <w:pPr>
        <w:pStyle w:val="Direccindelremitente"/>
        <w:jc w:val="both"/>
        <w:rPr>
          <w:color w:val="auto"/>
          <w:sz w:val="22"/>
        </w:rPr>
      </w:pPr>
    </w:p>
    <w:p w14:paraId="3DAF2ABF" w14:textId="2C5F4A58" w:rsidR="00DA3F23" w:rsidRDefault="00DA3F23" w:rsidP="00EE2922">
      <w:pPr>
        <w:pStyle w:val="Direccindelremitente"/>
        <w:jc w:val="both"/>
        <w:rPr>
          <w:color w:val="auto"/>
          <w:sz w:val="22"/>
        </w:rPr>
      </w:pPr>
    </w:p>
    <w:p w14:paraId="5EB3CAEA" w14:textId="327C4EA5" w:rsidR="00DA3F23" w:rsidRDefault="00DA3F23" w:rsidP="00EE2922">
      <w:pPr>
        <w:pStyle w:val="Direccindelremitente"/>
        <w:jc w:val="both"/>
        <w:rPr>
          <w:color w:val="auto"/>
          <w:sz w:val="22"/>
        </w:rPr>
      </w:pPr>
    </w:p>
    <w:p w14:paraId="65E1EF66" w14:textId="27AA05A1" w:rsidR="00DA3F23" w:rsidRDefault="00DA3F23" w:rsidP="00EE2922">
      <w:pPr>
        <w:pStyle w:val="Direccindelremitente"/>
        <w:jc w:val="both"/>
        <w:rPr>
          <w:color w:val="auto"/>
          <w:sz w:val="22"/>
        </w:rPr>
      </w:pPr>
    </w:p>
    <w:p w14:paraId="40A6C8B5" w14:textId="596E8BB6" w:rsidR="00DA3F23" w:rsidRDefault="00DA3F23" w:rsidP="00EE2922">
      <w:pPr>
        <w:pStyle w:val="Direccindelremitente"/>
        <w:jc w:val="both"/>
        <w:rPr>
          <w:color w:val="auto"/>
          <w:sz w:val="22"/>
        </w:rPr>
      </w:pPr>
    </w:p>
    <w:p w14:paraId="00F2BBA8" w14:textId="7B15DD24" w:rsidR="00DA3F23" w:rsidRDefault="00DA3F23" w:rsidP="00EE2922">
      <w:pPr>
        <w:pStyle w:val="Direccindelremitente"/>
        <w:jc w:val="both"/>
        <w:rPr>
          <w:color w:val="auto"/>
          <w:sz w:val="22"/>
        </w:rPr>
      </w:pPr>
    </w:p>
    <w:p w14:paraId="10D1A85E" w14:textId="5634C795" w:rsidR="00DA3F23" w:rsidRDefault="00DA3F23" w:rsidP="00EE2922">
      <w:pPr>
        <w:pStyle w:val="Direccindelremitente"/>
        <w:jc w:val="both"/>
        <w:rPr>
          <w:color w:val="auto"/>
          <w:sz w:val="22"/>
        </w:rPr>
      </w:pPr>
    </w:p>
    <w:p w14:paraId="41D98A20" w14:textId="5194D626" w:rsidR="00DA3F23" w:rsidRDefault="00DA3F23" w:rsidP="00EE2922">
      <w:pPr>
        <w:pStyle w:val="Direccindelremitente"/>
        <w:jc w:val="both"/>
        <w:rPr>
          <w:color w:val="auto"/>
          <w:sz w:val="22"/>
        </w:rPr>
      </w:pPr>
    </w:p>
    <w:p w14:paraId="55E8588E" w14:textId="4D7FD49F" w:rsidR="00DA3F23" w:rsidRDefault="00DA3F23" w:rsidP="00EE2922">
      <w:pPr>
        <w:pStyle w:val="Direccindelremitente"/>
        <w:jc w:val="both"/>
        <w:rPr>
          <w:color w:val="auto"/>
          <w:sz w:val="22"/>
        </w:rPr>
      </w:pPr>
      <w:r w:rsidRPr="00DA3F23">
        <w:rPr>
          <w:color w:val="auto"/>
          <w:sz w:val="22"/>
        </w:rPr>
        <w:lastRenderedPageBreak/>
        <w:drawing>
          <wp:inline distT="0" distB="0" distL="0" distR="0" wp14:anchorId="3C0CBD84" wp14:editId="504C0718">
            <wp:extent cx="7052310" cy="46507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310" cy="4650740"/>
                    </a:xfrm>
                    <a:prstGeom prst="rect">
                      <a:avLst/>
                    </a:prstGeom>
                  </pic:spPr>
                </pic:pic>
              </a:graphicData>
            </a:graphic>
          </wp:inline>
        </w:drawing>
      </w:r>
    </w:p>
    <w:p w14:paraId="2B6C80AB" w14:textId="77777777" w:rsidR="00DA3F23" w:rsidRDefault="00DA3F23" w:rsidP="00EE2922">
      <w:pPr>
        <w:pStyle w:val="Direccindelremitente"/>
        <w:jc w:val="both"/>
        <w:rPr>
          <w:color w:val="auto"/>
          <w:sz w:val="22"/>
        </w:rPr>
      </w:pPr>
    </w:p>
    <w:p w14:paraId="34F490C8" w14:textId="6F590DCA" w:rsidR="00DA3F23" w:rsidRDefault="00DA3F23" w:rsidP="00DA3F23">
      <w:pPr>
        <w:pStyle w:val="Direccindelremitente"/>
        <w:jc w:val="center"/>
        <w:rPr>
          <w:color w:val="auto"/>
          <w:sz w:val="22"/>
        </w:rPr>
      </w:pPr>
      <w:r w:rsidRPr="00DA3F23">
        <w:rPr>
          <w:color w:val="auto"/>
          <w:sz w:val="22"/>
        </w:rPr>
        <w:drawing>
          <wp:inline distT="0" distB="0" distL="0" distR="0" wp14:anchorId="4672EAA7" wp14:editId="15ABCFD0">
            <wp:extent cx="3333750" cy="2244026"/>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868" cy="2246125"/>
                    </a:xfrm>
                    <a:prstGeom prst="rect">
                      <a:avLst/>
                    </a:prstGeom>
                  </pic:spPr>
                </pic:pic>
              </a:graphicData>
            </a:graphic>
          </wp:inline>
        </w:drawing>
      </w:r>
    </w:p>
    <w:p w14:paraId="65DC0311" w14:textId="55271CC9" w:rsidR="00DA3F23" w:rsidRDefault="00DA3F23" w:rsidP="00DA3F23">
      <w:pPr>
        <w:pStyle w:val="Direccindelremitente"/>
        <w:jc w:val="center"/>
        <w:rPr>
          <w:color w:val="auto"/>
          <w:sz w:val="22"/>
        </w:rPr>
      </w:pPr>
      <w:r w:rsidRPr="00DA3F23">
        <w:rPr>
          <w:color w:val="auto"/>
          <w:sz w:val="22"/>
        </w:rPr>
        <w:drawing>
          <wp:inline distT="0" distB="0" distL="0" distR="0" wp14:anchorId="7ECAD712" wp14:editId="35F2E09E">
            <wp:extent cx="4600575" cy="185980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3245" cy="1860886"/>
                    </a:xfrm>
                    <a:prstGeom prst="rect">
                      <a:avLst/>
                    </a:prstGeom>
                  </pic:spPr>
                </pic:pic>
              </a:graphicData>
            </a:graphic>
          </wp:inline>
        </w:drawing>
      </w:r>
    </w:p>
    <w:p w14:paraId="58883FE8" w14:textId="2CC0D1AF" w:rsidR="00DA3F23" w:rsidRDefault="00DA3F23" w:rsidP="00DA3F23">
      <w:pPr>
        <w:pStyle w:val="Direccindelremitente"/>
        <w:jc w:val="center"/>
        <w:rPr>
          <w:color w:val="auto"/>
          <w:sz w:val="22"/>
        </w:rPr>
      </w:pPr>
    </w:p>
    <w:p w14:paraId="7C38F9E4" w14:textId="30D79F6F" w:rsidR="00DA3F23" w:rsidRDefault="00DA3F23" w:rsidP="00DA3F23">
      <w:pPr>
        <w:pStyle w:val="Direccindelremitente"/>
        <w:jc w:val="both"/>
        <w:rPr>
          <w:color w:val="auto"/>
          <w:sz w:val="22"/>
        </w:rPr>
      </w:pPr>
    </w:p>
    <w:p w14:paraId="1490C70C" w14:textId="4B44C3A6" w:rsidR="00DA3F23" w:rsidRDefault="00DA3F23" w:rsidP="00DA3F23">
      <w:pPr>
        <w:pStyle w:val="Direccindelremitente"/>
        <w:jc w:val="both"/>
        <w:rPr>
          <w:color w:val="auto"/>
          <w:sz w:val="22"/>
        </w:rPr>
      </w:pPr>
      <w:r>
        <w:rPr>
          <w:color w:val="auto"/>
          <w:sz w:val="22"/>
          <w:lang/>
        </w:rPr>
        <w:t>Conclusiones</w:t>
      </w:r>
      <w:r>
        <w:rPr>
          <w:color w:val="auto"/>
          <w:sz w:val="22"/>
        </w:rPr>
        <w:t>:</w:t>
      </w:r>
    </w:p>
    <w:p w14:paraId="28129245" w14:textId="2EE6AC5E" w:rsidR="00DA3F23" w:rsidRDefault="00DA3F23" w:rsidP="00DA3F23">
      <w:pPr>
        <w:pStyle w:val="Direccindelremitente"/>
        <w:jc w:val="both"/>
        <w:rPr>
          <w:color w:val="auto"/>
          <w:sz w:val="22"/>
        </w:rPr>
      </w:pPr>
    </w:p>
    <w:p w14:paraId="626F4F83" w14:textId="3DBE54A6" w:rsidR="00DA3F23" w:rsidRDefault="00DA3F23" w:rsidP="00DA3F23">
      <w:pPr>
        <w:pStyle w:val="Direccindelremitente"/>
        <w:jc w:val="both"/>
        <w:rPr>
          <w:color w:val="auto"/>
          <w:sz w:val="22"/>
        </w:rPr>
      </w:pPr>
      <w:r>
        <w:rPr>
          <w:color w:val="auto"/>
          <w:sz w:val="22"/>
        </w:rPr>
        <w:t>Como se puede observar en la salida de la actividad 1 y 2, se tienen una duración de 16.19</w:t>
      </w:r>
      <w:r w:rsidRPr="00DA3F23">
        <w:rPr>
          <w:color w:val="auto"/>
          <w:sz w:val="22"/>
        </w:rPr>
        <w:t xml:space="preserve"> </w:t>
      </w:r>
      <w:r>
        <w:rPr>
          <w:color w:val="auto"/>
          <w:sz w:val="22"/>
        </w:rPr>
        <w:t>[</w:t>
      </w:r>
      <w:r>
        <w:rPr>
          <w:color w:val="auto"/>
          <w:sz w:val="22"/>
        </w:rPr>
        <w:t>s]</w:t>
      </w:r>
      <w:r>
        <w:rPr>
          <w:color w:val="auto"/>
          <w:sz w:val="22"/>
        </w:rPr>
        <w:t xml:space="preserve"> y 4.19[s] respectivamente, por lo que al hacer la descarga usando hilos es aproximadamente 4 veces más rápido.</w:t>
      </w:r>
    </w:p>
    <w:p w14:paraId="49C22AA9" w14:textId="38EB84BD" w:rsidR="00DA3F23" w:rsidRDefault="00DA3F23" w:rsidP="00DA3F23">
      <w:pPr>
        <w:pStyle w:val="Direccindelremitente"/>
        <w:jc w:val="both"/>
        <w:rPr>
          <w:color w:val="auto"/>
          <w:sz w:val="22"/>
        </w:rPr>
      </w:pPr>
    </w:p>
    <w:p w14:paraId="3E501D5A" w14:textId="221A4A24" w:rsidR="00DA3F23" w:rsidRPr="00DA3F23" w:rsidRDefault="00DA3F23" w:rsidP="00DA3F23">
      <w:pPr>
        <w:pStyle w:val="Direccindelremitente"/>
        <w:jc w:val="both"/>
        <w:rPr>
          <w:color w:val="auto"/>
          <w:sz w:val="22"/>
        </w:rPr>
      </w:pPr>
      <w:r>
        <w:rPr>
          <w:color w:val="auto"/>
          <w:sz w:val="22"/>
        </w:rPr>
        <w:t>En cuando a la actividad 3, podemos observar el boxplot inferior, el cual corresponde a las descargas usando hilos, se observa que la mayoría de las descargas tardaron alrededor de 4 segundos, y sólo en 2 ocasiones más de 4.9 segundos, siendo estos outliers. En cuando al boxplot para las descargas secuenciales la mayoría de las descargas fueron de alrededor de 15 segundos.</w:t>
      </w:r>
    </w:p>
    <w:sectPr w:rsidR="00DA3F23" w:rsidRPr="00DA3F23" w:rsidSect="00AA2157">
      <w:headerReference w:type="even" r:id="rId18"/>
      <w:footerReference w:type="even" r:id="rId19"/>
      <w:pgSz w:w="12240" w:h="15840" w:code="1"/>
      <w:pgMar w:top="624" w:right="567" w:bottom="624" w:left="567" w:header="720" w:footer="720" w:gutter="0"/>
      <w:pgBorders>
        <w:top w:val="single" w:sz="4" w:space="1" w:color="auto"/>
        <w:left w:val="single" w:sz="4" w:space="4" w:color="auto"/>
        <w:bottom w:val="single" w:sz="4" w:space="1" w:color="auto"/>
        <w:right w:val="single" w:sz="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0126" w14:textId="77777777" w:rsidR="00635324" w:rsidRDefault="00635324">
      <w:r>
        <w:separator/>
      </w:r>
    </w:p>
  </w:endnote>
  <w:endnote w:type="continuationSeparator" w:id="0">
    <w:p w14:paraId="187CF19F" w14:textId="77777777" w:rsidR="00635324" w:rsidRDefault="0063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CA55" w14:textId="77777777" w:rsidR="00A654DE" w:rsidRDefault="00A654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081005" w14:textId="77777777" w:rsidR="00A654DE" w:rsidRDefault="00A654D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2F98" w14:textId="77777777" w:rsidR="00635324" w:rsidRDefault="00635324">
      <w:r>
        <w:separator/>
      </w:r>
    </w:p>
  </w:footnote>
  <w:footnote w:type="continuationSeparator" w:id="0">
    <w:p w14:paraId="18DAF086" w14:textId="77777777" w:rsidR="00635324" w:rsidRDefault="0063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7DA9" w14:textId="77777777" w:rsidR="00A654DE" w:rsidRDefault="00A654D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AB87A8" w14:textId="77777777" w:rsidR="00A654DE" w:rsidRDefault="00A654DE">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B939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BD14791_"/>
      </v:shape>
    </w:pict>
  </w:numPicBullet>
  <w:abstractNum w:abstractNumId="0" w15:restartNumberingAfterBreak="0">
    <w:nsid w:val="612F2204"/>
    <w:multiLevelType w:val="hybridMultilevel"/>
    <w:tmpl w:val="76C87B82"/>
    <w:lvl w:ilvl="0" w:tplc="E8942D7E">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57181F"/>
    <w:multiLevelType w:val="hybridMultilevel"/>
    <w:tmpl w:val="152CBA4A"/>
    <w:lvl w:ilvl="0" w:tplc="E8942D7E">
      <w:start w:val="1"/>
      <w:numFmt w:val="bullet"/>
      <w:lvlText w:val=""/>
      <w:lvlPicBulletId w:val="0"/>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0D3538"/>
    <w:multiLevelType w:val="hybridMultilevel"/>
    <w:tmpl w:val="ED126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62"/>
    <w:rsid w:val="00001EDD"/>
    <w:rsid w:val="000046A7"/>
    <w:rsid w:val="00005D06"/>
    <w:rsid w:val="000128E0"/>
    <w:rsid w:val="00016F06"/>
    <w:rsid w:val="0002269B"/>
    <w:rsid w:val="00025B31"/>
    <w:rsid w:val="00032B50"/>
    <w:rsid w:val="00032E3E"/>
    <w:rsid w:val="00036807"/>
    <w:rsid w:val="0004134D"/>
    <w:rsid w:val="00044B5F"/>
    <w:rsid w:val="000572FF"/>
    <w:rsid w:val="00061600"/>
    <w:rsid w:val="00061748"/>
    <w:rsid w:val="000620E1"/>
    <w:rsid w:val="00062A5B"/>
    <w:rsid w:val="00064AAC"/>
    <w:rsid w:val="00074801"/>
    <w:rsid w:val="00081CE9"/>
    <w:rsid w:val="00082B6D"/>
    <w:rsid w:val="00085201"/>
    <w:rsid w:val="00093FB4"/>
    <w:rsid w:val="00096DE1"/>
    <w:rsid w:val="000B4472"/>
    <w:rsid w:val="000C0C74"/>
    <w:rsid w:val="000C1B00"/>
    <w:rsid w:val="000C7796"/>
    <w:rsid w:val="000D1F36"/>
    <w:rsid w:val="000D21F4"/>
    <w:rsid w:val="000D561F"/>
    <w:rsid w:val="000E034B"/>
    <w:rsid w:val="000F3A8D"/>
    <w:rsid w:val="000F4A3C"/>
    <w:rsid w:val="000F6AD7"/>
    <w:rsid w:val="00100966"/>
    <w:rsid w:val="0012354F"/>
    <w:rsid w:val="001236EF"/>
    <w:rsid w:val="00131588"/>
    <w:rsid w:val="00132997"/>
    <w:rsid w:val="00135ED0"/>
    <w:rsid w:val="001425AE"/>
    <w:rsid w:val="0014799B"/>
    <w:rsid w:val="001510BD"/>
    <w:rsid w:val="00151A78"/>
    <w:rsid w:val="001576C8"/>
    <w:rsid w:val="00170033"/>
    <w:rsid w:val="00173A21"/>
    <w:rsid w:val="00176E69"/>
    <w:rsid w:val="001855CB"/>
    <w:rsid w:val="001978D2"/>
    <w:rsid w:val="001A26A3"/>
    <w:rsid w:val="001A79A7"/>
    <w:rsid w:val="001B2362"/>
    <w:rsid w:val="001B4E15"/>
    <w:rsid w:val="001B5503"/>
    <w:rsid w:val="001C4848"/>
    <w:rsid w:val="001D642C"/>
    <w:rsid w:val="001E106D"/>
    <w:rsid w:val="001E199E"/>
    <w:rsid w:val="001E5826"/>
    <w:rsid w:val="001E78A2"/>
    <w:rsid w:val="001E7D7A"/>
    <w:rsid w:val="001F72A8"/>
    <w:rsid w:val="00200831"/>
    <w:rsid w:val="00203BFB"/>
    <w:rsid w:val="00211D91"/>
    <w:rsid w:val="00212D52"/>
    <w:rsid w:val="00217533"/>
    <w:rsid w:val="00224E6C"/>
    <w:rsid w:val="00226FA7"/>
    <w:rsid w:val="00227AA0"/>
    <w:rsid w:val="00230F4D"/>
    <w:rsid w:val="00231B08"/>
    <w:rsid w:val="00237059"/>
    <w:rsid w:val="00241135"/>
    <w:rsid w:val="0025271A"/>
    <w:rsid w:val="00255B00"/>
    <w:rsid w:val="00256331"/>
    <w:rsid w:val="002606A1"/>
    <w:rsid w:val="002626E6"/>
    <w:rsid w:val="002641C9"/>
    <w:rsid w:val="00264ACC"/>
    <w:rsid w:val="00270315"/>
    <w:rsid w:val="00270EED"/>
    <w:rsid w:val="00271659"/>
    <w:rsid w:val="00272232"/>
    <w:rsid w:val="00274EA5"/>
    <w:rsid w:val="00275396"/>
    <w:rsid w:val="00276193"/>
    <w:rsid w:val="00286AF0"/>
    <w:rsid w:val="00287392"/>
    <w:rsid w:val="00287762"/>
    <w:rsid w:val="0029057E"/>
    <w:rsid w:val="00290E16"/>
    <w:rsid w:val="002915E9"/>
    <w:rsid w:val="00292EF4"/>
    <w:rsid w:val="002937A7"/>
    <w:rsid w:val="002B25F2"/>
    <w:rsid w:val="002C2A2C"/>
    <w:rsid w:val="002C4B76"/>
    <w:rsid w:val="002D0784"/>
    <w:rsid w:val="002D620C"/>
    <w:rsid w:val="002E0DBE"/>
    <w:rsid w:val="002E35D0"/>
    <w:rsid w:val="002F0795"/>
    <w:rsid w:val="002F13A3"/>
    <w:rsid w:val="00300C49"/>
    <w:rsid w:val="00303526"/>
    <w:rsid w:val="00303AD8"/>
    <w:rsid w:val="00307B8F"/>
    <w:rsid w:val="00321B4B"/>
    <w:rsid w:val="003220FE"/>
    <w:rsid w:val="00323C20"/>
    <w:rsid w:val="003276ED"/>
    <w:rsid w:val="00327974"/>
    <w:rsid w:val="00331766"/>
    <w:rsid w:val="00331DD3"/>
    <w:rsid w:val="003337F2"/>
    <w:rsid w:val="00334050"/>
    <w:rsid w:val="00334CFF"/>
    <w:rsid w:val="00335D42"/>
    <w:rsid w:val="00341D9E"/>
    <w:rsid w:val="00352C6D"/>
    <w:rsid w:val="00364109"/>
    <w:rsid w:val="003670FE"/>
    <w:rsid w:val="00371BF7"/>
    <w:rsid w:val="00374BC1"/>
    <w:rsid w:val="003765F2"/>
    <w:rsid w:val="003775E4"/>
    <w:rsid w:val="00377739"/>
    <w:rsid w:val="003822B4"/>
    <w:rsid w:val="003864A4"/>
    <w:rsid w:val="00387157"/>
    <w:rsid w:val="0039121A"/>
    <w:rsid w:val="003912CD"/>
    <w:rsid w:val="00393654"/>
    <w:rsid w:val="003A30CE"/>
    <w:rsid w:val="003A6186"/>
    <w:rsid w:val="003A6A12"/>
    <w:rsid w:val="003A7937"/>
    <w:rsid w:val="003B250D"/>
    <w:rsid w:val="003B36CE"/>
    <w:rsid w:val="003B3DEC"/>
    <w:rsid w:val="003B4D04"/>
    <w:rsid w:val="003B5CB1"/>
    <w:rsid w:val="003B6E74"/>
    <w:rsid w:val="003D20CC"/>
    <w:rsid w:val="003D64C1"/>
    <w:rsid w:val="003D7AE4"/>
    <w:rsid w:val="003F7B29"/>
    <w:rsid w:val="004056CF"/>
    <w:rsid w:val="00406345"/>
    <w:rsid w:val="00413B38"/>
    <w:rsid w:val="0041645F"/>
    <w:rsid w:val="004169AD"/>
    <w:rsid w:val="00423293"/>
    <w:rsid w:val="0042681F"/>
    <w:rsid w:val="00435484"/>
    <w:rsid w:val="004433BC"/>
    <w:rsid w:val="00451956"/>
    <w:rsid w:val="00453161"/>
    <w:rsid w:val="004814E7"/>
    <w:rsid w:val="00484D05"/>
    <w:rsid w:val="00493C03"/>
    <w:rsid w:val="00493C0D"/>
    <w:rsid w:val="004B0655"/>
    <w:rsid w:val="004B46F1"/>
    <w:rsid w:val="004B6B35"/>
    <w:rsid w:val="004B77D7"/>
    <w:rsid w:val="004C2EF7"/>
    <w:rsid w:val="004E1F32"/>
    <w:rsid w:val="004E4195"/>
    <w:rsid w:val="004E7D81"/>
    <w:rsid w:val="004F05B6"/>
    <w:rsid w:val="004F09A6"/>
    <w:rsid w:val="00501282"/>
    <w:rsid w:val="005025A2"/>
    <w:rsid w:val="005028FD"/>
    <w:rsid w:val="0051056C"/>
    <w:rsid w:val="00514A5A"/>
    <w:rsid w:val="0051538D"/>
    <w:rsid w:val="005226BC"/>
    <w:rsid w:val="005270DA"/>
    <w:rsid w:val="00527934"/>
    <w:rsid w:val="00532F59"/>
    <w:rsid w:val="005348D9"/>
    <w:rsid w:val="0053661F"/>
    <w:rsid w:val="005425E1"/>
    <w:rsid w:val="005444AD"/>
    <w:rsid w:val="005463FF"/>
    <w:rsid w:val="005467A9"/>
    <w:rsid w:val="00560A65"/>
    <w:rsid w:val="00561050"/>
    <w:rsid w:val="00562A38"/>
    <w:rsid w:val="00570DD2"/>
    <w:rsid w:val="005736CA"/>
    <w:rsid w:val="0058021D"/>
    <w:rsid w:val="005808D7"/>
    <w:rsid w:val="005844B5"/>
    <w:rsid w:val="00592735"/>
    <w:rsid w:val="00593BED"/>
    <w:rsid w:val="005941C4"/>
    <w:rsid w:val="005A22EB"/>
    <w:rsid w:val="005A39F4"/>
    <w:rsid w:val="005B3D8D"/>
    <w:rsid w:val="005D3EF1"/>
    <w:rsid w:val="005D64EB"/>
    <w:rsid w:val="005E18FA"/>
    <w:rsid w:val="005E226A"/>
    <w:rsid w:val="005E70CA"/>
    <w:rsid w:val="005F02AA"/>
    <w:rsid w:val="005F33B8"/>
    <w:rsid w:val="00602979"/>
    <w:rsid w:val="00602CB7"/>
    <w:rsid w:val="00607A80"/>
    <w:rsid w:val="006172AA"/>
    <w:rsid w:val="00617B9D"/>
    <w:rsid w:val="0062001F"/>
    <w:rsid w:val="00630DDE"/>
    <w:rsid w:val="00634486"/>
    <w:rsid w:val="00635324"/>
    <w:rsid w:val="006372AE"/>
    <w:rsid w:val="0065384C"/>
    <w:rsid w:val="0065509C"/>
    <w:rsid w:val="006618C3"/>
    <w:rsid w:val="006769C4"/>
    <w:rsid w:val="00681B2B"/>
    <w:rsid w:val="00684112"/>
    <w:rsid w:val="00686884"/>
    <w:rsid w:val="0069302C"/>
    <w:rsid w:val="006A1877"/>
    <w:rsid w:val="006A3470"/>
    <w:rsid w:val="006A358C"/>
    <w:rsid w:val="006B0FDA"/>
    <w:rsid w:val="006C4811"/>
    <w:rsid w:val="006D1D54"/>
    <w:rsid w:val="006E2162"/>
    <w:rsid w:val="006E579D"/>
    <w:rsid w:val="006E5E65"/>
    <w:rsid w:val="006F404E"/>
    <w:rsid w:val="007021E7"/>
    <w:rsid w:val="00710CD0"/>
    <w:rsid w:val="0071325A"/>
    <w:rsid w:val="00715C7F"/>
    <w:rsid w:val="00716C24"/>
    <w:rsid w:val="00716F3C"/>
    <w:rsid w:val="007175C6"/>
    <w:rsid w:val="00723AD5"/>
    <w:rsid w:val="00724AA8"/>
    <w:rsid w:val="00732DA2"/>
    <w:rsid w:val="00733A01"/>
    <w:rsid w:val="0074213B"/>
    <w:rsid w:val="00743EC3"/>
    <w:rsid w:val="00756F60"/>
    <w:rsid w:val="00760ECF"/>
    <w:rsid w:val="00761062"/>
    <w:rsid w:val="00763620"/>
    <w:rsid w:val="007702C4"/>
    <w:rsid w:val="00770DD4"/>
    <w:rsid w:val="00770E0E"/>
    <w:rsid w:val="00771D17"/>
    <w:rsid w:val="007724F7"/>
    <w:rsid w:val="00783AA3"/>
    <w:rsid w:val="00787650"/>
    <w:rsid w:val="007937F1"/>
    <w:rsid w:val="00795789"/>
    <w:rsid w:val="007A5138"/>
    <w:rsid w:val="007B2AF5"/>
    <w:rsid w:val="007B6F94"/>
    <w:rsid w:val="007C04F7"/>
    <w:rsid w:val="007C3FE2"/>
    <w:rsid w:val="007C7058"/>
    <w:rsid w:val="007D44FE"/>
    <w:rsid w:val="007D4F5C"/>
    <w:rsid w:val="007E1C97"/>
    <w:rsid w:val="007E1CF5"/>
    <w:rsid w:val="007E4585"/>
    <w:rsid w:val="007E537A"/>
    <w:rsid w:val="007F1022"/>
    <w:rsid w:val="007F1332"/>
    <w:rsid w:val="007F22F8"/>
    <w:rsid w:val="00802BD3"/>
    <w:rsid w:val="00806A4B"/>
    <w:rsid w:val="008107F9"/>
    <w:rsid w:val="00813884"/>
    <w:rsid w:val="00813CA4"/>
    <w:rsid w:val="00815686"/>
    <w:rsid w:val="00816818"/>
    <w:rsid w:val="00820425"/>
    <w:rsid w:val="00822955"/>
    <w:rsid w:val="00823EAC"/>
    <w:rsid w:val="0082608D"/>
    <w:rsid w:val="008336B1"/>
    <w:rsid w:val="00834440"/>
    <w:rsid w:val="00851357"/>
    <w:rsid w:val="00852B4C"/>
    <w:rsid w:val="008547E5"/>
    <w:rsid w:val="0086073A"/>
    <w:rsid w:val="008616C9"/>
    <w:rsid w:val="00866DE7"/>
    <w:rsid w:val="00867BE1"/>
    <w:rsid w:val="00870DD5"/>
    <w:rsid w:val="00871D32"/>
    <w:rsid w:val="008820CB"/>
    <w:rsid w:val="00887998"/>
    <w:rsid w:val="008963A9"/>
    <w:rsid w:val="008A0510"/>
    <w:rsid w:val="008C4B9D"/>
    <w:rsid w:val="008D0FB3"/>
    <w:rsid w:val="008E1DA7"/>
    <w:rsid w:val="008E6B32"/>
    <w:rsid w:val="008E7544"/>
    <w:rsid w:val="008F7B4F"/>
    <w:rsid w:val="008F7BEA"/>
    <w:rsid w:val="00900587"/>
    <w:rsid w:val="009030CF"/>
    <w:rsid w:val="00905BFF"/>
    <w:rsid w:val="00914A50"/>
    <w:rsid w:val="0092316B"/>
    <w:rsid w:val="00924E29"/>
    <w:rsid w:val="00925922"/>
    <w:rsid w:val="00934E73"/>
    <w:rsid w:val="009361BD"/>
    <w:rsid w:val="00937D09"/>
    <w:rsid w:val="00945B2F"/>
    <w:rsid w:val="00946A78"/>
    <w:rsid w:val="00946D4A"/>
    <w:rsid w:val="00947A4A"/>
    <w:rsid w:val="00956A04"/>
    <w:rsid w:val="00967457"/>
    <w:rsid w:val="00970C22"/>
    <w:rsid w:val="00975CAA"/>
    <w:rsid w:val="00977000"/>
    <w:rsid w:val="009A05BF"/>
    <w:rsid w:val="009A09DB"/>
    <w:rsid w:val="009A6573"/>
    <w:rsid w:val="009A6F1D"/>
    <w:rsid w:val="009B74FB"/>
    <w:rsid w:val="009C27B8"/>
    <w:rsid w:val="009C490B"/>
    <w:rsid w:val="009C55E3"/>
    <w:rsid w:val="009D4BE6"/>
    <w:rsid w:val="009E72FB"/>
    <w:rsid w:val="009F2491"/>
    <w:rsid w:val="009F3460"/>
    <w:rsid w:val="009F3AA9"/>
    <w:rsid w:val="009F7BE8"/>
    <w:rsid w:val="009F7D1E"/>
    <w:rsid w:val="00A05F28"/>
    <w:rsid w:val="00A06D66"/>
    <w:rsid w:val="00A12DE9"/>
    <w:rsid w:val="00A13088"/>
    <w:rsid w:val="00A237CA"/>
    <w:rsid w:val="00A25134"/>
    <w:rsid w:val="00A31801"/>
    <w:rsid w:val="00A32B68"/>
    <w:rsid w:val="00A3578A"/>
    <w:rsid w:val="00A41DD7"/>
    <w:rsid w:val="00A44EC6"/>
    <w:rsid w:val="00A46749"/>
    <w:rsid w:val="00A51A04"/>
    <w:rsid w:val="00A5711C"/>
    <w:rsid w:val="00A61585"/>
    <w:rsid w:val="00A654DE"/>
    <w:rsid w:val="00A716E5"/>
    <w:rsid w:val="00A75B07"/>
    <w:rsid w:val="00A8525F"/>
    <w:rsid w:val="00A857F5"/>
    <w:rsid w:val="00A85E25"/>
    <w:rsid w:val="00AA008A"/>
    <w:rsid w:val="00AA150C"/>
    <w:rsid w:val="00AA2157"/>
    <w:rsid w:val="00AA4DE7"/>
    <w:rsid w:val="00AA7DCC"/>
    <w:rsid w:val="00AB0A53"/>
    <w:rsid w:val="00AB7198"/>
    <w:rsid w:val="00AD2B96"/>
    <w:rsid w:val="00AD45C5"/>
    <w:rsid w:val="00AD47B2"/>
    <w:rsid w:val="00AE5193"/>
    <w:rsid w:val="00AE7372"/>
    <w:rsid w:val="00AF12AD"/>
    <w:rsid w:val="00AF12BB"/>
    <w:rsid w:val="00AF413F"/>
    <w:rsid w:val="00B028B0"/>
    <w:rsid w:val="00B07269"/>
    <w:rsid w:val="00B13EFF"/>
    <w:rsid w:val="00B1771B"/>
    <w:rsid w:val="00B17A36"/>
    <w:rsid w:val="00B255D9"/>
    <w:rsid w:val="00B26A07"/>
    <w:rsid w:val="00B3046E"/>
    <w:rsid w:val="00B36339"/>
    <w:rsid w:val="00B37F44"/>
    <w:rsid w:val="00B455A1"/>
    <w:rsid w:val="00B602AC"/>
    <w:rsid w:val="00B8057A"/>
    <w:rsid w:val="00B85C81"/>
    <w:rsid w:val="00BA175A"/>
    <w:rsid w:val="00BA2761"/>
    <w:rsid w:val="00BA3487"/>
    <w:rsid w:val="00BA56F6"/>
    <w:rsid w:val="00BB24E9"/>
    <w:rsid w:val="00BB32BD"/>
    <w:rsid w:val="00BB4A44"/>
    <w:rsid w:val="00BB67A2"/>
    <w:rsid w:val="00BB6A55"/>
    <w:rsid w:val="00BC2655"/>
    <w:rsid w:val="00BD5B73"/>
    <w:rsid w:val="00BF1136"/>
    <w:rsid w:val="00BF45EB"/>
    <w:rsid w:val="00BF72A6"/>
    <w:rsid w:val="00C030DC"/>
    <w:rsid w:val="00C05F74"/>
    <w:rsid w:val="00C0745F"/>
    <w:rsid w:val="00C111E3"/>
    <w:rsid w:val="00C116F6"/>
    <w:rsid w:val="00C12305"/>
    <w:rsid w:val="00C13304"/>
    <w:rsid w:val="00C20957"/>
    <w:rsid w:val="00C23E13"/>
    <w:rsid w:val="00C300C7"/>
    <w:rsid w:val="00C3088B"/>
    <w:rsid w:val="00C30F05"/>
    <w:rsid w:val="00C32BFA"/>
    <w:rsid w:val="00C341F0"/>
    <w:rsid w:val="00C46BCE"/>
    <w:rsid w:val="00C50343"/>
    <w:rsid w:val="00C545D0"/>
    <w:rsid w:val="00C56E64"/>
    <w:rsid w:val="00C62417"/>
    <w:rsid w:val="00C65311"/>
    <w:rsid w:val="00C656A3"/>
    <w:rsid w:val="00C67522"/>
    <w:rsid w:val="00C73674"/>
    <w:rsid w:val="00C76AD8"/>
    <w:rsid w:val="00C82D6D"/>
    <w:rsid w:val="00C86BA8"/>
    <w:rsid w:val="00C93EAA"/>
    <w:rsid w:val="00C94B4E"/>
    <w:rsid w:val="00C95026"/>
    <w:rsid w:val="00C95467"/>
    <w:rsid w:val="00C95474"/>
    <w:rsid w:val="00C96CC3"/>
    <w:rsid w:val="00CB2F2C"/>
    <w:rsid w:val="00CB4D9B"/>
    <w:rsid w:val="00CD4415"/>
    <w:rsid w:val="00CD7A4B"/>
    <w:rsid w:val="00CE0AD2"/>
    <w:rsid w:val="00CE1179"/>
    <w:rsid w:val="00CE5CD7"/>
    <w:rsid w:val="00CF3410"/>
    <w:rsid w:val="00CF5FB1"/>
    <w:rsid w:val="00D1286A"/>
    <w:rsid w:val="00D23C6F"/>
    <w:rsid w:val="00D245AE"/>
    <w:rsid w:val="00D316FD"/>
    <w:rsid w:val="00D35116"/>
    <w:rsid w:val="00D36E56"/>
    <w:rsid w:val="00D427E2"/>
    <w:rsid w:val="00D46DD4"/>
    <w:rsid w:val="00D50990"/>
    <w:rsid w:val="00D57B53"/>
    <w:rsid w:val="00D62281"/>
    <w:rsid w:val="00D63845"/>
    <w:rsid w:val="00D63F18"/>
    <w:rsid w:val="00D63F9D"/>
    <w:rsid w:val="00D643C3"/>
    <w:rsid w:val="00D72502"/>
    <w:rsid w:val="00D74EAC"/>
    <w:rsid w:val="00D80F16"/>
    <w:rsid w:val="00D82EF2"/>
    <w:rsid w:val="00D9107F"/>
    <w:rsid w:val="00DA1426"/>
    <w:rsid w:val="00DA3F23"/>
    <w:rsid w:val="00DA634A"/>
    <w:rsid w:val="00DB005C"/>
    <w:rsid w:val="00DC15A9"/>
    <w:rsid w:val="00DC6DD6"/>
    <w:rsid w:val="00DC7186"/>
    <w:rsid w:val="00DD06C9"/>
    <w:rsid w:val="00DD7327"/>
    <w:rsid w:val="00DE2A3E"/>
    <w:rsid w:val="00DF48A2"/>
    <w:rsid w:val="00E1044B"/>
    <w:rsid w:val="00E1483D"/>
    <w:rsid w:val="00E15E99"/>
    <w:rsid w:val="00E30A03"/>
    <w:rsid w:val="00E5086D"/>
    <w:rsid w:val="00E57655"/>
    <w:rsid w:val="00E63982"/>
    <w:rsid w:val="00E65004"/>
    <w:rsid w:val="00E71FCA"/>
    <w:rsid w:val="00E76194"/>
    <w:rsid w:val="00E80379"/>
    <w:rsid w:val="00E84403"/>
    <w:rsid w:val="00E8682B"/>
    <w:rsid w:val="00E90986"/>
    <w:rsid w:val="00E911A8"/>
    <w:rsid w:val="00E92081"/>
    <w:rsid w:val="00E93985"/>
    <w:rsid w:val="00EA4DBF"/>
    <w:rsid w:val="00EB16E2"/>
    <w:rsid w:val="00EB7558"/>
    <w:rsid w:val="00EC2A3E"/>
    <w:rsid w:val="00EC3DC2"/>
    <w:rsid w:val="00EC5A46"/>
    <w:rsid w:val="00ED1B04"/>
    <w:rsid w:val="00EE0B8A"/>
    <w:rsid w:val="00EE2922"/>
    <w:rsid w:val="00EF0FB9"/>
    <w:rsid w:val="00EF4100"/>
    <w:rsid w:val="00EF5F8E"/>
    <w:rsid w:val="00F03565"/>
    <w:rsid w:val="00F0395B"/>
    <w:rsid w:val="00F13C4B"/>
    <w:rsid w:val="00F14F92"/>
    <w:rsid w:val="00F1536F"/>
    <w:rsid w:val="00F1545E"/>
    <w:rsid w:val="00F20D31"/>
    <w:rsid w:val="00F22528"/>
    <w:rsid w:val="00F227BA"/>
    <w:rsid w:val="00F240FF"/>
    <w:rsid w:val="00F3557A"/>
    <w:rsid w:val="00F370FE"/>
    <w:rsid w:val="00F41771"/>
    <w:rsid w:val="00F43631"/>
    <w:rsid w:val="00F472B7"/>
    <w:rsid w:val="00F62761"/>
    <w:rsid w:val="00F74B79"/>
    <w:rsid w:val="00F94CB2"/>
    <w:rsid w:val="00F94E9E"/>
    <w:rsid w:val="00FA1599"/>
    <w:rsid w:val="00FC11C3"/>
    <w:rsid w:val="00FC217E"/>
    <w:rsid w:val="00FC3C11"/>
    <w:rsid w:val="00FD03E1"/>
    <w:rsid w:val="00FD1146"/>
    <w:rsid w:val="00FD2B38"/>
    <w:rsid w:val="00FD4364"/>
    <w:rsid w:val="00FE1504"/>
    <w:rsid w:val="00FE5B10"/>
    <w:rsid w:val="00FF040C"/>
    <w:rsid w:val="00FF0504"/>
    <w:rsid w:val="00FF29DB"/>
    <w:rsid w:val="00FF6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947291"/>
  <w15:chartTrackingRefBased/>
  <w15:docId w15:val="{552BD047-405A-44D1-8628-C3065F84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pPr>
      <w:keepNext/>
      <w:jc w:val="center"/>
      <w:outlineLvl w:val="0"/>
    </w:pPr>
    <w:rPr>
      <w:rFonts w:ascii="Arial" w:hAnsi="Arial"/>
      <w:b/>
      <w:bCs/>
      <w:sz w:val="28"/>
      <w:lang w:val="x-none" w:eastAsia="x-none"/>
    </w:rPr>
  </w:style>
  <w:style w:type="paragraph" w:styleId="Ttulo2">
    <w:name w:val="heading 2"/>
    <w:basedOn w:val="Normal"/>
    <w:next w:val="Normal"/>
    <w:qFormat/>
    <w:pPr>
      <w:keepNext/>
      <w:jc w:val="center"/>
      <w:outlineLvl w:val="1"/>
    </w:pPr>
    <w:rPr>
      <w:rFonts w:ascii="Arial" w:hAnsi="Arial"/>
      <w:b/>
      <w:bCs/>
    </w:rPr>
  </w:style>
  <w:style w:type="paragraph" w:styleId="Ttulo3">
    <w:name w:val="heading 3"/>
    <w:basedOn w:val="Normal"/>
    <w:next w:val="Normal"/>
    <w:qFormat/>
    <w:pPr>
      <w:keepNext/>
      <w:jc w:val="both"/>
      <w:outlineLvl w:val="2"/>
    </w:pPr>
    <w:rPr>
      <w:b/>
      <w:snapToGrid w:val="0"/>
      <w:sz w:val="28"/>
      <w:lang w:val="es-ES_tradnl"/>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ind w:left="-180"/>
      <w:outlineLvl w:val="3"/>
    </w:pPr>
    <w:rPr>
      <w:b/>
      <w:bCs/>
      <w:lang w:val="es-ES_tradnl"/>
    </w:rPr>
  </w:style>
  <w:style w:type="paragraph" w:styleId="Ttulo5">
    <w:name w:val="heading 5"/>
    <w:basedOn w:val="Normal"/>
    <w:next w:val="Normal"/>
    <w:qFormat/>
    <w:pPr>
      <w:keepNext/>
      <w:jc w:val="center"/>
      <w:outlineLvl w:val="4"/>
    </w:pPr>
    <w:rPr>
      <w:b/>
      <w:bCs/>
      <w:color w:val="000000"/>
    </w:rPr>
  </w:style>
  <w:style w:type="paragraph" w:styleId="Ttulo6">
    <w:name w:val="heading 6"/>
    <w:basedOn w:val="Normal"/>
    <w:next w:val="Normal"/>
    <w:qFormat/>
    <w:pPr>
      <w:keepNext/>
      <w:outlineLvl w:val="5"/>
    </w:pPr>
    <w:rPr>
      <w:b/>
      <w:bCs/>
      <w:color w:val="000000"/>
      <w:lang w:val="en-US"/>
    </w:rPr>
  </w:style>
  <w:style w:type="paragraph" w:styleId="Ttulo7">
    <w:name w:val="heading 7"/>
    <w:basedOn w:val="Normal"/>
    <w:next w:val="Normal"/>
    <w:qFormat/>
    <w:pPr>
      <w:keepNext/>
      <w:jc w:val="center"/>
      <w:outlineLvl w:val="6"/>
    </w:pPr>
    <w:rPr>
      <w:sz w:val="28"/>
      <w:lang w:val="es-ES_tradnl"/>
    </w:rPr>
  </w:style>
  <w:style w:type="paragraph" w:styleId="Ttulo8">
    <w:name w:val="heading 8"/>
    <w:basedOn w:val="Normal"/>
    <w:next w:val="Normal"/>
    <w:qFormat/>
    <w:pPr>
      <w:keepNext/>
      <w:ind w:left="7440" w:firstLine="348"/>
      <w:jc w:val="both"/>
      <w:outlineLvl w:val="7"/>
    </w:pPr>
    <w:rPr>
      <w:rFonts w:ascii="Arial" w:hAnsi="Arial"/>
      <w:b/>
      <w:bCs/>
      <w:lang w:val="en-US"/>
    </w:rPr>
  </w:style>
  <w:style w:type="paragraph" w:styleId="Ttulo9">
    <w:name w:val="heading 9"/>
    <w:basedOn w:val="Normal"/>
    <w:next w:val="Normal"/>
    <w:qFormat/>
    <w:pPr>
      <w:keepNext/>
      <w:ind w:left="360"/>
      <w:jc w:val="both"/>
      <w:outlineLvl w:val="8"/>
    </w:pPr>
    <w:rPr>
      <w:rFonts w:ascii="Arial" w:hAnsi="Arial" w:cs="Arial"/>
      <w:bCs/>
      <w:snapToGrid w:val="0"/>
      <w:sz w:val="28"/>
      <w:u w:val="single"/>
      <w:lang w:val="es-ES_tradnl"/>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spacing w:before="120" w:after="120"/>
    </w:pPr>
    <w:rPr>
      <w:b/>
      <w:bCs/>
      <w:sz w:val="20"/>
      <w:szCs w:val="20"/>
    </w:rPr>
  </w:style>
  <w:style w:type="character" w:styleId="Hipervnculo">
    <w:name w:val="Hyperlink"/>
    <w:semiHidden/>
    <w:rPr>
      <w:color w:val="0000FF"/>
      <w:u w:val="single"/>
    </w:rPr>
  </w:style>
  <w:style w:type="paragraph" w:styleId="Encabezado">
    <w:name w:val="header"/>
    <w:basedOn w:val="Normal"/>
    <w:link w:val="EncabezadoCar"/>
    <w:semiHidden/>
    <w:pPr>
      <w:tabs>
        <w:tab w:val="center" w:pos="4419"/>
        <w:tab w:val="right" w:pos="8838"/>
      </w:tabs>
    </w:pPr>
    <w:rPr>
      <w:lang w:val="x-none" w:eastAsia="x-none"/>
    </w:rPr>
  </w:style>
  <w:style w:type="paragraph" w:styleId="Piedepgina">
    <w:name w:val="footer"/>
    <w:basedOn w:val="Normal"/>
    <w:semiHidden/>
    <w:pPr>
      <w:tabs>
        <w:tab w:val="center" w:pos="4419"/>
        <w:tab w:val="right" w:pos="8838"/>
      </w:tabs>
    </w:pPr>
  </w:style>
  <w:style w:type="paragraph" w:styleId="Textoindependiente2">
    <w:name w:val="Body Text 2"/>
    <w:basedOn w:val="Normal"/>
    <w:link w:val="Textoindependiente2Car"/>
    <w:semiHidden/>
    <w:pPr>
      <w:jc w:val="both"/>
    </w:pPr>
    <w:rPr>
      <w:b/>
      <w:sz w:val="28"/>
      <w:szCs w:val="20"/>
    </w:rPr>
  </w:style>
  <w:style w:type="paragraph" w:customStyle="1" w:styleId="H3">
    <w:name w:val="H3"/>
    <w:basedOn w:val="Normal"/>
    <w:next w:val="Normal"/>
    <w:pPr>
      <w:keepNext/>
      <w:spacing w:before="100" w:after="100"/>
      <w:outlineLvl w:val="3"/>
    </w:pPr>
    <w:rPr>
      <w:b/>
      <w:snapToGrid w:val="0"/>
      <w:sz w:val="28"/>
      <w:szCs w:val="20"/>
      <w:lang w:val="es-MX"/>
    </w:rPr>
  </w:style>
  <w:style w:type="paragraph" w:styleId="Textoindependiente">
    <w:name w:val="Body Text"/>
    <w:basedOn w:val="Normal"/>
    <w:semiHidden/>
    <w:pPr>
      <w:jc w:val="both"/>
    </w:pPr>
    <w:rPr>
      <w:sz w:val="28"/>
      <w:szCs w:val="20"/>
    </w:rPr>
  </w:style>
  <w:style w:type="paragraph" w:styleId="Textoindependiente3">
    <w:name w:val="Body Text 3"/>
    <w:basedOn w:val="Normal"/>
    <w:semiHidden/>
    <w:rPr>
      <w:iCs/>
      <w:snapToGrid w:val="0"/>
      <w:sz w:val="28"/>
      <w:lang w:val="es-ES_tradnl"/>
      <w14:shadow w14:blurRad="50800" w14:dist="38100" w14:dir="2700000" w14:sx="100000" w14:sy="100000" w14:kx="0" w14:ky="0" w14:algn="tl">
        <w14:srgbClr w14:val="000000">
          <w14:alpha w14:val="60000"/>
        </w14:srgbClr>
      </w14:shadow>
    </w:rPr>
  </w:style>
  <w:style w:type="paragraph" w:styleId="Sangradetextonormal">
    <w:name w:val="Body Text Indent"/>
    <w:basedOn w:val="Normal"/>
    <w:semiHidden/>
    <w:pPr>
      <w:ind w:left="426" w:hanging="426"/>
      <w:jc w:val="both"/>
    </w:pPr>
    <w:rPr>
      <w:rFonts w:ascii="Arial" w:hAnsi="Arial"/>
      <w:sz w:val="22"/>
      <w:szCs w:val="20"/>
      <w:lang w:val="es-MX"/>
    </w:rPr>
  </w:style>
  <w:style w:type="paragraph" w:styleId="Sangra3detindependiente">
    <w:name w:val="Body Text Indent 3"/>
    <w:basedOn w:val="Normal"/>
    <w:semiHidden/>
    <w:pPr>
      <w:ind w:left="360"/>
      <w:jc w:val="both"/>
    </w:pPr>
    <w:rPr>
      <w:snapToGrid w:val="0"/>
      <w:color w:val="000000"/>
      <w:sz w:val="28"/>
      <w:szCs w:val="20"/>
      <w:u w:val="single"/>
      <w:lang w:val="es-ES_tradnl"/>
    </w:rPr>
  </w:style>
  <w:style w:type="paragraph" w:styleId="Sangra2detindependiente">
    <w:name w:val="Body Text Indent 2"/>
    <w:basedOn w:val="Normal"/>
    <w:semiHidden/>
    <w:pPr>
      <w:ind w:left="360"/>
      <w:jc w:val="both"/>
    </w:pPr>
    <w:rPr>
      <w:snapToGrid w:val="0"/>
      <w:color w:val="000000"/>
      <w:szCs w:val="20"/>
      <w:lang w:val="es-MX"/>
    </w:rPr>
  </w:style>
  <w:style w:type="paragraph" w:styleId="Ttulo">
    <w:name w:val="Title"/>
    <w:basedOn w:val="Normal"/>
    <w:qFormat/>
    <w:pPr>
      <w:spacing w:line="240" w:lineRule="atLeast"/>
      <w:ind w:left="360"/>
      <w:jc w:val="center"/>
    </w:pPr>
    <w:rPr>
      <w:b/>
      <w:bCs/>
      <w:snapToGrid w:val="0"/>
      <w:sz w:val="28"/>
      <w:szCs w:val="20"/>
      <w:lang w:val="es-MX" w:eastAsia="en-US"/>
    </w:rPr>
  </w:style>
  <w:style w:type="paragraph" w:styleId="Subttulo">
    <w:name w:val="Subtitle"/>
    <w:basedOn w:val="Normal"/>
    <w:qFormat/>
    <w:pPr>
      <w:spacing w:line="240" w:lineRule="atLeast"/>
      <w:ind w:left="360"/>
    </w:pPr>
    <w:rPr>
      <w:b/>
      <w:bCs/>
      <w:snapToGrid w:val="0"/>
      <w:sz w:val="28"/>
      <w:szCs w:val="20"/>
      <w:lang w:val="es-MX" w:eastAsia="en-US"/>
    </w:rPr>
  </w:style>
  <w:style w:type="character" w:styleId="Nmerodepgina">
    <w:name w:val="page number"/>
    <w:basedOn w:val="Fuentedeprrafopredeter"/>
    <w:semiHidden/>
  </w:style>
  <w:style w:type="paragraph" w:styleId="Textodebloque">
    <w:name w:val="Block Text"/>
    <w:basedOn w:val="Normal"/>
    <w:semiHidden/>
    <w:pPr>
      <w:ind w:left="851" w:right="797"/>
      <w:jc w:val="both"/>
    </w:pPr>
    <w:rPr>
      <w:rFonts w:ascii="Arial" w:hAnsi="Arial" w:cs="Arial"/>
      <w:bCs/>
      <w:snapToGrid w:val="0"/>
      <w:sz w:val="28"/>
      <w:lang w:val="es-ES_tradnl"/>
      <w14:shadow w14:blurRad="50800" w14:dist="38100" w14:dir="2700000" w14:sx="100000" w14:sy="100000" w14:kx="0" w14:ky="0" w14:algn="tl">
        <w14:srgbClr w14:val="000000">
          <w14:alpha w14:val="60000"/>
        </w14:srgbClr>
      </w14:shadow>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25">
    <w:name w:val="xl25"/>
    <w:basedOn w:val="Normal"/>
    <w:pPr>
      <w:pBdr>
        <w:bottom w:val="single" w:sz="4" w:space="0" w:color="auto"/>
        <w:right w:val="single" w:sz="4" w:space="0" w:color="auto"/>
      </w:pBdr>
      <w:spacing w:before="100" w:beforeAutospacing="1" w:after="100" w:afterAutospacing="1"/>
      <w:jc w:val="both"/>
      <w:textAlignment w:val="top"/>
    </w:pPr>
    <w:rPr>
      <w:rFonts w:eastAsia="Arial Unicode MS"/>
    </w:rPr>
  </w:style>
  <w:style w:type="paragraph" w:customStyle="1" w:styleId="xl26">
    <w:name w:val="xl26"/>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32"/>
      <w:szCs w:val="32"/>
    </w:rPr>
  </w:style>
  <w:style w:type="paragraph" w:customStyle="1" w:styleId="xl27">
    <w:name w:val="xl27"/>
    <w:basedOn w:val="Normal"/>
    <w:pPr>
      <w:pBdr>
        <w:bottom w:val="single" w:sz="4" w:space="0" w:color="auto"/>
        <w:right w:val="single" w:sz="4" w:space="0" w:color="auto"/>
      </w:pBdr>
      <w:spacing w:before="100" w:beforeAutospacing="1" w:after="100" w:afterAutospacing="1"/>
      <w:jc w:val="both"/>
      <w:textAlignment w:val="top"/>
    </w:pPr>
    <w:rPr>
      <w:rFonts w:eastAsia="Arial Unicode MS"/>
      <w:sz w:val="22"/>
      <w:szCs w:val="22"/>
    </w:rPr>
  </w:style>
  <w:style w:type="paragraph" w:customStyle="1" w:styleId="xl28">
    <w:name w:val="xl28"/>
    <w:basedOn w:val="Normal"/>
    <w:pPr>
      <w:pBdr>
        <w:bottom w:val="single" w:sz="4" w:space="0" w:color="auto"/>
        <w:right w:val="single" w:sz="4" w:space="0" w:color="auto"/>
      </w:pBdr>
      <w:shd w:val="clear" w:color="auto" w:fill="000000"/>
      <w:spacing w:before="100" w:beforeAutospacing="1" w:after="100" w:afterAutospacing="1"/>
      <w:jc w:val="center"/>
      <w:textAlignment w:val="top"/>
    </w:pPr>
    <w:rPr>
      <w:rFonts w:eastAsia="Arial Unicode MS"/>
      <w:b/>
      <w:bCs/>
      <w:sz w:val="32"/>
      <w:szCs w:val="32"/>
    </w:rPr>
  </w:style>
  <w:style w:type="paragraph" w:customStyle="1" w:styleId="xl29">
    <w:name w:val="xl29"/>
    <w:basedOn w:val="Normal"/>
    <w:pPr>
      <w:pBdr>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30">
    <w:name w:val="xl30"/>
    <w:basedOn w:val="Normal"/>
    <w:pPr>
      <w:pBdr>
        <w:bottom w:val="single" w:sz="4" w:space="0" w:color="auto"/>
        <w:right w:val="single" w:sz="4" w:space="0" w:color="auto"/>
      </w:pBdr>
      <w:shd w:val="clear" w:color="auto" w:fill="000000"/>
      <w:spacing w:before="100" w:beforeAutospacing="1" w:after="100" w:afterAutospacing="1"/>
      <w:jc w:val="center"/>
      <w:textAlignment w:val="top"/>
    </w:pPr>
    <w:rPr>
      <w:rFonts w:eastAsia="Arial Unicode MS"/>
      <w:sz w:val="22"/>
      <w:szCs w:val="22"/>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top"/>
    </w:pPr>
    <w:rPr>
      <w:rFonts w:eastAsia="Arial Unicode MS"/>
      <w:sz w:val="22"/>
      <w:szCs w:val="22"/>
    </w:rPr>
  </w:style>
  <w:style w:type="paragraph" w:customStyle="1" w:styleId="xl32">
    <w:name w:val="xl32"/>
    <w:basedOn w:val="Normal"/>
    <w:pPr>
      <w:pBdr>
        <w:bottom w:val="single" w:sz="4" w:space="0" w:color="auto"/>
        <w:right w:val="single" w:sz="4" w:space="0" w:color="auto"/>
      </w:pBdr>
      <w:spacing w:before="100" w:beforeAutospacing="1" w:after="100" w:afterAutospacing="1"/>
      <w:textAlignment w:val="top"/>
    </w:pPr>
    <w:rPr>
      <w:rFonts w:eastAsia="Arial Unicode MS"/>
    </w:rPr>
  </w:style>
  <w:style w:type="paragraph" w:customStyle="1" w:styleId="xl33">
    <w:name w:val="xl33"/>
    <w:basedOn w:val="Normal"/>
    <w:pPr>
      <w:spacing w:before="100" w:beforeAutospacing="1" w:after="100" w:afterAutospacing="1"/>
    </w:pPr>
    <w:rPr>
      <w:rFonts w:eastAsia="Arial Unicode MS"/>
      <w:b/>
      <w:bCs/>
    </w:rPr>
  </w:style>
  <w:style w:type="paragraph" w:customStyle="1" w:styleId="xl34">
    <w:name w:val="xl34"/>
    <w:basedOn w:val="Normal"/>
    <w:pPr>
      <w:spacing w:before="100" w:beforeAutospacing="1" w:after="100" w:afterAutospacing="1"/>
      <w:jc w:val="center"/>
    </w:pPr>
    <w:rPr>
      <w:rFonts w:eastAsia="Arial Unicode MS"/>
      <w:b/>
      <w:bCs/>
    </w:rPr>
  </w:style>
  <w:style w:type="character" w:styleId="Hipervnculovisitado">
    <w:name w:val="FollowedHyperlink"/>
    <w:semiHidden/>
    <w:rPr>
      <w:color w:val="800080"/>
      <w:u w:val="single"/>
    </w:rPr>
  </w:style>
  <w:style w:type="character" w:customStyle="1" w:styleId="TextoindependienteCar">
    <w:name w:val="Texto independiente Car"/>
    <w:semiHidden/>
    <w:rPr>
      <w:sz w:val="28"/>
      <w:lang w:val="es-ES" w:eastAsia="es-ES"/>
    </w:rPr>
  </w:style>
  <w:style w:type="paragraph" w:customStyle="1" w:styleId="Encabezadodelatabla">
    <w:name w:val="Encabezado de la tabla"/>
    <w:basedOn w:val="Normal"/>
    <w:pPr>
      <w:suppressLineNumbers/>
      <w:suppressAutoHyphens/>
      <w:jc w:val="center"/>
    </w:pPr>
    <w:rPr>
      <w:b/>
      <w:bCs/>
      <w:lang w:eastAsia="ar-SA"/>
    </w:rPr>
  </w:style>
  <w:style w:type="table" w:customStyle="1" w:styleId="Estilo1">
    <w:name w:val="Estilo1"/>
    <w:basedOn w:val="Tablanormal"/>
    <w:uiPriority w:val="99"/>
    <w:rsid w:val="00AF12AD"/>
    <w:tblPr/>
  </w:style>
  <w:style w:type="character" w:customStyle="1" w:styleId="Textoindependiente2Car">
    <w:name w:val="Texto independiente 2 Car"/>
    <w:link w:val="Textoindependiente2"/>
    <w:semiHidden/>
    <w:rsid w:val="00E57655"/>
    <w:rPr>
      <w:b/>
      <w:sz w:val="28"/>
      <w:lang w:val="es-ES" w:eastAsia="es-ES"/>
    </w:rPr>
  </w:style>
  <w:style w:type="character" w:customStyle="1" w:styleId="Ttulo1Car">
    <w:name w:val="Título 1 Car"/>
    <w:link w:val="Ttulo1"/>
    <w:rsid w:val="00493C03"/>
    <w:rPr>
      <w:rFonts w:ascii="Arial" w:hAnsi="Arial"/>
      <w:b/>
      <w:bCs/>
      <w:sz w:val="28"/>
      <w:szCs w:val="24"/>
    </w:rPr>
  </w:style>
  <w:style w:type="character" w:customStyle="1" w:styleId="EncabezadoCar">
    <w:name w:val="Encabezado Car"/>
    <w:link w:val="Encabezado"/>
    <w:semiHidden/>
    <w:rsid w:val="00334050"/>
    <w:rPr>
      <w:sz w:val="24"/>
      <w:szCs w:val="24"/>
    </w:rPr>
  </w:style>
  <w:style w:type="paragraph" w:styleId="Sinespaciado">
    <w:name w:val="No Spacing"/>
    <w:uiPriority w:val="1"/>
    <w:qFormat/>
    <w:rsid w:val="005E18FA"/>
    <w:rPr>
      <w:rFonts w:ascii="Calibri" w:eastAsia="Calibri" w:hAnsi="Calibri" w:cs="Calibri"/>
      <w:sz w:val="22"/>
      <w:szCs w:val="22"/>
      <w:lang w:eastAsia="en-US"/>
    </w:rPr>
  </w:style>
  <w:style w:type="paragraph" w:styleId="Textodeglobo">
    <w:name w:val="Balloon Text"/>
    <w:basedOn w:val="Normal"/>
    <w:link w:val="TextodegloboCar"/>
    <w:uiPriority w:val="99"/>
    <w:semiHidden/>
    <w:unhideWhenUsed/>
    <w:rsid w:val="00710CD0"/>
    <w:rPr>
      <w:rFonts w:ascii="Tahoma" w:hAnsi="Tahoma" w:cs="Tahoma"/>
      <w:sz w:val="16"/>
      <w:szCs w:val="16"/>
    </w:rPr>
  </w:style>
  <w:style w:type="character" w:customStyle="1" w:styleId="TextodegloboCar">
    <w:name w:val="Texto de globo Car"/>
    <w:link w:val="Textodeglobo"/>
    <w:uiPriority w:val="99"/>
    <w:semiHidden/>
    <w:rsid w:val="00710CD0"/>
    <w:rPr>
      <w:rFonts w:ascii="Tahoma" w:hAnsi="Tahoma" w:cs="Tahoma"/>
      <w:sz w:val="16"/>
      <w:szCs w:val="16"/>
    </w:rPr>
  </w:style>
  <w:style w:type="paragraph" w:styleId="Prrafodelista">
    <w:name w:val="List Paragraph"/>
    <w:basedOn w:val="Normal"/>
    <w:uiPriority w:val="34"/>
    <w:qFormat/>
    <w:rsid w:val="00335D42"/>
    <w:pPr>
      <w:ind w:left="720"/>
      <w:contextualSpacing/>
    </w:pPr>
  </w:style>
  <w:style w:type="table" w:styleId="Tablaconcuadrcula">
    <w:name w:val="Table Grid"/>
    <w:basedOn w:val="Tablanormal"/>
    <w:uiPriority w:val="59"/>
    <w:rsid w:val="00F370FE"/>
    <w:rPr>
      <w:rFonts w:ascii="Century Gothic" w:eastAsia="Century Gothic" w:hAnsi="Century Gothic"/>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reccindelremitente">
    <w:name w:val="Dirección del remitente"/>
    <w:uiPriority w:val="2"/>
    <w:rsid w:val="00F370FE"/>
    <w:rPr>
      <w:rFonts w:ascii="Century Gothic" w:eastAsia="Century Gothic" w:hAnsi="Century Gothic"/>
      <w:color w:val="93A299"/>
      <w:sz w:val="18"/>
      <w:szCs w:val="22"/>
    </w:rPr>
  </w:style>
  <w:style w:type="character" w:customStyle="1" w:styleId="Mencionar1">
    <w:name w:val="Mencionar1"/>
    <w:uiPriority w:val="99"/>
    <w:semiHidden/>
    <w:unhideWhenUsed/>
    <w:rsid w:val="006E2162"/>
    <w:rPr>
      <w:color w:val="2B579A"/>
      <w:shd w:val="clear" w:color="auto" w:fill="E6E6E6"/>
    </w:rPr>
  </w:style>
  <w:style w:type="table" w:customStyle="1" w:styleId="TableNormal">
    <w:name w:val="Table Normal"/>
    <w:uiPriority w:val="2"/>
    <w:semiHidden/>
    <w:unhideWhenUsed/>
    <w:qFormat/>
    <w:rsid w:val="005F33B8"/>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F33B8"/>
    <w:pPr>
      <w:widowControl w:val="0"/>
      <w:autoSpaceDE w:val="0"/>
      <w:autoSpaceDN w:val="0"/>
    </w:pPr>
    <w:rPr>
      <w:rFonts w:ascii="Arial" w:eastAsia="Arial" w:hAnsi="Arial" w:cs="Arial"/>
      <w:sz w:val="22"/>
      <w:szCs w:val="22"/>
      <w:lang w:val="en-US" w:eastAsia="en-US"/>
    </w:rPr>
  </w:style>
  <w:style w:type="table" w:customStyle="1" w:styleId="TableNormal1">
    <w:name w:val="Table Normal1"/>
    <w:uiPriority w:val="2"/>
    <w:semiHidden/>
    <w:unhideWhenUsed/>
    <w:qFormat/>
    <w:rsid w:val="005F33B8"/>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styleId="Tablaconcuadrcula5oscura-nfasis1">
    <w:name w:val="Grid Table 5 Dark Accent 1"/>
    <w:basedOn w:val="Tablanormal"/>
    <w:uiPriority w:val="50"/>
    <w:rsid w:val="00FD114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3002">
      <w:bodyDiv w:val="1"/>
      <w:marLeft w:val="0"/>
      <w:marRight w:val="0"/>
      <w:marTop w:val="0"/>
      <w:marBottom w:val="0"/>
      <w:divBdr>
        <w:top w:val="none" w:sz="0" w:space="0" w:color="auto"/>
        <w:left w:val="none" w:sz="0" w:space="0" w:color="auto"/>
        <w:bottom w:val="none" w:sz="0" w:space="0" w:color="auto"/>
        <w:right w:val="none" w:sz="0" w:space="0" w:color="auto"/>
      </w:divBdr>
    </w:div>
    <w:div w:id="45880723">
      <w:bodyDiv w:val="1"/>
      <w:marLeft w:val="0"/>
      <w:marRight w:val="0"/>
      <w:marTop w:val="0"/>
      <w:marBottom w:val="0"/>
      <w:divBdr>
        <w:top w:val="none" w:sz="0" w:space="0" w:color="auto"/>
        <w:left w:val="none" w:sz="0" w:space="0" w:color="auto"/>
        <w:bottom w:val="none" w:sz="0" w:space="0" w:color="auto"/>
        <w:right w:val="none" w:sz="0" w:space="0" w:color="auto"/>
      </w:divBdr>
    </w:div>
    <w:div w:id="119766642">
      <w:bodyDiv w:val="1"/>
      <w:marLeft w:val="0"/>
      <w:marRight w:val="0"/>
      <w:marTop w:val="0"/>
      <w:marBottom w:val="0"/>
      <w:divBdr>
        <w:top w:val="none" w:sz="0" w:space="0" w:color="auto"/>
        <w:left w:val="none" w:sz="0" w:space="0" w:color="auto"/>
        <w:bottom w:val="none" w:sz="0" w:space="0" w:color="auto"/>
        <w:right w:val="none" w:sz="0" w:space="0" w:color="auto"/>
      </w:divBdr>
    </w:div>
    <w:div w:id="163936832">
      <w:bodyDiv w:val="1"/>
      <w:marLeft w:val="0"/>
      <w:marRight w:val="0"/>
      <w:marTop w:val="0"/>
      <w:marBottom w:val="0"/>
      <w:divBdr>
        <w:top w:val="none" w:sz="0" w:space="0" w:color="auto"/>
        <w:left w:val="none" w:sz="0" w:space="0" w:color="auto"/>
        <w:bottom w:val="none" w:sz="0" w:space="0" w:color="auto"/>
        <w:right w:val="none" w:sz="0" w:space="0" w:color="auto"/>
      </w:divBdr>
    </w:div>
    <w:div w:id="165248521">
      <w:bodyDiv w:val="1"/>
      <w:marLeft w:val="0"/>
      <w:marRight w:val="0"/>
      <w:marTop w:val="0"/>
      <w:marBottom w:val="0"/>
      <w:divBdr>
        <w:top w:val="none" w:sz="0" w:space="0" w:color="auto"/>
        <w:left w:val="none" w:sz="0" w:space="0" w:color="auto"/>
        <w:bottom w:val="none" w:sz="0" w:space="0" w:color="auto"/>
        <w:right w:val="none" w:sz="0" w:space="0" w:color="auto"/>
      </w:divBdr>
    </w:div>
    <w:div w:id="239339077">
      <w:bodyDiv w:val="1"/>
      <w:marLeft w:val="0"/>
      <w:marRight w:val="0"/>
      <w:marTop w:val="0"/>
      <w:marBottom w:val="0"/>
      <w:divBdr>
        <w:top w:val="none" w:sz="0" w:space="0" w:color="auto"/>
        <w:left w:val="none" w:sz="0" w:space="0" w:color="auto"/>
        <w:bottom w:val="none" w:sz="0" w:space="0" w:color="auto"/>
        <w:right w:val="none" w:sz="0" w:space="0" w:color="auto"/>
      </w:divBdr>
    </w:div>
    <w:div w:id="247889488">
      <w:bodyDiv w:val="1"/>
      <w:marLeft w:val="0"/>
      <w:marRight w:val="0"/>
      <w:marTop w:val="0"/>
      <w:marBottom w:val="0"/>
      <w:divBdr>
        <w:top w:val="none" w:sz="0" w:space="0" w:color="auto"/>
        <w:left w:val="none" w:sz="0" w:space="0" w:color="auto"/>
        <w:bottom w:val="none" w:sz="0" w:space="0" w:color="auto"/>
        <w:right w:val="none" w:sz="0" w:space="0" w:color="auto"/>
      </w:divBdr>
    </w:div>
    <w:div w:id="287400240">
      <w:bodyDiv w:val="1"/>
      <w:marLeft w:val="0"/>
      <w:marRight w:val="0"/>
      <w:marTop w:val="0"/>
      <w:marBottom w:val="0"/>
      <w:divBdr>
        <w:top w:val="none" w:sz="0" w:space="0" w:color="auto"/>
        <w:left w:val="none" w:sz="0" w:space="0" w:color="auto"/>
        <w:bottom w:val="none" w:sz="0" w:space="0" w:color="auto"/>
        <w:right w:val="none" w:sz="0" w:space="0" w:color="auto"/>
      </w:divBdr>
    </w:div>
    <w:div w:id="307169600">
      <w:bodyDiv w:val="1"/>
      <w:marLeft w:val="0"/>
      <w:marRight w:val="0"/>
      <w:marTop w:val="0"/>
      <w:marBottom w:val="0"/>
      <w:divBdr>
        <w:top w:val="none" w:sz="0" w:space="0" w:color="auto"/>
        <w:left w:val="none" w:sz="0" w:space="0" w:color="auto"/>
        <w:bottom w:val="none" w:sz="0" w:space="0" w:color="auto"/>
        <w:right w:val="none" w:sz="0" w:space="0" w:color="auto"/>
      </w:divBdr>
    </w:div>
    <w:div w:id="365718411">
      <w:bodyDiv w:val="1"/>
      <w:marLeft w:val="0"/>
      <w:marRight w:val="0"/>
      <w:marTop w:val="0"/>
      <w:marBottom w:val="0"/>
      <w:divBdr>
        <w:top w:val="none" w:sz="0" w:space="0" w:color="auto"/>
        <w:left w:val="none" w:sz="0" w:space="0" w:color="auto"/>
        <w:bottom w:val="none" w:sz="0" w:space="0" w:color="auto"/>
        <w:right w:val="none" w:sz="0" w:space="0" w:color="auto"/>
      </w:divBdr>
    </w:div>
    <w:div w:id="385107140">
      <w:bodyDiv w:val="1"/>
      <w:marLeft w:val="0"/>
      <w:marRight w:val="0"/>
      <w:marTop w:val="0"/>
      <w:marBottom w:val="0"/>
      <w:divBdr>
        <w:top w:val="none" w:sz="0" w:space="0" w:color="auto"/>
        <w:left w:val="none" w:sz="0" w:space="0" w:color="auto"/>
        <w:bottom w:val="none" w:sz="0" w:space="0" w:color="auto"/>
        <w:right w:val="none" w:sz="0" w:space="0" w:color="auto"/>
      </w:divBdr>
    </w:div>
    <w:div w:id="401560439">
      <w:bodyDiv w:val="1"/>
      <w:marLeft w:val="0"/>
      <w:marRight w:val="0"/>
      <w:marTop w:val="0"/>
      <w:marBottom w:val="0"/>
      <w:divBdr>
        <w:top w:val="none" w:sz="0" w:space="0" w:color="auto"/>
        <w:left w:val="none" w:sz="0" w:space="0" w:color="auto"/>
        <w:bottom w:val="none" w:sz="0" w:space="0" w:color="auto"/>
        <w:right w:val="none" w:sz="0" w:space="0" w:color="auto"/>
      </w:divBdr>
    </w:div>
    <w:div w:id="409273019">
      <w:bodyDiv w:val="1"/>
      <w:marLeft w:val="0"/>
      <w:marRight w:val="0"/>
      <w:marTop w:val="0"/>
      <w:marBottom w:val="0"/>
      <w:divBdr>
        <w:top w:val="none" w:sz="0" w:space="0" w:color="auto"/>
        <w:left w:val="none" w:sz="0" w:space="0" w:color="auto"/>
        <w:bottom w:val="none" w:sz="0" w:space="0" w:color="auto"/>
        <w:right w:val="none" w:sz="0" w:space="0" w:color="auto"/>
      </w:divBdr>
    </w:div>
    <w:div w:id="421489310">
      <w:bodyDiv w:val="1"/>
      <w:marLeft w:val="0"/>
      <w:marRight w:val="0"/>
      <w:marTop w:val="0"/>
      <w:marBottom w:val="0"/>
      <w:divBdr>
        <w:top w:val="none" w:sz="0" w:space="0" w:color="auto"/>
        <w:left w:val="none" w:sz="0" w:space="0" w:color="auto"/>
        <w:bottom w:val="none" w:sz="0" w:space="0" w:color="auto"/>
        <w:right w:val="none" w:sz="0" w:space="0" w:color="auto"/>
      </w:divBdr>
    </w:div>
    <w:div w:id="623078373">
      <w:bodyDiv w:val="1"/>
      <w:marLeft w:val="0"/>
      <w:marRight w:val="0"/>
      <w:marTop w:val="0"/>
      <w:marBottom w:val="0"/>
      <w:divBdr>
        <w:top w:val="none" w:sz="0" w:space="0" w:color="auto"/>
        <w:left w:val="none" w:sz="0" w:space="0" w:color="auto"/>
        <w:bottom w:val="none" w:sz="0" w:space="0" w:color="auto"/>
        <w:right w:val="none" w:sz="0" w:space="0" w:color="auto"/>
      </w:divBdr>
    </w:div>
    <w:div w:id="623197208">
      <w:bodyDiv w:val="1"/>
      <w:marLeft w:val="0"/>
      <w:marRight w:val="0"/>
      <w:marTop w:val="0"/>
      <w:marBottom w:val="0"/>
      <w:divBdr>
        <w:top w:val="none" w:sz="0" w:space="0" w:color="auto"/>
        <w:left w:val="none" w:sz="0" w:space="0" w:color="auto"/>
        <w:bottom w:val="none" w:sz="0" w:space="0" w:color="auto"/>
        <w:right w:val="none" w:sz="0" w:space="0" w:color="auto"/>
      </w:divBdr>
    </w:div>
    <w:div w:id="633946188">
      <w:bodyDiv w:val="1"/>
      <w:marLeft w:val="0"/>
      <w:marRight w:val="0"/>
      <w:marTop w:val="0"/>
      <w:marBottom w:val="0"/>
      <w:divBdr>
        <w:top w:val="none" w:sz="0" w:space="0" w:color="auto"/>
        <w:left w:val="none" w:sz="0" w:space="0" w:color="auto"/>
        <w:bottom w:val="none" w:sz="0" w:space="0" w:color="auto"/>
        <w:right w:val="none" w:sz="0" w:space="0" w:color="auto"/>
      </w:divBdr>
    </w:div>
    <w:div w:id="659386098">
      <w:bodyDiv w:val="1"/>
      <w:marLeft w:val="0"/>
      <w:marRight w:val="0"/>
      <w:marTop w:val="0"/>
      <w:marBottom w:val="0"/>
      <w:divBdr>
        <w:top w:val="none" w:sz="0" w:space="0" w:color="auto"/>
        <w:left w:val="none" w:sz="0" w:space="0" w:color="auto"/>
        <w:bottom w:val="none" w:sz="0" w:space="0" w:color="auto"/>
        <w:right w:val="none" w:sz="0" w:space="0" w:color="auto"/>
      </w:divBdr>
    </w:div>
    <w:div w:id="696665065">
      <w:bodyDiv w:val="1"/>
      <w:marLeft w:val="0"/>
      <w:marRight w:val="0"/>
      <w:marTop w:val="0"/>
      <w:marBottom w:val="0"/>
      <w:divBdr>
        <w:top w:val="none" w:sz="0" w:space="0" w:color="auto"/>
        <w:left w:val="none" w:sz="0" w:space="0" w:color="auto"/>
        <w:bottom w:val="none" w:sz="0" w:space="0" w:color="auto"/>
        <w:right w:val="none" w:sz="0" w:space="0" w:color="auto"/>
      </w:divBdr>
    </w:div>
    <w:div w:id="709719965">
      <w:bodyDiv w:val="1"/>
      <w:marLeft w:val="0"/>
      <w:marRight w:val="0"/>
      <w:marTop w:val="0"/>
      <w:marBottom w:val="0"/>
      <w:divBdr>
        <w:top w:val="none" w:sz="0" w:space="0" w:color="auto"/>
        <w:left w:val="none" w:sz="0" w:space="0" w:color="auto"/>
        <w:bottom w:val="none" w:sz="0" w:space="0" w:color="auto"/>
        <w:right w:val="none" w:sz="0" w:space="0" w:color="auto"/>
      </w:divBdr>
    </w:div>
    <w:div w:id="710308590">
      <w:bodyDiv w:val="1"/>
      <w:marLeft w:val="0"/>
      <w:marRight w:val="0"/>
      <w:marTop w:val="0"/>
      <w:marBottom w:val="0"/>
      <w:divBdr>
        <w:top w:val="none" w:sz="0" w:space="0" w:color="auto"/>
        <w:left w:val="none" w:sz="0" w:space="0" w:color="auto"/>
        <w:bottom w:val="none" w:sz="0" w:space="0" w:color="auto"/>
        <w:right w:val="none" w:sz="0" w:space="0" w:color="auto"/>
      </w:divBdr>
    </w:div>
    <w:div w:id="718749899">
      <w:bodyDiv w:val="1"/>
      <w:marLeft w:val="0"/>
      <w:marRight w:val="0"/>
      <w:marTop w:val="0"/>
      <w:marBottom w:val="0"/>
      <w:divBdr>
        <w:top w:val="none" w:sz="0" w:space="0" w:color="auto"/>
        <w:left w:val="none" w:sz="0" w:space="0" w:color="auto"/>
        <w:bottom w:val="none" w:sz="0" w:space="0" w:color="auto"/>
        <w:right w:val="none" w:sz="0" w:space="0" w:color="auto"/>
      </w:divBdr>
    </w:div>
    <w:div w:id="729767698">
      <w:bodyDiv w:val="1"/>
      <w:marLeft w:val="0"/>
      <w:marRight w:val="0"/>
      <w:marTop w:val="0"/>
      <w:marBottom w:val="0"/>
      <w:divBdr>
        <w:top w:val="none" w:sz="0" w:space="0" w:color="auto"/>
        <w:left w:val="none" w:sz="0" w:space="0" w:color="auto"/>
        <w:bottom w:val="none" w:sz="0" w:space="0" w:color="auto"/>
        <w:right w:val="none" w:sz="0" w:space="0" w:color="auto"/>
      </w:divBdr>
    </w:div>
    <w:div w:id="748890181">
      <w:bodyDiv w:val="1"/>
      <w:marLeft w:val="0"/>
      <w:marRight w:val="0"/>
      <w:marTop w:val="0"/>
      <w:marBottom w:val="0"/>
      <w:divBdr>
        <w:top w:val="none" w:sz="0" w:space="0" w:color="auto"/>
        <w:left w:val="none" w:sz="0" w:space="0" w:color="auto"/>
        <w:bottom w:val="none" w:sz="0" w:space="0" w:color="auto"/>
        <w:right w:val="none" w:sz="0" w:space="0" w:color="auto"/>
      </w:divBdr>
    </w:div>
    <w:div w:id="754130270">
      <w:bodyDiv w:val="1"/>
      <w:marLeft w:val="0"/>
      <w:marRight w:val="0"/>
      <w:marTop w:val="0"/>
      <w:marBottom w:val="0"/>
      <w:divBdr>
        <w:top w:val="none" w:sz="0" w:space="0" w:color="auto"/>
        <w:left w:val="none" w:sz="0" w:space="0" w:color="auto"/>
        <w:bottom w:val="none" w:sz="0" w:space="0" w:color="auto"/>
        <w:right w:val="none" w:sz="0" w:space="0" w:color="auto"/>
      </w:divBdr>
    </w:div>
    <w:div w:id="758869543">
      <w:bodyDiv w:val="1"/>
      <w:marLeft w:val="0"/>
      <w:marRight w:val="0"/>
      <w:marTop w:val="0"/>
      <w:marBottom w:val="0"/>
      <w:divBdr>
        <w:top w:val="none" w:sz="0" w:space="0" w:color="auto"/>
        <w:left w:val="none" w:sz="0" w:space="0" w:color="auto"/>
        <w:bottom w:val="none" w:sz="0" w:space="0" w:color="auto"/>
        <w:right w:val="none" w:sz="0" w:space="0" w:color="auto"/>
      </w:divBdr>
    </w:div>
    <w:div w:id="760755955">
      <w:bodyDiv w:val="1"/>
      <w:marLeft w:val="0"/>
      <w:marRight w:val="0"/>
      <w:marTop w:val="0"/>
      <w:marBottom w:val="0"/>
      <w:divBdr>
        <w:top w:val="none" w:sz="0" w:space="0" w:color="auto"/>
        <w:left w:val="none" w:sz="0" w:space="0" w:color="auto"/>
        <w:bottom w:val="none" w:sz="0" w:space="0" w:color="auto"/>
        <w:right w:val="none" w:sz="0" w:space="0" w:color="auto"/>
      </w:divBdr>
    </w:div>
    <w:div w:id="807894154">
      <w:bodyDiv w:val="1"/>
      <w:marLeft w:val="0"/>
      <w:marRight w:val="0"/>
      <w:marTop w:val="0"/>
      <w:marBottom w:val="0"/>
      <w:divBdr>
        <w:top w:val="none" w:sz="0" w:space="0" w:color="auto"/>
        <w:left w:val="none" w:sz="0" w:space="0" w:color="auto"/>
        <w:bottom w:val="none" w:sz="0" w:space="0" w:color="auto"/>
        <w:right w:val="none" w:sz="0" w:space="0" w:color="auto"/>
      </w:divBdr>
    </w:div>
    <w:div w:id="852692398">
      <w:bodyDiv w:val="1"/>
      <w:marLeft w:val="0"/>
      <w:marRight w:val="0"/>
      <w:marTop w:val="0"/>
      <w:marBottom w:val="0"/>
      <w:divBdr>
        <w:top w:val="none" w:sz="0" w:space="0" w:color="auto"/>
        <w:left w:val="none" w:sz="0" w:space="0" w:color="auto"/>
        <w:bottom w:val="none" w:sz="0" w:space="0" w:color="auto"/>
        <w:right w:val="none" w:sz="0" w:space="0" w:color="auto"/>
      </w:divBdr>
    </w:div>
    <w:div w:id="861086208">
      <w:bodyDiv w:val="1"/>
      <w:marLeft w:val="0"/>
      <w:marRight w:val="0"/>
      <w:marTop w:val="0"/>
      <w:marBottom w:val="0"/>
      <w:divBdr>
        <w:top w:val="none" w:sz="0" w:space="0" w:color="auto"/>
        <w:left w:val="none" w:sz="0" w:space="0" w:color="auto"/>
        <w:bottom w:val="none" w:sz="0" w:space="0" w:color="auto"/>
        <w:right w:val="none" w:sz="0" w:space="0" w:color="auto"/>
      </w:divBdr>
    </w:div>
    <w:div w:id="879438945">
      <w:bodyDiv w:val="1"/>
      <w:marLeft w:val="0"/>
      <w:marRight w:val="0"/>
      <w:marTop w:val="0"/>
      <w:marBottom w:val="0"/>
      <w:divBdr>
        <w:top w:val="none" w:sz="0" w:space="0" w:color="auto"/>
        <w:left w:val="none" w:sz="0" w:space="0" w:color="auto"/>
        <w:bottom w:val="none" w:sz="0" w:space="0" w:color="auto"/>
        <w:right w:val="none" w:sz="0" w:space="0" w:color="auto"/>
      </w:divBdr>
    </w:div>
    <w:div w:id="879785338">
      <w:bodyDiv w:val="1"/>
      <w:marLeft w:val="0"/>
      <w:marRight w:val="0"/>
      <w:marTop w:val="0"/>
      <w:marBottom w:val="0"/>
      <w:divBdr>
        <w:top w:val="none" w:sz="0" w:space="0" w:color="auto"/>
        <w:left w:val="none" w:sz="0" w:space="0" w:color="auto"/>
        <w:bottom w:val="none" w:sz="0" w:space="0" w:color="auto"/>
        <w:right w:val="none" w:sz="0" w:space="0" w:color="auto"/>
      </w:divBdr>
    </w:div>
    <w:div w:id="886144441">
      <w:bodyDiv w:val="1"/>
      <w:marLeft w:val="0"/>
      <w:marRight w:val="0"/>
      <w:marTop w:val="0"/>
      <w:marBottom w:val="0"/>
      <w:divBdr>
        <w:top w:val="none" w:sz="0" w:space="0" w:color="auto"/>
        <w:left w:val="none" w:sz="0" w:space="0" w:color="auto"/>
        <w:bottom w:val="none" w:sz="0" w:space="0" w:color="auto"/>
        <w:right w:val="none" w:sz="0" w:space="0" w:color="auto"/>
      </w:divBdr>
    </w:div>
    <w:div w:id="891888328">
      <w:bodyDiv w:val="1"/>
      <w:marLeft w:val="0"/>
      <w:marRight w:val="0"/>
      <w:marTop w:val="0"/>
      <w:marBottom w:val="0"/>
      <w:divBdr>
        <w:top w:val="none" w:sz="0" w:space="0" w:color="auto"/>
        <w:left w:val="none" w:sz="0" w:space="0" w:color="auto"/>
        <w:bottom w:val="none" w:sz="0" w:space="0" w:color="auto"/>
        <w:right w:val="none" w:sz="0" w:space="0" w:color="auto"/>
      </w:divBdr>
    </w:div>
    <w:div w:id="897283078">
      <w:bodyDiv w:val="1"/>
      <w:marLeft w:val="0"/>
      <w:marRight w:val="0"/>
      <w:marTop w:val="0"/>
      <w:marBottom w:val="0"/>
      <w:divBdr>
        <w:top w:val="none" w:sz="0" w:space="0" w:color="auto"/>
        <w:left w:val="none" w:sz="0" w:space="0" w:color="auto"/>
        <w:bottom w:val="none" w:sz="0" w:space="0" w:color="auto"/>
        <w:right w:val="none" w:sz="0" w:space="0" w:color="auto"/>
      </w:divBdr>
    </w:div>
    <w:div w:id="902177056">
      <w:bodyDiv w:val="1"/>
      <w:marLeft w:val="0"/>
      <w:marRight w:val="0"/>
      <w:marTop w:val="0"/>
      <w:marBottom w:val="0"/>
      <w:divBdr>
        <w:top w:val="none" w:sz="0" w:space="0" w:color="auto"/>
        <w:left w:val="none" w:sz="0" w:space="0" w:color="auto"/>
        <w:bottom w:val="none" w:sz="0" w:space="0" w:color="auto"/>
        <w:right w:val="none" w:sz="0" w:space="0" w:color="auto"/>
      </w:divBdr>
    </w:div>
    <w:div w:id="914432304">
      <w:bodyDiv w:val="1"/>
      <w:marLeft w:val="0"/>
      <w:marRight w:val="0"/>
      <w:marTop w:val="0"/>
      <w:marBottom w:val="0"/>
      <w:divBdr>
        <w:top w:val="none" w:sz="0" w:space="0" w:color="auto"/>
        <w:left w:val="none" w:sz="0" w:space="0" w:color="auto"/>
        <w:bottom w:val="none" w:sz="0" w:space="0" w:color="auto"/>
        <w:right w:val="none" w:sz="0" w:space="0" w:color="auto"/>
      </w:divBdr>
    </w:div>
    <w:div w:id="924263863">
      <w:bodyDiv w:val="1"/>
      <w:marLeft w:val="0"/>
      <w:marRight w:val="0"/>
      <w:marTop w:val="0"/>
      <w:marBottom w:val="0"/>
      <w:divBdr>
        <w:top w:val="none" w:sz="0" w:space="0" w:color="auto"/>
        <w:left w:val="none" w:sz="0" w:space="0" w:color="auto"/>
        <w:bottom w:val="none" w:sz="0" w:space="0" w:color="auto"/>
        <w:right w:val="none" w:sz="0" w:space="0" w:color="auto"/>
      </w:divBdr>
    </w:div>
    <w:div w:id="974409762">
      <w:bodyDiv w:val="1"/>
      <w:marLeft w:val="0"/>
      <w:marRight w:val="0"/>
      <w:marTop w:val="0"/>
      <w:marBottom w:val="0"/>
      <w:divBdr>
        <w:top w:val="none" w:sz="0" w:space="0" w:color="auto"/>
        <w:left w:val="none" w:sz="0" w:space="0" w:color="auto"/>
        <w:bottom w:val="none" w:sz="0" w:space="0" w:color="auto"/>
        <w:right w:val="none" w:sz="0" w:space="0" w:color="auto"/>
      </w:divBdr>
    </w:div>
    <w:div w:id="991252726">
      <w:bodyDiv w:val="1"/>
      <w:marLeft w:val="0"/>
      <w:marRight w:val="0"/>
      <w:marTop w:val="0"/>
      <w:marBottom w:val="0"/>
      <w:divBdr>
        <w:top w:val="none" w:sz="0" w:space="0" w:color="auto"/>
        <w:left w:val="none" w:sz="0" w:space="0" w:color="auto"/>
        <w:bottom w:val="none" w:sz="0" w:space="0" w:color="auto"/>
        <w:right w:val="none" w:sz="0" w:space="0" w:color="auto"/>
      </w:divBdr>
    </w:div>
    <w:div w:id="998730190">
      <w:bodyDiv w:val="1"/>
      <w:marLeft w:val="0"/>
      <w:marRight w:val="0"/>
      <w:marTop w:val="0"/>
      <w:marBottom w:val="0"/>
      <w:divBdr>
        <w:top w:val="none" w:sz="0" w:space="0" w:color="auto"/>
        <w:left w:val="none" w:sz="0" w:space="0" w:color="auto"/>
        <w:bottom w:val="none" w:sz="0" w:space="0" w:color="auto"/>
        <w:right w:val="none" w:sz="0" w:space="0" w:color="auto"/>
      </w:divBdr>
    </w:div>
    <w:div w:id="1018845500">
      <w:bodyDiv w:val="1"/>
      <w:marLeft w:val="0"/>
      <w:marRight w:val="0"/>
      <w:marTop w:val="0"/>
      <w:marBottom w:val="0"/>
      <w:divBdr>
        <w:top w:val="none" w:sz="0" w:space="0" w:color="auto"/>
        <w:left w:val="none" w:sz="0" w:space="0" w:color="auto"/>
        <w:bottom w:val="none" w:sz="0" w:space="0" w:color="auto"/>
        <w:right w:val="none" w:sz="0" w:space="0" w:color="auto"/>
      </w:divBdr>
    </w:div>
    <w:div w:id="1087994839">
      <w:bodyDiv w:val="1"/>
      <w:marLeft w:val="0"/>
      <w:marRight w:val="0"/>
      <w:marTop w:val="0"/>
      <w:marBottom w:val="0"/>
      <w:divBdr>
        <w:top w:val="none" w:sz="0" w:space="0" w:color="auto"/>
        <w:left w:val="none" w:sz="0" w:space="0" w:color="auto"/>
        <w:bottom w:val="none" w:sz="0" w:space="0" w:color="auto"/>
        <w:right w:val="none" w:sz="0" w:space="0" w:color="auto"/>
      </w:divBdr>
    </w:div>
    <w:div w:id="1125124713">
      <w:bodyDiv w:val="1"/>
      <w:marLeft w:val="0"/>
      <w:marRight w:val="0"/>
      <w:marTop w:val="0"/>
      <w:marBottom w:val="0"/>
      <w:divBdr>
        <w:top w:val="none" w:sz="0" w:space="0" w:color="auto"/>
        <w:left w:val="none" w:sz="0" w:space="0" w:color="auto"/>
        <w:bottom w:val="none" w:sz="0" w:space="0" w:color="auto"/>
        <w:right w:val="none" w:sz="0" w:space="0" w:color="auto"/>
      </w:divBdr>
    </w:div>
    <w:div w:id="1128275504">
      <w:bodyDiv w:val="1"/>
      <w:marLeft w:val="0"/>
      <w:marRight w:val="0"/>
      <w:marTop w:val="0"/>
      <w:marBottom w:val="0"/>
      <w:divBdr>
        <w:top w:val="none" w:sz="0" w:space="0" w:color="auto"/>
        <w:left w:val="none" w:sz="0" w:space="0" w:color="auto"/>
        <w:bottom w:val="none" w:sz="0" w:space="0" w:color="auto"/>
        <w:right w:val="none" w:sz="0" w:space="0" w:color="auto"/>
      </w:divBdr>
    </w:div>
    <w:div w:id="1147938952">
      <w:bodyDiv w:val="1"/>
      <w:marLeft w:val="0"/>
      <w:marRight w:val="0"/>
      <w:marTop w:val="0"/>
      <w:marBottom w:val="0"/>
      <w:divBdr>
        <w:top w:val="none" w:sz="0" w:space="0" w:color="auto"/>
        <w:left w:val="none" w:sz="0" w:space="0" w:color="auto"/>
        <w:bottom w:val="none" w:sz="0" w:space="0" w:color="auto"/>
        <w:right w:val="none" w:sz="0" w:space="0" w:color="auto"/>
      </w:divBdr>
    </w:div>
    <w:div w:id="1242131986">
      <w:bodyDiv w:val="1"/>
      <w:marLeft w:val="0"/>
      <w:marRight w:val="0"/>
      <w:marTop w:val="0"/>
      <w:marBottom w:val="0"/>
      <w:divBdr>
        <w:top w:val="none" w:sz="0" w:space="0" w:color="auto"/>
        <w:left w:val="none" w:sz="0" w:space="0" w:color="auto"/>
        <w:bottom w:val="none" w:sz="0" w:space="0" w:color="auto"/>
        <w:right w:val="none" w:sz="0" w:space="0" w:color="auto"/>
      </w:divBdr>
    </w:div>
    <w:div w:id="1255549584">
      <w:bodyDiv w:val="1"/>
      <w:marLeft w:val="0"/>
      <w:marRight w:val="0"/>
      <w:marTop w:val="0"/>
      <w:marBottom w:val="0"/>
      <w:divBdr>
        <w:top w:val="none" w:sz="0" w:space="0" w:color="auto"/>
        <w:left w:val="none" w:sz="0" w:space="0" w:color="auto"/>
        <w:bottom w:val="none" w:sz="0" w:space="0" w:color="auto"/>
        <w:right w:val="none" w:sz="0" w:space="0" w:color="auto"/>
      </w:divBdr>
    </w:div>
    <w:div w:id="1278869822">
      <w:bodyDiv w:val="1"/>
      <w:marLeft w:val="0"/>
      <w:marRight w:val="0"/>
      <w:marTop w:val="0"/>
      <w:marBottom w:val="0"/>
      <w:divBdr>
        <w:top w:val="none" w:sz="0" w:space="0" w:color="auto"/>
        <w:left w:val="none" w:sz="0" w:space="0" w:color="auto"/>
        <w:bottom w:val="none" w:sz="0" w:space="0" w:color="auto"/>
        <w:right w:val="none" w:sz="0" w:space="0" w:color="auto"/>
      </w:divBdr>
    </w:div>
    <w:div w:id="1395274513">
      <w:bodyDiv w:val="1"/>
      <w:marLeft w:val="0"/>
      <w:marRight w:val="0"/>
      <w:marTop w:val="0"/>
      <w:marBottom w:val="0"/>
      <w:divBdr>
        <w:top w:val="none" w:sz="0" w:space="0" w:color="auto"/>
        <w:left w:val="none" w:sz="0" w:space="0" w:color="auto"/>
        <w:bottom w:val="none" w:sz="0" w:space="0" w:color="auto"/>
        <w:right w:val="none" w:sz="0" w:space="0" w:color="auto"/>
      </w:divBdr>
    </w:div>
    <w:div w:id="1414663154">
      <w:bodyDiv w:val="1"/>
      <w:marLeft w:val="0"/>
      <w:marRight w:val="0"/>
      <w:marTop w:val="0"/>
      <w:marBottom w:val="0"/>
      <w:divBdr>
        <w:top w:val="none" w:sz="0" w:space="0" w:color="auto"/>
        <w:left w:val="none" w:sz="0" w:space="0" w:color="auto"/>
        <w:bottom w:val="none" w:sz="0" w:space="0" w:color="auto"/>
        <w:right w:val="none" w:sz="0" w:space="0" w:color="auto"/>
      </w:divBdr>
    </w:div>
    <w:div w:id="1438476759">
      <w:bodyDiv w:val="1"/>
      <w:marLeft w:val="0"/>
      <w:marRight w:val="0"/>
      <w:marTop w:val="0"/>
      <w:marBottom w:val="0"/>
      <w:divBdr>
        <w:top w:val="none" w:sz="0" w:space="0" w:color="auto"/>
        <w:left w:val="none" w:sz="0" w:space="0" w:color="auto"/>
        <w:bottom w:val="none" w:sz="0" w:space="0" w:color="auto"/>
        <w:right w:val="none" w:sz="0" w:space="0" w:color="auto"/>
      </w:divBdr>
    </w:div>
    <w:div w:id="1445616464">
      <w:bodyDiv w:val="1"/>
      <w:marLeft w:val="0"/>
      <w:marRight w:val="0"/>
      <w:marTop w:val="0"/>
      <w:marBottom w:val="0"/>
      <w:divBdr>
        <w:top w:val="none" w:sz="0" w:space="0" w:color="auto"/>
        <w:left w:val="none" w:sz="0" w:space="0" w:color="auto"/>
        <w:bottom w:val="none" w:sz="0" w:space="0" w:color="auto"/>
        <w:right w:val="none" w:sz="0" w:space="0" w:color="auto"/>
      </w:divBdr>
    </w:div>
    <w:div w:id="1454445237">
      <w:bodyDiv w:val="1"/>
      <w:marLeft w:val="0"/>
      <w:marRight w:val="0"/>
      <w:marTop w:val="0"/>
      <w:marBottom w:val="0"/>
      <w:divBdr>
        <w:top w:val="none" w:sz="0" w:space="0" w:color="auto"/>
        <w:left w:val="none" w:sz="0" w:space="0" w:color="auto"/>
        <w:bottom w:val="none" w:sz="0" w:space="0" w:color="auto"/>
        <w:right w:val="none" w:sz="0" w:space="0" w:color="auto"/>
      </w:divBdr>
    </w:div>
    <w:div w:id="1462308163">
      <w:bodyDiv w:val="1"/>
      <w:marLeft w:val="0"/>
      <w:marRight w:val="0"/>
      <w:marTop w:val="0"/>
      <w:marBottom w:val="0"/>
      <w:divBdr>
        <w:top w:val="none" w:sz="0" w:space="0" w:color="auto"/>
        <w:left w:val="none" w:sz="0" w:space="0" w:color="auto"/>
        <w:bottom w:val="none" w:sz="0" w:space="0" w:color="auto"/>
        <w:right w:val="none" w:sz="0" w:space="0" w:color="auto"/>
      </w:divBdr>
    </w:div>
    <w:div w:id="1474910586">
      <w:bodyDiv w:val="1"/>
      <w:marLeft w:val="0"/>
      <w:marRight w:val="0"/>
      <w:marTop w:val="0"/>
      <w:marBottom w:val="0"/>
      <w:divBdr>
        <w:top w:val="none" w:sz="0" w:space="0" w:color="auto"/>
        <w:left w:val="none" w:sz="0" w:space="0" w:color="auto"/>
        <w:bottom w:val="none" w:sz="0" w:space="0" w:color="auto"/>
        <w:right w:val="none" w:sz="0" w:space="0" w:color="auto"/>
      </w:divBdr>
    </w:div>
    <w:div w:id="1488785670">
      <w:bodyDiv w:val="1"/>
      <w:marLeft w:val="0"/>
      <w:marRight w:val="0"/>
      <w:marTop w:val="0"/>
      <w:marBottom w:val="0"/>
      <w:divBdr>
        <w:top w:val="none" w:sz="0" w:space="0" w:color="auto"/>
        <w:left w:val="none" w:sz="0" w:space="0" w:color="auto"/>
        <w:bottom w:val="none" w:sz="0" w:space="0" w:color="auto"/>
        <w:right w:val="none" w:sz="0" w:space="0" w:color="auto"/>
      </w:divBdr>
    </w:div>
    <w:div w:id="1492016016">
      <w:bodyDiv w:val="1"/>
      <w:marLeft w:val="0"/>
      <w:marRight w:val="0"/>
      <w:marTop w:val="0"/>
      <w:marBottom w:val="0"/>
      <w:divBdr>
        <w:top w:val="none" w:sz="0" w:space="0" w:color="auto"/>
        <w:left w:val="none" w:sz="0" w:space="0" w:color="auto"/>
        <w:bottom w:val="none" w:sz="0" w:space="0" w:color="auto"/>
        <w:right w:val="none" w:sz="0" w:space="0" w:color="auto"/>
      </w:divBdr>
    </w:div>
    <w:div w:id="1508713215">
      <w:bodyDiv w:val="1"/>
      <w:marLeft w:val="0"/>
      <w:marRight w:val="0"/>
      <w:marTop w:val="0"/>
      <w:marBottom w:val="0"/>
      <w:divBdr>
        <w:top w:val="none" w:sz="0" w:space="0" w:color="auto"/>
        <w:left w:val="none" w:sz="0" w:space="0" w:color="auto"/>
        <w:bottom w:val="none" w:sz="0" w:space="0" w:color="auto"/>
        <w:right w:val="none" w:sz="0" w:space="0" w:color="auto"/>
      </w:divBdr>
    </w:div>
    <w:div w:id="1525485482">
      <w:bodyDiv w:val="1"/>
      <w:marLeft w:val="0"/>
      <w:marRight w:val="0"/>
      <w:marTop w:val="0"/>
      <w:marBottom w:val="0"/>
      <w:divBdr>
        <w:top w:val="none" w:sz="0" w:space="0" w:color="auto"/>
        <w:left w:val="none" w:sz="0" w:space="0" w:color="auto"/>
        <w:bottom w:val="none" w:sz="0" w:space="0" w:color="auto"/>
        <w:right w:val="none" w:sz="0" w:space="0" w:color="auto"/>
      </w:divBdr>
    </w:div>
    <w:div w:id="1583876058">
      <w:bodyDiv w:val="1"/>
      <w:marLeft w:val="0"/>
      <w:marRight w:val="0"/>
      <w:marTop w:val="0"/>
      <w:marBottom w:val="0"/>
      <w:divBdr>
        <w:top w:val="none" w:sz="0" w:space="0" w:color="auto"/>
        <w:left w:val="none" w:sz="0" w:space="0" w:color="auto"/>
        <w:bottom w:val="none" w:sz="0" w:space="0" w:color="auto"/>
        <w:right w:val="none" w:sz="0" w:space="0" w:color="auto"/>
      </w:divBdr>
    </w:div>
    <w:div w:id="1586184800">
      <w:bodyDiv w:val="1"/>
      <w:marLeft w:val="0"/>
      <w:marRight w:val="0"/>
      <w:marTop w:val="0"/>
      <w:marBottom w:val="0"/>
      <w:divBdr>
        <w:top w:val="none" w:sz="0" w:space="0" w:color="auto"/>
        <w:left w:val="none" w:sz="0" w:space="0" w:color="auto"/>
        <w:bottom w:val="none" w:sz="0" w:space="0" w:color="auto"/>
        <w:right w:val="none" w:sz="0" w:space="0" w:color="auto"/>
      </w:divBdr>
    </w:div>
    <w:div w:id="1593589883">
      <w:bodyDiv w:val="1"/>
      <w:marLeft w:val="0"/>
      <w:marRight w:val="0"/>
      <w:marTop w:val="0"/>
      <w:marBottom w:val="0"/>
      <w:divBdr>
        <w:top w:val="none" w:sz="0" w:space="0" w:color="auto"/>
        <w:left w:val="none" w:sz="0" w:space="0" w:color="auto"/>
        <w:bottom w:val="none" w:sz="0" w:space="0" w:color="auto"/>
        <w:right w:val="none" w:sz="0" w:space="0" w:color="auto"/>
      </w:divBdr>
    </w:div>
    <w:div w:id="1629435047">
      <w:bodyDiv w:val="1"/>
      <w:marLeft w:val="0"/>
      <w:marRight w:val="0"/>
      <w:marTop w:val="0"/>
      <w:marBottom w:val="0"/>
      <w:divBdr>
        <w:top w:val="none" w:sz="0" w:space="0" w:color="auto"/>
        <w:left w:val="none" w:sz="0" w:space="0" w:color="auto"/>
        <w:bottom w:val="none" w:sz="0" w:space="0" w:color="auto"/>
        <w:right w:val="none" w:sz="0" w:space="0" w:color="auto"/>
      </w:divBdr>
    </w:div>
    <w:div w:id="1703050674">
      <w:bodyDiv w:val="1"/>
      <w:marLeft w:val="0"/>
      <w:marRight w:val="0"/>
      <w:marTop w:val="0"/>
      <w:marBottom w:val="0"/>
      <w:divBdr>
        <w:top w:val="none" w:sz="0" w:space="0" w:color="auto"/>
        <w:left w:val="none" w:sz="0" w:space="0" w:color="auto"/>
        <w:bottom w:val="none" w:sz="0" w:space="0" w:color="auto"/>
        <w:right w:val="none" w:sz="0" w:space="0" w:color="auto"/>
      </w:divBdr>
    </w:div>
    <w:div w:id="1728798434">
      <w:bodyDiv w:val="1"/>
      <w:marLeft w:val="0"/>
      <w:marRight w:val="0"/>
      <w:marTop w:val="0"/>
      <w:marBottom w:val="0"/>
      <w:divBdr>
        <w:top w:val="none" w:sz="0" w:space="0" w:color="auto"/>
        <w:left w:val="none" w:sz="0" w:space="0" w:color="auto"/>
        <w:bottom w:val="none" w:sz="0" w:space="0" w:color="auto"/>
        <w:right w:val="none" w:sz="0" w:space="0" w:color="auto"/>
      </w:divBdr>
    </w:div>
    <w:div w:id="1899702493">
      <w:bodyDiv w:val="1"/>
      <w:marLeft w:val="0"/>
      <w:marRight w:val="0"/>
      <w:marTop w:val="0"/>
      <w:marBottom w:val="0"/>
      <w:divBdr>
        <w:top w:val="none" w:sz="0" w:space="0" w:color="auto"/>
        <w:left w:val="none" w:sz="0" w:space="0" w:color="auto"/>
        <w:bottom w:val="none" w:sz="0" w:space="0" w:color="auto"/>
        <w:right w:val="none" w:sz="0" w:space="0" w:color="auto"/>
      </w:divBdr>
    </w:div>
    <w:div w:id="1916549134">
      <w:bodyDiv w:val="1"/>
      <w:marLeft w:val="0"/>
      <w:marRight w:val="0"/>
      <w:marTop w:val="0"/>
      <w:marBottom w:val="0"/>
      <w:divBdr>
        <w:top w:val="none" w:sz="0" w:space="0" w:color="auto"/>
        <w:left w:val="none" w:sz="0" w:space="0" w:color="auto"/>
        <w:bottom w:val="none" w:sz="0" w:space="0" w:color="auto"/>
        <w:right w:val="none" w:sz="0" w:space="0" w:color="auto"/>
      </w:divBdr>
    </w:div>
    <w:div w:id="1924027032">
      <w:bodyDiv w:val="1"/>
      <w:marLeft w:val="0"/>
      <w:marRight w:val="0"/>
      <w:marTop w:val="0"/>
      <w:marBottom w:val="0"/>
      <w:divBdr>
        <w:top w:val="none" w:sz="0" w:space="0" w:color="auto"/>
        <w:left w:val="none" w:sz="0" w:space="0" w:color="auto"/>
        <w:bottom w:val="none" w:sz="0" w:space="0" w:color="auto"/>
        <w:right w:val="none" w:sz="0" w:space="0" w:color="auto"/>
      </w:divBdr>
    </w:div>
    <w:div w:id="1954706060">
      <w:bodyDiv w:val="1"/>
      <w:marLeft w:val="0"/>
      <w:marRight w:val="0"/>
      <w:marTop w:val="0"/>
      <w:marBottom w:val="0"/>
      <w:divBdr>
        <w:top w:val="none" w:sz="0" w:space="0" w:color="auto"/>
        <w:left w:val="none" w:sz="0" w:space="0" w:color="auto"/>
        <w:bottom w:val="none" w:sz="0" w:space="0" w:color="auto"/>
        <w:right w:val="none" w:sz="0" w:space="0" w:color="auto"/>
      </w:divBdr>
    </w:div>
    <w:div w:id="2007048985">
      <w:bodyDiv w:val="1"/>
      <w:marLeft w:val="0"/>
      <w:marRight w:val="0"/>
      <w:marTop w:val="0"/>
      <w:marBottom w:val="0"/>
      <w:divBdr>
        <w:top w:val="none" w:sz="0" w:space="0" w:color="auto"/>
        <w:left w:val="none" w:sz="0" w:space="0" w:color="auto"/>
        <w:bottom w:val="none" w:sz="0" w:space="0" w:color="auto"/>
        <w:right w:val="none" w:sz="0" w:space="0" w:color="auto"/>
      </w:divBdr>
    </w:div>
    <w:div w:id="2022968730">
      <w:bodyDiv w:val="1"/>
      <w:marLeft w:val="0"/>
      <w:marRight w:val="0"/>
      <w:marTop w:val="0"/>
      <w:marBottom w:val="0"/>
      <w:divBdr>
        <w:top w:val="none" w:sz="0" w:space="0" w:color="auto"/>
        <w:left w:val="none" w:sz="0" w:space="0" w:color="auto"/>
        <w:bottom w:val="none" w:sz="0" w:space="0" w:color="auto"/>
        <w:right w:val="none" w:sz="0" w:space="0" w:color="auto"/>
      </w:divBdr>
    </w:div>
    <w:div w:id="2036802616">
      <w:bodyDiv w:val="1"/>
      <w:marLeft w:val="0"/>
      <w:marRight w:val="0"/>
      <w:marTop w:val="0"/>
      <w:marBottom w:val="0"/>
      <w:divBdr>
        <w:top w:val="none" w:sz="0" w:space="0" w:color="auto"/>
        <w:left w:val="none" w:sz="0" w:space="0" w:color="auto"/>
        <w:bottom w:val="none" w:sz="0" w:space="0" w:color="auto"/>
        <w:right w:val="none" w:sz="0" w:space="0" w:color="auto"/>
      </w:divBdr>
    </w:div>
    <w:div w:id="2114283945">
      <w:bodyDiv w:val="1"/>
      <w:marLeft w:val="0"/>
      <w:marRight w:val="0"/>
      <w:marTop w:val="0"/>
      <w:marBottom w:val="0"/>
      <w:divBdr>
        <w:top w:val="none" w:sz="0" w:space="0" w:color="auto"/>
        <w:left w:val="none" w:sz="0" w:space="0" w:color="auto"/>
        <w:bottom w:val="none" w:sz="0" w:space="0" w:color="auto"/>
        <w:right w:val="none" w:sz="0" w:space="0" w:color="auto"/>
      </w:divBdr>
    </w:div>
    <w:div w:id="21309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8D557D-8259-48B0-A462-3AB2B3AE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CONTENIDO</vt:lpstr>
    </vt:vector>
  </TitlesOfParts>
  <Company/>
  <LinksUpToDate>false</LinksUpToDate>
  <CharactersWithSpaces>1589</CharactersWithSpaces>
  <SharedDoc>false</SharedDoc>
  <HLinks>
    <vt:vector size="24" baseType="variant">
      <vt:variant>
        <vt:i4>983088</vt:i4>
      </vt:variant>
      <vt:variant>
        <vt:i4>9</vt:i4>
      </vt:variant>
      <vt:variant>
        <vt:i4>0</vt:i4>
      </vt:variant>
      <vt:variant>
        <vt:i4>5</vt:i4>
      </vt:variant>
      <vt:variant>
        <vt:lpwstr>mailto:lpaleo@gmail.com</vt:lpwstr>
      </vt:variant>
      <vt:variant>
        <vt:lpwstr/>
      </vt:variant>
      <vt:variant>
        <vt:i4>3342400</vt:i4>
      </vt:variant>
      <vt:variant>
        <vt:i4>6</vt:i4>
      </vt:variant>
      <vt:variant>
        <vt:i4>0</vt:i4>
      </vt:variant>
      <vt:variant>
        <vt:i4>5</vt:i4>
      </vt:variant>
      <vt:variant>
        <vt:lpwstr>mailto:horte03@yahoo.com.mx</vt:lpwstr>
      </vt:variant>
      <vt:variant>
        <vt:lpwstr/>
      </vt:variant>
      <vt:variant>
        <vt:i4>6357117</vt:i4>
      </vt:variant>
      <vt:variant>
        <vt:i4>3</vt:i4>
      </vt:variant>
      <vt:variant>
        <vt:i4>0</vt:i4>
      </vt:variant>
      <vt:variant>
        <vt:i4>5</vt:i4>
      </vt:variant>
      <vt:variant>
        <vt:lpwstr>http://consejofi.fi-a.unam.mx/</vt:lpwstr>
      </vt:variant>
      <vt:variant>
        <vt:lpwstr/>
      </vt:variant>
      <vt:variant>
        <vt:i4>6488160</vt:i4>
      </vt:variant>
      <vt:variant>
        <vt:i4>0</vt:i4>
      </vt:variant>
      <vt:variant>
        <vt:i4>0</vt:i4>
      </vt:variant>
      <vt:variant>
        <vt:i4>5</vt:i4>
      </vt:variant>
      <vt:variant>
        <vt:lpwstr>http://inscripciones.fi-a.unam.mx/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subject/>
  <dc:creator>aa</dc:creator>
  <cp:keywords/>
  <cp:lastModifiedBy>Juan J. Jasso</cp:lastModifiedBy>
  <cp:revision>2</cp:revision>
  <cp:lastPrinted>2018-08-02T20:23:00Z</cp:lastPrinted>
  <dcterms:created xsi:type="dcterms:W3CDTF">2021-10-25T19:20:00Z</dcterms:created>
  <dcterms:modified xsi:type="dcterms:W3CDTF">2021-10-25T19:20:00Z</dcterms:modified>
</cp:coreProperties>
</file>