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8DFBB" w14:textId="77777777" w:rsidR="0007500C" w:rsidRPr="00D06914" w:rsidRDefault="009E081B">
      <w:pPr>
        <w:pStyle w:val="Heading1"/>
        <w:spacing w:line="240" w:lineRule="exact"/>
        <w:ind w:left="2453" w:right="2470"/>
        <w:jc w:val="center"/>
        <w:rPr>
          <w:color w:val="C00000"/>
          <w:sz w:val="24"/>
          <w:szCs w:val="24"/>
        </w:rPr>
      </w:pPr>
      <w:r w:rsidRPr="00D06914">
        <w:rPr>
          <w:color w:val="C00000"/>
          <w:sz w:val="24"/>
          <w:szCs w:val="24"/>
        </w:rPr>
        <w:t>SPANISH</w:t>
      </w:r>
      <w:r w:rsidRPr="00D06914">
        <w:rPr>
          <w:color w:val="C00000"/>
          <w:spacing w:val="-3"/>
          <w:sz w:val="24"/>
          <w:szCs w:val="24"/>
        </w:rPr>
        <w:t xml:space="preserve"> </w:t>
      </w:r>
      <w:r w:rsidRPr="00D06914">
        <w:rPr>
          <w:color w:val="C00000"/>
          <w:sz w:val="24"/>
          <w:szCs w:val="24"/>
        </w:rPr>
        <w:t>FOR</w:t>
      </w:r>
      <w:r w:rsidRPr="00D06914">
        <w:rPr>
          <w:color w:val="C00000"/>
          <w:spacing w:val="-3"/>
          <w:sz w:val="24"/>
          <w:szCs w:val="24"/>
        </w:rPr>
        <w:t xml:space="preserve"> </w:t>
      </w:r>
      <w:r w:rsidRPr="00D06914">
        <w:rPr>
          <w:color w:val="C00000"/>
          <w:sz w:val="24"/>
          <w:szCs w:val="24"/>
        </w:rPr>
        <w:t>READING</w:t>
      </w:r>
      <w:r w:rsidRPr="00D06914">
        <w:rPr>
          <w:color w:val="C00000"/>
          <w:spacing w:val="-3"/>
          <w:sz w:val="24"/>
          <w:szCs w:val="24"/>
        </w:rPr>
        <w:t xml:space="preserve"> </w:t>
      </w:r>
      <w:r w:rsidR="0007500C" w:rsidRPr="00D06914">
        <w:rPr>
          <w:color w:val="C00000"/>
          <w:spacing w:val="-3"/>
          <w:sz w:val="24"/>
          <w:szCs w:val="24"/>
        </w:rPr>
        <w:t xml:space="preserve">KNOWLEDGE </w:t>
      </w:r>
    </w:p>
    <w:p w14:paraId="1F0BFD00" w14:textId="77777777" w:rsidR="00403158" w:rsidRPr="00D06914" w:rsidRDefault="009E081B">
      <w:pPr>
        <w:pStyle w:val="Heading1"/>
        <w:spacing w:line="240" w:lineRule="exact"/>
        <w:ind w:left="2453" w:right="2470"/>
        <w:jc w:val="center"/>
        <w:rPr>
          <w:color w:val="C00000"/>
          <w:sz w:val="24"/>
          <w:szCs w:val="24"/>
        </w:rPr>
      </w:pPr>
      <w:r w:rsidRPr="00D06914">
        <w:rPr>
          <w:color w:val="C00000"/>
          <w:sz w:val="24"/>
          <w:szCs w:val="24"/>
        </w:rPr>
        <w:t>SUMMER</w:t>
      </w:r>
      <w:r w:rsidRPr="00D06914">
        <w:rPr>
          <w:color w:val="C00000"/>
          <w:spacing w:val="-3"/>
          <w:sz w:val="24"/>
          <w:szCs w:val="24"/>
        </w:rPr>
        <w:t xml:space="preserve"> </w:t>
      </w:r>
      <w:r w:rsidRPr="00D06914">
        <w:rPr>
          <w:color w:val="C00000"/>
          <w:sz w:val="24"/>
          <w:szCs w:val="24"/>
        </w:rPr>
        <w:t>20</w:t>
      </w:r>
      <w:r w:rsidR="0007500C" w:rsidRPr="00D06914">
        <w:rPr>
          <w:color w:val="C00000"/>
          <w:sz w:val="24"/>
          <w:szCs w:val="24"/>
        </w:rPr>
        <w:t>21</w:t>
      </w:r>
    </w:p>
    <w:p w14:paraId="29F5AA57" w14:textId="77777777" w:rsidR="00403158" w:rsidRPr="00D06914" w:rsidRDefault="0007500C">
      <w:pPr>
        <w:spacing w:line="246" w:lineRule="exact"/>
        <w:ind w:left="2453" w:right="2470"/>
        <w:jc w:val="center"/>
        <w:rPr>
          <w:b/>
          <w:color w:val="C00000"/>
          <w:sz w:val="24"/>
          <w:szCs w:val="24"/>
        </w:rPr>
      </w:pPr>
      <w:r w:rsidRPr="00D06914">
        <w:rPr>
          <w:b/>
          <w:color w:val="C00000"/>
          <w:sz w:val="24"/>
          <w:szCs w:val="24"/>
        </w:rPr>
        <w:t>June 1</w:t>
      </w:r>
      <w:r w:rsidRPr="00D06914">
        <w:rPr>
          <w:b/>
          <w:color w:val="C00000"/>
          <w:sz w:val="24"/>
          <w:szCs w:val="24"/>
          <w:vertAlign w:val="superscript"/>
        </w:rPr>
        <w:t>st</w:t>
      </w:r>
      <w:r w:rsidRPr="00D06914">
        <w:rPr>
          <w:b/>
          <w:color w:val="C00000"/>
          <w:sz w:val="24"/>
          <w:szCs w:val="24"/>
        </w:rPr>
        <w:t xml:space="preserve"> – July 8</w:t>
      </w:r>
      <w:r w:rsidRPr="00D06914">
        <w:rPr>
          <w:b/>
          <w:color w:val="C00000"/>
          <w:sz w:val="24"/>
          <w:szCs w:val="24"/>
          <w:vertAlign w:val="superscript"/>
        </w:rPr>
        <w:t>th</w:t>
      </w:r>
    </w:p>
    <w:p w14:paraId="50948E11" w14:textId="77777777" w:rsidR="00D06914" w:rsidRPr="0007500C" w:rsidRDefault="00D06914">
      <w:pPr>
        <w:spacing w:line="246" w:lineRule="exact"/>
        <w:ind w:left="2453" w:right="2470"/>
        <w:jc w:val="center"/>
        <w:rPr>
          <w:b/>
          <w:color w:val="C00000"/>
        </w:rPr>
      </w:pPr>
    </w:p>
    <w:p w14:paraId="6E1B006F" w14:textId="77777777" w:rsidR="00403158" w:rsidRPr="00D06914" w:rsidRDefault="00D06914" w:rsidP="00D06914">
      <w:pPr>
        <w:pStyle w:val="BodyText"/>
        <w:spacing w:before="7"/>
        <w:rPr>
          <w:b/>
        </w:rPr>
      </w:pPr>
      <w:r w:rsidRPr="00D06914">
        <w:rPr>
          <w:b/>
        </w:rPr>
        <w:t>COURSE INFORMATION</w:t>
      </w:r>
    </w:p>
    <w:p w14:paraId="1CEC8F7F" w14:textId="77777777" w:rsidR="00D06914" w:rsidRDefault="00D06914" w:rsidP="00D06914">
      <w:pPr>
        <w:pStyle w:val="BodyText"/>
        <w:spacing w:before="7"/>
        <w:rPr>
          <w:b/>
          <w:sz w:val="20"/>
        </w:rPr>
      </w:pPr>
    </w:p>
    <w:p w14:paraId="3A49C7A4" w14:textId="77777777" w:rsidR="0007500C" w:rsidRPr="00A973C3" w:rsidRDefault="0007500C" w:rsidP="00D06914">
      <w:pPr>
        <w:pStyle w:val="Heading1"/>
        <w:spacing w:line="360" w:lineRule="auto"/>
        <w:ind w:left="0"/>
        <w:rPr>
          <w:b w:val="0"/>
          <w:bCs w:val="0"/>
          <w:lang w:val="es-ES"/>
        </w:rPr>
      </w:pPr>
      <w:r w:rsidRPr="00A973C3">
        <w:rPr>
          <w:lang w:val="es-ES"/>
        </w:rPr>
        <w:t xml:space="preserve">Instructor: </w:t>
      </w:r>
      <w:r w:rsidR="00F15862" w:rsidRPr="00A973C3">
        <w:rPr>
          <w:lang w:val="es-ES"/>
        </w:rPr>
        <w:tab/>
      </w:r>
      <w:r w:rsidR="00F15862" w:rsidRPr="00A973C3">
        <w:rPr>
          <w:lang w:val="es-ES"/>
        </w:rPr>
        <w:tab/>
      </w:r>
      <w:r w:rsidRPr="00A973C3">
        <w:rPr>
          <w:b w:val="0"/>
          <w:bCs w:val="0"/>
          <w:lang w:val="es-ES"/>
        </w:rPr>
        <w:t>Juan José Garrido</w:t>
      </w:r>
      <w:r w:rsidR="00192D33" w:rsidRPr="00A973C3">
        <w:rPr>
          <w:b w:val="0"/>
          <w:bCs w:val="0"/>
          <w:lang w:val="es-ES"/>
        </w:rPr>
        <w:t xml:space="preserve"> Pozú</w:t>
      </w:r>
    </w:p>
    <w:p w14:paraId="3B7CA383" w14:textId="77777777" w:rsidR="0007500C" w:rsidRPr="00A973C3" w:rsidRDefault="0007500C" w:rsidP="00D06914">
      <w:pPr>
        <w:pStyle w:val="Heading1"/>
        <w:spacing w:line="360" w:lineRule="auto"/>
        <w:ind w:left="0"/>
        <w:rPr>
          <w:b w:val="0"/>
          <w:bCs w:val="0"/>
          <w:lang w:val="es-ES"/>
        </w:rPr>
      </w:pPr>
      <w:r w:rsidRPr="00A973C3">
        <w:rPr>
          <w:lang w:val="es-ES"/>
        </w:rPr>
        <w:t>Email:</w:t>
      </w:r>
      <w:r w:rsidR="00D06914" w:rsidRPr="00A973C3">
        <w:rPr>
          <w:lang w:val="es-ES"/>
        </w:rPr>
        <w:tab/>
      </w:r>
      <w:r w:rsidRPr="00A973C3">
        <w:rPr>
          <w:lang w:val="es-ES"/>
        </w:rPr>
        <w:t xml:space="preserve"> </w:t>
      </w:r>
      <w:r w:rsidR="00F15862" w:rsidRPr="00A973C3">
        <w:rPr>
          <w:lang w:val="es-ES"/>
        </w:rPr>
        <w:tab/>
      </w:r>
      <w:r w:rsidR="00F15862" w:rsidRPr="00A973C3">
        <w:rPr>
          <w:lang w:val="es-ES"/>
        </w:rPr>
        <w:tab/>
      </w:r>
      <w:hyperlink r:id="rId7" w:history="1">
        <w:r w:rsidR="00F15862" w:rsidRPr="00A973C3">
          <w:rPr>
            <w:rStyle w:val="Hyperlink"/>
            <w:b w:val="0"/>
            <w:bCs w:val="0"/>
            <w:lang w:val="es-ES"/>
          </w:rPr>
          <w:t>juan.garridop@rutgers.edu</w:t>
        </w:r>
      </w:hyperlink>
    </w:p>
    <w:p w14:paraId="3799B6A0" w14:textId="77777777" w:rsidR="0007500C" w:rsidRDefault="0007500C" w:rsidP="00D06914">
      <w:pPr>
        <w:pStyle w:val="Heading1"/>
        <w:spacing w:line="360" w:lineRule="auto"/>
        <w:ind w:left="0"/>
        <w:rPr>
          <w:b w:val="0"/>
          <w:bCs w:val="0"/>
        </w:rPr>
      </w:pPr>
      <w:r>
        <w:t xml:space="preserve">Class Hours: </w:t>
      </w:r>
      <w:r>
        <w:tab/>
      </w:r>
      <w:r w:rsidR="00F15862">
        <w:tab/>
      </w:r>
      <w:r>
        <w:t xml:space="preserve">Synchronous (Zoom): </w:t>
      </w:r>
      <w:r>
        <w:rPr>
          <w:b w:val="0"/>
          <w:bCs w:val="0"/>
        </w:rPr>
        <w:t>Mondays and Wednesdays from 10:00 am to 12:30 pm</w:t>
      </w:r>
    </w:p>
    <w:p w14:paraId="1EFFF065" w14:textId="77777777" w:rsidR="0007500C" w:rsidRDefault="0007500C" w:rsidP="00D06914">
      <w:pPr>
        <w:pStyle w:val="Heading1"/>
        <w:spacing w:line="360" w:lineRule="auto"/>
        <w:ind w:left="0"/>
        <w:rPr>
          <w:b w:val="0"/>
          <w:bCs w:val="0"/>
        </w:rPr>
      </w:pPr>
      <w:r>
        <w:tab/>
      </w:r>
      <w:r>
        <w:tab/>
      </w:r>
      <w:r w:rsidR="00F15862">
        <w:tab/>
      </w:r>
      <w:r>
        <w:t>Asynchronous (Online work):</w:t>
      </w:r>
      <w:r>
        <w:rPr>
          <w:b w:val="0"/>
          <w:bCs w:val="0"/>
        </w:rPr>
        <w:t xml:space="preserve"> Tuesdays and Thursdays</w:t>
      </w:r>
    </w:p>
    <w:p w14:paraId="5BB6051E" w14:textId="77777777" w:rsidR="0007500C" w:rsidRDefault="0007500C" w:rsidP="00D06914">
      <w:pPr>
        <w:pStyle w:val="Heading1"/>
        <w:spacing w:line="360" w:lineRule="auto"/>
        <w:ind w:left="0"/>
        <w:rPr>
          <w:b w:val="0"/>
          <w:bCs w:val="0"/>
        </w:rPr>
      </w:pPr>
      <w:r>
        <w:t>Office Hours:</w:t>
      </w:r>
      <w:r>
        <w:rPr>
          <w:b w:val="0"/>
          <w:bCs w:val="0"/>
        </w:rPr>
        <w:t xml:space="preserve"> </w:t>
      </w:r>
      <w:r w:rsidR="00D06914">
        <w:rPr>
          <w:b w:val="0"/>
          <w:bCs w:val="0"/>
        </w:rPr>
        <w:tab/>
      </w:r>
      <w:r w:rsidR="00F15862">
        <w:rPr>
          <w:b w:val="0"/>
          <w:bCs w:val="0"/>
        </w:rPr>
        <w:tab/>
      </w:r>
      <w:r>
        <w:rPr>
          <w:b w:val="0"/>
          <w:bCs w:val="0"/>
        </w:rPr>
        <w:t>Mondays and Wednesdays from 12:30 pm to 1:30 pm</w:t>
      </w:r>
      <w:r w:rsidR="00192D33">
        <w:rPr>
          <w:b w:val="0"/>
          <w:bCs w:val="0"/>
        </w:rPr>
        <w:t xml:space="preserve"> or by appointment</w:t>
      </w:r>
    </w:p>
    <w:p w14:paraId="70EF331A" w14:textId="77777777" w:rsidR="0007500C" w:rsidRDefault="00F15862" w:rsidP="00D06914">
      <w:pPr>
        <w:pStyle w:val="Heading1"/>
        <w:pBdr>
          <w:bottom w:val="single" w:sz="12" w:space="1" w:color="auto"/>
        </w:pBdr>
        <w:spacing w:line="360" w:lineRule="auto"/>
        <w:ind w:left="0"/>
        <w:rPr>
          <w:b w:val="0"/>
          <w:bCs w:val="0"/>
        </w:rPr>
      </w:pPr>
      <w:r>
        <w:t xml:space="preserve">Zoom </w:t>
      </w:r>
      <w:r w:rsidR="0007500C">
        <w:t>Room:</w:t>
      </w:r>
      <w:r w:rsidR="0007500C">
        <w:rPr>
          <w:b w:val="0"/>
          <w:bCs w:val="0"/>
        </w:rPr>
        <w:t xml:space="preserve"> 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hyperlink r:id="rId8" w:history="1">
        <w:r w:rsidRPr="00AF6D5F">
          <w:rPr>
            <w:rStyle w:val="Hyperlink"/>
            <w:b w:val="0"/>
            <w:bCs w:val="0"/>
          </w:rPr>
          <w:t>https://rutgers.zoom.us/my/jjg280?pwd=ejB4RXRFamsyQ2NNU1Z4QWF1RzRKQT09</w:t>
        </w:r>
      </w:hyperlink>
    </w:p>
    <w:p w14:paraId="2388592B" w14:textId="77777777" w:rsidR="00D06914" w:rsidRDefault="00D06914" w:rsidP="00D06914">
      <w:pPr>
        <w:pStyle w:val="Heading1"/>
        <w:ind w:left="0"/>
      </w:pPr>
    </w:p>
    <w:p w14:paraId="40D18FAD" w14:textId="77777777" w:rsidR="00403158" w:rsidRDefault="009E081B" w:rsidP="00D06914">
      <w:pPr>
        <w:pStyle w:val="Heading1"/>
        <w:ind w:left="0"/>
      </w:pPr>
      <w:r>
        <w:t>COURSE OBJECTIVES</w:t>
      </w:r>
    </w:p>
    <w:p w14:paraId="4281BD82" w14:textId="77777777" w:rsidR="00403158" w:rsidRDefault="00403158">
      <w:pPr>
        <w:pStyle w:val="BodyText"/>
        <w:spacing w:before="8"/>
        <w:rPr>
          <w:b/>
          <w:sz w:val="20"/>
        </w:rPr>
      </w:pPr>
    </w:p>
    <w:p w14:paraId="06500004" w14:textId="150039ED" w:rsidR="00403158" w:rsidRDefault="009E081B" w:rsidP="00D06914">
      <w:pPr>
        <w:pStyle w:val="BodyText"/>
        <w:spacing w:line="228" w:lineRule="auto"/>
        <w:ind w:right="163"/>
        <w:jc w:val="both"/>
      </w:pPr>
      <w:r>
        <w:t>This</w:t>
      </w:r>
      <w:r>
        <w:rPr>
          <w:spacing w:val="-2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aims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graduate</w:t>
      </w:r>
      <w:r>
        <w:rPr>
          <w:spacing w:val="-2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acquire</w:t>
      </w:r>
      <w:r>
        <w:rPr>
          <w:spacing w:val="-3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Spanish.</w:t>
      </w:r>
      <w:r>
        <w:rPr>
          <w:spacing w:val="-2"/>
        </w:rPr>
        <w:t xml:space="preserve"> </w:t>
      </w:r>
      <w:r w:rsidR="007F2D57">
        <w:t>By the end of the course, s</w:t>
      </w:r>
      <w:r>
        <w:t>tudents</w:t>
      </w:r>
      <w:r>
        <w:rPr>
          <w:spacing w:val="-1"/>
        </w:rPr>
        <w:t xml:space="preserve"> </w:t>
      </w:r>
      <w:r w:rsidR="007F2D57">
        <w:t>will be 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 w:rsidR="00A973C3">
        <w:t xml:space="preserve">understand texts </w:t>
      </w:r>
      <w:r>
        <w:t>of moderate difficulty</w:t>
      </w:r>
      <w:r w:rsidR="007F2D57">
        <w:t>,</w:t>
      </w:r>
      <w:r>
        <w:t xml:space="preserve"> and </w:t>
      </w:r>
      <w:r w:rsidR="007F2D57">
        <w:t>they will</w:t>
      </w:r>
      <w:r>
        <w:t xml:space="preserve"> acquire basic translation skills in order to translate texts </w:t>
      </w:r>
      <w:r w:rsidR="00D06914">
        <w:t>from</w:t>
      </w:r>
      <w:r>
        <w:t xml:space="preserve"> Spanish to English.</w:t>
      </w:r>
      <w:r>
        <w:rPr>
          <w:spacing w:val="-52"/>
        </w:rPr>
        <w:t xml:space="preserve"> </w:t>
      </w:r>
      <w:r>
        <w:t xml:space="preserve">Throughout the weeks, students will get enough </w:t>
      </w:r>
      <w:r w:rsidR="00D06914">
        <w:t xml:space="preserve">vocabulary and </w:t>
      </w:r>
      <w:r>
        <w:t xml:space="preserve">grammatical tools to understand how the </w:t>
      </w:r>
      <w:r w:rsidR="00D06914">
        <w:t xml:space="preserve">Spanish </w:t>
      </w:r>
      <w:r>
        <w:t>language works</w:t>
      </w:r>
      <w:r w:rsidR="00D06914">
        <w:t xml:space="preserve">, which will facilitate the </w:t>
      </w:r>
      <w:r>
        <w:t>understand</w:t>
      </w:r>
      <w:r w:rsidR="00D06914">
        <w:t xml:space="preserve">ing </w:t>
      </w:r>
      <w:r>
        <w:t>of texts</w:t>
      </w:r>
      <w:r w:rsidR="00D06914">
        <w:t xml:space="preserve"> in Spanish</w:t>
      </w:r>
      <w:r>
        <w:t xml:space="preserve">. However, students should not expect to be able to </w:t>
      </w:r>
      <w:r w:rsidR="00D06914">
        <w:t>understand</w:t>
      </w:r>
      <w:r>
        <w:t xml:space="preserve"> major</w:t>
      </w:r>
      <w:r>
        <w:rPr>
          <w:spacing w:val="1"/>
        </w:rPr>
        <w:t xml:space="preserve"> </w:t>
      </w:r>
      <w:r>
        <w:t xml:space="preserve">works of literature by the end of the course. Instead, they should be able to do so </w:t>
      </w:r>
      <w:r w:rsidR="00D06914">
        <w:t xml:space="preserve">eventually </w:t>
      </w:r>
      <w:r>
        <w:t>if they keep practicing their</w:t>
      </w:r>
      <w:r>
        <w:rPr>
          <w:spacing w:val="1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skills.</w:t>
      </w:r>
    </w:p>
    <w:p w14:paraId="461D607C" w14:textId="77777777" w:rsidR="00D06914" w:rsidRDefault="00D06914" w:rsidP="00D06914">
      <w:pPr>
        <w:pStyle w:val="BodyText"/>
        <w:spacing w:line="228" w:lineRule="auto"/>
        <w:ind w:right="163"/>
        <w:rPr>
          <w:sz w:val="20"/>
        </w:rPr>
      </w:pPr>
    </w:p>
    <w:p w14:paraId="700B5660" w14:textId="77777777" w:rsidR="00403158" w:rsidRDefault="009E081B" w:rsidP="00D06914">
      <w:pPr>
        <w:pStyle w:val="BodyText"/>
        <w:spacing w:line="228" w:lineRule="auto"/>
        <w:ind w:right="163"/>
        <w:jc w:val="both"/>
      </w:pPr>
      <w:r>
        <w:rPr>
          <w:b/>
        </w:rPr>
        <w:t>This course is fully online</w:t>
      </w:r>
      <w:r>
        <w:t xml:space="preserve">. We will meet on </w:t>
      </w:r>
      <w:r w:rsidR="00D06914">
        <w:t>Zoom</w:t>
      </w:r>
      <w:r>
        <w:t xml:space="preserve"> twice a week (Mondays and Wednesdays </w:t>
      </w:r>
      <w:r w:rsidR="00D06914">
        <w:t xml:space="preserve">from </w:t>
      </w:r>
      <w:r>
        <w:t>10</w:t>
      </w:r>
      <w:r w:rsidR="00D06914">
        <w:t xml:space="preserve">:00 </w:t>
      </w:r>
      <w:r>
        <w:t>am</w:t>
      </w:r>
      <w:r w:rsidR="00D06914">
        <w:t xml:space="preserve"> to </w:t>
      </w:r>
      <w:r>
        <w:t>12:30pm).</w:t>
      </w:r>
      <w:r>
        <w:rPr>
          <w:spacing w:val="1"/>
        </w:rPr>
        <w:t xml:space="preserve"> </w:t>
      </w:r>
      <w:r>
        <w:t>Attending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meetings</w:t>
      </w:r>
      <w:r>
        <w:rPr>
          <w:spacing w:val="-2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required</w:t>
      </w:r>
      <w:r>
        <w:t>.</w:t>
      </w:r>
      <w:r>
        <w:rPr>
          <w:spacing w:val="48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meeting,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weekly</w:t>
      </w:r>
      <w:r>
        <w:rPr>
          <w:spacing w:val="-2"/>
        </w:rPr>
        <w:t xml:space="preserve"> </w:t>
      </w:r>
      <w:r>
        <w:t>assignments</w:t>
      </w:r>
      <w:r>
        <w:rPr>
          <w:spacing w:val="-1"/>
        </w:rPr>
        <w:t xml:space="preserve"> </w:t>
      </w:r>
      <w:r>
        <w:t>posted</w:t>
      </w:r>
      <w:r>
        <w:rPr>
          <w:spacing w:val="-5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Canvas</w:t>
      </w:r>
      <w:r>
        <w:rPr>
          <w:spacing w:val="-1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complete.</w:t>
      </w:r>
      <w:r>
        <w:rPr>
          <w:spacing w:val="-5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assignments</w:t>
      </w:r>
      <w:r>
        <w:rPr>
          <w:spacing w:val="-1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participation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classwork.</w:t>
      </w:r>
      <w:r w:rsidR="00D06914">
        <w:t xml:space="preserve"> </w:t>
      </w:r>
      <w:r>
        <w:rPr>
          <w:spacing w:val="-1"/>
        </w:rPr>
        <w:t xml:space="preserve">Make sure you </w:t>
      </w:r>
      <w:r>
        <w:t xml:space="preserve">complete them. Assignments (translation assignments, weekly classwork) </w:t>
      </w:r>
      <w:r w:rsidR="00D06914">
        <w:t>are</w:t>
      </w:r>
      <w:r>
        <w:t xml:space="preserve"> due </w:t>
      </w:r>
      <w:r w:rsidR="00D06914">
        <w:t xml:space="preserve">on </w:t>
      </w:r>
      <w:r w:rsidR="003C7F9A">
        <w:rPr>
          <w:b/>
          <w:bCs/>
        </w:rPr>
        <w:t>Sundays</w:t>
      </w:r>
      <w:r w:rsidR="007F2D57">
        <w:t xml:space="preserve"> by </w:t>
      </w:r>
      <w:r w:rsidR="003C7F9A">
        <w:rPr>
          <w:b/>
          <w:bCs/>
        </w:rPr>
        <w:t>12</w:t>
      </w:r>
      <w:r w:rsidR="007F2D57" w:rsidRPr="007F2D57">
        <w:rPr>
          <w:b/>
          <w:bCs/>
        </w:rPr>
        <w:t>:</w:t>
      </w:r>
      <w:r w:rsidR="003C7F9A">
        <w:rPr>
          <w:b/>
          <w:bCs/>
        </w:rPr>
        <w:t>00</w:t>
      </w:r>
      <w:r w:rsidRPr="007F2D57">
        <w:rPr>
          <w:b/>
          <w:bCs/>
        </w:rPr>
        <w:t>pm</w:t>
      </w:r>
      <w:r w:rsidR="00D06914" w:rsidRPr="007F2D57">
        <w:rPr>
          <w:b/>
          <w:bCs/>
        </w:rPr>
        <w:t xml:space="preserve"> ET</w:t>
      </w:r>
      <w:r>
        <w:t>.</w:t>
      </w:r>
      <w:r w:rsidR="007F2D57">
        <w:t xml:space="preserve"> If there are any changes to the deadlines, you will be notified in advance.</w:t>
      </w:r>
      <w:r w:rsidR="0067214C">
        <w:t xml:space="preserve"> Students are expected to complete the </w:t>
      </w:r>
      <w:r w:rsidR="0067214C" w:rsidRPr="0067214C">
        <w:rPr>
          <w:b/>
          <w:bCs/>
        </w:rPr>
        <w:t>required readings before the class</w:t>
      </w:r>
      <w:r w:rsidR="0067214C">
        <w:t>.</w:t>
      </w:r>
    </w:p>
    <w:p w14:paraId="7DFD9F33" w14:textId="77777777" w:rsidR="00403158" w:rsidRDefault="00403158">
      <w:pPr>
        <w:pStyle w:val="BodyText"/>
        <w:rPr>
          <w:sz w:val="25"/>
        </w:rPr>
      </w:pPr>
    </w:p>
    <w:p w14:paraId="05D17153" w14:textId="77777777" w:rsidR="00403158" w:rsidRDefault="009E081B" w:rsidP="00D06914">
      <w:pPr>
        <w:pStyle w:val="BodyText"/>
        <w:spacing w:line="246" w:lineRule="exact"/>
      </w:pPr>
      <w:r>
        <w:t>Upon</w:t>
      </w:r>
      <w:r>
        <w:rPr>
          <w:spacing w:val="-2"/>
        </w:rPr>
        <w:t xml:space="preserve"> </w:t>
      </w:r>
      <w:r>
        <w:t>successful</w:t>
      </w:r>
      <w:r>
        <w:rPr>
          <w:spacing w:val="-2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course,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 w:rsidR="007F2D57"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to:</w:t>
      </w:r>
    </w:p>
    <w:p w14:paraId="4EF53220" w14:textId="77777777" w:rsidR="00403158" w:rsidRDefault="009E081B">
      <w:pPr>
        <w:pStyle w:val="ListParagraph"/>
        <w:numPr>
          <w:ilvl w:val="0"/>
          <w:numId w:val="21"/>
        </w:numPr>
        <w:tabs>
          <w:tab w:val="left" w:pos="640"/>
        </w:tabs>
        <w:spacing w:line="246" w:lineRule="exact"/>
      </w:pPr>
      <w:r>
        <w:t>Understand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gain</w:t>
      </w:r>
      <w:r>
        <w:rPr>
          <w:spacing w:val="-1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grammar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Spanish</w:t>
      </w:r>
      <w:r>
        <w:rPr>
          <w:spacing w:val="-1"/>
        </w:rPr>
        <w:t xml:space="preserve"> </w:t>
      </w:r>
      <w:r>
        <w:t>language</w:t>
      </w:r>
    </w:p>
    <w:p w14:paraId="2F90DF93" w14:textId="77777777" w:rsidR="00403158" w:rsidRDefault="009E081B">
      <w:pPr>
        <w:pStyle w:val="ListParagraph"/>
        <w:numPr>
          <w:ilvl w:val="0"/>
          <w:numId w:val="21"/>
        </w:numPr>
        <w:tabs>
          <w:tab w:val="left" w:pos="640"/>
        </w:tabs>
        <w:spacing w:before="22"/>
      </w:pPr>
      <w:r>
        <w:t>Work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texts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grammar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vocabulary</w:t>
      </w:r>
      <w:r>
        <w:rPr>
          <w:spacing w:val="-2"/>
        </w:rPr>
        <w:t xml:space="preserve"> </w:t>
      </w:r>
      <w:r>
        <w:t>resources</w:t>
      </w:r>
    </w:p>
    <w:p w14:paraId="63DDDE18" w14:textId="77777777" w:rsidR="00403158" w:rsidRDefault="009E081B">
      <w:pPr>
        <w:pStyle w:val="ListParagraph"/>
        <w:numPr>
          <w:ilvl w:val="0"/>
          <w:numId w:val="21"/>
        </w:numPr>
        <w:tabs>
          <w:tab w:val="left" w:pos="640"/>
        </w:tabs>
        <w:spacing w:before="22"/>
      </w:pPr>
      <w:r>
        <w:t>Talk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English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Spanish</w:t>
      </w:r>
    </w:p>
    <w:p w14:paraId="519E3ACD" w14:textId="77777777" w:rsidR="00403158" w:rsidRDefault="009E081B">
      <w:pPr>
        <w:pStyle w:val="ListParagraph"/>
        <w:numPr>
          <w:ilvl w:val="0"/>
          <w:numId w:val="21"/>
        </w:numPr>
        <w:tabs>
          <w:tab w:val="left" w:pos="640"/>
        </w:tabs>
        <w:spacing w:before="21"/>
      </w:pPr>
      <w:r>
        <w:t>Translate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moderately</w:t>
      </w:r>
      <w:r>
        <w:rPr>
          <w:spacing w:val="-3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Spanish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English</w:t>
      </w:r>
    </w:p>
    <w:p w14:paraId="3E429C85" w14:textId="77777777" w:rsidR="00403158" w:rsidRDefault="00403158">
      <w:pPr>
        <w:pStyle w:val="BodyText"/>
        <w:spacing w:before="9"/>
        <w:rPr>
          <w:sz w:val="25"/>
        </w:rPr>
      </w:pPr>
    </w:p>
    <w:p w14:paraId="1C7B7030" w14:textId="77777777" w:rsidR="00403158" w:rsidRDefault="009E081B">
      <w:pPr>
        <w:pStyle w:val="Heading1"/>
        <w:numPr>
          <w:ilvl w:val="0"/>
          <w:numId w:val="20"/>
        </w:numPr>
        <w:tabs>
          <w:tab w:val="left" w:pos="390"/>
        </w:tabs>
      </w:pPr>
      <w:r>
        <w:t>Required</w:t>
      </w:r>
      <w:r>
        <w:rPr>
          <w:spacing w:val="-4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Materials</w:t>
      </w:r>
    </w:p>
    <w:p w14:paraId="468B9B0F" w14:textId="77777777" w:rsidR="00403158" w:rsidRDefault="009E081B">
      <w:pPr>
        <w:pStyle w:val="BodyText"/>
        <w:spacing w:before="22" w:line="246" w:lineRule="exact"/>
        <w:ind w:left="460"/>
      </w:pPr>
      <w:r>
        <w:t>At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vendor:</w:t>
      </w:r>
    </w:p>
    <w:p w14:paraId="74C85C12" w14:textId="77777777" w:rsidR="00403158" w:rsidRDefault="009E081B">
      <w:pPr>
        <w:pStyle w:val="ListParagraph"/>
        <w:numPr>
          <w:ilvl w:val="1"/>
          <w:numId w:val="20"/>
        </w:numPr>
        <w:tabs>
          <w:tab w:val="left" w:pos="640"/>
        </w:tabs>
        <w:spacing w:before="4" w:line="228" w:lineRule="auto"/>
        <w:ind w:right="1970"/>
      </w:pPr>
      <w:r>
        <w:rPr>
          <w:b/>
          <w:i/>
          <w:spacing w:val="-1"/>
        </w:rPr>
        <w:t xml:space="preserve">Spanish for </w:t>
      </w:r>
      <w:r>
        <w:rPr>
          <w:b/>
          <w:i/>
        </w:rPr>
        <w:t>Reading: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A</w:t>
      </w:r>
      <w:r>
        <w:rPr>
          <w:b/>
          <w:i/>
          <w:spacing w:val="-13"/>
        </w:rPr>
        <w:t xml:space="preserve"> </w:t>
      </w:r>
      <w:r>
        <w:rPr>
          <w:b/>
          <w:i/>
        </w:rPr>
        <w:t>Self-Instructional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Course</w:t>
      </w:r>
      <w:r>
        <w:rPr>
          <w:i/>
        </w:rPr>
        <w:t>.</w:t>
      </w:r>
      <w:r>
        <w:rPr>
          <w:i/>
          <w:spacing w:val="-1"/>
        </w:rPr>
        <w:t xml:space="preserve"> </w:t>
      </w:r>
      <w:r>
        <w:t>Fabiola</w:t>
      </w:r>
      <w:r>
        <w:rPr>
          <w:spacing w:val="-2"/>
        </w:rPr>
        <w:t xml:space="preserve"> </w:t>
      </w:r>
      <w:r>
        <w:t>Franco</w:t>
      </w:r>
      <w:r>
        <w:rPr>
          <w:spacing w:val="-1"/>
        </w:rPr>
        <w:t xml:space="preserve"> </w:t>
      </w:r>
      <w:r>
        <w:t>and Karl</w:t>
      </w:r>
      <w:r>
        <w:rPr>
          <w:spacing w:val="-2"/>
        </w:rPr>
        <w:t xml:space="preserve"> </w:t>
      </w:r>
      <w:r>
        <w:t>Sandberg.</w:t>
      </w:r>
      <w:r>
        <w:rPr>
          <w:spacing w:val="-52"/>
        </w:rPr>
        <w:t xml:space="preserve"> </w:t>
      </w:r>
      <w:r>
        <w:t>Barron's</w:t>
      </w:r>
      <w:r>
        <w:rPr>
          <w:spacing w:val="-1"/>
        </w:rPr>
        <w:t xml:space="preserve"> </w:t>
      </w:r>
      <w:r>
        <w:t>Educational Series</w:t>
      </w:r>
    </w:p>
    <w:p w14:paraId="458125A2" w14:textId="77777777" w:rsidR="00403158" w:rsidRDefault="009E081B" w:rsidP="001A2B69">
      <w:pPr>
        <w:pStyle w:val="BodyText"/>
        <w:spacing w:line="242" w:lineRule="exact"/>
        <w:ind w:firstLine="540"/>
      </w:pPr>
      <w:r>
        <w:t>ISBN-10:</w:t>
      </w:r>
      <w:r>
        <w:rPr>
          <w:spacing w:val="-1"/>
        </w:rPr>
        <w:t xml:space="preserve"> </w:t>
      </w:r>
      <w:r>
        <w:t>0764103334</w:t>
      </w:r>
      <w:r>
        <w:rPr>
          <w:spacing w:val="55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ISBN-13:</w:t>
      </w:r>
      <w:r>
        <w:rPr>
          <w:spacing w:val="-1"/>
        </w:rPr>
        <w:t xml:space="preserve"> </w:t>
      </w:r>
      <w:r>
        <w:t>978-0764103339</w:t>
      </w:r>
    </w:p>
    <w:p w14:paraId="068DA4E0" w14:textId="77777777" w:rsidR="001A2B69" w:rsidRPr="001A2B69" w:rsidRDefault="001A2B69" w:rsidP="001A2B69">
      <w:pPr>
        <w:pStyle w:val="BodyText"/>
        <w:spacing w:line="242" w:lineRule="exact"/>
        <w:ind w:firstLine="540"/>
        <w:rPr>
          <w:b/>
          <w:bCs/>
          <w:i/>
          <w:iCs/>
        </w:rPr>
      </w:pPr>
      <w:r w:rsidRPr="001A2B69">
        <w:rPr>
          <w:b/>
          <w:bCs/>
          <w:i/>
          <w:iCs/>
        </w:rPr>
        <w:t>(You will find a pdf copy of the book on</w:t>
      </w:r>
      <w:r>
        <w:rPr>
          <w:b/>
          <w:bCs/>
          <w:i/>
          <w:iCs/>
        </w:rPr>
        <w:t xml:space="preserve"> our</w:t>
      </w:r>
      <w:r w:rsidRPr="001A2B69">
        <w:rPr>
          <w:b/>
          <w:bCs/>
          <w:i/>
          <w:iCs/>
        </w:rPr>
        <w:t xml:space="preserve"> Canvas</w:t>
      </w:r>
      <w:r>
        <w:rPr>
          <w:b/>
          <w:bCs/>
          <w:i/>
          <w:iCs/>
        </w:rPr>
        <w:t xml:space="preserve"> page</w:t>
      </w:r>
      <w:r w:rsidRPr="001A2B69">
        <w:rPr>
          <w:b/>
          <w:bCs/>
          <w:i/>
          <w:iCs/>
        </w:rPr>
        <w:t>)</w:t>
      </w:r>
    </w:p>
    <w:p w14:paraId="02FAE3DF" w14:textId="77777777" w:rsidR="00403158" w:rsidRDefault="009E081B" w:rsidP="001A2B69">
      <w:pPr>
        <w:pStyle w:val="ListParagraph"/>
        <w:numPr>
          <w:ilvl w:val="1"/>
          <w:numId w:val="20"/>
        </w:numPr>
        <w:tabs>
          <w:tab w:val="left" w:pos="640"/>
        </w:tabs>
        <w:spacing w:before="202" w:line="228" w:lineRule="auto"/>
        <w:ind w:right="250"/>
        <w:jc w:val="both"/>
      </w:pPr>
      <w:r>
        <w:rPr>
          <w:b/>
          <w:i/>
        </w:rPr>
        <w:t>English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Spanish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/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Spanish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English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dictionary</w:t>
      </w:r>
      <w:r>
        <w:rPr>
          <w:b/>
          <w:i/>
          <w:spacing w:val="-3"/>
        </w:rPr>
        <w:t xml:space="preserve"> </w:t>
      </w:r>
      <w:r>
        <w:t>(of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100,000</w:t>
      </w:r>
      <w:r>
        <w:rPr>
          <w:spacing w:val="-2"/>
        </w:rPr>
        <w:t xml:space="preserve"> </w:t>
      </w:r>
      <w:r>
        <w:t>words)</w:t>
      </w:r>
      <w:r>
        <w:rPr>
          <w:b/>
          <w:i/>
        </w:rPr>
        <w:t>.</w:t>
      </w:r>
      <w:r>
        <w:rPr>
          <w:b/>
          <w:i/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52"/>
        </w:rPr>
        <w:t xml:space="preserve"> </w:t>
      </w:r>
      <w:r>
        <w:t xml:space="preserve">and must bring it to class every day. </w:t>
      </w:r>
      <w:r>
        <w:rPr>
          <w:u w:val="single"/>
        </w:rPr>
        <w:t>Electronic translators and/or computer translation programs are not</w:t>
      </w:r>
      <w:r>
        <w:rPr>
          <w:spacing w:val="1"/>
        </w:rPr>
        <w:t xml:space="preserve"> </w:t>
      </w:r>
      <w:r>
        <w:rPr>
          <w:u w:val="single"/>
        </w:rPr>
        <w:t>allowed</w:t>
      </w:r>
      <w:r>
        <w:rPr>
          <w:spacing w:val="-2"/>
          <w:u w:val="single"/>
        </w:rPr>
        <w:t xml:space="preserve"> </w:t>
      </w:r>
      <w:r>
        <w:rPr>
          <w:u w:val="single"/>
        </w:rPr>
        <w:t>to</w:t>
      </w:r>
      <w:r>
        <w:rPr>
          <w:spacing w:val="-2"/>
          <w:u w:val="single"/>
        </w:rPr>
        <w:t xml:space="preserve"> </w:t>
      </w:r>
      <w:r>
        <w:rPr>
          <w:u w:val="single"/>
        </w:rPr>
        <w:t>use.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pocket</w:t>
      </w:r>
      <w:r>
        <w:rPr>
          <w:spacing w:val="-2"/>
        </w:rPr>
        <w:t xml:space="preserve"> </w:t>
      </w:r>
      <w:r>
        <w:t>dictionary.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recommended</w:t>
      </w:r>
      <w:r>
        <w:rPr>
          <w:spacing w:val="-2"/>
        </w:rPr>
        <w:t xml:space="preserve"> </w:t>
      </w:r>
      <w:r>
        <w:t>(but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required)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ha</w:t>
      </w:r>
      <w:r w:rsidR="001A2B69">
        <w:t xml:space="preserve">s a </w:t>
      </w:r>
      <w:r>
        <w:t>verb chart with a list of regular and irregular verbs conjugations; this list is usually at the end or in the</w:t>
      </w:r>
      <w:r>
        <w:rPr>
          <w:spacing w:val="1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dictionary.</w:t>
      </w:r>
    </w:p>
    <w:p w14:paraId="6E0481DB" w14:textId="77777777" w:rsidR="001B381F" w:rsidRPr="001B381F" w:rsidRDefault="009E081B" w:rsidP="001B381F">
      <w:pPr>
        <w:pStyle w:val="ListParagraph"/>
        <w:numPr>
          <w:ilvl w:val="1"/>
          <w:numId w:val="20"/>
        </w:numPr>
        <w:tabs>
          <w:tab w:val="left" w:pos="640"/>
        </w:tabs>
        <w:spacing w:before="192"/>
      </w:pPr>
      <w:r w:rsidRPr="001B381F">
        <w:rPr>
          <w:b/>
          <w:i/>
        </w:rPr>
        <w:t>Canvas</w:t>
      </w:r>
      <w:r w:rsidRPr="001B381F">
        <w:rPr>
          <w:b/>
          <w:i/>
          <w:spacing w:val="-1"/>
        </w:rPr>
        <w:t xml:space="preserve"> </w:t>
      </w:r>
      <w:r w:rsidRPr="001B381F">
        <w:rPr>
          <w:b/>
          <w:i/>
        </w:rPr>
        <w:t>Spanish</w:t>
      </w:r>
      <w:r w:rsidRPr="001B381F">
        <w:rPr>
          <w:b/>
          <w:i/>
          <w:spacing w:val="-1"/>
        </w:rPr>
        <w:t xml:space="preserve"> </w:t>
      </w:r>
      <w:r w:rsidRPr="001B381F">
        <w:rPr>
          <w:b/>
          <w:i/>
        </w:rPr>
        <w:t>course</w:t>
      </w:r>
      <w:r w:rsidRPr="001B381F">
        <w:rPr>
          <w:b/>
          <w:i/>
          <w:spacing w:val="-2"/>
        </w:rPr>
        <w:t xml:space="preserve"> </w:t>
      </w:r>
      <w:r w:rsidRPr="001B381F">
        <w:rPr>
          <w:b/>
          <w:i/>
        </w:rPr>
        <w:t>page</w:t>
      </w:r>
      <w:r w:rsidRPr="001B381F">
        <w:t>.</w:t>
      </w:r>
      <w:r w:rsidR="001A2B69" w:rsidRPr="001B381F">
        <w:t xml:space="preserve"> </w:t>
      </w:r>
    </w:p>
    <w:p w14:paraId="3DF68FF8" w14:textId="77777777" w:rsidR="0067214C" w:rsidRPr="001B381F" w:rsidRDefault="001F2C78" w:rsidP="001B381F">
      <w:pPr>
        <w:pStyle w:val="BodyText"/>
        <w:spacing w:before="9"/>
        <w:ind w:left="540"/>
        <w:rPr>
          <w:sz w:val="19"/>
        </w:rPr>
      </w:pPr>
      <w:hyperlink r:id="rId9" w:history="1">
        <w:r w:rsidR="001B381F" w:rsidRPr="00AF6D5F">
          <w:rPr>
            <w:rStyle w:val="Hyperlink"/>
            <w:sz w:val="19"/>
          </w:rPr>
          <w:t>https://rutgers.instructure.com/courses/150089</w:t>
        </w:r>
      </w:hyperlink>
    </w:p>
    <w:p w14:paraId="36FDECBE" w14:textId="77777777" w:rsidR="00403158" w:rsidRDefault="009E081B">
      <w:pPr>
        <w:pStyle w:val="Heading1"/>
        <w:spacing w:line="246" w:lineRule="exact"/>
        <w:ind w:left="460"/>
      </w:pPr>
      <w:r>
        <w:lastRenderedPageBreak/>
        <w:t>Useful</w:t>
      </w:r>
      <w:r>
        <w:rPr>
          <w:spacing w:val="-1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site:</w:t>
      </w:r>
    </w:p>
    <w:p w14:paraId="46701216" w14:textId="77777777" w:rsidR="0067214C" w:rsidRDefault="001F2C78" w:rsidP="0067214C">
      <w:pPr>
        <w:pStyle w:val="ListParagraph"/>
        <w:numPr>
          <w:ilvl w:val="0"/>
          <w:numId w:val="19"/>
        </w:numPr>
        <w:tabs>
          <w:tab w:val="left" w:pos="819"/>
          <w:tab w:val="left" w:pos="820"/>
        </w:tabs>
        <w:spacing w:line="246" w:lineRule="exact"/>
        <w:rPr>
          <w:sz w:val="8"/>
        </w:rPr>
      </w:pPr>
      <w:hyperlink r:id="rId10">
        <w:r w:rsidR="009E081B">
          <w:rPr>
            <w:color w:val="0563C1"/>
            <w:u w:val="single" w:color="0563C1"/>
          </w:rPr>
          <w:t>http://www.wordreference.com/</w:t>
        </w:r>
        <w:r w:rsidR="009E081B">
          <w:rPr>
            <w:color w:val="0563C1"/>
            <w:spacing w:val="-12"/>
          </w:rPr>
          <w:t xml:space="preserve"> </w:t>
        </w:r>
      </w:hyperlink>
      <w:r w:rsidR="009E081B">
        <w:t>(</w:t>
      </w:r>
      <w:r w:rsidR="00192D33">
        <w:t xml:space="preserve">online </w:t>
      </w:r>
      <w:r w:rsidR="009E081B">
        <w:t>dictionary</w:t>
      </w:r>
      <w:r w:rsidR="0067214C">
        <w:t>)</w:t>
      </w:r>
    </w:p>
    <w:p w14:paraId="5472A065" w14:textId="77777777" w:rsidR="0067214C" w:rsidRDefault="0067214C">
      <w:pPr>
        <w:pStyle w:val="BodyText"/>
        <w:spacing w:before="9"/>
        <w:rPr>
          <w:sz w:val="8"/>
        </w:rPr>
      </w:pPr>
    </w:p>
    <w:p w14:paraId="4C802AB1" w14:textId="77777777" w:rsidR="00403158" w:rsidRDefault="009E081B">
      <w:pPr>
        <w:pStyle w:val="Heading1"/>
        <w:numPr>
          <w:ilvl w:val="0"/>
          <w:numId w:val="20"/>
        </w:numPr>
        <w:tabs>
          <w:tab w:val="left" w:pos="390"/>
        </w:tabs>
        <w:spacing w:before="91"/>
        <w:jc w:val="both"/>
      </w:pPr>
      <w:r>
        <w:t>Policies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Requirements</w:t>
      </w:r>
    </w:p>
    <w:p w14:paraId="6BF2A6A2" w14:textId="77777777" w:rsidR="00403158" w:rsidRDefault="009E081B" w:rsidP="002C3114">
      <w:pPr>
        <w:pStyle w:val="ListParagraph"/>
        <w:numPr>
          <w:ilvl w:val="0"/>
          <w:numId w:val="22"/>
        </w:numPr>
        <w:tabs>
          <w:tab w:val="left" w:pos="820"/>
        </w:tabs>
        <w:spacing w:before="32" w:line="228" w:lineRule="auto"/>
        <w:ind w:right="350"/>
        <w:jc w:val="both"/>
      </w:pPr>
      <w:r>
        <w:rPr>
          <w:b/>
          <w:spacing w:val="-1"/>
        </w:rPr>
        <w:t xml:space="preserve">Accommodations </w:t>
      </w:r>
      <w:r>
        <w:rPr>
          <w:b/>
        </w:rPr>
        <w:t>and Assistance</w:t>
      </w:r>
      <w:r>
        <w:t>: Any student who feels that s/he may need an accommodation based</w:t>
      </w:r>
      <w:r>
        <w:rPr>
          <w:spacing w:val="-52"/>
        </w:rPr>
        <w:t xml:space="preserve"> </w:t>
      </w:r>
      <w:r>
        <w:t>on a disability should bring the proper documentation from the ODS Office (</w:t>
      </w:r>
      <w:r>
        <w:rPr>
          <w:color w:val="0563C1"/>
          <w:u w:val="single" w:color="0563C1"/>
        </w:rPr>
        <w:t>http://ods.rutgers.edu</w:t>
      </w:r>
      <w:r>
        <w:t>) and</w:t>
      </w:r>
      <w:r>
        <w:rPr>
          <w:spacing w:val="-52"/>
        </w:rPr>
        <w:t xml:space="preserve"> </w:t>
      </w:r>
      <w:r>
        <w:rPr>
          <w:spacing w:val="-1"/>
        </w:rPr>
        <w:t xml:space="preserve">discuss </w:t>
      </w:r>
      <w:r w:rsidR="00192D33">
        <w:rPr>
          <w:spacing w:val="-1"/>
        </w:rPr>
        <w:t>their</w:t>
      </w:r>
      <w:r>
        <w:rPr>
          <w:spacing w:val="-1"/>
        </w:rPr>
        <w:t xml:space="preserve"> specific </w:t>
      </w:r>
      <w:r>
        <w:t>needs privately with the instructor. Any student dealing with an extraordinary</w:t>
      </w:r>
      <w:r>
        <w:rPr>
          <w:spacing w:val="-52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situation should contact (</w:t>
      </w:r>
      <w:hyperlink r:id="rId11">
        <w:r>
          <w:rPr>
            <w:color w:val="0563C1"/>
            <w:u w:val="single" w:color="0563C1"/>
          </w:rPr>
          <w:t>http://rhscaps.rutgers.edu/</w:t>
        </w:r>
        <w:r>
          <w:t>).</w:t>
        </w:r>
      </w:hyperlink>
    </w:p>
    <w:p w14:paraId="56EF88FD" w14:textId="77777777" w:rsidR="00403158" w:rsidRDefault="00403158">
      <w:pPr>
        <w:pStyle w:val="BodyText"/>
        <w:spacing w:before="10"/>
        <w:rPr>
          <w:sz w:val="19"/>
        </w:rPr>
      </w:pPr>
    </w:p>
    <w:p w14:paraId="3E6740BB" w14:textId="77777777" w:rsidR="00403158" w:rsidRDefault="009E081B" w:rsidP="002C3114">
      <w:pPr>
        <w:pStyle w:val="Heading1"/>
        <w:numPr>
          <w:ilvl w:val="0"/>
          <w:numId w:val="22"/>
        </w:numPr>
        <w:tabs>
          <w:tab w:val="left" w:pos="820"/>
        </w:tabs>
        <w:jc w:val="both"/>
      </w:pPr>
      <w:r>
        <w:t>Attendance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Late</w:t>
      </w:r>
      <w:r>
        <w:rPr>
          <w:spacing w:val="-8"/>
        </w:rPr>
        <w:t xml:space="preserve"> </w:t>
      </w:r>
      <w:r>
        <w:t>Work</w:t>
      </w:r>
      <w:r w:rsidR="002C3114">
        <w:t xml:space="preserve">: </w:t>
      </w:r>
      <w:r w:rsidRPr="002C3114">
        <w:rPr>
          <w:b w:val="0"/>
          <w:bCs w:val="0"/>
        </w:rPr>
        <w:t>Attendance</w:t>
      </w:r>
      <w:r w:rsidRPr="002C3114">
        <w:rPr>
          <w:b w:val="0"/>
          <w:bCs w:val="0"/>
          <w:spacing w:val="-3"/>
        </w:rPr>
        <w:t xml:space="preserve"> </w:t>
      </w:r>
      <w:r w:rsidR="00192D33" w:rsidRPr="002C3114">
        <w:rPr>
          <w:b w:val="0"/>
          <w:bCs w:val="0"/>
          <w:spacing w:val="-3"/>
        </w:rPr>
        <w:t xml:space="preserve">to </w:t>
      </w:r>
      <w:r w:rsidRPr="002C3114">
        <w:rPr>
          <w:b w:val="0"/>
          <w:bCs w:val="0"/>
        </w:rPr>
        <w:t>every</w:t>
      </w:r>
      <w:r w:rsidRPr="002C3114">
        <w:rPr>
          <w:b w:val="0"/>
          <w:bCs w:val="0"/>
          <w:spacing w:val="-2"/>
        </w:rPr>
        <w:t xml:space="preserve"> </w:t>
      </w:r>
      <w:r w:rsidRPr="002C3114">
        <w:rPr>
          <w:b w:val="0"/>
          <w:bCs w:val="0"/>
        </w:rPr>
        <w:t>class</w:t>
      </w:r>
      <w:r w:rsidRPr="002C3114">
        <w:rPr>
          <w:b w:val="0"/>
          <w:bCs w:val="0"/>
          <w:spacing w:val="-2"/>
        </w:rPr>
        <w:t xml:space="preserve"> </w:t>
      </w:r>
      <w:r w:rsidRPr="002C3114">
        <w:rPr>
          <w:b w:val="0"/>
          <w:bCs w:val="0"/>
        </w:rPr>
        <w:t>is</w:t>
      </w:r>
      <w:r w:rsidRPr="002C3114">
        <w:rPr>
          <w:b w:val="0"/>
          <w:bCs w:val="0"/>
          <w:spacing w:val="-2"/>
        </w:rPr>
        <w:t xml:space="preserve"> </w:t>
      </w:r>
      <w:r w:rsidRPr="002C3114">
        <w:rPr>
          <w:b w:val="0"/>
          <w:bCs w:val="0"/>
        </w:rPr>
        <w:t>mandatory.</w:t>
      </w:r>
      <w:r w:rsidRPr="002C3114">
        <w:rPr>
          <w:b w:val="0"/>
          <w:bCs w:val="0"/>
          <w:spacing w:val="-1"/>
        </w:rPr>
        <w:t xml:space="preserve"> </w:t>
      </w:r>
      <w:r w:rsidRPr="002C3114">
        <w:rPr>
          <w:b w:val="0"/>
          <w:bCs w:val="0"/>
        </w:rPr>
        <w:t>In</w:t>
      </w:r>
      <w:r w:rsidRPr="002C3114">
        <w:rPr>
          <w:b w:val="0"/>
          <w:bCs w:val="0"/>
          <w:spacing w:val="-2"/>
        </w:rPr>
        <w:t xml:space="preserve"> </w:t>
      </w:r>
      <w:r w:rsidRPr="002C3114">
        <w:rPr>
          <w:b w:val="0"/>
          <w:bCs w:val="0"/>
        </w:rPr>
        <w:t>the</w:t>
      </w:r>
      <w:r w:rsidRPr="002C3114">
        <w:rPr>
          <w:b w:val="0"/>
          <w:bCs w:val="0"/>
          <w:spacing w:val="-3"/>
        </w:rPr>
        <w:t xml:space="preserve"> </w:t>
      </w:r>
      <w:r w:rsidRPr="002C3114">
        <w:rPr>
          <w:b w:val="0"/>
          <w:bCs w:val="0"/>
        </w:rPr>
        <w:t>case</w:t>
      </w:r>
      <w:r w:rsidRPr="002C3114">
        <w:rPr>
          <w:b w:val="0"/>
          <w:bCs w:val="0"/>
          <w:spacing w:val="-3"/>
        </w:rPr>
        <w:t xml:space="preserve"> </w:t>
      </w:r>
      <w:r w:rsidRPr="002C3114">
        <w:rPr>
          <w:b w:val="0"/>
          <w:bCs w:val="0"/>
        </w:rPr>
        <w:t>that</w:t>
      </w:r>
      <w:r w:rsidRPr="002C3114">
        <w:rPr>
          <w:b w:val="0"/>
          <w:bCs w:val="0"/>
          <w:spacing w:val="-1"/>
        </w:rPr>
        <w:t xml:space="preserve"> </w:t>
      </w:r>
      <w:r w:rsidRPr="002C3114">
        <w:rPr>
          <w:b w:val="0"/>
          <w:bCs w:val="0"/>
        </w:rPr>
        <w:t>a</w:t>
      </w:r>
      <w:r w:rsidRPr="002C3114">
        <w:rPr>
          <w:b w:val="0"/>
          <w:bCs w:val="0"/>
          <w:spacing w:val="-3"/>
        </w:rPr>
        <w:t xml:space="preserve"> </w:t>
      </w:r>
      <w:r w:rsidRPr="002C3114">
        <w:rPr>
          <w:b w:val="0"/>
          <w:bCs w:val="0"/>
        </w:rPr>
        <w:t>student</w:t>
      </w:r>
      <w:r w:rsidRPr="002C3114">
        <w:rPr>
          <w:b w:val="0"/>
          <w:bCs w:val="0"/>
          <w:spacing w:val="-3"/>
        </w:rPr>
        <w:t xml:space="preserve"> </w:t>
      </w:r>
      <w:r w:rsidRPr="002C3114">
        <w:rPr>
          <w:b w:val="0"/>
          <w:bCs w:val="0"/>
        </w:rPr>
        <w:t>misses</w:t>
      </w:r>
      <w:r w:rsidRPr="002C3114">
        <w:rPr>
          <w:b w:val="0"/>
          <w:bCs w:val="0"/>
          <w:spacing w:val="-2"/>
        </w:rPr>
        <w:t xml:space="preserve"> </w:t>
      </w:r>
      <w:r w:rsidRPr="002C3114">
        <w:rPr>
          <w:b w:val="0"/>
          <w:bCs w:val="0"/>
        </w:rPr>
        <w:t>two</w:t>
      </w:r>
      <w:r w:rsidRPr="002C3114">
        <w:rPr>
          <w:b w:val="0"/>
          <w:bCs w:val="0"/>
          <w:spacing w:val="-2"/>
        </w:rPr>
        <w:t xml:space="preserve"> </w:t>
      </w:r>
      <w:r w:rsidRPr="002C3114">
        <w:rPr>
          <w:b w:val="0"/>
          <w:bCs w:val="0"/>
        </w:rPr>
        <w:t>or</w:t>
      </w:r>
      <w:r w:rsidRPr="002C3114">
        <w:rPr>
          <w:b w:val="0"/>
          <w:bCs w:val="0"/>
          <w:spacing w:val="-1"/>
        </w:rPr>
        <w:t xml:space="preserve"> </w:t>
      </w:r>
      <w:r w:rsidRPr="002C3114">
        <w:rPr>
          <w:b w:val="0"/>
          <w:bCs w:val="0"/>
        </w:rPr>
        <w:t>more</w:t>
      </w:r>
      <w:r w:rsidRPr="002C3114">
        <w:rPr>
          <w:b w:val="0"/>
          <w:bCs w:val="0"/>
          <w:spacing w:val="-3"/>
        </w:rPr>
        <w:t xml:space="preserve"> </w:t>
      </w:r>
      <w:r w:rsidRPr="002C3114">
        <w:rPr>
          <w:b w:val="0"/>
          <w:bCs w:val="0"/>
        </w:rPr>
        <w:t>classes,</w:t>
      </w:r>
      <w:r w:rsidRPr="002C3114">
        <w:rPr>
          <w:b w:val="0"/>
          <w:bCs w:val="0"/>
          <w:spacing w:val="-2"/>
        </w:rPr>
        <w:t xml:space="preserve"> </w:t>
      </w:r>
      <w:r w:rsidRPr="002C3114">
        <w:rPr>
          <w:b w:val="0"/>
          <w:bCs w:val="0"/>
        </w:rPr>
        <w:t>the</w:t>
      </w:r>
      <w:r w:rsidRPr="002C3114">
        <w:rPr>
          <w:b w:val="0"/>
          <w:bCs w:val="0"/>
          <w:spacing w:val="-3"/>
        </w:rPr>
        <w:t xml:space="preserve"> </w:t>
      </w:r>
      <w:r w:rsidRPr="002C3114">
        <w:rPr>
          <w:b w:val="0"/>
          <w:bCs w:val="0"/>
        </w:rPr>
        <w:t>student’s</w:t>
      </w:r>
      <w:r w:rsidRPr="002C3114">
        <w:rPr>
          <w:b w:val="0"/>
          <w:bCs w:val="0"/>
          <w:spacing w:val="-52"/>
        </w:rPr>
        <w:t xml:space="preserve"> </w:t>
      </w:r>
      <w:r w:rsidRPr="002C3114">
        <w:rPr>
          <w:b w:val="0"/>
          <w:bCs w:val="0"/>
        </w:rPr>
        <w:t>program director will be notified. Late work will not be accepted unless the student has contacted the</w:t>
      </w:r>
      <w:r w:rsidRPr="002C3114">
        <w:rPr>
          <w:b w:val="0"/>
          <w:bCs w:val="0"/>
          <w:spacing w:val="1"/>
        </w:rPr>
        <w:t xml:space="preserve"> </w:t>
      </w:r>
      <w:r w:rsidRPr="002C3114">
        <w:rPr>
          <w:b w:val="0"/>
          <w:bCs w:val="0"/>
        </w:rPr>
        <w:t>instructor</w:t>
      </w:r>
      <w:r w:rsidRPr="002C3114">
        <w:rPr>
          <w:b w:val="0"/>
          <w:bCs w:val="0"/>
          <w:spacing w:val="-1"/>
        </w:rPr>
        <w:t xml:space="preserve"> </w:t>
      </w:r>
      <w:r w:rsidRPr="002C3114">
        <w:rPr>
          <w:b w:val="0"/>
          <w:bCs w:val="0"/>
        </w:rPr>
        <w:t>before</w:t>
      </w:r>
      <w:r w:rsidRPr="002C3114">
        <w:rPr>
          <w:b w:val="0"/>
          <w:bCs w:val="0"/>
          <w:spacing w:val="-2"/>
        </w:rPr>
        <w:t xml:space="preserve"> </w:t>
      </w:r>
      <w:r w:rsidRPr="002C3114">
        <w:rPr>
          <w:b w:val="0"/>
          <w:bCs w:val="0"/>
        </w:rPr>
        <w:t>the</w:t>
      </w:r>
      <w:r w:rsidRPr="002C3114">
        <w:rPr>
          <w:b w:val="0"/>
          <w:bCs w:val="0"/>
          <w:spacing w:val="-1"/>
        </w:rPr>
        <w:t xml:space="preserve"> </w:t>
      </w:r>
      <w:r w:rsidRPr="002C3114">
        <w:rPr>
          <w:b w:val="0"/>
          <w:bCs w:val="0"/>
        </w:rPr>
        <w:t>due</w:t>
      </w:r>
      <w:r w:rsidRPr="002C3114">
        <w:rPr>
          <w:b w:val="0"/>
          <w:bCs w:val="0"/>
          <w:spacing w:val="-2"/>
        </w:rPr>
        <w:t xml:space="preserve"> </w:t>
      </w:r>
      <w:r w:rsidRPr="002C3114">
        <w:rPr>
          <w:b w:val="0"/>
          <w:bCs w:val="0"/>
        </w:rPr>
        <w:t>date</w:t>
      </w:r>
      <w:r w:rsidRPr="002C3114">
        <w:rPr>
          <w:b w:val="0"/>
          <w:bCs w:val="0"/>
          <w:spacing w:val="-1"/>
        </w:rPr>
        <w:t xml:space="preserve"> </w:t>
      </w:r>
      <w:r w:rsidRPr="002C3114">
        <w:rPr>
          <w:b w:val="0"/>
          <w:bCs w:val="0"/>
        </w:rPr>
        <w:t>and</w:t>
      </w:r>
      <w:r w:rsidRPr="002C3114">
        <w:rPr>
          <w:b w:val="0"/>
          <w:bCs w:val="0"/>
          <w:spacing w:val="-1"/>
        </w:rPr>
        <w:t xml:space="preserve"> </w:t>
      </w:r>
      <w:r w:rsidRPr="002C3114">
        <w:rPr>
          <w:b w:val="0"/>
          <w:bCs w:val="0"/>
        </w:rPr>
        <w:t>an arrangement</w:t>
      </w:r>
      <w:r w:rsidRPr="002C3114">
        <w:rPr>
          <w:b w:val="0"/>
          <w:bCs w:val="0"/>
          <w:spacing w:val="-2"/>
        </w:rPr>
        <w:t xml:space="preserve"> </w:t>
      </w:r>
      <w:r w:rsidRPr="002C3114">
        <w:rPr>
          <w:b w:val="0"/>
          <w:bCs w:val="0"/>
        </w:rPr>
        <w:t>has been</w:t>
      </w:r>
      <w:r w:rsidRPr="002C3114">
        <w:rPr>
          <w:b w:val="0"/>
          <w:bCs w:val="0"/>
          <w:spacing w:val="-1"/>
        </w:rPr>
        <w:t xml:space="preserve"> </w:t>
      </w:r>
      <w:r w:rsidRPr="002C3114">
        <w:rPr>
          <w:b w:val="0"/>
          <w:bCs w:val="0"/>
        </w:rPr>
        <w:t>made</w:t>
      </w:r>
      <w:r w:rsidRPr="002C3114">
        <w:rPr>
          <w:b w:val="0"/>
          <w:bCs w:val="0"/>
          <w:spacing w:val="-1"/>
        </w:rPr>
        <w:t xml:space="preserve"> </w:t>
      </w:r>
      <w:r w:rsidRPr="002C3114">
        <w:rPr>
          <w:b w:val="0"/>
          <w:bCs w:val="0"/>
        </w:rPr>
        <w:t>with</w:t>
      </w:r>
      <w:r w:rsidRPr="002C3114">
        <w:rPr>
          <w:b w:val="0"/>
          <w:bCs w:val="0"/>
          <w:spacing w:val="-1"/>
        </w:rPr>
        <w:t xml:space="preserve"> </w:t>
      </w:r>
      <w:r w:rsidRPr="002C3114">
        <w:rPr>
          <w:b w:val="0"/>
          <w:bCs w:val="0"/>
        </w:rPr>
        <w:t>a</w:t>
      </w:r>
      <w:r w:rsidRPr="002C3114">
        <w:rPr>
          <w:b w:val="0"/>
          <w:bCs w:val="0"/>
          <w:spacing w:val="-1"/>
        </w:rPr>
        <w:t xml:space="preserve"> </w:t>
      </w:r>
      <w:r w:rsidRPr="002C3114">
        <w:rPr>
          <w:b w:val="0"/>
          <w:bCs w:val="0"/>
        </w:rPr>
        <w:t>reasonable</w:t>
      </w:r>
      <w:r w:rsidRPr="002C3114">
        <w:rPr>
          <w:b w:val="0"/>
          <w:bCs w:val="0"/>
          <w:spacing w:val="-2"/>
        </w:rPr>
        <w:t xml:space="preserve"> </w:t>
      </w:r>
      <w:r w:rsidRPr="002C3114">
        <w:rPr>
          <w:b w:val="0"/>
          <w:bCs w:val="0"/>
        </w:rPr>
        <w:t>cause.</w:t>
      </w:r>
    </w:p>
    <w:p w14:paraId="1A2B1237" w14:textId="77777777" w:rsidR="00403158" w:rsidRDefault="00403158">
      <w:pPr>
        <w:pStyle w:val="BodyText"/>
        <w:spacing w:before="9"/>
        <w:rPr>
          <w:sz w:val="20"/>
        </w:rPr>
      </w:pPr>
    </w:p>
    <w:p w14:paraId="01667803" w14:textId="77777777" w:rsidR="00403158" w:rsidRDefault="009E081B" w:rsidP="002C3114">
      <w:pPr>
        <w:pStyle w:val="ListParagraph"/>
        <w:numPr>
          <w:ilvl w:val="0"/>
          <w:numId w:val="22"/>
        </w:numPr>
        <w:tabs>
          <w:tab w:val="left" w:pos="820"/>
        </w:tabs>
        <w:spacing w:line="228" w:lineRule="auto"/>
        <w:ind w:right="207"/>
        <w:jc w:val="both"/>
      </w:pPr>
      <w:r>
        <w:rPr>
          <w:b/>
        </w:rPr>
        <w:t>Grade</w:t>
      </w:r>
      <w:r>
        <w:rPr>
          <w:b/>
          <w:spacing w:val="-3"/>
        </w:rPr>
        <w:t xml:space="preserve"> </w:t>
      </w:r>
      <w:r>
        <w:rPr>
          <w:b/>
        </w:rPr>
        <w:t>Distribution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Grading</w:t>
      </w:r>
      <w:r>
        <w:rPr>
          <w:b/>
          <w:spacing w:val="-1"/>
        </w:rPr>
        <w:t xml:space="preserve"> </w:t>
      </w:r>
      <w:r>
        <w:rPr>
          <w:b/>
        </w:rPr>
        <w:t>Scale</w:t>
      </w:r>
      <w:r>
        <w:t>:</w:t>
      </w:r>
      <w:r>
        <w:rPr>
          <w:spacing w:val="-2"/>
        </w:rPr>
        <w:t xml:space="preserve"> </w:t>
      </w:r>
      <w:r>
        <w:t>Grades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percentage</w:t>
      </w:r>
      <w:r>
        <w:rPr>
          <w:spacing w:val="-3"/>
        </w:rPr>
        <w:t xml:space="preserve"> </w:t>
      </w:r>
      <w:r>
        <w:t>basis.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t>will</w:t>
      </w:r>
      <w:r>
        <w:rPr>
          <w:spacing w:val="-5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based on the</w:t>
      </w:r>
      <w:r>
        <w:rPr>
          <w:spacing w:val="-1"/>
        </w:rPr>
        <w:t xml:space="preserve"> </w:t>
      </w:r>
      <w:r>
        <w:t xml:space="preserve">following </w:t>
      </w:r>
      <w:r w:rsidR="00192D33">
        <w:t>criteria</w:t>
      </w:r>
      <w:r>
        <w:t>:</w:t>
      </w:r>
    </w:p>
    <w:p w14:paraId="5316CF20" w14:textId="77777777" w:rsidR="00403158" w:rsidRDefault="00403158">
      <w:pPr>
        <w:pStyle w:val="BodyText"/>
        <w:rPr>
          <w:sz w:val="20"/>
        </w:rPr>
      </w:pPr>
    </w:p>
    <w:p w14:paraId="2D14D5C5" w14:textId="77777777" w:rsidR="00403158" w:rsidRDefault="00403158">
      <w:pPr>
        <w:pStyle w:val="BodyText"/>
        <w:spacing w:before="7"/>
        <w:rPr>
          <w:sz w:val="23"/>
        </w:rPr>
      </w:pPr>
    </w:p>
    <w:tbl>
      <w:tblPr>
        <w:tblW w:w="0" w:type="auto"/>
        <w:tblInd w:w="65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4"/>
        <w:gridCol w:w="730"/>
        <w:gridCol w:w="534"/>
        <w:gridCol w:w="4225"/>
      </w:tblGrid>
      <w:tr w:rsidR="00403158" w14:paraId="0843EDF2" w14:textId="77777777">
        <w:trPr>
          <w:trHeight w:val="390"/>
        </w:trPr>
        <w:tc>
          <w:tcPr>
            <w:tcW w:w="3704" w:type="dxa"/>
          </w:tcPr>
          <w:p w14:paraId="1359AF06" w14:textId="77777777" w:rsidR="00403158" w:rsidRDefault="009E081B">
            <w:pPr>
              <w:pStyle w:val="TableParagraph"/>
              <w:spacing w:before="57"/>
              <w:ind w:left="85"/>
              <w:rPr>
                <w:b/>
              </w:rPr>
            </w:pPr>
            <w:r>
              <w:rPr>
                <w:b/>
              </w:rPr>
              <w:t>GRADE DISTRIBUTION</w:t>
            </w:r>
          </w:p>
        </w:tc>
        <w:tc>
          <w:tcPr>
            <w:tcW w:w="730" w:type="dxa"/>
          </w:tcPr>
          <w:p w14:paraId="729C4574" w14:textId="77777777" w:rsidR="00403158" w:rsidRDefault="009E081B">
            <w:pPr>
              <w:pStyle w:val="TableParagraph"/>
              <w:spacing w:before="57"/>
              <w:ind w:left="85"/>
              <w:rPr>
                <w:b/>
              </w:rPr>
            </w:pPr>
            <w:r>
              <w:rPr>
                <w:b/>
              </w:rPr>
              <w:t>%</w:t>
            </w:r>
          </w:p>
        </w:tc>
        <w:tc>
          <w:tcPr>
            <w:tcW w:w="534" w:type="dxa"/>
            <w:tcBorders>
              <w:top w:val="single" w:sz="4" w:space="0" w:color="FFFFFF"/>
              <w:bottom w:val="single" w:sz="4" w:space="0" w:color="FFFFFF"/>
            </w:tcBorders>
          </w:tcPr>
          <w:p w14:paraId="70216FE5" w14:textId="77777777" w:rsidR="00403158" w:rsidRDefault="00403158">
            <w:pPr>
              <w:pStyle w:val="TableParagraph"/>
            </w:pPr>
          </w:p>
        </w:tc>
        <w:tc>
          <w:tcPr>
            <w:tcW w:w="4225" w:type="dxa"/>
          </w:tcPr>
          <w:p w14:paraId="4DCE8EAA" w14:textId="77777777" w:rsidR="00403158" w:rsidRDefault="009E081B">
            <w:pPr>
              <w:pStyle w:val="TableParagraph"/>
              <w:spacing w:before="57"/>
              <w:ind w:left="157"/>
              <w:rPr>
                <w:b/>
              </w:rPr>
            </w:pPr>
            <w:r>
              <w:rPr>
                <w:b/>
                <w:spacing w:val="-2"/>
              </w:rPr>
              <w:t>DEPARTMENTAL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GRADING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SCALE</w:t>
            </w:r>
          </w:p>
        </w:tc>
      </w:tr>
      <w:tr w:rsidR="00403158" w14:paraId="69F0BC39" w14:textId="77777777">
        <w:trPr>
          <w:trHeight w:val="390"/>
        </w:trPr>
        <w:tc>
          <w:tcPr>
            <w:tcW w:w="3704" w:type="dxa"/>
          </w:tcPr>
          <w:p w14:paraId="310C1CC1" w14:textId="77777777" w:rsidR="00403158" w:rsidRDefault="009E081B">
            <w:pPr>
              <w:pStyle w:val="TableParagraph"/>
              <w:spacing w:before="57"/>
              <w:ind w:left="85"/>
            </w:pPr>
            <w:r>
              <w:t>Quizes</w:t>
            </w:r>
          </w:p>
        </w:tc>
        <w:tc>
          <w:tcPr>
            <w:tcW w:w="730" w:type="dxa"/>
          </w:tcPr>
          <w:p w14:paraId="38B7E8A9" w14:textId="77777777" w:rsidR="00403158" w:rsidRDefault="009E081B">
            <w:pPr>
              <w:pStyle w:val="TableParagraph"/>
              <w:spacing w:before="57"/>
              <w:ind w:left="85"/>
            </w:pPr>
            <w:r>
              <w:t>10%</w:t>
            </w:r>
          </w:p>
        </w:tc>
        <w:tc>
          <w:tcPr>
            <w:tcW w:w="534" w:type="dxa"/>
            <w:tcBorders>
              <w:top w:val="single" w:sz="4" w:space="0" w:color="FFFFFF"/>
              <w:bottom w:val="single" w:sz="4" w:space="0" w:color="FFFFFF"/>
            </w:tcBorders>
          </w:tcPr>
          <w:p w14:paraId="02657F5A" w14:textId="77777777" w:rsidR="00403158" w:rsidRDefault="00403158">
            <w:pPr>
              <w:pStyle w:val="TableParagraph"/>
            </w:pPr>
          </w:p>
        </w:tc>
        <w:tc>
          <w:tcPr>
            <w:tcW w:w="4225" w:type="dxa"/>
          </w:tcPr>
          <w:p w14:paraId="0AD35F03" w14:textId="77777777" w:rsidR="00403158" w:rsidRDefault="009E081B">
            <w:pPr>
              <w:pStyle w:val="TableParagraph"/>
              <w:tabs>
                <w:tab w:val="left" w:pos="804"/>
              </w:tabs>
              <w:spacing w:before="57"/>
              <w:ind w:left="300"/>
            </w:pPr>
            <w:r>
              <w:t>A</w:t>
            </w:r>
            <w:r>
              <w:tab/>
              <w:t>92%-100%</w:t>
            </w:r>
          </w:p>
        </w:tc>
      </w:tr>
      <w:tr w:rsidR="00403158" w14:paraId="4B860D3B" w14:textId="77777777">
        <w:trPr>
          <w:trHeight w:val="630"/>
        </w:trPr>
        <w:tc>
          <w:tcPr>
            <w:tcW w:w="3704" w:type="dxa"/>
          </w:tcPr>
          <w:p w14:paraId="5371C823" w14:textId="77777777" w:rsidR="00403158" w:rsidRDefault="00ED297C">
            <w:pPr>
              <w:pStyle w:val="TableParagraph"/>
              <w:spacing w:before="68" w:line="228" w:lineRule="auto"/>
              <w:ind w:left="85" w:right="500"/>
            </w:pPr>
            <w:r>
              <w:t>Translation Assignments</w:t>
            </w:r>
          </w:p>
        </w:tc>
        <w:tc>
          <w:tcPr>
            <w:tcW w:w="730" w:type="dxa"/>
          </w:tcPr>
          <w:p w14:paraId="4F17D7C8" w14:textId="77777777" w:rsidR="00403158" w:rsidRDefault="009E081B">
            <w:pPr>
              <w:pStyle w:val="TableParagraph"/>
              <w:spacing w:before="57"/>
              <w:ind w:left="85"/>
            </w:pPr>
            <w:r>
              <w:t>20%</w:t>
            </w:r>
          </w:p>
        </w:tc>
        <w:tc>
          <w:tcPr>
            <w:tcW w:w="534" w:type="dxa"/>
            <w:tcBorders>
              <w:top w:val="single" w:sz="4" w:space="0" w:color="FFFFFF"/>
              <w:bottom w:val="single" w:sz="4" w:space="0" w:color="FFFFFF"/>
            </w:tcBorders>
          </w:tcPr>
          <w:p w14:paraId="60BDF12A" w14:textId="77777777" w:rsidR="00403158" w:rsidRDefault="00403158">
            <w:pPr>
              <w:pStyle w:val="TableParagraph"/>
            </w:pPr>
          </w:p>
        </w:tc>
        <w:tc>
          <w:tcPr>
            <w:tcW w:w="4225" w:type="dxa"/>
          </w:tcPr>
          <w:p w14:paraId="71D9CC78" w14:textId="77777777" w:rsidR="00403158" w:rsidRDefault="009E081B">
            <w:pPr>
              <w:pStyle w:val="TableParagraph"/>
              <w:tabs>
                <w:tab w:val="left" w:pos="804"/>
              </w:tabs>
              <w:spacing w:before="57"/>
              <w:ind w:left="300"/>
            </w:pPr>
            <w:r>
              <w:t>B</w:t>
            </w:r>
            <w:r>
              <w:tab/>
              <w:t>82%- 86%</w:t>
            </w:r>
          </w:p>
        </w:tc>
      </w:tr>
      <w:tr w:rsidR="00403158" w14:paraId="441D7593" w14:textId="77777777">
        <w:trPr>
          <w:trHeight w:val="390"/>
        </w:trPr>
        <w:tc>
          <w:tcPr>
            <w:tcW w:w="3704" w:type="dxa"/>
          </w:tcPr>
          <w:p w14:paraId="70B6712A" w14:textId="77777777" w:rsidR="00403158" w:rsidRDefault="009E081B">
            <w:pPr>
              <w:pStyle w:val="TableParagraph"/>
              <w:spacing w:before="57"/>
              <w:ind w:left="85"/>
            </w:pPr>
            <w:r>
              <w:t>Class</w:t>
            </w:r>
            <w:r>
              <w:rPr>
                <w:spacing w:val="-2"/>
              </w:rPr>
              <w:t xml:space="preserve"> </w:t>
            </w:r>
            <w:r>
              <w:t>Participation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Homework</w:t>
            </w:r>
          </w:p>
        </w:tc>
        <w:tc>
          <w:tcPr>
            <w:tcW w:w="730" w:type="dxa"/>
          </w:tcPr>
          <w:p w14:paraId="22204535" w14:textId="77777777" w:rsidR="00403158" w:rsidRDefault="009E081B">
            <w:pPr>
              <w:pStyle w:val="TableParagraph"/>
              <w:spacing w:before="57"/>
              <w:ind w:left="85"/>
            </w:pPr>
            <w:r>
              <w:t>2</w:t>
            </w:r>
            <w:r w:rsidR="00F517DA">
              <w:t>5</w:t>
            </w:r>
            <w:r>
              <w:t>%</w:t>
            </w:r>
          </w:p>
        </w:tc>
        <w:tc>
          <w:tcPr>
            <w:tcW w:w="534" w:type="dxa"/>
            <w:tcBorders>
              <w:top w:val="single" w:sz="4" w:space="0" w:color="FFFFFF"/>
              <w:bottom w:val="single" w:sz="4" w:space="0" w:color="FFFFFF"/>
            </w:tcBorders>
          </w:tcPr>
          <w:p w14:paraId="4B0BB9ED" w14:textId="77777777" w:rsidR="00403158" w:rsidRDefault="00403158">
            <w:pPr>
              <w:pStyle w:val="TableParagraph"/>
            </w:pPr>
          </w:p>
        </w:tc>
        <w:tc>
          <w:tcPr>
            <w:tcW w:w="4225" w:type="dxa"/>
          </w:tcPr>
          <w:p w14:paraId="1BE8915E" w14:textId="77777777" w:rsidR="00403158" w:rsidRDefault="009E081B">
            <w:pPr>
              <w:pStyle w:val="TableParagraph"/>
              <w:tabs>
                <w:tab w:val="left" w:pos="804"/>
              </w:tabs>
              <w:spacing w:before="57"/>
              <w:ind w:left="300"/>
            </w:pPr>
            <w:r>
              <w:t>C+</w:t>
            </w:r>
            <w:r>
              <w:tab/>
              <w:t>77%- 81%</w:t>
            </w:r>
          </w:p>
        </w:tc>
      </w:tr>
      <w:tr w:rsidR="00403158" w14:paraId="5AE89E70" w14:textId="77777777">
        <w:trPr>
          <w:trHeight w:val="390"/>
        </w:trPr>
        <w:tc>
          <w:tcPr>
            <w:tcW w:w="3704" w:type="dxa"/>
          </w:tcPr>
          <w:p w14:paraId="39346B9C" w14:textId="77777777" w:rsidR="00403158" w:rsidRDefault="009E081B">
            <w:pPr>
              <w:pStyle w:val="TableParagraph"/>
              <w:spacing w:before="57"/>
              <w:ind w:left="85"/>
            </w:pPr>
            <w:r>
              <w:t>Project</w:t>
            </w:r>
          </w:p>
        </w:tc>
        <w:tc>
          <w:tcPr>
            <w:tcW w:w="730" w:type="dxa"/>
          </w:tcPr>
          <w:p w14:paraId="2B110608" w14:textId="77777777" w:rsidR="00403158" w:rsidRDefault="009E081B">
            <w:pPr>
              <w:pStyle w:val="TableParagraph"/>
              <w:spacing w:before="57"/>
              <w:ind w:left="85"/>
            </w:pPr>
            <w:r>
              <w:t>1</w:t>
            </w:r>
            <w:r w:rsidR="00F517DA">
              <w:t>0</w:t>
            </w:r>
            <w:r>
              <w:t>%</w:t>
            </w:r>
          </w:p>
        </w:tc>
        <w:tc>
          <w:tcPr>
            <w:tcW w:w="534" w:type="dxa"/>
            <w:tcBorders>
              <w:top w:val="single" w:sz="4" w:space="0" w:color="FFFFFF"/>
              <w:bottom w:val="single" w:sz="4" w:space="0" w:color="FFFFFF"/>
            </w:tcBorders>
          </w:tcPr>
          <w:p w14:paraId="472129E3" w14:textId="77777777" w:rsidR="00403158" w:rsidRDefault="00403158">
            <w:pPr>
              <w:pStyle w:val="TableParagraph"/>
            </w:pPr>
          </w:p>
        </w:tc>
        <w:tc>
          <w:tcPr>
            <w:tcW w:w="4225" w:type="dxa"/>
          </w:tcPr>
          <w:p w14:paraId="5E50C028" w14:textId="77777777" w:rsidR="00403158" w:rsidRDefault="009E081B">
            <w:pPr>
              <w:pStyle w:val="TableParagraph"/>
              <w:tabs>
                <w:tab w:val="left" w:pos="804"/>
              </w:tabs>
              <w:spacing w:before="57"/>
              <w:ind w:left="305"/>
            </w:pPr>
            <w:r>
              <w:t>C</w:t>
            </w:r>
            <w:r>
              <w:tab/>
              <w:t>70% -76%</w:t>
            </w:r>
          </w:p>
        </w:tc>
      </w:tr>
      <w:tr w:rsidR="00403158" w14:paraId="6E83F45F" w14:textId="77777777">
        <w:trPr>
          <w:trHeight w:val="390"/>
        </w:trPr>
        <w:tc>
          <w:tcPr>
            <w:tcW w:w="3704" w:type="dxa"/>
          </w:tcPr>
          <w:p w14:paraId="29131BB6" w14:textId="77777777" w:rsidR="00403158" w:rsidRDefault="009E081B">
            <w:pPr>
              <w:pStyle w:val="TableParagraph"/>
              <w:spacing w:before="57"/>
              <w:ind w:left="85"/>
            </w:pPr>
            <w:r>
              <w:t>Midterm</w:t>
            </w:r>
            <w:r>
              <w:rPr>
                <w:spacing w:val="-3"/>
              </w:rPr>
              <w:t xml:space="preserve"> </w:t>
            </w:r>
            <w:r>
              <w:t>Exam</w:t>
            </w:r>
          </w:p>
        </w:tc>
        <w:tc>
          <w:tcPr>
            <w:tcW w:w="730" w:type="dxa"/>
          </w:tcPr>
          <w:p w14:paraId="5D1AD39B" w14:textId="77777777" w:rsidR="00403158" w:rsidRDefault="009E081B">
            <w:pPr>
              <w:pStyle w:val="TableParagraph"/>
              <w:spacing w:before="57"/>
              <w:ind w:left="85"/>
            </w:pPr>
            <w:r>
              <w:t>15%</w:t>
            </w:r>
          </w:p>
        </w:tc>
        <w:tc>
          <w:tcPr>
            <w:tcW w:w="534" w:type="dxa"/>
            <w:tcBorders>
              <w:top w:val="single" w:sz="4" w:space="0" w:color="FFFFFF"/>
              <w:bottom w:val="single" w:sz="4" w:space="0" w:color="FFFFFF"/>
            </w:tcBorders>
          </w:tcPr>
          <w:p w14:paraId="6934CDE1" w14:textId="77777777" w:rsidR="00403158" w:rsidRDefault="00403158">
            <w:pPr>
              <w:pStyle w:val="TableParagraph"/>
            </w:pPr>
          </w:p>
        </w:tc>
        <w:tc>
          <w:tcPr>
            <w:tcW w:w="4225" w:type="dxa"/>
          </w:tcPr>
          <w:p w14:paraId="29CB1226" w14:textId="77777777" w:rsidR="00403158" w:rsidRDefault="009E081B">
            <w:pPr>
              <w:pStyle w:val="TableParagraph"/>
              <w:tabs>
                <w:tab w:val="left" w:pos="804"/>
              </w:tabs>
              <w:spacing w:before="57"/>
              <w:ind w:left="300"/>
            </w:pPr>
            <w:r>
              <w:t>D</w:t>
            </w:r>
            <w:r>
              <w:tab/>
              <w:t>60% -69%</w:t>
            </w:r>
          </w:p>
        </w:tc>
      </w:tr>
      <w:tr w:rsidR="00403158" w14:paraId="3DEBC0B4" w14:textId="77777777">
        <w:trPr>
          <w:trHeight w:val="390"/>
        </w:trPr>
        <w:tc>
          <w:tcPr>
            <w:tcW w:w="3704" w:type="dxa"/>
          </w:tcPr>
          <w:p w14:paraId="5742E608" w14:textId="77777777" w:rsidR="00403158" w:rsidRDefault="009E081B">
            <w:pPr>
              <w:pStyle w:val="TableParagraph"/>
              <w:spacing w:before="57"/>
              <w:ind w:left="85"/>
            </w:pPr>
            <w:r>
              <w:t>Final</w:t>
            </w:r>
            <w:r>
              <w:rPr>
                <w:spacing w:val="-1"/>
              </w:rPr>
              <w:t xml:space="preserve"> </w:t>
            </w:r>
            <w:r>
              <w:t>Exam</w:t>
            </w:r>
          </w:p>
        </w:tc>
        <w:tc>
          <w:tcPr>
            <w:tcW w:w="730" w:type="dxa"/>
          </w:tcPr>
          <w:p w14:paraId="3C7FB51F" w14:textId="77777777" w:rsidR="00403158" w:rsidRDefault="009E081B">
            <w:pPr>
              <w:pStyle w:val="TableParagraph"/>
              <w:spacing w:before="57"/>
              <w:ind w:left="85"/>
            </w:pPr>
            <w:r>
              <w:t>20%</w:t>
            </w:r>
          </w:p>
        </w:tc>
        <w:tc>
          <w:tcPr>
            <w:tcW w:w="534" w:type="dxa"/>
            <w:tcBorders>
              <w:top w:val="single" w:sz="4" w:space="0" w:color="FFFFFF"/>
              <w:bottom w:val="single" w:sz="4" w:space="0" w:color="FFFFFF"/>
            </w:tcBorders>
          </w:tcPr>
          <w:p w14:paraId="0A54358A" w14:textId="77777777" w:rsidR="00403158" w:rsidRDefault="00403158">
            <w:pPr>
              <w:pStyle w:val="TableParagraph"/>
            </w:pPr>
          </w:p>
        </w:tc>
        <w:tc>
          <w:tcPr>
            <w:tcW w:w="4225" w:type="dxa"/>
          </w:tcPr>
          <w:p w14:paraId="5B96A95A" w14:textId="77777777" w:rsidR="00403158" w:rsidRDefault="009E081B">
            <w:pPr>
              <w:pStyle w:val="TableParagraph"/>
              <w:tabs>
                <w:tab w:val="left" w:pos="804"/>
              </w:tabs>
              <w:spacing w:before="57"/>
              <w:ind w:left="300"/>
            </w:pPr>
            <w:r>
              <w:t>F</w:t>
            </w:r>
            <w:r>
              <w:tab/>
              <w:t>0% -59%</w:t>
            </w:r>
          </w:p>
        </w:tc>
      </w:tr>
      <w:tr w:rsidR="00403158" w14:paraId="11FF3762" w14:textId="77777777">
        <w:trPr>
          <w:trHeight w:val="390"/>
        </w:trPr>
        <w:tc>
          <w:tcPr>
            <w:tcW w:w="3704" w:type="dxa"/>
          </w:tcPr>
          <w:p w14:paraId="184C9F85" w14:textId="77777777" w:rsidR="00403158" w:rsidRDefault="009E081B">
            <w:pPr>
              <w:pStyle w:val="TableParagraph"/>
              <w:spacing w:before="57"/>
              <w:ind w:left="85"/>
            </w:pPr>
            <w:r>
              <w:t>Total:</w:t>
            </w:r>
          </w:p>
        </w:tc>
        <w:tc>
          <w:tcPr>
            <w:tcW w:w="730" w:type="dxa"/>
          </w:tcPr>
          <w:p w14:paraId="4E907AE5" w14:textId="77777777" w:rsidR="00403158" w:rsidRDefault="009E081B">
            <w:pPr>
              <w:pStyle w:val="TableParagraph"/>
              <w:spacing w:before="57"/>
              <w:ind w:left="85"/>
            </w:pPr>
            <w:r>
              <w:t>100%</w:t>
            </w:r>
          </w:p>
        </w:tc>
        <w:tc>
          <w:tcPr>
            <w:tcW w:w="534" w:type="dxa"/>
            <w:tcBorders>
              <w:top w:val="single" w:sz="4" w:space="0" w:color="FFFFFF"/>
              <w:bottom w:val="single" w:sz="4" w:space="0" w:color="FFFFFF"/>
            </w:tcBorders>
          </w:tcPr>
          <w:p w14:paraId="17C78B45" w14:textId="77777777" w:rsidR="00403158" w:rsidRDefault="00403158">
            <w:pPr>
              <w:pStyle w:val="TableParagraph"/>
            </w:pPr>
          </w:p>
        </w:tc>
        <w:tc>
          <w:tcPr>
            <w:tcW w:w="4225" w:type="dxa"/>
          </w:tcPr>
          <w:p w14:paraId="5D369501" w14:textId="77777777" w:rsidR="00403158" w:rsidRDefault="00403158">
            <w:pPr>
              <w:pStyle w:val="TableParagraph"/>
            </w:pPr>
          </w:p>
        </w:tc>
      </w:tr>
    </w:tbl>
    <w:p w14:paraId="06FC7349" w14:textId="77777777" w:rsidR="00403158" w:rsidRDefault="00403158">
      <w:pPr>
        <w:pStyle w:val="BodyText"/>
        <w:rPr>
          <w:sz w:val="24"/>
        </w:rPr>
      </w:pPr>
    </w:p>
    <w:p w14:paraId="1DDF7257" w14:textId="77777777" w:rsidR="00403158" w:rsidRDefault="00403158">
      <w:pPr>
        <w:pStyle w:val="BodyText"/>
        <w:spacing w:before="4"/>
        <w:rPr>
          <w:sz w:val="24"/>
        </w:rPr>
      </w:pPr>
    </w:p>
    <w:p w14:paraId="20323DA3" w14:textId="77777777" w:rsidR="00403158" w:rsidRDefault="009E081B" w:rsidP="002C3114">
      <w:pPr>
        <w:pStyle w:val="ListParagraph"/>
        <w:numPr>
          <w:ilvl w:val="1"/>
          <w:numId w:val="18"/>
        </w:numPr>
        <w:tabs>
          <w:tab w:val="left" w:pos="1090"/>
        </w:tabs>
        <w:spacing w:line="228" w:lineRule="auto"/>
        <w:ind w:right="317"/>
        <w:jc w:val="both"/>
        <w:rPr>
          <w:b/>
        </w:rPr>
      </w:pPr>
      <w:r>
        <w:rPr>
          <w:b/>
        </w:rPr>
        <w:t>Quizzes:</w:t>
      </w:r>
      <w:r>
        <w:rPr>
          <w:b/>
          <w:spacing w:val="-6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readings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grammar</w:t>
      </w:r>
      <w:r>
        <w:rPr>
          <w:spacing w:val="-1"/>
        </w:rPr>
        <w:t xml:space="preserve"> </w:t>
      </w:r>
      <w:r>
        <w:t>exercises</w:t>
      </w:r>
      <w:r>
        <w:rPr>
          <w:spacing w:val="-1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quiz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 xml:space="preserve">taken. There will not be a </w:t>
      </w:r>
      <w:r w:rsidR="00C42416">
        <w:t>make-up</w:t>
      </w:r>
      <w:r>
        <w:t xml:space="preserve"> quiz. During the quizzes you can use your hardcopy dictionary.</w:t>
      </w:r>
      <w:r>
        <w:rPr>
          <w:spacing w:val="1"/>
        </w:rPr>
        <w:t xml:space="preserve"> </w:t>
      </w:r>
      <w:r w:rsidRPr="00C42416">
        <w:rPr>
          <w:b/>
          <w:u w:val="single"/>
        </w:rPr>
        <w:t>Electronic</w:t>
      </w:r>
      <w:r w:rsidRPr="00C42416">
        <w:rPr>
          <w:b/>
          <w:spacing w:val="-2"/>
          <w:u w:val="single"/>
        </w:rPr>
        <w:t xml:space="preserve"> </w:t>
      </w:r>
      <w:r w:rsidRPr="00C42416">
        <w:rPr>
          <w:b/>
          <w:u w:val="single"/>
        </w:rPr>
        <w:t>translators</w:t>
      </w:r>
      <w:r w:rsidRPr="00C42416">
        <w:rPr>
          <w:b/>
          <w:spacing w:val="-1"/>
          <w:u w:val="single"/>
        </w:rPr>
        <w:t xml:space="preserve"> </w:t>
      </w:r>
      <w:r w:rsidRPr="00C42416">
        <w:rPr>
          <w:b/>
          <w:u w:val="single"/>
        </w:rPr>
        <w:t>and/or</w:t>
      </w:r>
      <w:r w:rsidRPr="00C42416">
        <w:rPr>
          <w:b/>
          <w:spacing w:val="-4"/>
          <w:u w:val="single"/>
        </w:rPr>
        <w:t xml:space="preserve"> </w:t>
      </w:r>
      <w:r w:rsidRPr="00C42416">
        <w:rPr>
          <w:b/>
          <w:u w:val="single"/>
        </w:rPr>
        <w:t>computer</w:t>
      </w:r>
      <w:r w:rsidRPr="00C42416">
        <w:rPr>
          <w:b/>
          <w:spacing w:val="-5"/>
          <w:u w:val="single"/>
        </w:rPr>
        <w:t xml:space="preserve"> </w:t>
      </w:r>
      <w:r w:rsidRPr="00C42416">
        <w:rPr>
          <w:b/>
          <w:u w:val="single"/>
        </w:rPr>
        <w:t>translation</w:t>
      </w:r>
      <w:r w:rsidRPr="00C42416">
        <w:rPr>
          <w:b/>
          <w:spacing w:val="-1"/>
          <w:u w:val="single"/>
        </w:rPr>
        <w:t xml:space="preserve"> </w:t>
      </w:r>
      <w:r w:rsidRPr="00C42416">
        <w:rPr>
          <w:b/>
          <w:u w:val="single"/>
        </w:rPr>
        <w:t>programs are</w:t>
      </w:r>
      <w:r w:rsidRPr="00C42416">
        <w:rPr>
          <w:b/>
          <w:spacing w:val="-2"/>
          <w:u w:val="single"/>
        </w:rPr>
        <w:t xml:space="preserve"> </w:t>
      </w:r>
      <w:r w:rsidRPr="00C42416">
        <w:rPr>
          <w:b/>
          <w:u w:val="single"/>
        </w:rPr>
        <w:t>not allowed.</w:t>
      </w:r>
    </w:p>
    <w:p w14:paraId="42735B60" w14:textId="77777777" w:rsidR="00403158" w:rsidRDefault="00403158" w:rsidP="002C3114">
      <w:pPr>
        <w:pStyle w:val="BodyText"/>
        <w:spacing w:before="9"/>
        <w:jc w:val="both"/>
        <w:rPr>
          <w:b/>
          <w:sz w:val="20"/>
        </w:rPr>
      </w:pPr>
    </w:p>
    <w:p w14:paraId="5E853E73" w14:textId="77777777" w:rsidR="00403158" w:rsidRDefault="009E081B" w:rsidP="002C3114">
      <w:pPr>
        <w:pStyle w:val="ListParagraph"/>
        <w:numPr>
          <w:ilvl w:val="1"/>
          <w:numId w:val="18"/>
        </w:numPr>
        <w:tabs>
          <w:tab w:val="left" w:pos="1090"/>
        </w:tabs>
        <w:spacing w:line="228" w:lineRule="auto"/>
        <w:ind w:right="425"/>
        <w:jc w:val="both"/>
      </w:pPr>
      <w:r>
        <w:rPr>
          <w:b/>
        </w:rPr>
        <w:t>Group</w:t>
      </w:r>
      <w:r>
        <w:rPr>
          <w:b/>
          <w:spacing w:val="-3"/>
        </w:rPr>
        <w:t xml:space="preserve"> </w:t>
      </w:r>
      <w:r>
        <w:rPr>
          <w:b/>
        </w:rPr>
        <w:t>translation:</w:t>
      </w:r>
      <w:r>
        <w:rPr>
          <w:b/>
          <w:spacing w:val="4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translating</w:t>
      </w:r>
      <w:r>
        <w:rPr>
          <w:spacing w:val="-2"/>
        </w:rPr>
        <w:t xml:space="preserve"> </w:t>
      </w:r>
      <w:r>
        <w:rPr>
          <w:b/>
        </w:rPr>
        <w:t>two</w:t>
      </w:r>
      <w:r>
        <w:rPr>
          <w:b/>
          <w:spacing w:val="-3"/>
        </w:rPr>
        <w:t xml:space="preserve"> </w:t>
      </w:r>
      <w:r w:rsidR="002C3114">
        <w:rPr>
          <w:b/>
        </w:rPr>
        <w:t>texts</w:t>
      </w:r>
      <w:r>
        <w:rPr>
          <w:b/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presenting</w:t>
      </w:r>
      <w:r>
        <w:rPr>
          <w:spacing w:val="-52"/>
        </w:rPr>
        <w:t xml:space="preserve"> </w:t>
      </w:r>
      <w:r>
        <w:t xml:space="preserve">your translation choices to the group during the semester during our </w:t>
      </w:r>
      <w:r w:rsidR="00C42416">
        <w:t>Zoom</w:t>
      </w:r>
      <w:r>
        <w:t xml:space="preserve"> sessions. For this</w:t>
      </w:r>
      <w:r>
        <w:rPr>
          <w:spacing w:val="1"/>
        </w:rPr>
        <w:t xml:space="preserve"> </w:t>
      </w:r>
      <w:r>
        <w:t>assignment,</w:t>
      </w:r>
      <w:r>
        <w:rPr>
          <w:spacing w:val="-1"/>
        </w:rPr>
        <w:t xml:space="preserve"> </w:t>
      </w:r>
      <w:r>
        <w:t>you are</w:t>
      </w:r>
      <w:r>
        <w:rPr>
          <w:spacing w:val="-1"/>
        </w:rPr>
        <w:t xml:space="preserve"> </w:t>
      </w:r>
      <w:r>
        <w:t>only allowed 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your dictionaries.</w:t>
      </w:r>
    </w:p>
    <w:p w14:paraId="38B9B40B" w14:textId="77777777" w:rsidR="00403158" w:rsidRDefault="00403158" w:rsidP="002C3114">
      <w:pPr>
        <w:pStyle w:val="BodyText"/>
        <w:spacing w:before="9"/>
        <w:jc w:val="both"/>
        <w:rPr>
          <w:sz w:val="20"/>
        </w:rPr>
      </w:pPr>
    </w:p>
    <w:p w14:paraId="473CE3E9" w14:textId="77777777" w:rsidR="00403158" w:rsidRDefault="009E081B" w:rsidP="002C3114">
      <w:pPr>
        <w:pStyle w:val="ListParagraph"/>
        <w:numPr>
          <w:ilvl w:val="1"/>
          <w:numId w:val="18"/>
        </w:numPr>
        <w:tabs>
          <w:tab w:val="left" w:pos="1090"/>
        </w:tabs>
        <w:spacing w:line="228" w:lineRule="auto"/>
        <w:ind w:right="423"/>
        <w:jc w:val="both"/>
      </w:pPr>
      <w:r>
        <w:rPr>
          <w:b/>
        </w:rPr>
        <w:t>Take</w:t>
      </w:r>
      <w:r>
        <w:rPr>
          <w:b/>
          <w:spacing w:val="-5"/>
        </w:rPr>
        <w:t xml:space="preserve"> </w:t>
      </w:r>
      <w:r>
        <w:rPr>
          <w:b/>
        </w:rPr>
        <w:t>Home</w:t>
      </w:r>
      <w:r>
        <w:rPr>
          <w:b/>
          <w:spacing w:val="-8"/>
        </w:rPr>
        <w:t xml:space="preserve"> </w:t>
      </w:r>
      <w:r>
        <w:rPr>
          <w:b/>
        </w:rPr>
        <w:t>Translations:</w:t>
      </w:r>
      <w:r>
        <w:rPr>
          <w:b/>
          <w:spacing w:val="-7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b/>
        </w:rPr>
        <w:t>two</w:t>
      </w:r>
      <w:r>
        <w:rPr>
          <w:b/>
          <w:spacing w:val="-4"/>
        </w:rPr>
        <w:t xml:space="preserve"> </w:t>
      </w:r>
      <w:r>
        <w:rPr>
          <w:b/>
        </w:rPr>
        <w:t>take</w:t>
      </w:r>
      <w:r>
        <w:rPr>
          <w:b/>
          <w:spacing w:val="-4"/>
        </w:rPr>
        <w:t xml:space="preserve"> </w:t>
      </w:r>
      <w:r>
        <w:rPr>
          <w:b/>
        </w:rPr>
        <w:t>home</w:t>
      </w:r>
      <w:r>
        <w:rPr>
          <w:b/>
          <w:spacing w:val="-4"/>
        </w:rPr>
        <w:t xml:space="preserve"> </w:t>
      </w:r>
      <w:r>
        <w:rPr>
          <w:b/>
        </w:rPr>
        <w:t>translation</w:t>
      </w:r>
      <w:r w:rsidR="00C42416">
        <w:rPr>
          <w:b/>
        </w:rPr>
        <w:t>s</w:t>
      </w:r>
      <w:r>
        <w:rPr>
          <w:b/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article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 w:rsidR="00C42416">
        <w:t xml:space="preserve">instructor </w:t>
      </w:r>
      <w:r>
        <w:t>will</w:t>
      </w:r>
      <w:r>
        <w:rPr>
          <w:spacing w:val="-1"/>
        </w:rPr>
        <w:t xml:space="preserve"> </w:t>
      </w:r>
      <w:r>
        <w:t xml:space="preserve">assign. </w:t>
      </w:r>
    </w:p>
    <w:p w14:paraId="06003A4A" w14:textId="77777777" w:rsidR="00403158" w:rsidRDefault="00403158" w:rsidP="002C3114">
      <w:pPr>
        <w:pStyle w:val="BodyText"/>
        <w:spacing w:before="10"/>
        <w:jc w:val="both"/>
        <w:rPr>
          <w:sz w:val="19"/>
        </w:rPr>
      </w:pPr>
    </w:p>
    <w:p w14:paraId="51C8D7CA" w14:textId="77777777" w:rsidR="00403158" w:rsidRDefault="009E081B" w:rsidP="002C3114">
      <w:pPr>
        <w:pStyle w:val="ListParagraph"/>
        <w:numPr>
          <w:ilvl w:val="1"/>
          <w:numId w:val="18"/>
        </w:numPr>
        <w:tabs>
          <w:tab w:val="left" w:pos="1090"/>
        </w:tabs>
        <w:jc w:val="both"/>
      </w:pPr>
      <w:r>
        <w:rPr>
          <w:b/>
        </w:rPr>
        <w:t>Project:</w:t>
      </w:r>
      <w:r>
        <w:rPr>
          <w:b/>
          <w:spacing w:val="-2"/>
        </w:rPr>
        <w:t xml:space="preserve"> </w:t>
      </w:r>
      <w:r w:rsidR="002C3114">
        <w:t xml:space="preserve">Students will search for </w:t>
      </w:r>
      <w:r>
        <w:t>an</w:t>
      </w:r>
      <w:r>
        <w:rPr>
          <w:spacing w:val="-1"/>
        </w:rPr>
        <w:t xml:space="preserve"> </w:t>
      </w:r>
      <w:r>
        <w:t>article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 w:rsidR="002C3114">
        <w:t>their</w:t>
      </w:r>
      <w:r>
        <w:rPr>
          <w:spacing w:val="-1"/>
        </w:rPr>
        <w:t xml:space="preserve"> </w:t>
      </w:r>
      <w:r>
        <w:t>discipline</w:t>
      </w:r>
      <w:r w:rsidR="002C3114">
        <w:t xml:space="preserve"> written in Spanish</w:t>
      </w:r>
      <w:r w:rsidR="002C3114">
        <w:rPr>
          <w:spacing w:val="-2"/>
        </w:rPr>
        <w:t>. They will submit the article to the instructor. The instructor will choose 1 to 2 pages of the article</w:t>
      </w:r>
      <w:r w:rsidR="00FD77CD">
        <w:rPr>
          <w:spacing w:val="-2"/>
        </w:rPr>
        <w:t xml:space="preserve"> for the students to translate into English. In addition, students will briefly explain what the pages are about in a short paragraph.</w:t>
      </w:r>
    </w:p>
    <w:p w14:paraId="210B2EFC" w14:textId="77777777" w:rsidR="00403158" w:rsidRDefault="00403158" w:rsidP="002C3114">
      <w:pPr>
        <w:pStyle w:val="BodyText"/>
        <w:spacing w:before="8"/>
        <w:jc w:val="both"/>
        <w:rPr>
          <w:sz w:val="20"/>
        </w:rPr>
      </w:pPr>
    </w:p>
    <w:p w14:paraId="451641C7" w14:textId="77777777" w:rsidR="00403158" w:rsidRDefault="009E081B" w:rsidP="002C3114">
      <w:pPr>
        <w:pStyle w:val="ListParagraph"/>
        <w:numPr>
          <w:ilvl w:val="1"/>
          <w:numId w:val="18"/>
        </w:numPr>
        <w:tabs>
          <w:tab w:val="left" w:pos="1090"/>
        </w:tabs>
        <w:spacing w:line="228" w:lineRule="auto"/>
        <w:ind w:right="221"/>
        <w:jc w:val="both"/>
        <w:sectPr w:rsidR="00403158" w:rsidSect="001A2B69">
          <w:headerReference w:type="default" r:id="rId12"/>
          <w:footerReference w:type="default" r:id="rId13"/>
          <w:pgSz w:w="12240" w:h="15840"/>
          <w:pgMar w:top="1500" w:right="960" w:bottom="940" w:left="980" w:header="720" w:footer="661" w:gutter="0"/>
          <w:cols w:space="720"/>
          <w:docGrid w:linePitch="299"/>
        </w:sectPr>
      </w:pPr>
      <w:r>
        <w:rPr>
          <w:b/>
        </w:rPr>
        <w:t xml:space="preserve">Midterm Exam: </w:t>
      </w:r>
      <w:r>
        <w:t>The midterm exam will consist of a</w:t>
      </w:r>
      <w:r>
        <w:rPr>
          <w:spacing w:val="1"/>
        </w:rPr>
        <w:t xml:space="preserve"> </w:t>
      </w:r>
      <w:r>
        <w:t>translation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short</w:t>
      </w:r>
      <w:r>
        <w:rPr>
          <w:spacing w:val="-3"/>
        </w:rPr>
        <w:t xml:space="preserve"> </w:t>
      </w:r>
      <w:r>
        <w:t>paragraphs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topics</w:t>
      </w:r>
      <w:r>
        <w:rPr>
          <w:spacing w:val="-2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class.</w:t>
      </w:r>
      <w:r>
        <w:rPr>
          <w:spacing w:val="-11"/>
        </w:rPr>
        <w:t xml:space="preserve"> </w:t>
      </w:r>
      <w:r>
        <w:t>You</w:t>
      </w:r>
      <w:r>
        <w:rPr>
          <w:spacing w:val="-2"/>
        </w:rPr>
        <w:t xml:space="preserve"> </w:t>
      </w:r>
      <w:r w:rsidR="00FD77CD">
        <w:t>may</w:t>
      </w:r>
      <w:r w:rsidR="00FD77CD">
        <w:rPr>
          <w:spacing w:val="-2"/>
        </w:rPr>
        <w:t xml:space="preserve"> </w:t>
      </w:r>
      <w:r w:rsidR="00FD77CD">
        <w:t xml:space="preserve">only use your dictionary when doing the translations. </w:t>
      </w:r>
      <w:r w:rsidR="00FD77CD" w:rsidRPr="00FD77CD">
        <w:rPr>
          <w:u w:val="single"/>
        </w:rPr>
        <w:t>Electronic translators and/or computer translation programs are not allowed.</w:t>
      </w:r>
    </w:p>
    <w:p w14:paraId="01E64D08" w14:textId="77777777" w:rsidR="00403158" w:rsidRDefault="009E081B" w:rsidP="002C3114">
      <w:pPr>
        <w:pStyle w:val="ListParagraph"/>
        <w:numPr>
          <w:ilvl w:val="1"/>
          <w:numId w:val="18"/>
        </w:numPr>
        <w:tabs>
          <w:tab w:val="left" w:pos="1090"/>
        </w:tabs>
        <w:spacing w:line="228" w:lineRule="auto"/>
        <w:ind w:right="118"/>
        <w:jc w:val="both"/>
      </w:pPr>
      <w:r>
        <w:rPr>
          <w:b/>
        </w:rPr>
        <w:lastRenderedPageBreak/>
        <w:t xml:space="preserve">Final Exam: </w:t>
      </w:r>
      <w:r w:rsidR="00FD77CD">
        <w:t>The final exam</w:t>
      </w:r>
      <w:r>
        <w:t xml:space="preserve"> will be in class and </w:t>
      </w:r>
      <w:r w:rsidR="00FD77CD">
        <w:t xml:space="preserve">will </w:t>
      </w:r>
      <w:r>
        <w:t>consist of a translation and reading comprehension questions of an</w:t>
      </w:r>
      <w:r>
        <w:rPr>
          <w:spacing w:val="1"/>
        </w:rPr>
        <w:t xml:space="preserve"> </w:t>
      </w:r>
      <w:r>
        <w:t xml:space="preserve">article. You are only allowed to use your dictionary. </w:t>
      </w:r>
      <w:r>
        <w:rPr>
          <w:u w:val="single"/>
        </w:rPr>
        <w:t>Electronic translators and/or computer translation</w:t>
      </w:r>
      <w:r>
        <w:rPr>
          <w:spacing w:val="1"/>
        </w:rPr>
        <w:t xml:space="preserve"> </w:t>
      </w:r>
      <w:r>
        <w:rPr>
          <w:u w:val="single"/>
        </w:rPr>
        <w:t>programs</w:t>
      </w:r>
      <w:r>
        <w:rPr>
          <w:spacing w:val="-2"/>
          <w:u w:val="single"/>
        </w:rPr>
        <w:t xml:space="preserve"> </w:t>
      </w:r>
      <w:r>
        <w:rPr>
          <w:u w:val="single"/>
        </w:rPr>
        <w:t>are</w:t>
      </w:r>
      <w:r>
        <w:rPr>
          <w:spacing w:val="-2"/>
          <w:u w:val="single"/>
        </w:rPr>
        <w:t xml:space="preserve"> </w:t>
      </w:r>
      <w:r>
        <w:rPr>
          <w:u w:val="single"/>
        </w:rPr>
        <w:t>not</w:t>
      </w:r>
      <w:r>
        <w:rPr>
          <w:spacing w:val="-2"/>
          <w:u w:val="single"/>
        </w:rPr>
        <w:t xml:space="preserve"> </w:t>
      </w:r>
      <w:r>
        <w:rPr>
          <w:u w:val="single"/>
        </w:rPr>
        <w:t>allowed.</w:t>
      </w:r>
      <w:r>
        <w:rPr>
          <w:spacing w:val="-10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period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exam.</w:t>
      </w:r>
    </w:p>
    <w:p w14:paraId="7B25E84C" w14:textId="77777777" w:rsidR="00403158" w:rsidRDefault="00403158">
      <w:pPr>
        <w:pStyle w:val="BodyText"/>
        <w:spacing w:before="10"/>
        <w:rPr>
          <w:sz w:val="19"/>
        </w:rPr>
      </w:pPr>
    </w:p>
    <w:p w14:paraId="784D94E2" w14:textId="77777777" w:rsidR="00403158" w:rsidRDefault="00FD77CD" w:rsidP="00FD77CD">
      <w:pPr>
        <w:pStyle w:val="ListParagraph"/>
        <w:numPr>
          <w:ilvl w:val="0"/>
          <w:numId w:val="22"/>
        </w:numPr>
        <w:tabs>
          <w:tab w:val="left" w:pos="820"/>
        </w:tabs>
        <w:spacing w:line="244" w:lineRule="auto"/>
        <w:ind w:right="503"/>
      </w:pPr>
      <w:r>
        <w:t>S</w:t>
      </w:r>
      <w:r w:rsidR="009E081B">
        <w:t>tudents</w:t>
      </w:r>
      <w:r w:rsidR="009E081B">
        <w:rPr>
          <w:spacing w:val="-3"/>
        </w:rPr>
        <w:t xml:space="preserve"> </w:t>
      </w:r>
      <w:r w:rsidR="009E081B">
        <w:t>are</w:t>
      </w:r>
      <w:r w:rsidR="009E081B">
        <w:rPr>
          <w:spacing w:val="-3"/>
        </w:rPr>
        <w:t xml:space="preserve"> </w:t>
      </w:r>
      <w:r w:rsidR="009E081B">
        <w:t>responsible</w:t>
      </w:r>
      <w:r w:rsidR="009E081B">
        <w:rPr>
          <w:spacing w:val="-4"/>
        </w:rPr>
        <w:t xml:space="preserve"> </w:t>
      </w:r>
      <w:r w:rsidR="009E081B">
        <w:t>for</w:t>
      </w:r>
      <w:r w:rsidR="009E081B">
        <w:rPr>
          <w:spacing w:val="-3"/>
        </w:rPr>
        <w:t xml:space="preserve"> </w:t>
      </w:r>
      <w:r w:rsidR="009E081B">
        <w:t>reviewing</w:t>
      </w:r>
      <w:r w:rsidR="009E081B">
        <w:rPr>
          <w:spacing w:val="-2"/>
        </w:rPr>
        <w:t xml:space="preserve"> </w:t>
      </w:r>
      <w:r w:rsidR="009E081B">
        <w:t>the</w:t>
      </w:r>
      <w:r w:rsidR="009E081B">
        <w:rPr>
          <w:spacing w:val="-4"/>
        </w:rPr>
        <w:t xml:space="preserve"> </w:t>
      </w:r>
      <w:r w:rsidR="00296B85">
        <w:t>u</w:t>
      </w:r>
      <w:r w:rsidR="009E081B">
        <w:t>niversity’s</w:t>
      </w:r>
      <w:r w:rsidR="009E081B">
        <w:rPr>
          <w:spacing w:val="-3"/>
        </w:rPr>
        <w:t xml:space="preserve"> </w:t>
      </w:r>
      <w:r w:rsidR="009E081B">
        <w:t>definitions</w:t>
      </w:r>
      <w:r w:rsidR="009E081B">
        <w:rPr>
          <w:spacing w:val="-2"/>
        </w:rPr>
        <w:t xml:space="preserve"> </w:t>
      </w:r>
      <w:r w:rsidR="009E081B">
        <w:t>and</w:t>
      </w:r>
      <w:r w:rsidR="009E081B">
        <w:rPr>
          <w:spacing w:val="-3"/>
        </w:rPr>
        <w:t xml:space="preserve"> </w:t>
      </w:r>
      <w:r w:rsidR="009E081B">
        <w:t>policies</w:t>
      </w:r>
      <w:r w:rsidR="009E081B">
        <w:rPr>
          <w:spacing w:val="-3"/>
        </w:rPr>
        <w:t xml:space="preserve"> </w:t>
      </w:r>
      <w:r w:rsidR="009E081B">
        <w:t>for</w:t>
      </w:r>
      <w:r w:rsidR="009E081B">
        <w:rPr>
          <w:spacing w:val="-2"/>
        </w:rPr>
        <w:t xml:space="preserve"> </w:t>
      </w:r>
      <w:r w:rsidR="009E081B">
        <w:t>plagiarism</w:t>
      </w:r>
      <w:r w:rsidR="009E081B">
        <w:rPr>
          <w:spacing w:val="-3"/>
        </w:rPr>
        <w:t xml:space="preserve"> </w:t>
      </w:r>
      <w:r w:rsidR="009E081B">
        <w:t>and</w:t>
      </w:r>
      <w:r w:rsidR="009E081B">
        <w:rPr>
          <w:spacing w:val="-52"/>
        </w:rPr>
        <w:t xml:space="preserve"> </w:t>
      </w:r>
      <w:r w:rsidR="009E081B">
        <w:t>academic</w:t>
      </w:r>
      <w:r w:rsidR="009E081B">
        <w:rPr>
          <w:spacing w:val="-3"/>
        </w:rPr>
        <w:t xml:space="preserve"> </w:t>
      </w:r>
      <w:r w:rsidR="009E081B">
        <w:t>dishonesty</w:t>
      </w:r>
      <w:r w:rsidR="009E081B">
        <w:rPr>
          <w:spacing w:val="-2"/>
        </w:rPr>
        <w:t xml:space="preserve"> </w:t>
      </w:r>
      <w:r w:rsidR="009E081B">
        <w:t>(</w:t>
      </w:r>
      <w:hyperlink r:id="rId14">
        <w:r w:rsidR="009E081B">
          <w:rPr>
            <w:color w:val="0563C1"/>
            <w:u w:val="single" w:color="0563C1"/>
          </w:rPr>
          <w:t>http://academicintegrity.rutgers.edu/academic-integrity-at-rutgers</w:t>
        </w:r>
        <w:r w:rsidR="009E081B">
          <w:t>)</w:t>
        </w:r>
      </w:hyperlink>
    </w:p>
    <w:p w14:paraId="53559ACF" w14:textId="77777777" w:rsidR="00403158" w:rsidRDefault="009E081B">
      <w:pPr>
        <w:spacing w:before="165"/>
        <w:ind w:left="820"/>
        <w:rPr>
          <w:sz w:val="20"/>
        </w:rPr>
      </w:pPr>
      <w:r>
        <w:rPr>
          <w:sz w:val="20"/>
        </w:rPr>
        <w:t>Principles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academic</w:t>
      </w:r>
      <w:r>
        <w:rPr>
          <w:spacing w:val="-1"/>
          <w:sz w:val="20"/>
        </w:rPr>
        <w:t xml:space="preserve"> </w:t>
      </w:r>
      <w:r>
        <w:rPr>
          <w:sz w:val="20"/>
        </w:rPr>
        <w:t>integrity</w:t>
      </w:r>
      <w:r>
        <w:rPr>
          <w:spacing w:val="-2"/>
          <w:sz w:val="20"/>
        </w:rPr>
        <w:t xml:space="preserve"> </w:t>
      </w:r>
      <w:r>
        <w:rPr>
          <w:sz w:val="20"/>
        </w:rPr>
        <w:t>require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 w:rsidR="00296B85"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Rutgers</w:t>
      </w:r>
      <w:r>
        <w:rPr>
          <w:spacing w:val="-2"/>
          <w:sz w:val="20"/>
        </w:rPr>
        <w:t xml:space="preserve"> </w:t>
      </w:r>
      <w:r>
        <w:rPr>
          <w:sz w:val="20"/>
        </w:rPr>
        <w:t>University</w:t>
      </w:r>
      <w:r>
        <w:rPr>
          <w:spacing w:val="-1"/>
          <w:sz w:val="20"/>
        </w:rPr>
        <w:t xml:space="preserve"> </w:t>
      </w:r>
      <w:r>
        <w:rPr>
          <w:sz w:val="20"/>
        </w:rPr>
        <w:t>student</w:t>
      </w:r>
      <w:r w:rsidR="00296B85">
        <w:rPr>
          <w:sz w:val="20"/>
        </w:rPr>
        <w:t>s</w:t>
      </w:r>
      <w:r>
        <w:rPr>
          <w:sz w:val="20"/>
        </w:rPr>
        <w:t>:</w:t>
      </w:r>
    </w:p>
    <w:p w14:paraId="1620E905" w14:textId="77777777" w:rsidR="00403158" w:rsidRDefault="009E081B">
      <w:pPr>
        <w:pStyle w:val="ListParagraph"/>
        <w:numPr>
          <w:ilvl w:val="0"/>
          <w:numId w:val="17"/>
        </w:numPr>
        <w:tabs>
          <w:tab w:val="left" w:pos="1539"/>
          <w:tab w:val="left" w:pos="1540"/>
        </w:tabs>
        <w:spacing w:before="150"/>
        <w:rPr>
          <w:sz w:val="20"/>
        </w:rPr>
      </w:pPr>
      <w:r>
        <w:rPr>
          <w:sz w:val="20"/>
        </w:rPr>
        <w:t>properly</w:t>
      </w:r>
      <w:r>
        <w:rPr>
          <w:spacing w:val="-1"/>
          <w:sz w:val="20"/>
        </w:rPr>
        <w:t xml:space="preserve"> </w:t>
      </w:r>
      <w:r>
        <w:rPr>
          <w:sz w:val="20"/>
        </w:rPr>
        <w:t>acknowledge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cite all</w:t>
      </w:r>
      <w:r>
        <w:rPr>
          <w:spacing w:val="-1"/>
          <w:sz w:val="20"/>
        </w:rPr>
        <w:t xml:space="preserve"> </w:t>
      </w:r>
      <w:r>
        <w:rPr>
          <w:sz w:val="20"/>
        </w:rPr>
        <w:t>use 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ideas,</w:t>
      </w:r>
      <w:r>
        <w:rPr>
          <w:spacing w:val="-1"/>
          <w:sz w:val="20"/>
        </w:rPr>
        <w:t xml:space="preserve"> </w:t>
      </w:r>
      <w:r>
        <w:rPr>
          <w:sz w:val="20"/>
        </w:rPr>
        <w:t>results, or</w:t>
      </w:r>
      <w:r>
        <w:rPr>
          <w:spacing w:val="-1"/>
          <w:sz w:val="20"/>
        </w:rPr>
        <w:t xml:space="preserve"> </w:t>
      </w:r>
      <w:r>
        <w:rPr>
          <w:sz w:val="20"/>
        </w:rPr>
        <w:t>words of</w:t>
      </w:r>
      <w:r>
        <w:rPr>
          <w:spacing w:val="-1"/>
          <w:sz w:val="20"/>
        </w:rPr>
        <w:t xml:space="preserve"> </w:t>
      </w:r>
      <w:r>
        <w:rPr>
          <w:sz w:val="20"/>
        </w:rPr>
        <w:t>others</w:t>
      </w:r>
    </w:p>
    <w:p w14:paraId="079814ED" w14:textId="77777777" w:rsidR="00403158" w:rsidRDefault="009E081B">
      <w:pPr>
        <w:pStyle w:val="ListParagraph"/>
        <w:numPr>
          <w:ilvl w:val="0"/>
          <w:numId w:val="17"/>
        </w:numPr>
        <w:tabs>
          <w:tab w:val="left" w:pos="1539"/>
          <w:tab w:val="left" w:pos="1540"/>
        </w:tabs>
        <w:spacing w:before="150"/>
        <w:rPr>
          <w:sz w:val="20"/>
        </w:rPr>
      </w:pPr>
      <w:r>
        <w:rPr>
          <w:sz w:val="20"/>
        </w:rPr>
        <w:t>properly</w:t>
      </w:r>
      <w:r>
        <w:rPr>
          <w:spacing w:val="-1"/>
          <w:sz w:val="20"/>
        </w:rPr>
        <w:t xml:space="preserve"> </w:t>
      </w:r>
      <w:r>
        <w:rPr>
          <w:sz w:val="20"/>
        </w:rPr>
        <w:t>acknowledge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contributors</w:t>
      </w:r>
      <w:r>
        <w:rPr>
          <w:spacing w:val="-1"/>
          <w:sz w:val="20"/>
        </w:rPr>
        <w:t xml:space="preserve"> </w:t>
      </w:r>
      <w:r>
        <w:rPr>
          <w:sz w:val="20"/>
        </w:rPr>
        <w:t>to a</w:t>
      </w:r>
      <w:r>
        <w:rPr>
          <w:spacing w:val="-1"/>
          <w:sz w:val="20"/>
        </w:rPr>
        <w:t xml:space="preserve"> </w:t>
      </w:r>
      <w:r>
        <w:rPr>
          <w:sz w:val="20"/>
        </w:rPr>
        <w:t>given</w:t>
      </w:r>
      <w:r>
        <w:rPr>
          <w:spacing w:val="-1"/>
          <w:sz w:val="20"/>
        </w:rPr>
        <w:t xml:space="preserve"> </w:t>
      </w:r>
      <w:r>
        <w:rPr>
          <w:sz w:val="20"/>
        </w:rPr>
        <w:t>piece</w:t>
      </w:r>
      <w:r>
        <w:rPr>
          <w:spacing w:val="-1"/>
          <w:sz w:val="20"/>
        </w:rPr>
        <w:t xml:space="preserve"> </w:t>
      </w:r>
      <w:r>
        <w:rPr>
          <w:sz w:val="20"/>
        </w:rPr>
        <w:t>of work</w:t>
      </w:r>
    </w:p>
    <w:p w14:paraId="70676CBC" w14:textId="77777777" w:rsidR="00403158" w:rsidRDefault="009E081B">
      <w:pPr>
        <w:pStyle w:val="ListParagraph"/>
        <w:numPr>
          <w:ilvl w:val="0"/>
          <w:numId w:val="17"/>
        </w:numPr>
        <w:tabs>
          <w:tab w:val="left" w:pos="1539"/>
          <w:tab w:val="left" w:pos="1540"/>
        </w:tabs>
        <w:spacing w:before="157" w:line="230" w:lineRule="auto"/>
        <w:ind w:right="599"/>
        <w:rPr>
          <w:sz w:val="20"/>
        </w:rPr>
      </w:pPr>
      <w:r>
        <w:rPr>
          <w:sz w:val="20"/>
        </w:rPr>
        <w:t>make sure that all work submitted as his or her own in a course or other academic activity is produced</w:t>
      </w:r>
      <w:r>
        <w:rPr>
          <w:spacing w:val="-48"/>
          <w:sz w:val="20"/>
        </w:rPr>
        <w:t xml:space="preserve"> </w:t>
      </w:r>
      <w:r>
        <w:rPr>
          <w:sz w:val="20"/>
        </w:rPr>
        <w:t>without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aid of unsanctioned materials or unsanctioned collaboration</w:t>
      </w:r>
    </w:p>
    <w:p w14:paraId="4AC361AE" w14:textId="77777777" w:rsidR="00403158" w:rsidRDefault="009E081B">
      <w:pPr>
        <w:pStyle w:val="ListParagraph"/>
        <w:numPr>
          <w:ilvl w:val="0"/>
          <w:numId w:val="17"/>
        </w:numPr>
        <w:tabs>
          <w:tab w:val="left" w:pos="1539"/>
          <w:tab w:val="left" w:pos="1540"/>
        </w:tabs>
        <w:spacing w:before="159" w:line="230" w:lineRule="auto"/>
        <w:ind w:right="688"/>
        <w:rPr>
          <w:sz w:val="20"/>
        </w:rPr>
      </w:pPr>
      <w:r>
        <w:rPr>
          <w:sz w:val="20"/>
        </w:rPr>
        <w:t>obtain all data or results by ethical means and report them accurately without suppressing any results</w:t>
      </w:r>
      <w:r>
        <w:rPr>
          <w:spacing w:val="-48"/>
          <w:sz w:val="20"/>
        </w:rPr>
        <w:t xml:space="preserve"> </w:t>
      </w:r>
      <w:r>
        <w:rPr>
          <w:sz w:val="20"/>
        </w:rPr>
        <w:t>inconsistent</w:t>
      </w:r>
      <w:r>
        <w:rPr>
          <w:spacing w:val="-2"/>
          <w:sz w:val="20"/>
        </w:rPr>
        <w:t xml:space="preserve"> </w:t>
      </w:r>
      <w:r>
        <w:rPr>
          <w:sz w:val="20"/>
        </w:rPr>
        <w:t>with his or her interpretation or conclusions</w:t>
      </w:r>
    </w:p>
    <w:p w14:paraId="448733F1" w14:textId="77777777" w:rsidR="00403158" w:rsidRDefault="009E081B">
      <w:pPr>
        <w:pStyle w:val="ListParagraph"/>
        <w:numPr>
          <w:ilvl w:val="0"/>
          <w:numId w:val="17"/>
        </w:numPr>
        <w:tabs>
          <w:tab w:val="left" w:pos="1539"/>
          <w:tab w:val="left" w:pos="1540"/>
        </w:tabs>
        <w:spacing w:before="158" w:line="230" w:lineRule="auto"/>
        <w:ind w:right="237"/>
        <w:rPr>
          <w:sz w:val="20"/>
        </w:rPr>
      </w:pPr>
      <w:r>
        <w:rPr>
          <w:sz w:val="20"/>
        </w:rPr>
        <w:t>treat all other students in an ethical manner, respecting their integrity and right to pursue their educational</w:t>
      </w:r>
      <w:r>
        <w:rPr>
          <w:spacing w:val="1"/>
          <w:sz w:val="20"/>
        </w:rPr>
        <w:t xml:space="preserve"> </w:t>
      </w:r>
      <w:r>
        <w:rPr>
          <w:sz w:val="20"/>
        </w:rPr>
        <w:t>goals</w:t>
      </w:r>
      <w:r>
        <w:rPr>
          <w:spacing w:val="-2"/>
          <w:sz w:val="20"/>
        </w:rPr>
        <w:t xml:space="preserve"> </w:t>
      </w:r>
      <w:r>
        <w:rPr>
          <w:sz w:val="20"/>
        </w:rPr>
        <w:t>without</w:t>
      </w:r>
      <w:r>
        <w:rPr>
          <w:spacing w:val="-2"/>
          <w:sz w:val="20"/>
        </w:rPr>
        <w:t xml:space="preserve"> </w:t>
      </w:r>
      <w:r>
        <w:rPr>
          <w:sz w:val="20"/>
        </w:rPr>
        <w:t>interference.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requires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student</w:t>
      </w:r>
      <w:r>
        <w:rPr>
          <w:spacing w:val="-2"/>
          <w:sz w:val="20"/>
        </w:rPr>
        <w:t xml:space="preserve"> </w:t>
      </w:r>
      <w:r>
        <w:rPr>
          <w:sz w:val="20"/>
        </w:rPr>
        <w:t>neither</w:t>
      </w:r>
      <w:r>
        <w:rPr>
          <w:spacing w:val="-1"/>
          <w:sz w:val="20"/>
        </w:rPr>
        <w:t xml:space="preserve"> </w:t>
      </w:r>
      <w:r>
        <w:rPr>
          <w:sz w:val="20"/>
        </w:rPr>
        <w:t>facilitate</w:t>
      </w:r>
      <w:r>
        <w:rPr>
          <w:spacing w:val="-2"/>
          <w:sz w:val="20"/>
        </w:rPr>
        <w:t xml:space="preserve"> </w:t>
      </w:r>
      <w:r>
        <w:rPr>
          <w:sz w:val="20"/>
        </w:rPr>
        <w:t>academic</w:t>
      </w:r>
      <w:r>
        <w:rPr>
          <w:spacing w:val="-1"/>
          <w:sz w:val="20"/>
        </w:rPr>
        <w:t xml:space="preserve"> </w:t>
      </w:r>
      <w:r>
        <w:rPr>
          <w:sz w:val="20"/>
        </w:rPr>
        <w:t>dishonesty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others</w:t>
      </w:r>
      <w:r>
        <w:rPr>
          <w:spacing w:val="-1"/>
          <w:sz w:val="20"/>
        </w:rPr>
        <w:t xml:space="preserve"> </w:t>
      </w:r>
      <w:r>
        <w:rPr>
          <w:sz w:val="20"/>
        </w:rPr>
        <w:t>nor</w:t>
      </w:r>
      <w:r>
        <w:rPr>
          <w:spacing w:val="-47"/>
          <w:sz w:val="20"/>
        </w:rPr>
        <w:t xml:space="preserve"> </w:t>
      </w:r>
      <w:r>
        <w:rPr>
          <w:sz w:val="20"/>
        </w:rPr>
        <w:t>obstruct</w:t>
      </w:r>
      <w:r>
        <w:rPr>
          <w:spacing w:val="-1"/>
          <w:sz w:val="20"/>
        </w:rPr>
        <w:t xml:space="preserve"> </w:t>
      </w:r>
      <w:r>
        <w:rPr>
          <w:sz w:val="20"/>
        </w:rPr>
        <w:t>their academic progress</w:t>
      </w:r>
    </w:p>
    <w:p w14:paraId="11E07554" w14:textId="77777777" w:rsidR="00403158" w:rsidRDefault="009E081B">
      <w:pPr>
        <w:pStyle w:val="ListParagraph"/>
        <w:numPr>
          <w:ilvl w:val="0"/>
          <w:numId w:val="17"/>
        </w:numPr>
        <w:tabs>
          <w:tab w:val="left" w:pos="1539"/>
          <w:tab w:val="left" w:pos="1540"/>
        </w:tabs>
        <w:spacing w:before="150" w:line="396" w:lineRule="auto"/>
        <w:ind w:left="820" w:right="499" w:firstLine="360"/>
        <w:rPr>
          <w:sz w:val="20"/>
        </w:rPr>
      </w:pPr>
      <w:r>
        <w:rPr>
          <w:sz w:val="20"/>
        </w:rPr>
        <w:t>uphold the canons of the ethical or professional code of the profession for which he or she is preparing.</w:t>
      </w:r>
      <w:r>
        <w:rPr>
          <w:spacing w:val="-48"/>
          <w:sz w:val="20"/>
        </w:rPr>
        <w:t xml:space="preserve"> </w:t>
      </w:r>
      <w:r>
        <w:rPr>
          <w:sz w:val="20"/>
        </w:rPr>
        <w:t>Adherence</w:t>
      </w:r>
      <w:r>
        <w:rPr>
          <w:spacing w:val="-1"/>
          <w:sz w:val="20"/>
        </w:rPr>
        <w:t xml:space="preserve"> </w:t>
      </w:r>
      <w:r>
        <w:rPr>
          <w:sz w:val="20"/>
        </w:rPr>
        <w:t>to these principles is necessary in order to</w:t>
      </w:r>
      <w:r>
        <w:rPr>
          <w:spacing w:val="-1"/>
          <w:sz w:val="20"/>
        </w:rPr>
        <w:t xml:space="preserve"> </w:t>
      </w:r>
      <w:r w:rsidR="00296B85">
        <w:rPr>
          <w:sz w:val="20"/>
        </w:rPr>
        <w:t>e</w:t>
      </w:r>
      <w:r>
        <w:rPr>
          <w:sz w:val="20"/>
        </w:rPr>
        <w:t>nsure</w:t>
      </w:r>
      <w:r>
        <w:rPr>
          <w:spacing w:val="-1"/>
          <w:sz w:val="20"/>
        </w:rPr>
        <w:t xml:space="preserve"> </w:t>
      </w:r>
      <w:r>
        <w:rPr>
          <w:sz w:val="20"/>
        </w:rPr>
        <w:t>that:</w:t>
      </w:r>
    </w:p>
    <w:p w14:paraId="6B01C3A5" w14:textId="77777777" w:rsidR="00403158" w:rsidRDefault="009E081B">
      <w:pPr>
        <w:pStyle w:val="ListParagraph"/>
        <w:numPr>
          <w:ilvl w:val="0"/>
          <w:numId w:val="17"/>
        </w:numPr>
        <w:tabs>
          <w:tab w:val="left" w:pos="1539"/>
          <w:tab w:val="left" w:pos="1540"/>
        </w:tabs>
        <w:spacing w:before="1"/>
        <w:rPr>
          <w:sz w:val="20"/>
        </w:rPr>
      </w:pPr>
      <w:r>
        <w:rPr>
          <w:sz w:val="20"/>
        </w:rPr>
        <w:t>everyone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given</w:t>
      </w:r>
      <w:r>
        <w:rPr>
          <w:spacing w:val="-1"/>
          <w:sz w:val="20"/>
        </w:rPr>
        <w:t xml:space="preserve"> </w:t>
      </w:r>
      <w:r>
        <w:rPr>
          <w:sz w:val="20"/>
        </w:rPr>
        <w:t>proper</w:t>
      </w:r>
      <w:r>
        <w:rPr>
          <w:spacing w:val="-1"/>
          <w:sz w:val="20"/>
        </w:rPr>
        <w:t xml:space="preserve"> </w:t>
      </w:r>
      <w:r>
        <w:rPr>
          <w:sz w:val="20"/>
        </w:rPr>
        <w:t>credit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his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her</w:t>
      </w:r>
      <w:r>
        <w:rPr>
          <w:spacing w:val="-1"/>
          <w:sz w:val="20"/>
        </w:rPr>
        <w:t xml:space="preserve"> </w:t>
      </w:r>
      <w:r>
        <w:rPr>
          <w:sz w:val="20"/>
        </w:rPr>
        <w:t>ideas,</w:t>
      </w:r>
      <w:r>
        <w:rPr>
          <w:spacing w:val="-1"/>
          <w:sz w:val="20"/>
        </w:rPr>
        <w:t xml:space="preserve"> </w:t>
      </w:r>
      <w:r>
        <w:rPr>
          <w:sz w:val="20"/>
        </w:rPr>
        <w:t>words,</w:t>
      </w:r>
      <w:r>
        <w:rPr>
          <w:spacing w:val="-1"/>
          <w:sz w:val="20"/>
        </w:rPr>
        <w:t xml:space="preserve"> </w:t>
      </w:r>
      <w:r>
        <w:rPr>
          <w:sz w:val="20"/>
        </w:rPr>
        <w:t>results,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other</w:t>
      </w:r>
      <w:r>
        <w:rPr>
          <w:spacing w:val="-1"/>
          <w:sz w:val="20"/>
        </w:rPr>
        <w:t xml:space="preserve"> </w:t>
      </w:r>
      <w:r>
        <w:rPr>
          <w:sz w:val="20"/>
        </w:rPr>
        <w:t>scholarly</w:t>
      </w:r>
      <w:r>
        <w:rPr>
          <w:spacing w:val="-1"/>
          <w:sz w:val="20"/>
        </w:rPr>
        <w:t xml:space="preserve"> </w:t>
      </w:r>
      <w:r>
        <w:rPr>
          <w:sz w:val="20"/>
        </w:rPr>
        <w:t>accomplishments</w:t>
      </w:r>
    </w:p>
    <w:p w14:paraId="3DBB909F" w14:textId="77777777" w:rsidR="00403158" w:rsidRDefault="009E081B">
      <w:pPr>
        <w:pStyle w:val="ListParagraph"/>
        <w:numPr>
          <w:ilvl w:val="0"/>
          <w:numId w:val="17"/>
        </w:numPr>
        <w:tabs>
          <w:tab w:val="left" w:pos="1539"/>
          <w:tab w:val="left" w:pos="1540"/>
        </w:tabs>
        <w:spacing w:before="150"/>
        <w:rPr>
          <w:sz w:val="20"/>
        </w:rPr>
      </w:pP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student</w:t>
      </w:r>
      <w:r>
        <w:rPr>
          <w:spacing w:val="-2"/>
          <w:sz w:val="20"/>
        </w:rPr>
        <w:t xml:space="preserve"> </w:t>
      </w:r>
      <w:r>
        <w:rPr>
          <w:sz w:val="20"/>
        </w:rPr>
        <w:t>work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fairly</w:t>
      </w:r>
      <w:r>
        <w:rPr>
          <w:spacing w:val="-1"/>
          <w:sz w:val="20"/>
        </w:rPr>
        <w:t xml:space="preserve"> </w:t>
      </w:r>
      <w:r>
        <w:rPr>
          <w:sz w:val="20"/>
        </w:rPr>
        <w:t>evaluated</w:t>
      </w:r>
      <w:r w:rsidR="00296B85"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student</w:t>
      </w:r>
      <w:r>
        <w:rPr>
          <w:spacing w:val="-2"/>
          <w:sz w:val="20"/>
        </w:rPr>
        <w:t xml:space="preserve"> </w:t>
      </w:r>
      <w:r>
        <w:rPr>
          <w:sz w:val="20"/>
        </w:rPr>
        <w:t>has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inappropriate advantage</w:t>
      </w:r>
      <w:r>
        <w:rPr>
          <w:spacing w:val="-2"/>
          <w:sz w:val="20"/>
        </w:rPr>
        <w:t xml:space="preserve"> </w:t>
      </w:r>
      <w:r>
        <w:rPr>
          <w:sz w:val="20"/>
        </w:rPr>
        <w:t>over</w:t>
      </w:r>
      <w:r>
        <w:rPr>
          <w:spacing w:val="-1"/>
          <w:sz w:val="20"/>
        </w:rPr>
        <w:t xml:space="preserve"> </w:t>
      </w:r>
      <w:r>
        <w:rPr>
          <w:sz w:val="20"/>
        </w:rPr>
        <w:t>others</w:t>
      </w:r>
    </w:p>
    <w:p w14:paraId="5FA7EB04" w14:textId="77777777" w:rsidR="00403158" w:rsidRDefault="009E081B">
      <w:pPr>
        <w:pStyle w:val="ListParagraph"/>
        <w:numPr>
          <w:ilvl w:val="0"/>
          <w:numId w:val="17"/>
        </w:numPr>
        <w:tabs>
          <w:tab w:val="left" w:pos="1539"/>
          <w:tab w:val="left" w:pos="1540"/>
        </w:tabs>
        <w:spacing w:before="150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academic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ethical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students</w:t>
      </w:r>
      <w:r>
        <w:rPr>
          <w:spacing w:val="-1"/>
          <w:sz w:val="20"/>
        </w:rPr>
        <w:t xml:space="preserve"> </w:t>
      </w:r>
      <w:r>
        <w:rPr>
          <w:sz w:val="20"/>
        </w:rPr>
        <w:t>is fostered</w:t>
      </w:r>
    </w:p>
    <w:p w14:paraId="47EFEEB1" w14:textId="77777777" w:rsidR="00403158" w:rsidRDefault="009E081B">
      <w:pPr>
        <w:pStyle w:val="ListParagraph"/>
        <w:numPr>
          <w:ilvl w:val="0"/>
          <w:numId w:val="17"/>
        </w:numPr>
        <w:tabs>
          <w:tab w:val="left" w:pos="1539"/>
          <w:tab w:val="left" w:pos="1540"/>
        </w:tabs>
        <w:spacing w:before="158" w:line="230" w:lineRule="auto"/>
        <w:ind w:right="488"/>
        <w:rPr>
          <w:sz w:val="20"/>
        </w:rPr>
      </w:pPr>
      <w:r>
        <w:rPr>
          <w:sz w:val="20"/>
        </w:rPr>
        <w:t>the reputation of the University for integrity in its teaching, research, and scholarship is maintained and</w:t>
      </w:r>
      <w:r>
        <w:rPr>
          <w:spacing w:val="-48"/>
          <w:sz w:val="20"/>
        </w:rPr>
        <w:t xml:space="preserve"> </w:t>
      </w:r>
      <w:r>
        <w:rPr>
          <w:sz w:val="20"/>
        </w:rPr>
        <w:t>enhanced.</w:t>
      </w:r>
    </w:p>
    <w:p w14:paraId="5AA4C7E7" w14:textId="77777777" w:rsidR="00403158" w:rsidRDefault="009E081B">
      <w:pPr>
        <w:spacing w:before="158" w:line="230" w:lineRule="auto"/>
        <w:ind w:left="820" w:right="163"/>
        <w:rPr>
          <w:sz w:val="20"/>
        </w:rPr>
      </w:pPr>
      <w:r>
        <w:rPr>
          <w:sz w:val="20"/>
        </w:rPr>
        <w:t>Failure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uphold</w:t>
      </w:r>
      <w:r>
        <w:rPr>
          <w:spacing w:val="-1"/>
          <w:sz w:val="20"/>
        </w:rPr>
        <w:t xml:space="preserve"> </w:t>
      </w:r>
      <w:r>
        <w:rPr>
          <w:sz w:val="20"/>
        </w:rPr>
        <w:t>these</w:t>
      </w:r>
      <w:r>
        <w:rPr>
          <w:spacing w:val="-1"/>
          <w:sz w:val="20"/>
        </w:rPr>
        <w:t xml:space="preserve"> </w:t>
      </w:r>
      <w:r>
        <w:rPr>
          <w:sz w:val="20"/>
        </w:rPr>
        <w:t>principles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academic</w:t>
      </w:r>
      <w:r>
        <w:rPr>
          <w:spacing w:val="-1"/>
          <w:sz w:val="20"/>
        </w:rPr>
        <w:t xml:space="preserve"> </w:t>
      </w:r>
      <w:r>
        <w:rPr>
          <w:sz w:val="20"/>
        </w:rPr>
        <w:t>integrity threatens</w:t>
      </w:r>
      <w:r>
        <w:rPr>
          <w:spacing w:val="-1"/>
          <w:sz w:val="20"/>
        </w:rPr>
        <w:t xml:space="preserve"> </w:t>
      </w:r>
      <w:r>
        <w:rPr>
          <w:sz w:val="20"/>
        </w:rPr>
        <w:t>both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reputation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University and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value</w:t>
      </w:r>
      <w:r>
        <w:rPr>
          <w:spacing w:val="-47"/>
          <w:sz w:val="20"/>
        </w:rPr>
        <w:t xml:space="preserve"> </w:t>
      </w:r>
      <w:r>
        <w:rPr>
          <w:sz w:val="20"/>
        </w:rPr>
        <w:t>of the degrees awarded to its students. Every member of the University community therefore bears a responsibility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ensuring that the</w:t>
      </w:r>
      <w:r>
        <w:rPr>
          <w:spacing w:val="-1"/>
          <w:sz w:val="20"/>
        </w:rPr>
        <w:t xml:space="preserve"> </w:t>
      </w:r>
      <w:r>
        <w:rPr>
          <w:sz w:val="20"/>
        </w:rPr>
        <w:t>highest standards of academic integrity are</w:t>
      </w:r>
      <w:r>
        <w:rPr>
          <w:spacing w:val="-2"/>
          <w:sz w:val="20"/>
        </w:rPr>
        <w:t xml:space="preserve"> </w:t>
      </w:r>
      <w:r>
        <w:rPr>
          <w:sz w:val="20"/>
        </w:rPr>
        <w:t>upheld.</w:t>
      </w:r>
    </w:p>
    <w:p w14:paraId="7E95CD52" w14:textId="77777777" w:rsidR="00403158" w:rsidRDefault="00403158">
      <w:pPr>
        <w:spacing w:line="230" w:lineRule="auto"/>
        <w:rPr>
          <w:sz w:val="20"/>
        </w:rPr>
        <w:sectPr w:rsidR="00403158" w:rsidSect="001A2B69">
          <w:pgSz w:w="12240" w:h="15840"/>
          <w:pgMar w:top="1340" w:right="960" w:bottom="940" w:left="980" w:header="720" w:footer="661" w:gutter="0"/>
          <w:cols w:space="720"/>
          <w:docGrid w:linePitch="299"/>
        </w:sectPr>
      </w:pPr>
    </w:p>
    <w:p w14:paraId="53F2ABEA" w14:textId="77777777" w:rsidR="00403158" w:rsidRDefault="009E081B">
      <w:pPr>
        <w:spacing w:before="74"/>
        <w:ind w:left="2461" w:right="1761"/>
        <w:jc w:val="center"/>
        <w:rPr>
          <w:b/>
          <w:sz w:val="24"/>
        </w:rPr>
      </w:pPr>
      <w:r>
        <w:rPr>
          <w:b/>
          <w:sz w:val="24"/>
        </w:rPr>
        <w:lastRenderedPageBreak/>
        <w:t>Class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Schedule</w:t>
      </w:r>
    </w:p>
    <w:p w14:paraId="1FBA03DB" w14:textId="77777777" w:rsidR="00403158" w:rsidRPr="00D358CC" w:rsidRDefault="009E081B">
      <w:pPr>
        <w:spacing w:before="151"/>
        <w:ind w:left="2452" w:right="2470"/>
        <w:jc w:val="center"/>
        <w:rPr>
          <w:color w:val="FF0000"/>
          <w:sz w:val="20"/>
        </w:rPr>
      </w:pPr>
      <w:r w:rsidRPr="00D358CC">
        <w:rPr>
          <w:color w:val="FF0000"/>
          <w:sz w:val="20"/>
        </w:rPr>
        <w:t>(This</w:t>
      </w:r>
      <w:r w:rsidRPr="00D358CC">
        <w:rPr>
          <w:color w:val="FF0000"/>
          <w:spacing w:val="-1"/>
          <w:sz w:val="20"/>
        </w:rPr>
        <w:t xml:space="preserve"> </w:t>
      </w:r>
      <w:r w:rsidRPr="00D358CC">
        <w:rPr>
          <w:color w:val="FF0000"/>
          <w:sz w:val="20"/>
        </w:rPr>
        <w:t>class</w:t>
      </w:r>
      <w:r w:rsidRPr="00D358CC">
        <w:rPr>
          <w:color w:val="FF0000"/>
          <w:spacing w:val="-1"/>
          <w:sz w:val="20"/>
        </w:rPr>
        <w:t xml:space="preserve"> </w:t>
      </w:r>
      <w:r w:rsidRPr="00D358CC">
        <w:rPr>
          <w:color w:val="FF0000"/>
          <w:sz w:val="20"/>
        </w:rPr>
        <w:t>schedule</w:t>
      </w:r>
      <w:r w:rsidRPr="00D358CC">
        <w:rPr>
          <w:color w:val="FF0000"/>
          <w:spacing w:val="-1"/>
          <w:sz w:val="20"/>
        </w:rPr>
        <w:t xml:space="preserve"> </w:t>
      </w:r>
      <w:r w:rsidRPr="00D358CC">
        <w:rPr>
          <w:color w:val="FF0000"/>
          <w:sz w:val="20"/>
        </w:rPr>
        <w:t>is</w:t>
      </w:r>
      <w:r w:rsidRPr="00D358CC">
        <w:rPr>
          <w:color w:val="FF0000"/>
          <w:spacing w:val="-1"/>
          <w:sz w:val="20"/>
        </w:rPr>
        <w:t xml:space="preserve"> </w:t>
      </w:r>
      <w:r w:rsidRPr="00D358CC">
        <w:rPr>
          <w:color w:val="FF0000"/>
          <w:sz w:val="20"/>
        </w:rPr>
        <w:t>subject to</w:t>
      </w:r>
      <w:r w:rsidRPr="00D358CC">
        <w:rPr>
          <w:color w:val="FF0000"/>
          <w:spacing w:val="-1"/>
          <w:sz w:val="20"/>
        </w:rPr>
        <w:t xml:space="preserve"> </w:t>
      </w:r>
      <w:r w:rsidRPr="00D358CC">
        <w:rPr>
          <w:color w:val="FF0000"/>
          <w:sz w:val="20"/>
        </w:rPr>
        <w:t>change</w:t>
      </w:r>
      <w:r w:rsidRPr="00D358CC">
        <w:rPr>
          <w:color w:val="FF0000"/>
          <w:spacing w:val="-2"/>
          <w:sz w:val="20"/>
        </w:rPr>
        <w:t xml:space="preserve"> </w:t>
      </w:r>
      <w:r w:rsidRPr="00D358CC">
        <w:rPr>
          <w:color w:val="FF0000"/>
          <w:sz w:val="20"/>
        </w:rPr>
        <w:t>with</w:t>
      </w:r>
      <w:r w:rsidRPr="00D358CC">
        <w:rPr>
          <w:color w:val="FF0000"/>
          <w:spacing w:val="-1"/>
          <w:sz w:val="20"/>
        </w:rPr>
        <w:t xml:space="preserve"> </w:t>
      </w:r>
      <w:r w:rsidRPr="00D358CC">
        <w:rPr>
          <w:color w:val="FF0000"/>
          <w:sz w:val="20"/>
        </w:rPr>
        <w:t>prior notice)</w:t>
      </w:r>
    </w:p>
    <w:p w14:paraId="3E32A5DA" w14:textId="77777777" w:rsidR="00403158" w:rsidRDefault="00403158">
      <w:pPr>
        <w:pStyle w:val="BodyText"/>
        <w:spacing w:before="1" w:after="1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8"/>
        <w:gridCol w:w="1537"/>
        <w:gridCol w:w="4680"/>
        <w:gridCol w:w="3156"/>
      </w:tblGrid>
      <w:tr w:rsidR="00403158" w14:paraId="003F4216" w14:textId="77777777" w:rsidTr="0067214C">
        <w:trPr>
          <w:trHeight w:val="630"/>
        </w:trPr>
        <w:tc>
          <w:tcPr>
            <w:tcW w:w="698" w:type="dxa"/>
          </w:tcPr>
          <w:p w14:paraId="38116600" w14:textId="77777777" w:rsidR="00403158" w:rsidRPr="00513DE0" w:rsidRDefault="009E081B" w:rsidP="00513DE0">
            <w:pPr>
              <w:pStyle w:val="TableParagraph"/>
              <w:spacing w:before="57"/>
              <w:ind w:left="101"/>
              <w:jc w:val="center"/>
              <w:rPr>
                <w:b/>
                <w:bCs/>
              </w:rPr>
            </w:pPr>
            <w:r w:rsidRPr="00513DE0">
              <w:rPr>
                <w:b/>
                <w:bCs/>
              </w:rPr>
              <w:t>Week</w:t>
            </w:r>
          </w:p>
        </w:tc>
        <w:tc>
          <w:tcPr>
            <w:tcW w:w="1537" w:type="dxa"/>
          </w:tcPr>
          <w:p w14:paraId="0E82E49F" w14:textId="77777777" w:rsidR="00403158" w:rsidRPr="00513DE0" w:rsidRDefault="009E081B" w:rsidP="00513DE0">
            <w:pPr>
              <w:pStyle w:val="TableParagraph"/>
              <w:spacing w:before="57"/>
              <w:ind w:left="84"/>
              <w:jc w:val="center"/>
              <w:rPr>
                <w:b/>
                <w:bCs/>
              </w:rPr>
            </w:pPr>
            <w:r w:rsidRPr="00513DE0">
              <w:rPr>
                <w:b/>
                <w:bCs/>
              </w:rPr>
              <w:t>Date</w:t>
            </w:r>
          </w:p>
        </w:tc>
        <w:tc>
          <w:tcPr>
            <w:tcW w:w="4680" w:type="dxa"/>
          </w:tcPr>
          <w:p w14:paraId="4E895A56" w14:textId="77777777" w:rsidR="00403158" w:rsidRPr="00513DE0" w:rsidRDefault="009E081B" w:rsidP="00513DE0">
            <w:pPr>
              <w:pStyle w:val="TableParagraph"/>
              <w:spacing w:before="57"/>
              <w:ind w:left="595"/>
              <w:jc w:val="center"/>
              <w:rPr>
                <w:b/>
                <w:bCs/>
              </w:rPr>
            </w:pPr>
            <w:r w:rsidRPr="00513DE0">
              <w:rPr>
                <w:b/>
                <w:bCs/>
                <w:spacing w:val="-1"/>
              </w:rPr>
              <w:t>Required</w:t>
            </w:r>
            <w:r w:rsidRPr="00513DE0">
              <w:rPr>
                <w:b/>
                <w:bCs/>
              </w:rPr>
              <w:t xml:space="preserve"> Reading</w:t>
            </w:r>
            <w:r w:rsidR="005B3F80">
              <w:rPr>
                <w:b/>
                <w:bCs/>
              </w:rPr>
              <w:br/>
              <w:t>(read before class)</w:t>
            </w:r>
          </w:p>
        </w:tc>
        <w:tc>
          <w:tcPr>
            <w:tcW w:w="3156" w:type="dxa"/>
          </w:tcPr>
          <w:p w14:paraId="065B8663" w14:textId="77777777" w:rsidR="00403158" w:rsidRPr="00513DE0" w:rsidRDefault="00513DE0" w:rsidP="00513DE0">
            <w:pPr>
              <w:pStyle w:val="TableParagraph"/>
              <w:spacing w:before="68" w:line="228" w:lineRule="auto"/>
              <w:ind w:left="1512" w:right="104" w:hanging="139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Activities</w:t>
            </w:r>
          </w:p>
        </w:tc>
      </w:tr>
      <w:tr w:rsidR="00403158" w14:paraId="59563EB7" w14:textId="77777777" w:rsidTr="0067214C">
        <w:trPr>
          <w:trHeight w:val="2327"/>
        </w:trPr>
        <w:tc>
          <w:tcPr>
            <w:tcW w:w="698" w:type="dxa"/>
            <w:vMerge w:val="restart"/>
          </w:tcPr>
          <w:p w14:paraId="15D6E95C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70C33E12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0D3123F9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313DAEA5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2661C9B5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1083EF76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30863904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28461C4E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24B8AB9D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5B9C6041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19257CA0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4E2AC5E3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59F68568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6168CEDB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0CD48CDD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512CC3F0" w14:textId="77777777" w:rsidR="00403158" w:rsidRDefault="009E081B">
            <w:pPr>
              <w:pStyle w:val="TableParagraph"/>
              <w:spacing w:before="158"/>
              <w:ind w:left="9"/>
              <w:jc w:val="center"/>
            </w:pPr>
            <w:r>
              <w:t>1</w:t>
            </w:r>
          </w:p>
        </w:tc>
        <w:tc>
          <w:tcPr>
            <w:tcW w:w="1537" w:type="dxa"/>
          </w:tcPr>
          <w:p w14:paraId="3D65BD3B" w14:textId="77777777" w:rsidR="00403158" w:rsidRDefault="009E081B">
            <w:pPr>
              <w:pStyle w:val="TableParagraph"/>
              <w:spacing w:before="57" w:line="456" w:lineRule="auto"/>
              <w:ind w:left="84" w:right="151"/>
            </w:pPr>
            <w:r>
              <w:t xml:space="preserve">Tues, </w:t>
            </w:r>
            <w:r w:rsidR="00513DE0">
              <w:t>0</w:t>
            </w:r>
            <w:r w:rsidR="00B71F66">
              <w:t>6</w:t>
            </w:r>
            <w:r>
              <w:t>/</w:t>
            </w:r>
            <w:r w:rsidR="00B71F66">
              <w:t>01</w:t>
            </w:r>
            <w:r>
              <w:rPr>
                <w:spacing w:val="1"/>
              </w:rPr>
              <w:t xml:space="preserve"> </w:t>
            </w:r>
            <w:r w:rsidRPr="00864D39">
              <w:rPr>
                <w:color w:val="0070C0"/>
              </w:rPr>
              <w:t>Asynchronous</w:t>
            </w:r>
          </w:p>
        </w:tc>
        <w:tc>
          <w:tcPr>
            <w:tcW w:w="4680" w:type="dxa"/>
          </w:tcPr>
          <w:p w14:paraId="0319619F" w14:textId="77777777" w:rsidR="00513DE0" w:rsidRDefault="00513DE0" w:rsidP="00513DE0">
            <w:pPr>
              <w:pStyle w:val="TableParagraph"/>
              <w:spacing w:line="228" w:lineRule="auto"/>
              <w:ind w:left="84" w:right="251"/>
              <w:rPr>
                <w:b/>
              </w:rPr>
            </w:pPr>
            <w:r>
              <w:rPr>
                <w:b/>
              </w:rPr>
              <w:t>-Read the syllabus</w:t>
            </w:r>
          </w:p>
          <w:p w14:paraId="7FC2B46D" w14:textId="77777777" w:rsidR="00803551" w:rsidRDefault="00803551" w:rsidP="00513DE0">
            <w:pPr>
              <w:pStyle w:val="TableParagraph"/>
              <w:spacing w:line="228" w:lineRule="auto"/>
              <w:ind w:left="84" w:right="251"/>
              <w:rPr>
                <w:b/>
              </w:rPr>
            </w:pPr>
          </w:p>
          <w:p w14:paraId="6B90A51F" w14:textId="77777777" w:rsidR="00403158" w:rsidRDefault="00513DE0" w:rsidP="00513DE0">
            <w:pPr>
              <w:pStyle w:val="TableParagraph"/>
              <w:spacing w:line="228" w:lineRule="auto"/>
              <w:ind w:left="84" w:right="251"/>
            </w:pPr>
            <w:r>
              <w:rPr>
                <w:b/>
              </w:rPr>
              <w:t>-</w:t>
            </w:r>
            <w:r w:rsidR="009E081B">
              <w:rPr>
                <w:b/>
              </w:rPr>
              <w:t>Textbook:</w:t>
            </w:r>
            <w:r w:rsidR="009E081B">
              <w:rPr>
                <w:b/>
                <w:spacing w:val="-7"/>
              </w:rPr>
              <w:t xml:space="preserve"> </w:t>
            </w:r>
            <w:r w:rsidR="009E081B">
              <w:rPr>
                <w:b/>
              </w:rPr>
              <w:t>Chapter</w:t>
            </w:r>
            <w:r w:rsidR="009E081B">
              <w:rPr>
                <w:b/>
                <w:spacing w:val="-8"/>
              </w:rPr>
              <w:t xml:space="preserve"> </w:t>
            </w:r>
            <w:r w:rsidR="009E081B">
              <w:rPr>
                <w:b/>
              </w:rPr>
              <w:t>1</w:t>
            </w:r>
            <w:r w:rsidR="009E081B">
              <w:rPr>
                <w:b/>
                <w:spacing w:val="-6"/>
              </w:rPr>
              <w:t xml:space="preserve"> </w:t>
            </w:r>
            <w:r w:rsidR="009E081B">
              <w:t>(pgs.</w:t>
            </w:r>
            <w:r w:rsidR="009E081B">
              <w:rPr>
                <w:spacing w:val="-6"/>
              </w:rPr>
              <w:t xml:space="preserve"> </w:t>
            </w:r>
            <w:r w:rsidR="009E081B">
              <w:t>1</w:t>
            </w:r>
            <w:r w:rsidR="009E081B">
              <w:rPr>
                <w:spacing w:val="-5"/>
              </w:rPr>
              <w:t xml:space="preserve"> </w:t>
            </w:r>
            <w:r w:rsidR="009E081B">
              <w:t>–</w:t>
            </w:r>
            <w:r w:rsidR="009E081B">
              <w:rPr>
                <w:spacing w:val="-5"/>
              </w:rPr>
              <w:t xml:space="preserve"> </w:t>
            </w:r>
            <w:r w:rsidR="00803551">
              <w:t>9</w:t>
            </w:r>
            <w:r w:rsidR="009E081B">
              <w:t>)</w:t>
            </w:r>
            <w:r w:rsidR="009E081B">
              <w:rPr>
                <w:spacing w:val="-9"/>
              </w:rPr>
              <w:t xml:space="preserve"> </w:t>
            </w:r>
            <w:r w:rsidR="00803551">
              <w:rPr>
                <w:spacing w:val="-9"/>
              </w:rPr>
              <w:t>(</w:t>
            </w:r>
            <w:r w:rsidR="009E081B">
              <w:t>Th</w:t>
            </w:r>
            <w:r>
              <w:t>e</w:t>
            </w:r>
            <w:r w:rsidR="0067214C">
              <w:t xml:space="preserve"> </w:t>
            </w:r>
            <w:r>
              <w:t>textbook is available in pdf on Canvas</w:t>
            </w:r>
            <w:r w:rsidR="00803551">
              <w:t>)</w:t>
            </w:r>
            <w:r w:rsidR="006F3273">
              <w:t>. Topics:</w:t>
            </w:r>
          </w:p>
          <w:p w14:paraId="271B79D8" w14:textId="77777777" w:rsidR="00803551" w:rsidRDefault="00803551" w:rsidP="0067214C">
            <w:pPr>
              <w:pStyle w:val="TableParagraph"/>
              <w:spacing w:line="228" w:lineRule="auto"/>
              <w:ind w:left="84" w:right="251"/>
              <w:rPr>
                <w:bCs/>
              </w:rPr>
            </w:pPr>
            <w:r>
              <w:rPr>
                <w:bCs/>
              </w:rPr>
              <w:t>1. Cognate</w:t>
            </w:r>
            <w:r w:rsidR="0067214C">
              <w:rPr>
                <w:bCs/>
              </w:rPr>
              <w:t>s – D</w:t>
            </w:r>
            <w:r>
              <w:rPr>
                <w:bCs/>
              </w:rPr>
              <w:t>efinition</w:t>
            </w:r>
          </w:p>
          <w:p w14:paraId="641E1661" w14:textId="77777777" w:rsidR="00803551" w:rsidRDefault="00803551" w:rsidP="0067214C">
            <w:pPr>
              <w:pStyle w:val="TableParagraph"/>
              <w:spacing w:line="228" w:lineRule="auto"/>
              <w:ind w:left="84" w:right="251"/>
              <w:rPr>
                <w:bCs/>
              </w:rPr>
            </w:pPr>
            <w:r>
              <w:rPr>
                <w:bCs/>
              </w:rPr>
              <w:t>2. Nouns-Number, Gender</w:t>
            </w:r>
            <w:r w:rsidR="0067214C">
              <w:rPr>
                <w:bCs/>
              </w:rPr>
              <w:t>, and Cognate Patterns</w:t>
            </w:r>
          </w:p>
          <w:p w14:paraId="714D68F1" w14:textId="77777777" w:rsidR="0067214C" w:rsidRDefault="0067214C" w:rsidP="0067214C">
            <w:pPr>
              <w:pStyle w:val="TableParagraph"/>
              <w:spacing w:line="228" w:lineRule="auto"/>
              <w:ind w:left="84" w:right="251"/>
              <w:rPr>
                <w:bCs/>
              </w:rPr>
            </w:pPr>
            <w:r>
              <w:rPr>
                <w:bCs/>
              </w:rPr>
              <w:t>3. Possession with “de”</w:t>
            </w:r>
          </w:p>
          <w:p w14:paraId="41BFE05C" w14:textId="77777777" w:rsidR="0067214C" w:rsidRDefault="0067214C" w:rsidP="0067214C">
            <w:pPr>
              <w:pStyle w:val="TableParagraph"/>
              <w:spacing w:line="228" w:lineRule="auto"/>
              <w:ind w:left="84" w:right="251"/>
              <w:rPr>
                <w:bCs/>
              </w:rPr>
            </w:pPr>
            <w:r>
              <w:rPr>
                <w:bCs/>
              </w:rPr>
              <w:t>4. Adjectives – Cognate Patterns</w:t>
            </w:r>
          </w:p>
          <w:p w14:paraId="790EF82B" w14:textId="77777777" w:rsidR="00403158" w:rsidRPr="0067214C" w:rsidRDefault="0067214C" w:rsidP="0067214C">
            <w:pPr>
              <w:pStyle w:val="TableParagraph"/>
              <w:spacing w:line="228" w:lineRule="auto"/>
              <w:ind w:left="84" w:right="251"/>
              <w:rPr>
                <w:bCs/>
              </w:rPr>
            </w:pPr>
            <w:r>
              <w:rPr>
                <w:bCs/>
              </w:rPr>
              <w:t>5. Adjective Word Order and Agreement</w:t>
            </w:r>
          </w:p>
        </w:tc>
        <w:tc>
          <w:tcPr>
            <w:tcW w:w="3156" w:type="dxa"/>
          </w:tcPr>
          <w:p w14:paraId="4E538627" w14:textId="77777777" w:rsidR="00803551" w:rsidRDefault="00803551">
            <w:pPr>
              <w:pStyle w:val="TableParagraph"/>
              <w:spacing w:before="68" w:line="228" w:lineRule="auto"/>
              <w:ind w:left="84" w:right="206"/>
            </w:pPr>
            <w:r>
              <w:t xml:space="preserve">-Complete </w:t>
            </w:r>
            <w:r w:rsidRPr="00803551">
              <w:rPr>
                <w:b/>
                <w:bCs/>
              </w:rPr>
              <w:t>Syllabus Quiz</w:t>
            </w:r>
            <w:r>
              <w:t xml:space="preserve"> </w:t>
            </w:r>
            <w:r w:rsidR="00BC08E4">
              <w:t>(</w:t>
            </w:r>
            <w:r>
              <w:t>Canvas</w:t>
            </w:r>
            <w:r w:rsidR="00BC08E4">
              <w:t>)</w:t>
            </w:r>
            <w:r w:rsidR="00864D39">
              <w:t xml:space="preserve"> </w:t>
            </w:r>
          </w:p>
          <w:p w14:paraId="754E5BCF" w14:textId="77777777" w:rsidR="00F34A11" w:rsidRDefault="00F34A11">
            <w:pPr>
              <w:pStyle w:val="TableParagraph"/>
              <w:spacing w:before="68" w:line="228" w:lineRule="auto"/>
              <w:ind w:left="84" w:right="206"/>
            </w:pPr>
          </w:p>
          <w:p w14:paraId="5A2505A4" w14:textId="77777777" w:rsidR="00403158" w:rsidRDefault="00803551">
            <w:pPr>
              <w:pStyle w:val="TableParagraph"/>
              <w:spacing w:before="68" w:line="228" w:lineRule="auto"/>
              <w:ind w:left="84" w:right="206"/>
            </w:pPr>
            <w:r>
              <w:t>-</w:t>
            </w:r>
            <w:r w:rsidR="009E081B">
              <w:t xml:space="preserve">Complete </w:t>
            </w:r>
            <w:r w:rsidR="00E44F28">
              <w:rPr>
                <w:b/>
                <w:bCs/>
              </w:rPr>
              <w:t>practice</w:t>
            </w:r>
            <w:r w:rsidRPr="00803551">
              <w:rPr>
                <w:b/>
                <w:bCs/>
              </w:rPr>
              <w:t xml:space="preserve"> 1 </w:t>
            </w:r>
            <w:r w:rsidR="00BC08E4">
              <w:t>(</w:t>
            </w:r>
            <w:r>
              <w:t>Canvas</w:t>
            </w:r>
            <w:r w:rsidR="00BC08E4">
              <w:t>)</w:t>
            </w:r>
          </w:p>
        </w:tc>
      </w:tr>
      <w:tr w:rsidR="00403158" w:rsidRPr="002972A8" w14:paraId="5567B275" w14:textId="77777777" w:rsidTr="002972A8">
        <w:trPr>
          <w:trHeight w:val="2966"/>
        </w:trPr>
        <w:tc>
          <w:tcPr>
            <w:tcW w:w="698" w:type="dxa"/>
            <w:vMerge/>
            <w:tcBorders>
              <w:top w:val="nil"/>
            </w:tcBorders>
          </w:tcPr>
          <w:p w14:paraId="5CB0E006" w14:textId="77777777" w:rsidR="00403158" w:rsidRDefault="00403158"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</w:tcPr>
          <w:p w14:paraId="088F3574" w14:textId="77777777" w:rsidR="00403158" w:rsidRDefault="009E081B">
            <w:pPr>
              <w:pStyle w:val="TableParagraph"/>
              <w:spacing w:before="57" w:line="456" w:lineRule="auto"/>
              <w:ind w:left="84" w:right="274"/>
            </w:pPr>
            <w:r>
              <w:t xml:space="preserve">Wed, </w:t>
            </w:r>
            <w:r w:rsidR="00513DE0">
              <w:t>06</w:t>
            </w:r>
            <w:r>
              <w:t>/</w:t>
            </w:r>
            <w:r w:rsidR="00513DE0">
              <w:t>02</w:t>
            </w:r>
            <w:r>
              <w:rPr>
                <w:spacing w:val="1"/>
              </w:rPr>
              <w:t xml:space="preserve"> </w:t>
            </w:r>
            <w:r w:rsidRPr="0067214C">
              <w:rPr>
                <w:color w:val="C00000"/>
              </w:rPr>
              <w:t>Synchronous</w:t>
            </w:r>
          </w:p>
        </w:tc>
        <w:tc>
          <w:tcPr>
            <w:tcW w:w="4680" w:type="dxa"/>
          </w:tcPr>
          <w:p w14:paraId="79024C7F" w14:textId="77777777" w:rsidR="00403158" w:rsidRDefault="00F34A11" w:rsidP="002972A8">
            <w:pPr>
              <w:pStyle w:val="TableParagraph"/>
              <w:spacing w:before="68" w:line="228" w:lineRule="auto"/>
              <w:ind w:left="84" w:right="103"/>
              <w:rPr>
                <w:spacing w:val="1"/>
              </w:rPr>
            </w:pPr>
            <w:r>
              <w:rPr>
                <w:b/>
              </w:rPr>
              <w:t>-</w:t>
            </w:r>
            <w:r w:rsidR="009E081B">
              <w:rPr>
                <w:b/>
              </w:rPr>
              <w:t>Textbook:</w:t>
            </w:r>
            <w:r w:rsidR="009E081B">
              <w:rPr>
                <w:b/>
                <w:spacing w:val="-6"/>
              </w:rPr>
              <w:t xml:space="preserve"> </w:t>
            </w:r>
            <w:r w:rsidR="009E081B">
              <w:rPr>
                <w:b/>
              </w:rPr>
              <w:t>Chapter</w:t>
            </w:r>
            <w:r w:rsidR="009E081B">
              <w:rPr>
                <w:b/>
                <w:spacing w:val="-9"/>
              </w:rPr>
              <w:t xml:space="preserve"> </w:t>
            </w:r>
            <w:r w:rsidR="009E081B">
              <w:rPr>
                <w:b/>
              </w:rPr>
              <w:t>1</w:t>
            </w:r>
            <w:r w:rsidR="009E081B">
              <w:rPr>
                <w:b/>
                <w:spacing w:val="-5"/>
              </w:rPr>
              <w:t xml:space="preserve"> </w:t>
            </w:r>
            <w:r w:rsidR="009E081B">
              <w:t>(pgs.</w:t>
            </w:r>
            <w:r w:rsidR="009E081B">
              <w:rPr>
                <w:spacing w:val="-5"/>
              </w:rPr>
              <w:t xml:space="preserve"> </w:t>
            </w:r>
            <w:r w:rsidR="009E081B">
              <w:t>9</w:t>
            </w:r>
            <w:r w:rsidR="009E081B">
              <w:rPr>
                <w:spacing w:val="-4"/>
              </w:rPr>
              <w:t xml:space="preserve"> </w:t>
            </w:r>
            <w:r w:rsidR="009E081B">
              <w:t>–</w:t>
            </w:r>
            <w:r w:rsidR="009E081B">
              <w:rPr>
                <w:spacing w:val="-52"/>
              </w:rPr>
              <w:t xml:space="preserve"> </w:t>
            </w:r>
            <w:r w:rsidR="009E081B">
              <w:t xml:space="preserve">23; 23-25). </w:t>
            </w:r>
            <w:r w:rsidR="00803551">
              <w:t>(The textbook is available in pdf on Canvas)</w:t>
            </w:r>
            <w:r w:rsidR="009E081B">
              <w:t>.</w:t>
            </w:r>
            <w:r w:rsidR="006F3273">
              <w:t xml:space="preserve"> Topics:</w:t>
            </w:r>
            <w:r w:rsidR="009E081B">
              <w:rPr>
                <w:spacing w:val="1"/>
              </w:rPr>
              <w:t xml:space="preserve"> </w:t>
            </w:r>
          </w:p>
          <w:p w14:paraId="683DAE87" w14:textId="77777777" w:rsidR="002972A8" w:rsidRDefault="002972A8" w:rsidP="002972A8">
            <w:pPr>
              <w:pStyle w:val="TableParagraph"/>
              <w:spacing w:before="68" w:line="228" w:lineRule="auto"/>
              <w:ind w:left="84" w:right="103"/>
              <w:rPr>
                <w:bCs/>
              </w:rPr>
            </w:pPr>
            <w:r>
              <w:rPr>
                <w:bCs/>
              </w:rPr>
              <w:t>6. Cognate Adverbs</w:t>
            </w:r>
          </w:p>
          <w:p w14:paraId="215D5DC4" w14:textId="77777777" w:rsidR="002972A8" w:rsidRDefault="002972A8" w:rsidP="002972A8">
            <w:pPr>
              <w:pStyle w:val="TableParagraph"/>
              <w:spacing w:before="68" w:line="228" w:lineRule="auto"/>
              <w:ind w:left="84" w:right="103"/>
              <w:rPr>
                <w:bCs/>
              </w:rPr>
            </w:pPr>
            <w:r>
              <w:rPr>
                <w:bCs/>
              </w:rPr>
              <w:t>7. Cognate Verbs and Past Participles</w:t>
            </w:r>
          </w:p>
          <w:p w14:paraId="15E2F130" w14:textId="77777777" w:rsidR="002972A8" w:rsidRDefault="002972A8" w:rsidP="002972A8">
            <w:pPr>
              <w:pStyle w:val="TableParagraph"/>
              <w:spacing w:before="68" w:line="228" w:lineRule="auto"/>
              <w:ind w:left="84" w:right="103"/>
              <w:rPr>
                <w:bCs/>
              </w:rPr>
            </w:pPr>
            <w:r>
              <w:rPr>
                <w:bCs/>
              </w:rPr>
              <w:t>8. The Verb “ser”. Personal Pronouns</w:t>
            </w:r>
          </w:p>
          <w:p w14:paraId="3E4B6EC4" w14:textId="77777777" w:rsidR="002972A8" w:rsidRDefault="002972A8" w:rsidP="002972A8">
            <w:pPr>
              <w:pStyle w:val="TableParagraph"/>
              <w:spacing w:before="68" w:line="228" w:lineRule="auto"/>
              <w:ind w:left="84" w:right="103"/>
              <w:rPr>
                <w:bCs/>
              </w:rPr>
            </w:pPr>
            <w:r>
              <w:rPr>
                <w:bCs/>
              </w:rPr>
              <w:t>9. Assorted Cognates</w:t>
            </w:r>
          </w:p>
          <w:p w14:paraId="6EE5351C" w14:textId="77777777" w:rsidR="002972A8" w:rsidRDefault="002972A8" w:rsidP="002972A8">
            <w:pPr>
              <w:pStyle w:val="TableParagraph"/>
              <w:spacing w:before="68" w:line="228" w:lineRule="auto"/>
              <w:ind w:left="84" w:right="103"/>
              <w:rPr>
                <w:bCs/>
              </w:rPr>
            </w:pPr>
            <w:r>
              <w:rPr>
                <w:bCs/>
              </w:rPr>
              <w:t>10. Numbers (1-200)</w:t>
            </w:r>
          </w:p>
          <w:p w14:paraId="6A336031" w14:textId="77777777" w:rsidR="002972A8" w:rsidRDefault="002972A8" w:rsidP="002972A8">
            <w:pPr>
              <w:pStyle w:val="TableParagraph"/>
              <w:spacing w:before="68" w:line="228" w:lineRule="auto"/>
              <w:ind w:left="84" w:right="103"/>
              <w:rPr>
                <w:bCs/>
              </w:rPr>
            </w:pPr>
            <w:r>
              <w:rPr>
                <w:bCs/>
              </w:rPr>
              <w:t>11. Prepositions, Adverbs, and Conjunctions</w:t>
            </w:r>
          </w:p>
          <w:p w14:paraId="4FFE1CBB" w14:textId="77777777" w:rsidR="002972A8" w:rsidRPr="001B381F" w:rsidRDefault="002972A8" w:rsidP="002972A8">
            <w:pPr>
              <w:pStyle w:val="TableParagraph"/>
              <w:spacing w:before="68" w:line="228" w:lineRule="auto"/>
              <w:ind w:left="84" w:right="103"/>
              <w:rPr>
                <w:bCs/>
                <w:spacing w:val="1"/>
              </w:rPr>
            </w:pPr>
            <w:r w:rsidRPr="001B381F">
              <w:rPr>
                <w:bCs/>
                <w:spacing w:val="1"/>
              </w:rPr>
              <w:t xml:space="preserve">Reading Passage: </w:t>
            </w:r>
            <w:r w:rsidRPr="001B381F">
              <w:rPr>
                <w:bCs/>
                <w:i/>
                <w:iCs/>
                <w:spacing w:val="1"/>
              </w:rPr>
              <w:t xml:space="preserve">La </w:t>
            </w:r>
            <w:proofErr w:type="spellStart"/>
            <w:r w:rsidRPr="001B381F">
              <w:rPr>
                <w:bCs/>
                <w:i/>
                <w:iCs/>
                <w:spacing w:val="1"/>
              </w:rPr>
              <w:t>lengua</w:t>
            </w:r>
            <w:proofErr w:type="spellEnd"/>
            <w:r w:rsidRPr="001B381F">
              <w:rPr>
                <w:bCs/>
                <w:i/>
                <w:iCs/>
                <w:spacing w:val="1"/>
              </w:rPr>
              <w:t xml:space="preserve"> </w:t>
            </w:r>
            <w:proofErr w:type="spellStart"/>
            <w:r w:rsidRPr="001B381F">
              <w:rPr>
                <w:bCs/>
                <w:i/>
                <w:iCs/>
                <w:spacing w:val="1"/>
              </w:rPr>
              <w:t>española</w:t>
            </w:r>
            <w:proofErr w:type="spellEnd"/>
          </w:p>
        </w:tc>
        <w:tc>
          <w:tcPr>
            <w:tcW w:w="3156" w:type="dxa"/>
          </w:tcPr>
          <w:p w14:paraId="62A0FF1C" w14:textId="77777777" w:rsidR="00403158" w:rsidRPr="001B381F" w:rsidRDefault="00403158">
            <w:pPr>
              <w:pStyle w:val="TableParagraph"/>
              <w:rPr>
                <w:sz w:val="20"/>
              </w:rPr>
            </w:pPr>
          </w:p>
        </w:tc>
      </w:tr>
      <w:tr w:rsidR="00403158" w14:paraId="0A16ABFF" w14:textId="77777777" w:rsidTr="0067214C">
        <w:trPr>
          <w:trHeight w:val="2310"/>
        </w:trPr>
        <w:tc>
          <w:tcPr>
            <w:tcW w:w="698" w:type="dxa"/>
            <w:vMerge/>
            <w:tcBorders>
              <w:top w:val="nil"/>
            </w:tcBorders>
          </w:tcPr>
          <w:p w14:paraId="063611D1" w14:textId="77777777" w:rsidR="00403158" w:rsidRPr="001B381F" w:rsidRDefault="00403158"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</w:tcPr>
          <w:p w14:paraId="63563433" w14:textId="77777777" w:rsidR="00403158" w:rsidRDefault="009E081B">
            <w:pPr>
              <w:pStyle w:val="TableParagraph"/>
              <w:spacing w:before="57" w:line="456" w:lineRule="auto"/>
              <w:ind w:left="84" w:right="151"/>
            </w:pPr>
            <w:r>
              <w:t xml:space="preserve">Thurs, </w:t>
            </w:r>
            <w:r w:rsidR="00513DE0">
              <w:t>06</w:t>
            </w:r>
            <w:r>
              <w:t>/</w:t>
            </w:r>
            <w:r w:rsidR="00513DE0">
              <w:t>03</w:t>
            </w:r>
            <w:r>
              <w:rPr>
                <w:spacing w:val="1"/>
              </w:rPr>
              <w:t xml:space="preserve"> </w:t>
            </w:r>
            <w:r w:rsidRPr="00864D39">
              <w:rPr>
                <w:color w:val="0070C0"/>
              </w:rPr>
              <w:t>Asynchronous</w:t>
            </w:r>
          </w:p>
        </w:tc>
        <w:tc>
          <w:tcPr>
            <w:tcW w:w="4680" w:type="dxa"/>
          </w:tcPr>
          <w:p w14:paraId="7D1D67FC" w14:textId="77777777" w:rsidR="002972A8" w:rsidRDefault="002972A8" w:rsidP="002972A8">
            <w:pPr>
              <w:pStyle w:val="TableParagraph"/>
              <w:spacing w:before="68" w:line="228" w:lineRule="auto"/>
              <w:ind w:left="84" w:right="103"/>
              <w:rPr>
                <w:spacing w:val="1"/>
              </w:rPr>
            </w:pPr>
            <w:r>
              <w:rPr>
                <w:b/>
              </w:rPr>
              <w:t>-Textbook: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Chapter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5"/>
              </w:rPr>
              <w:t xml:space="preserve"> </w:t>
            </w:r>
            <w:r>
              <w:t>(pgs.</w:t>
            </w:r>
            <w:r>
              <w:rPr>
                <w:spacing w:val="-5"/>
              </w:rPr>
              <w:t xml:space="preserve"> </w:t>
            </w:r>
            <w:r>
              <w:t>9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52"/>
              </w:rPr>
              <w:t xml:space="preserve"> </w:t>
            </w:r>
            <w:r>
              <w:t>23; 23-25). (The textbook is available in pdf on Canvas). Topics:</w:t>
            </w:r>
            <w:r>
              <w:rPr>
                <w:spacing w:val="1"/>
              </w:rPr>
              <w:t xml:space="preserve"> </w:t>
            </w:r>
          </w:p>
          <w:p w14:paraId="6C2B181E" w14:textId="77777777" w:rsidR="002972A8" w:rsidRDefault="002972A8" w:rsidP="002972A8">
            <w:pPr>
              <w:pStyle w:val="TableParagraph"/>
              <w:spacing w:before="68" w:line="228" w:lineRule="auto"/>
              <w:ind w:left="84" w:right="103"/>
              <w:rPr>
                <w:bCs/>
              </w:rPr>
            </w:pPr>
            <w:r>
              <w:rPr>
                <w:bCs/>
              </w:rPr>
              <w:t>6. Cognate Adverbs</w:t>
            </w:r>
          </w:p>
          <w:p w14:paraId="4C49348E" w14:textId="77777777" w:rsidR="002972A8" w:rsidRDefault="002972A8" w:rsidP="002972A8">
            <w:pPr>
              <w:pStyle w:val="TableParagraph"/>
              <w:spacing w:before="68" w:line="228" w:lineRule="auto"/>
              <w:ind w:left="84" w:right="103"/>
              <w:rPr>
                <w:bCs/>
              </w:rPr>
            </w:pPr>
            <w:r>
              <w:rPr>
                <w:bCs/>
              </w:rPr>
              <w:t>7. Cognate Verbs and Past Participles</w:t>
            </w:r>
          </w:p>
          <w:p w14:paraId="2F71F697" w14:textId="77777777" w:rsidR="002972A8" w:rsidRDefault="002972A8" w:rsidP="002972A8">
            <w:pPr>
              <w:pStyle w:val="TableParagraph"/>
              <w:spacing w:before="68" w:line="228" w:lineRule="auto"/>
              <w:ind w:left="84" w:right="103"/>
              <w:rPr>
                <w:bCs/>
              </w:rPr>
            </w:pPr>
            <w:r>
              <w:rPr>
                <w:bCs/>
              </w:rPr>
              <w:t>8. The Verb “ser”. Personal Pronouns</w:t>
            </w:r>
          </w:p>
          <w:p w14:paraId="420DD1E0" w14:textId="77777777" w:rsidR="002972A8" w:rsidRDefault="002972A8" w:rsidP="002972A8">
            <w:pPr>
              <w:pStyle w:val="TableParagraph"/>
              <w:spacing w:before="68" w:line="228" w:lineRule="auto"/>
              <w:ind w:left="84" w:right="103"/>
              <w:rPr>
                <w:bCs/>
              </w:rPr>
            </w:pPr>
            <w:r>
              <w:rPr>
                <w:bCs/>
              </w:rPr>
              <w:t>9. Assorted Cognates</w:t>
            </w:r>
          </w:p>
          <w:p w14:paraId="2739621B" w14:textId="77777777" w:rsidR="002972A8" w:rsidRDefault="002972A8" w:rsidP="002972A8">
            <w:pPr>
              <w:pStyle w:val="TableParagraph"/>
              <w:spacing w:before="68" w:line="228" w:lineRule="auto"/>
              <w:ind w:left="84" w:right="103"/>
              <w:rPr>
                <w:bCs/>
              </w:rPr>
            </w:pPr>
            <w:r>
              <w:rPr>
                <w:bCs/>
              </w:rPr>
              <w:t>10. Numbers (1-200)</w:t>
            </w:r>
          </w:p>
          <w:p w14:paraId="5F757694" w14:textId="77777777" w:rsidR="002972A8" w:rsidRDefault="002972A8" w:rsidP="002972A8">
            <w:pPr>
              <w:pStyle w:val="TableParagraph"/>
              <w:spacing w:before="68" w:line="228" w:lineRule="auto"/>
              <w:ind w:left="84" w:right="103"/>
              <w:rPr>
                <w:bCs/>
              </w:rPr>
            </w:pPr>
            <w:r>
              <w:rPr>
                <w:bCs/>
              </w:rPr>
              <w:t>11. Prepositions, Adverbs, and Conjunctions</w:t>
            </w:r>
          </w:p>
          <w:p w14:paraId="385304A0" w14:textId="77777777" w:rsidR="00403158" w:rsidRDefault="002972A8" w:rsidP="002972A8">
            <w:pPr>
              <w:pStyle w:val="TableParagraph"/>
              <w:spacing w:line="246" w:lineRule="exact"/>
              <w:ind w:left="84"/>
              <w:rPr>
                <w:bCs/>
                <w:i/>
                <w:iCs/>
                <w:spacing w:val="1"/>
              </w:rPr>
            </w:pPr>
            <w:r w:rsidRPr="002972A8">
              <w:rPr>
                <w:bCs/>
                <w:spacing w:val="1"/>
              </w:rPr>
              <w:t xml:space="preserve">Reading Passage: </w:t>
            </w:r>
            <w:r w:rsidRPr="002972A8">
              <w:rPr>
                <w:bCs/>
                <w:i/>
                <w:iCs/>
                <w:spacing w:val="1"/>
              </w:rPr>
              <w:t xml:space="preserve">La </w:t>
            </w:r>
            <w:proofErr w:type="spellStart"/>
            <w:r w:rsidRPr="002972A8">
              <w:rPr>
                <w:bCs/>
                <w:i/>
                <w:iCs/>
                <w:spacing w:val="1"/>
              </w:rPr>
              <w:t>lengua</w:t>
            </w:r>
            <w:proofErr w:type="spellEnd"/>
            <w:r w:rsidRPr="002972A8">
              <w:rPr>
                <w:bCs/>
                <w:i/>
                <w:iCs/>
                <w:spacing w:val="1"/>
              </w:rPr>
              <w:t xml:space="preserve"> </w:t>
            </w:r>
            <w:proofErr w:type="spellStart"/>
            <w:r w:rsidRPr="002972A8">
              <w:rPr>
                <w:bCs/>
                <w:i/>
                <w:iCs/>
                <w:spacing w:val="1"/>
              </w:rPr>
              <w:t>española</w:t>
            </w:r>
            <w:proofErr w:type="spellEnd"/>
          </w:p>
          <w:p w14:paraId="63E54770" w14:textId="77777777" w:rsidR="002972A8" w:rsidRDefault="002972A8" w:rsidP="002972A8">
            <w:pPr>
              <w:pStyle w:val="TableParagraph"/>
              <w:spacing w:line="246" w:lineRule="exact"/>
              <w:ind w:left="84"/>
              <w:rPr>
                <w:b/>
                <w:spacing w:val="1"/>
              </w:rPr>
            </w:pPr>
          </w:p>
          <w:p w14:paraId="6DF2814E" w14:textId="77777777" w:rsidR="002972A8" w:rsidRDefault="002972A8" w:rsidP="002972A8">
            <w:pPr>
              <w:pStyle w:val="TableParagraph"/>
              <w:spacing w:line="246" w:lineRule="exact"/>
              <w:ind w:left="84"/>
              <w:rPr>
                <w:b/>
                <w:spacing w:val="1"/>
              </w:rPr>
            </w:pPr>
            <w:r>
              <w:rPr>
                <w:b/>
                <w:spacing w:val="1"/>
              </w:rPr>
              <w:t>-Review Chapter 1 PPT slides on Canvas</w:t>
            </w:r>
          </w:p>
          <w:p w14:paraId="0B578394" w14:textId="77777777" w:rsidR="002972A8" w:rsidRPr="002972A8" w:rsidRDefault="002972A8" w:rsidP="002972A8">
            <w:pPr>
              <w:pStyle w:val="TableParagraph"/>
              <w:spacing w:line="246" w:lineRule="exact"/>
              <w:ind w:left="84"/>
              <w:rPr>
                <w:b/>
              </w:rPr>
            </w:pPr>
          </w:p>
        </w:tc>
        <w:tc>
          <w:tcPr>
            <w:tcW w:w="3156" w:type="dxa"/>
          </w:tcPr>
          <w:p w14:paraId="375F6A28" w14:textId="77777777" w:rsidR="009E081B" w:rsidRDefault="009E081B" w:rsidP="009E081B">
            <w:pPr>
              <w:pStyle w:val="TableParagraph"/>
              <w:spacing w:before="68" w:line="228" w:lineRule="auto"/>
              <w:ind w:left="84" w:right="659"/>
            </w:pPr>
            <w:r>
              <w:rPr>
                <w:bCs/>
                <w:color w:val="000000" w:themeColor="text1"/>
                <w:spacing w:val="-2"/>
              </w:rPr>
              <w:t xml:space="preserve">-Complete </w:t>
            </w:r>
            <w:r w:rsidRPr="009E081B">
              <w:rPr>
                <w:b/>
                <w:color w:val="000000" w:themeColor="text1"/>
                <w:spacing w:val="-2"/>
              </w:rPr>
              <w:t>Chapter 1 Assignment</w:t>
            </w:r>
            <w:r>
              <w:rPr>
                <w:bCs/>
                <w:color w:val="000000" w:themeColor="text1"/>
                <w:spacing w:val="-2"/>
              </w:rPr>
              <w:t xml:space="preserve"> </w:t>
            </w:r>
            <w:r w:rsidR="00BC08E4">
              <w:rPr>
                <w:bCs/>
                <w:color w:val="000000" w:themeColor="text1"/>
                <w:spacing w:val="-2"/>
              </w:rPr>
              <w:t>(</w:t>
            </w:r>
            <w:r>
              <w:rPr>
                <w:bCs/>
                <w:color w:val="000000" w:themeColor="text1"/>
                <w:spacing w:val="-2"/>
              </w:rPr>
              <w:t>Canvas</w:t>
            </w:r>
            <w:r w:rsidR="00BC08E4">
              <w:rPr>
                <w:bCs/>
                <w:color w:val="000000" w:themeColor="text1"/>
                <w:spacing w:val="-2"/>
              </w:rPr>
              <w:t>)</w:t>
            </w:r>
          </w:p>
          <w:p w14:paraId="62784C82" w14:textId="77777777" w:rsidR="0006273A" w:rsidRDefault="0006273A" w:rsidP="009E081B">
            <w:pPr>
              <w:pStyle w:val="TableParagraph"/>
              <w:spacing w:before="68" w:line="228" w:lineRule="auto"/>
              <w:ind w:left="84" w:right="659"/>
            </w:pPr>
            <w:r>
              <w:rPr>
                <w:bCs/>
                <w:color w:val="000000" w:themeColor="text1"/>
                <w:spacing w:val="-2"/>
              </w:rPr>
              <w:t xml:space="preserve">-Complete </w:t>
            </w:r>
            <w:r w:rsidRPr="0006273A">
              <w:rPr>
                <w:b/>
                <w:color w:val="000000" w:themeColor="text1"/>
                <w:spacing w:val="-2"/>
              </w:rPr>
              <w:t>Translation Assignment 1</w:t>
            </w:r>
            <w:r>
              <w:rPr>
                <w:bCs/>
                <w:color w:val="000000" w:themeColor="text1"/>
                <w:spacing w:val="-2"/>
              </w:rPr>
              <w:t xml:space="preserve"> </w:t>
            </w:r>
            <w:r w:rsidR="00BC08E4">
              <w:rPr>
                <w:bCs/>
                <w:color w:val="000000" w:themeColor="text1"/>
                <w:spacing w:val="-2"/>
              </w:rPr>
              <w:t>(</w:t>
            </w:r>
            <w:r>
              <w:rPr>
                <w:bCs/>
                <w:color w:val="000000" w:themeColor="text1"/>
                <w:spacing w:val="-2"/>
              </w:rPr>
              <w:t>Canvas</w:t>
            </w:r>
            <w:r w:rsidR="00BC08E4">
              <w:rPr>
                <w:bCs/>
                <w:color w:val="000000" w:themeColor="text1"/>
                <w:spacing w:val="-2"/>
              </w:rPr>
              <w:t>)</w:t>
            </w:r>
          </w:p>
          <w:p w14:paraId="3C1BF81C" w14:textId="77777777" w:rsidR="00952D8E" w:rsidRPr="009E081B" w:rsidRDefault="00CC0E0B" w:rsidP="009E081B">
            <w:pPr>
              <w:pStyle w:val="TableParagraph"/>
              <w:spacing w:before="68" w:line="228" w:lineRule="auto"/>
              <w:ind w:left="84" w:right="659"/>
              <w:rPr>
                <w:bCs/>
                <w:color w:val="000000" w:themeColor="text1"/>
                <w:spacing w:val="-2"/>
              </w:rPr>
            </w:pPr>
            <w:r>
              <w:rPr>
                <w:bCs/>
                <w:color w:val="000000" w:themeColor="text1"/>
                <w:spacing w:val="-2"/>
              </w:rPr>
              <w:t xml:space="preserve">-Complete </w:t>
            </w:r>
            <w:r w:rsidRPr="00CC0E0B">
              <w:rPr>
                <w:b/>
                <w:color w:val="000000" w:themeColor="text1"/>
                <w:spacing w:val="-2"/>
              </w:rPr>
              <w:t xml:space="preserve">Practice </w:t>
            </w:r>
            <w:r w:rsidR="00E44F28">
              <w:rPr>
                <w:b/>
                <w:color w:val="000000" w:themeColor="text1"/>
                <w:spacing w:val="-2"/>
              </w:rPr>
              <w:t>2</w:t>
            </w:r>
            <w:r w:rsidRPr="00CC0E0B">
              <w:rPr>
                <w:b/>
                <w:color w:val="000000" w:themeColor="text1"/>
                <w:spacing w:val="-2"/>
              </w:rPr>
              <w:t xml:space="preserve"> </w:t>
            </w:r>
            <w:r w:rsidR="00BC08E4">
              <w:t>(Canvas)</w:t>
            </w:r>
          </w:p>
          <w:p w14:paraId="180A1EB2" w14:textId="77777777" w:rsidR="00403158" w:rsidRPr="00952D8E" w:rsidRDefault="009E081B" w:rsidP="009E081B">
            <w:pPr>
              <w:pStyle w:val="TableParagraph"/>
              <w:spacing w:before="68" w:line="228" w:lineRule="auto"/>
              <w:ind w:left="84" w:right="659"/>
              <w:rPr>
                <w:b/>
                <w:color w:val="00B050"/>
              </w:rPr>
            </w:pPr>
            <w:r w:rsidRPr="00952D8E">
              <w:rPr>
                <w:b/>
                <w:color w:val="00B050"/>
                <w:spacing w:val="-2"/>
              </w:rPr>
              <w:t xml:space="preserve">Weekly </w:t>
            </w:r>
            <w:r w:rsidRPr="00952D8E">
              <w:rPr>
                <w:b/>
                <w:color w:val="00B050"/>
                <w:spacing w:val="-1"/>
              </w:rPr>
              <w:t>Assignments due</w:t>
            </w:r>
            <w:r w:rsidR="00E011DF">
              <w:rPr>
                <w:b/>
                <w:color w:val="00B050"/>
                <w:spacing w:val="-52"/>
              </w:rPr>
              <w:t xml:space="preserve"> </w:t>
            </w:r>
            <w:r w:rsidR="0006273A" w:rsidRPr="00952D8E">
              <w:rPr>
                <w:b/>
                <w:color w:val="00B050"/>
              </w:rPr>
              <w:t>Sunday</w:t>
            </w:r>
            <w:r w:rsidRPr="00952D8E">
              <w:rPr>
                <w:b/>
                <w:color w:val="00B050"/>
              </w:rPr>
              <w:t>,</w:t>
            </w:r>
            <w:r w:rsidRPr="00952D8E">
              <w:rPr>
                <w:b/>
                <w:color w:val="00B050"/>
                <w:spacing w:val="-2"/>
              </w:rPr>
              <w:t xml:space="preserve"> </w:t>
            </w:r>
            <w:r w:rsidRPr="00952D8E">
              <w:rPr>
                <w:b/>
                <w:color w:val="00B050"/>
              </w:rPr>
              <w:t>06/0</w:t>
            </w:r>
            <w:r w:rsidR="0006273A" w:rsidRPr="00952D8E">
              <w:rPr>
                <w:b/>
                <w:color w:val="00B050"/>
              </w:rPr>
              <w:t>6</w:t>
            </w:r>
            <w:r w:rsidRPr="00952D8E">
              <w:rPr>
                <w:b/>
                <w:color w:val="00B050"/>
                <w:spacing w:val="-1"/>
              </w:rPr>
              <w:t xml:space="preserve"> </w:t>
            </w:r>
            <w:r w:rsidRPr="00952D8E">
              <w:rPr>
                <w:b/>
                <w:color w:val="00B050"/>
              </w:rPr>
              <w:t>at</w:t>
            </w:r>
            <w:r w:rsidRPr="00952D8E">
              <w:rPr>
                <w:b/>
                <w:color w:val="00B050"/>
                <w:spacing w:val="-2"/>
              </w:rPr>
              <w:t xml:space="preserve"> 12</w:t>
            </w:r>
            <w:r w:rsidRPr="00952D8E">
              <w:rPr>
                <w:b/>
                <w:color w:val="00B050"/>
              </w:rPr>
              <w:t>:00pm.</w:t>
            </w:r>
          </w:p>
          <w:p w14:paraId="574841F1" w14:textId="77777777" w:rsidR="00403158" w:rsidRDefault="00403158" w:rsidP="00952D8E">
            <w:pPr>
              <w:pStyle w:val="TableParagraph"/>
              <w:spacing w:line="228" w:lineRule="auto"/>
              <w:ind w:right="224"/>
              <w:rPr>
                <w:b/>
              </w:rPr>
            </w:pPr>
          </w:p>
        </w:tc>
      </w:tr>
      <w:tr w:rsidR="00403158" w14:paraId="2515D413" w14:textId="77777777" w:rsidTr="0067214C">
        <w:trPr>
          <w:trHeight w:val="2070"/>
        </w:trPr>
        <w:tc>
          <w:tcPr>
            <w:tcW w:w="698" w:type="dxa"/>
            <w:tcBorders>
              <w:bottom w:val="nil"/>
            </w:tcBorders>
          </w:tcPr>
          <w:p w14:paraId="22D10944" w14:textId="77777777" w:rsidR="00403158" w:rsidRDefault="00403158">
            <w:pPr>
              <w:pStyle w:val="TableParagraph"/>
              <w:rPr>
                <w:sz w:val="20"/>
              </w:rPr>
            </w:pPr>
          </w:p>
        </w:tc>
        <w:tc>
          <w:tcPr>
            <w:tcW w:w="1537" w:type="dxa"/>
          </w:tcPr>
          <w:p w14:paraId="485D2EF3" w14:textId="77777777" w:rsidR="00403158" w:rsidRDefault="009E081B">
            <w:pPr>
              <w:pStyle w:val="TableParagraph"/>
              <w:spacing w:before="57" w:line="456" w:lineRule="auto"/>
              <w:ind w:left="84" w:right="274"/>
            </w:pPr>
            <w:r>
              <w:t xml:space="preserve">Mon, </w:t>
            </w:r>
            <w:r w:rsidR="001A3BC4">
              <w:t>0</w:t>
            </w:r>
            <w:r>
              <w:t>6/</w:t>
            </w:r>
            <w:r w:rsidR="001A3BC4">
              <w:t>07</w:t>
            </w:r>
            <w:r>
              <w:rPr>
                <w:spacing w:val="1"/>
              </w:rPr>
              <w:t xml:space="preserve"> </w:t>
            </w:r>
            <w:r w:rsidRPr="0067214C">
              <w:rPr>
                <w:color w:val="C00000"/>
              </w:rPr>
              <w:t>Synchronous</w:t>
            </w:r>
          </w:p>
        </w:tc>
        <w:tc>
          <w:tcPr>
            <w:tcW w:w="4680" w:type="dxa"/>
          </w:tcPr>
          <w:p w14:paraId="39DEF16D" w14:textId="77777777" w:rsidR="00403158" w:rsidRDefault="00C36B32">
            <w:pPr>
              <w:pStyle w:val="TableParagraph"/>
              <w:spacing w:before="57" w:line="246" w:lineRule="exact"/>
              <w:ind w:left="84"/>
            </w:pPr>
            <w:r>
              <w:rPr>
                <w:b/>
              </w:rPr>
              <w:t>-</w:t>
            </w:r>
            <w:r w:rsidR="009E081B">
              <w:rPr>
                <w:b/>
              </w:rPr>
              <w:t>Textbook:</w:t>
            </w:r>
            <w:r w:rsidR="009E081B">
              <w:rPr>
                <w:b/>
                <w:spacing w:val="-4"/>
              </w:rPr>
              <w:t xml:space="preserve"> </w:t>
            </w:r>
            <w:r w:rsidR="009E081B">
              <w:rPr>
                <w:b/>
              </w:rPr>
              <w:t>Chapter</w:t>
            </w:r>
            <w:r w:rsidR="009E081B">
              <w:rPr>
                <w:b/>
                <w:spacing w:val="-7"/>
              </w:rPr>
              <w:t xml:space="preserve"> </w:t>
            </w:r>
            <w:r w:rsidR="009E081B">
              <w:rPr>
                <w:b/>
              </w:rPr>
              <w:t>2</w:t>
            </w:r>
            <w:r w:rsidR="009E081B">
              <w:rPr>
                <w:b/>
                <w:spacing w:val="-4"/>
              </w:rPr>
              <w:t xml:space="preserve"> </w:t>
            </w:r>
            <w:r w:rsidR="009E081B">
              <w:t>(pgs.</w:t>
            </w:r>
            <w:r w:rsidR="009E081B">
              <w:rPr>
                <w:spacing w:val="-3"/>
              </w:rPr>
              <w:t xml:space="preserve"> </w:t>
            </w:r>
            <w:r w:rsidR="009E081B">
              <w:t>27</w:t>
            </w:r>
            <w:r w:rsidR="009E081B">
              <w:rPr>
                <w:spacing w:val="-3"/>
              </w:rPr>
              <w:t xml:space="preserve"> </w:t>
            </w:r>
            <w:r w:rsidR="009E081B">
              <w:t>–</w:t>
            </w:r>
            <w:r w:rsidR="009E081B">
              <w:rPr>
                <w:spacing w:val="-3"/>
              </w:rPr>
              <w:t xml:space="preserve"> </w:t>
            </w:r>
            <w:r w:rsidR="009E081B">
              <w:t>40)</w:t>
            </w:r>
            <w:r>
              <w:t xml:space="preserve"> (The textbook is available in pdf on Canvas). Topics:</w:t>
            </w:r>
          </w:p>
          <w:p w14:paraId="38E0B193" w14:textId="77777777" w:rsidR="00403158" w:rsidRDefault="00C36B32" w:rsidP="00C36B32">
            <w:pPr>
              <w:pStyle w:val="TableParagraph"/>
              <w:tabs>
                <w:tab w:val="left" w:pos="361"/>
              </w:tabs>
              <w:spacing w:line="246" w:lineRule="exact"/>
              <w:ind w:left="84"/>
            </w:pPr>
            <w:r>
              <w:t>12. Verbs “</w:t>
            </w:r>
            <w:proofErr w:type="spellStart"/>
            <w:r>
              <w:t>estar</w:t>
            </w:r>
            <w:proofErr w:type="spellEnd"/>
            <w:r>
              <w:t>” and “</w:t>
            </w:r>
            <w:proofErr w:type="spellStart"/>
            <w:r>
              <w:t>dar</w:t>
            </w:r>
            <w:proofErr w:type="spellEnd"/>
            <w:r>
              <w:t>”</w:t>
            </w:r>
          </w:p>
          <w:p w14:paraId="1F09191D" w14:textId="77777777" w:rsidR="00C36B32" w:rsidRDefault="00C36B32" w:rsidP="00C36B32">
            <w:pPr>
              <w:pStyle w:val="TableParagraph"/>
              <w:tabs>
                <w:tab w:val="left" w:pos="361"/>
              </w:tabs>
              <w:spacing w:line="246" w:lineRule="exact"/>
              <w:ind w:left="84"/>
            </w:pPr>
            <w:r>
              <w:t>13. Present Tense of “-</w:t>
            </w:r>
            <w:proofErr w:type="spellStart"/>
            <w:r>
              <w:t>ar</w:t>
            </w:r>
            <w:proofErr w:type="spellEnd"/>
            <w:r>
              <w:t>” Verbs</w:t>
            </w:r>
          </w:p>
          <w:p w14:paraId="3B1536AA" w14:textId="77777777" w:rsidR="00C36B32" w:rsidRDefault="00C36B32" w:rsidP="00C36B32">
            <w:pPr>
              <w:pStyle w:val="TableParagraph"/>
              <w:tabs>
                <w:tab w:val="left" w:pos="361"/>
              </w:tabs>
              <w:spacing w:line="246" w:lineRule="exact"/>
              <w:ind w:left="84"/>
            </w:pPr>
            <w:r>
              <w:t>14. Comparisons of Equality</w:t>
            </w:r>
          </w:p>
          <w:p w14:paraId="37DEFC63" w14:textId="77777777" w:rsidR="00D24576" w:rsidRDefault="00D24576" w:rsidP="00C36B32">
            <w:pPr>
              <w:pStyle w:val="TableParagraph"/>
              <w:tabs>
                <w:tab w:val="left" w:pos="361"/>
              </w:tabs>
              <w:spacing w:line="246" w:lineRule="exact"/>
              <w:ind w:left="84"/>
            </w:pPr>
            <w:r>
              <w:t>15. Superlatives</w:t>
            </w:r>
          </w:p>
        </w:tc>
        <w:tc>
          <w:tcPr>
            <w:tcW w:w="3156" w:type="dxa"/>
          </w:tcPr>
          <w:p w14:paraId="008539A3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1200C343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424F98CA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02A54C40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1A6ADA5D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1047F496" w14:textId="77777777" w:rsidR="00403158" w:rsidRDefault="00403158">
            <w:pPr>
              <w:pStyle w:val="TableParagraph"/>
              <w:spacing w:before="1"/>
              <w:rPr>
                <w:sz w:val="31"/>
              </w:rPr>
            </w:pPr>
          </w:p>
          <w:p w14:paraId="337EDDF5" w14:textId="77777777" w:rsidR="00403158" w:rsidRDefault="009E081B">
            <w:pPr>
              <w:pStyle w:val="TableParagraph"/>
              <w:ind w:left="84"/>
              <w:rPr>
                <w:b/>
              </w:rPr>
            </w:pPr>
            <w:r>
              <w:rPr>
                <w:b/>
                <w:color w:val="806000"/>
              </w:rPr>
              <w:t>Quiz</w:t>
            </w:r>
            <w:r>
              <w:rPr>
                <w:b/>
                <w:color w:val="806000"/>
                <w:spacing w:val="-1"/>
              </w:rPr>
              <w:t xml:space="preserve"> </w:t>
            </w:r>
            <w:r>
              <w:rPr>
                <w:b/>
                <w:color w:val="806000"/>
              </w:rPr>
              <w:t>1</w:t>
            </w:r>
          </w:p>
        </w:tc>
      </w:tr>
    </w:tbl>
    <w:p w14:paraId="5175AF19" w14:textId="77777777" w:rsidR="00403158" w:rsidRDefault="00403158">
      <w:pPr>
        <w:sectPr w:rsidR="00403158" w:rsidSect="001A2B69">
          <w:pgSz w:w="12240" w:h="15840"/>
          <w:pgMar w:top="1380" w:right="960" w:bottom="940" w:left="980" w:header="720" w:footer="661" w:gutter="0"/>
          <w:cols w:space="720"/>
          <w:docGrid w:linePitch="299"/>
        </w:sectPr>
      </w:pPr>
    </w:p>
    <w:tbl>
      <w:tblPr>
        <w:tblW w:w="0" w:type="auto"/>
        <w:tblInd w:w="11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8"/>
        <w:gridCol w:w="1537"/>
        <w:gridCol w:w="3789"/>
        <w:gridCol w:w="4047"/>
      </w:tblGrid>
      <w:tr w:rsidR="00ED36DF" w14:paraId="708EA2EE" w14:textId="77777777">
        <w:trPr>
          <w:trHeight w:val="1350"/>
        </w:trPr>
        <w:tc>
          <w:tcPr>
            <w:tcW w:w="698" w:type="dxa"/>
            <w:vMerge w:val="restart"/>
            <w:tcBorders>
              <w:top w:val="nil"/>
            </w:tcBorders>
          </w:tcPr>
          <w:p w14:paraId="2ACB35E3" w14:textId="77777777" w:rsidR="00ED36DF" w:rsidRDefault="00ED36DF" w:rsidP="00ED36DF">
            <w:pPr>
              <w:pStyle w:val="TableParagraph"/>
              <w:rPr>
                <w:sz w:val="24"/>
              </w:rPr>
            </w:pPr>
          </w:p>
          <w:p w14:paraId="50DF1D35" w14:textId="77777777" w:rsidR="00ED36DF" w:rsidRDefault="00ED36DF" w:rsidP="00ED36DF">
            <w:pPr>
              <w:pStyle w:val="TableParagraph"/>
              <w:rPr>
                <w:sz w:val="24"/>
              </w:rPr>
            </w:pPr>
          </w:p>
          <w:p w14:paraId="1A7048A2" w14:textId="77777777" w:rsidR="00ED36DF" w:rsidRDefault="00ED36DF" w:rsidP="00ED36DF">
            <w:pPr>
              <w:pStyle w:val="TableParagraph"/>
              <w:spacing w:before="6"/>
              <w:rPr>
                <w:sz w:val="26"/>
              </w:rPr>
            </w:pPr>
          </w:p>
          <w:p w14:paraId="609F222D" w14:textId="77777777" w:rsidR="00ED36DF" w:rsidRDefault="00ED36DF" w:rsidP="00ED36DF">
            <w:pPr>
              <w:pStyle w:val="TableParagraph"/>
              <w:ind w:left="9"/>
              <w:jc w:val="center"/>
            </w:pPr>
            <w:r>
              <w:t>2</w:t>
            </w:r>
          </w:p>
        </w:tc>
        <w:tc>
          <w:tcPr>
            <w:tcW w:w="1537" w:type="dxa"/>
          </w:tcPr>
          <w:p w14:paraId="53EF0272" w14:textId="77777777" w:rsidR="00ED36DF" w:rsidRDefault="00ED36DF" w:rsidP="00ED36DF">
            <w:pPr>
              <w:pStyle w:val="TableParagraph"/>
              <w:spacing w:before="57" w:line="456" w:lineRule="auto"/>
              <w:ind w:left="84" w:right="151"/>
            </w:pPr>
            <w:r>
              <w:t>Tues, 06/08</w:t>
            </w:r>
            <w:r>
              <w:rPr>
                <w:spacing w:val="1"/>
              </w:rPr>
              <w:t xml:space="preserve"> </w:t>
            </w:r>
            <w:r w:rsidRPr="00864D39">
              <w:rPr>
                <w:color w:val="0070C0"/>
              </w:rPr>
              <w:t>Asynchronous</w:t>
            </w:r>
          </w:p>
        </w:tc>
        <w:tc>
          <w:tcPr>
            <w:tcW w:w="3789" w:type="dxa"/>
          </w:tcPr>
          <w:p w14:paraId="133DB10C" w14:textId="77777777" w:rsidR="00ED36DF" w:rsidRDefault="00ED36DF" w:rsidP="00ED36DF">
            <w:pPr>
              <w:pStyle w:val="TableParagraph"/>
              <w:spacing w:before="57" w:line="246" w:lineRule="exact"/>
              <w:ind w:left="84"/>
            </w:pPr>
            <w:r>
              <w:rPr>
                <w:b/>
                <w:bCs/>
              </w:rPr>
              <w:t>-</w:t>
            </w:r>
            <w:r w:rsidRPr="00FF68CD">
              <w:rPr>
                <w:b/>
                <w:bCs/>
              </w:rPr>
              <w:t>Textbook: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Chapter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3"/>
              </w:rPr>
              <w:t xml:space="preserve"> </w:t>
            </w:r>
            <w:r>
              <w:t>(pgs.</w:t>
            </w:r>
            <w:r>
              <w:rPr>
                <w:spacing w:val="-3"/>
              </w:rPr>
              <w:t xml:space="preserve"> </w:t>
            </w:r>
            <w:r>
              <w:t>41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47) (The textbook is available in pdf on Canvas). Topics:</w:t>
            </w:r>
          </w:p>
          <w:p w14:paraId="40BDE6D6" w14:textId="77777777" w:rsidR="00ED36DF" w:rsidRDefault="00ED36DF" w:rsidP="00ED36DF">
            <w:pPr>
              <w:pStyle w:val="TableParagraph"/>
              <w:tabs>
                <w:tab w:val="left" w:pos="366"/>
              </w:tabs>
              <w:spacing w:line="246" w:lineRule="exact"/>
              <w:ind w:left="84"/>
            </w:pPr>
            <w:r>
              <w:t>16. Adjectives Used as Nouns</w:t>
            </w:r>
          </w:p>
          <w:p w14:paraId="504D728A" w14:textId="77777777" w:rsidR="00ED36DF" w:rsidRPr="00FF68CD" w:rsidRDefault="00ED36DF" w:rsidP="00ED36DF">
            <w:pPr>
              <w:pStyle w:val="TableParagraph"/>
              <w:tabs>
                <w:tab w:val="left" w:pos="366"/>
              </w:tabs>
              <w:spacing w:line="246" w:lineRule="exact"/>
              <w:ind w:left="84"/>
              <w:rPr>
                <w:lang w:val="es-ES"/>
              </w:rPr>
            </w:pPr>
            <w:r w:rsidRPr="00FF68CD">
              <w:rPr>
                <w:lang w:val="es-ES"/>
              </w:rPr>
              <w:t xml:space="preserve">17. </w:t>
            </w:r>
            <w:proofErr w:type="spellStart"/>
            <w:r w:rsidRPr="00FF68CD">
              <w:rPr>
                <w:lang w:val="es-ES"/>
              </w:rPr>
              <w:t>Numbers</w:t>
            </w:r>
            <w:proofErr w:type="spellEnd"/>
            <w:r w:rsidRPr="00FF68CD">
              <w:rPr>
                <w:lang w:val="es-ES"/>
              </w:rPr>
              <w:t xml:space="preserve"> (200-1,000,000)</w:t>
            </w:r>
          </w:p>
          <w:p w14:paraId="462FE6F5" w14:textId="77777777" w:rsidR="00ED36DF" w:rsidRDefault="00ED36DF" w:rsidP="00ED36DF">
            <w:pPr>
              <w:pStyle w:val="TableParagraph"/>
              <w:tabs>
                <w:tab w:val="left" w:pos="366"/>
              </w:tabs>
              <w:spacing w:line="246" w:lineRule="exact"/>
              <w:ind w:left="84"/>
              <w:rPr>
                <w:lang w:val="es-ES"/>
              </w:rPr>
            </w:pPr>
            <w:r w:rsidRPr="00FF68CD">
              <w:rPr>
                <w:lang w:val="es-ES"/>
              </w:rPr>
              <w:t xml:space="preserve">18. </w:t>
            </w:r>
            <w:proofErr w:type="spellStart"/>
            <w:r w:rsidRPr="00FF68CD">
              <w:rPr>
                <w:lang w:val="es-ES"/>
              </w:rPr>
              <w:t>Adverbs</w:t>
            </w:r>
            <w:proofErr w:type="spellEnd"/>
            <w:r w:rsidRPr="00FF68CD">
              <w:rPr>
                <w:lang w:val="es-ES"/>
              </w:rPr>
              <w:t xml:space="preserve"> (casi, muy, solo, </w:t>
            </w:r>
            <w:r>
              <w:rPr>
                <w:lang w:val="es-ES"/>
              </w:rPr>
              <w:t>mucho, además)</w:t>
            </w:r>
          </w:p>
          <w:p w14:paraId="36BC2224" w14:textId="77777777" w:rsidR="00ED36DF" w:rsidRDefault="00ED36DF" w:rsidP="00ED36DF">
            <w:pPr>
              <w:pStyle w:val="TableParagraph"/>
              <w:tabs>
                <w:tab w:val="left" w:pos="366"/>
              </w:tabs>
              <w:spacing w:line="246" w:lineRule="exact"/>
              <w:ind w:left="84"/>
              <w:rPr>
                <w:i/>
                <w:iCs/>
                <w:lang w:val="es-ES"/>
              </w:rPr>
            </w:pPr>
            <w:r>
              <w:rPr>
                <w:lang w:val="es-ES"/>
              </w:rPr>
              <w:t xml:space="preserve">Reading </w:t>
            </w:r>
            <w:proofErr w:type="spellStart"/>
            <w:r>
              <w:rPr>
                <w:lang w:val="es-ES"/>
              </w:rPr>
              <w:t>Passage</w:t>
            </w:r>
            <w:proofErr w:type="spellEnd"/>
            <w:r>
              <w:rPr>
                <w:lang w:val="es-ES"/>
              </w:rPr>
              <w:t xml:space="preserve">: </w:t>
            </w:r>
            <w:r>
              <w:rPr>
                <w:i/>
                <w:iCs/>
                <w:lang w:val="es-ES"/>
              </w:rPr>
              <w:t>Geografía de España</w:t>
            </w:r>
          </w:p>
          <w:p w14:paraId="6A769073" w14:textId="77777777" w:rsidR="00ED36DF" w:rsidRPr="00FF68CD" w:rsidRDefault="00ED36DF" w:rsidP="00ED36DF">
            <w:pPr>
              <w:pStyle w:val="TableParagraph"/>
              <w:tabs>
                <w:tab w:val="left" w:pos="366"/>
              </w:tabs>
              <w:spacing w:line="246" w:lineRule="exact"/>
              <w:ind w:left="84"/>
              <w:rPr>
                <w:lang w:val="es-ES"/>
              </w:rPr>
            </w:pPr>
          </w:p>
        </w:tc>
        <w:tc>
          <w:tcPr>
            <w:tcW w:w="4047" w:type="dxa"/>
          </w:tcPr>
          <w:p w14:paraId="61906FA8" w14:textId="77777777" w:rsidR="00ED36DF" w:rsidRDefault="00ED36DF" w:rsidP="00ED36DF">
            <w:pPr>
              <w:pStyle w:val="TableParagraph"/>
              <w:spacing w:before="68" w:line="228" w:lineRule="auto"/>
              <w:ind w:left="84" w:right="206"/>
            </w:pPr>
            <w:r>
              <w:rPr>
                <w:bCs/>
                <w:color w:val="000000" w:themeColor="text1"/>
                <w:spacing w:val="-2"/>
              </w:rPr>
              <w:t xml:space="preserve">-Complete </w:t>
            </w:r>
            <w:r w:rsidR="00E44F28">
              <w:rPr>
                <w:b/>
                <w:color w:val="000000" w:themeColor="text1"/>
                <w:spacing w:val="-2"/>
              </w:rPr>
              <w:t>P</w:t>
            </w:r>
            <w:r>
              <w:rPr>
                <w:b/>
                <w:color w:val="000000" w:themeColor="text1"/>
                <w:spacing w:val="-2"/>
              </w:rPr>
              <w:t>ractice</w:t>
            </w:r>
            <w:r w:rsidR="00E44F28">
              <w:rPr>
                <w:b/>
                <w:color w:val="000000" w:themeColor="text1"/>
                <w:spacing w:val="-2"/>
              </w:rPr>
              <w:t xml:space="preserve"> 3</w:t>
            </w:r>
            <w:r>
              <w:rPr>
                <w:bCs/>
                <w:color w:val="000000" w:themeColor="text1"/>
                <w:spacing w:val="-2"/>
              </w:rPr>
              <w:t xml:space="preserve"> </w:t>
            </w:r>
            <w:r w:rsidR="00BC08E4">
              <w:rPr>
                <w:bCs/>
                <w:color w:val="000000" w:themeColor="text1"/>
                <w:spacing w:val="-2"/>
              </w:rPr>
              <w:t>(</w:t>
            </w:r>
            <w:r>
              <w:rPr>
                <w:bCs/>
                <w:color w:val="000000" w:themeColor="text1"/>
                <w:spacing w:val="-2"/>
              </w:rPr>
              <w:t>Canvas</w:t>
            </w:r>
            <w:r w:rsidR="00BC08E4">
              <w:rPr>
                <w:bCs/>
                <w:color w:val="000000" w:themeColor="text1"/>
                <w:spacing w:val="-2"/>
              </w:rPr>
              <w:t>)</w:t>
            </w:r>
          </w:p>
          <w:p w14:paraId="7D185EBD" w14:textId="77777777" w:rsidR="00294913" w:rsidRDefault="00294913" w:rsidP="00ED36DF">
            <w:pPr>
              <w:pStyle w:val="TableParagraph"/>
              <w:spacing w:before="68" w:line="228" w:lineRule="auto"/>
              <w:ind w:left="84" w:right="206"/>
              <w:rPr>
                <w:bCs/>
                <w:color w:val="000000" w:themeColor="text1"/>
              </w:rPr>
            </w:pPr>
          </w:p>
          <w:p w14:paraId="2AF76947" w14:textId="77777777" w:rsidR="00294913" w:rsidRPr="00FF68CD" w:rsidRDefault="00294913" w:rsidP="00ED36DF">
            <w:pPr>
              <w:pStyle w:val="TableParagraph"/>
              <w:spacing w:before="68" w:line="228" w:lineRule="auto"/>
              <w:ind w:left="84" w:right="206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  <w:spacing w:val="-2"/>
              </w:rPr>
              <w:t xml:space="preserve">-Complete </w:t>
            </w:r>
            <w:r w:rsidRPr="00FF68CD">
              <w:rPr>
                <w:b/>
                <w:color w:val="000000" w:themeColor="text1"/>
                <w:spacing w:val="-2"/>
              </w:rPr>
              <w:t>Chapter 2 assignment</w:t>
            </w:r>
            <w:r>
              <w:rPr>
                <w:bCs/>
                <w:color w:val="000000" w:themeColor="text1"/>
                <w:spacing w:val="-2"/>
              </w:rPr>
              <w:t xml:space="preserve"> </w:t>
            </w:r>
            <w:r w:rsidR="00BC08E4">
              <w:rPr>
                <w:bCs/>
                <w:color w:val="000000" w:themeColor="text1"/>
                <w:spacing w:val="-2"/>
              </w:rPr>
              <w:t>(Canvas)</w:t>
            </w:r>
          </w:p>
        </w:tc>
      </w:tr>
      <w:tr w:rsidR="00ED36DF" w14:paraId="7738BA59" w14:textId="77777777">
        <w:trPr>
          <w:trHeight w:val="1830"/>
        </w:trPr>
        <w:tc>
          <w:tcPr>
            <w:tcW w:w="698" w:type="dxa"/>
            <w:vMerge/>
            <w:tcBorders>
              <w:top w:val="nil"/>
            </w:tcBorders>
          </w:tcPr>
          <w:p w14:paraId="2B0D7202" w14:textId="77777777" w:rsidR="00ED36DF" w:rsidRDefault="00ED36DF" w:rsidP="00ED36DF"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</w:tcPr>
          <w:p w14:paraId="3DDB7FC8" w14:textId="77777777" w:rsidR="00ED36DF" w:rsidRDefault="00ED36DF" w:rsidP="00ED36DF">
            <w:pPr>
              <w:pStyle w:val="TableParagraph"/>
              <w:spacing w:before="57" w:line="456" w:lineRule="auto"/>
              <w:ind w:left="84" w:right="274"/>
            </w:pPr>
            <w:r>
              <w:t>Wed, 06/09</w:t>
            </w:r>
            <w:r>
              <w:rPr>
                <w:spacing w:val="1"/>
              </w:rPr>
              <w:t xml:space="preserve"> </w:t>
            </w:r>
            <w:r w:rsidRPr="0067214C">
              <w:rPr>
                <w:color w:val="C00000"/>
              </w:rPr>
              <w:t>Synchronous</w:t>
            </w:r>
          </w:p>
        </w:tc>
        <w:tc>
          <w:tcPr>
            <w:tcW w:w="3789" w:type="dxa"/>
          </w:tcPr>
          <w:p w14:paraId="28C1F951" w14:textId="77777777" w:rsidR="00ED36DF" w:rsidRDefault="00ED36DF" w:rsidP="00ED36DF">
            <w:pPr>
              <w:pStyle w:val="TableParagraph"/>
              <w:spacing w:before="57" w:line="246" w:lineRule="exact"/>
              <w:ind w:left="84"/>
            </w:pPr>
            <w:r>
              <w:rPr>
                <w:b/>
              </w:rPr>
              <w:t>-Textbook: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Chapter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4"/>
              </w:rPr>
              <w:t xml:space="preserve"> </w:t>
            </w:r>
            <w:r>
              <w:t>(pgs.</w:t>
            </w:r>
            <w:r>
              <w:rPr>
                <w:spacing w:val="-3"/>
              </w:rPr>
              <w:t xml:space="preserve"> </w:t>
            </w:r>
            <w:r>
              <w:t>49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proofErr w:type="gramStart"/>
            <w:r>
              <w:t>57;</w:t>
            </w:r>
            <w:proofErr w:type="gramEnd"/>
          </w:p>
          <w:p w14:paraId="34867437" w14:textId="77777777" w:rsidR="00ED36DF" w:rsidRDefault="00ED36DF" w:rsidP="00ED36DF">
            <w:pPr>
              <w:pStyle w:val="TableParagraph"/>
              <w:spacing w:before="57" w:line="246" w:lineRule="exact"/>
              <w:ind w:left="84"/>
            </w:pPr>
            <w:r>
              <w:t>57-66) (The textbook is available in pdf on Canvas). Topics:</w:t>
            </w:r>
          </w:p>
          <w:p w14:paraId="25252904" w14:textId="77777777" w:rsidR="00ED36DF" w:rsidRDefault="00ED36DF" w:rsidP="00ED36DF">
            <w:pPr>
              <w:pStyle w:val="TableParagraph"/>
              <w:spacing w:line="240" w:lineRule="exact"/>
              <w:ind w:left="84"/>
            </w:pPr>
            <w:r>
              <w:t>19. Present Tense of “-er, -</w:t>
            </w:r>
            <w:proofErr w:type="spellStart"/>
            <w:r>
              <w:t>ir</w:t>
            </w:r>
            <w:proofErr w:type="spellEnd"/>
            <w:r>
              <w:t>” Verbs</w:t>
            </w:r>
          </w:p>
          <w:p w14:paraId="1DA3396D" w14:textId="77777777" w:rsidR="00ED36DF" w:rsidRDefault="00ED36DF" w:rsidP="00ED36DF">
            <w:pPr>
              <w:pStyle w:val="TableParagraph"/>
              <w:spacing w:line="240" w:lineRule="exact"/>
              <w:ind w:left="84"/>
            </w:pPr>
            <w:r>
              <w:t>20. Ordinal Numbers (1-10)</w:t>
            </w:r>
          </w:p>
          <w:p w14:paraId="19DEBC34" w14:textId="77777777" w:rsidR="00ED36DF" w:rsidRDefault="00ED36DF" w:rsidP="00ED36DF">
            <w:pPr>
              <w:pStyle w:val="TableParagraph"/>
              <w:spacing w:line="240" w:lineRule="exact"/>
              <w:ind w:left="84"/>
            </w:pPr>
            <w:r>
              <w:t>21. Verbs “</w:t>
            </w:r>
            <w:proofErr w:type="spellStart"/>
            <w:r>
              <w:t>tener</w:t>
            </w:r>
            <w:proofErr w:type="spellEnd"/>
            <w:r>
              <w:t>” and “</w:t>
            </w:r>
            <w:proofErr w:type="spellStart"/>
            <w:r>
              <w:t>influir</w:t>
            </w:r>
            <w:proofErr w:type="spellEnd"/>
            <w:r>
              <w:t>”</w:t>
            </w:r>
          </w:p>
          <w:p w14:paraId="10E6D3CF" w14:textId="77777777" w:rsidR="00ED36DF" w:rsidRDefault="00ED36DF" w:rsidP="00ED36DF">
            <w:pPr>
              <w:pStyle w:val="TableParagraph"/>
              <w:spacing w:line="240" w:lineRule="exact"/>
              <w:ind w:left="84"/>
            </w:pPr>
            <w:r>
              <w:t>22. Possessive Adjectives</w:t>
            </w:r>
          </w:p>
          <w:p w14:paraId="02587988" w14:textId="77777777" w:rsidR="00ED36DF" w:rsidRDefault="00ED36DF" w:rsidP="00ED36DF">
            <w:pPr>
              <w:pStyle w:val="TableParagraph"/>
              <w:spacing w:line="240" w:lineRule="exact"/>
              <w:ind w:left="84"/>
            </w:pPr>
          </w:p>
        </w:tc>
        <w:tc>
          <w:tcPr>
            <w:tcW w:w="4047" w:type="dxa"/>
          </w:tcPr>
          <w:p w14:paraId="173AF4E8" w14:textId="77777777" w:rsidR="00ED36DF" w:rsidRDefault="00ED36DF" w:rsidP="00ED36DF">
            <w:pPr>
              <w:pStyle w:val="TableParagraph"/>
              <w:rPr>
                <w:sz w:val="24"/>
              </w:rPr>
            </w:pPr>
          </w:p>
          <w:p w14:paraId="4BD218FD" w14:textId="77777777" w:rsidR="00ED36DF" w:rsidRDefault="00ED36DF" w:rsidP="00ED36DF">
            <w:pPr>
              <w:pStyle w:val="TableParagraph"/>
              <w:rPr>
                <w:sz w:val="24"/>
              </w:rPr>
            </w:pPr>
          </w:p>
          <w:p w14:paraId="56156EEF" w14:textId="77777777" w:rsidR="00ED36DF" w:rsidRDefault="00ED36DF" w:rsidP="00ED36DF">
            <w:pPr>
              <w:pStyle w:val="TableParagraph"/>
              <w:rPr>
                <w:sz w:val="24"/>
              </w:rPr>
            </w:pPr>
          </w:p>
          <w:p w14:paraId="0F4DBC8A" w14:textId="77777777" w:rsidR="00ED36DF" w:rsidRDefault="00ED36DF" w:rsidP="00ED36DF">
            <w:pPr>
              <w:pStyle w:val="TableParagraph"/>
              <w:rPr>
                <w:sz w:val="24"/>
              </w:rPr>
            </w:pPr>
          </w:p>
          <w:p w14:paraId="3446BB52" w14:textId="77777777" w:rsidR="00ED36DF" w:rsidRDefault="00ED36DF" w:rsidP="00ED36DF">
            <w:pPr>
              <w:pStyle w:val="TableParagraph"/>
              <w:spacing w:before="2"/>
              <w:rPr>
                <w:sz w:val="34"/>
              </w:rPr>
            </w:pPr>
          </w:p>
          <w:p w14:paraId="188D13AE" w14:textId="77777777" w:rsidR="00ED36DF" w:rsidRDefault="00ED36DF" w:rsidP="00ED36DF">
            <w:pPr>
              <w:pStyle w:val="TableParagraph"/>
              <w:spacing w:before="1"/>
              <w:ind w:left="84"/>
              <w:rPr>
                <w:b/>
              </w:rPr>
            </w:pPr>
            <w:r>
              <w:rPr>
                <w:b/>
                <w:color w:val="806000"/>
              </w:rPr>
              <w:t>Quiz</w:t>
            </w:r>
            <w:r>
              <w:rPr>
                <w:b/>
                <w:color w:val="806000"/>
                <w:spacing w:val="-1"/>
              </w:rPr>
              <w:t xml:space="preserve"> </w:t>
            </w:r>
            <w:r>
              <w:rPr>
                <w:b/>
                <w:color w:val="806000"/>
              </w:rPr>
              <w:t>2</w:t>
            </w:r>
          </w:p>
        </w:tc>
      </w:tr>
      <w:tr w:rsidR="00ED36DF" w14:paraId="297F02B8" w14:textId="77777777">
        <w:trPr>
          <w:trHeight w:val="870"/>
        </w:trPr>
        <w:tc>
          <w:tcPr>
            <w:tcW w:w="698" w:type="dxa"/>
            <w:vMerge/>
            <w:tcBorders>
              <w:top w:val="nil"/>
            </w:tcBorders>
          </w:tcPr>
          <w:p w14:paraId="5651D4C1" w14:textId="77777777" w:rsidR="00ED36DF" w:rsidRDefault="00ED36DF" w:rsidP="00ED36DF"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</w:tcPr>
          <w:p w14:paraId="1C5BC3A9" w14:textId="77777777" w:rsidR="00ED36DF" w:rsidRDefault="00ED36DF" w:rsidP="00ED36DF">
            <w:pPr>
              <w:pStyle w:val="TableParagraph"/>
              <w:spacing w:before="68" w:line="228" w:lineRule="auto"/>
              <w:ind w:left="84" w:right="151"/>
            </w:pPr>
            <w:r>
              <w:t>Thurs, 06/10</w:t>
            </w:r>
          </w:p>
          <w:p w14:paraId="076DF22E" w14:textId="77777777" w:rsidR="00ED36DF" w:rsidRDefault="00ED36DF" w:rsidP="00ED36DF">
            <w:pPr>
              <w:pStyle w:val="TableParagraph"/>
              <w:spacing w:before="68" w:line="228" w:lineRule="auto"/>
              <w:ind w:left="84" w:right="151"/>
            </w:pPr>
            <w:r w:rsidRPr="00864D39">
              <w:rPr>
                <w:color w:val="0070C0"/>
              </w:rPr>
              <w:t>Asynchronous</w:t>
            </w:r>
          </w:p>
        </w:tc>
        <w:tc>
          <w:tcPr>
            <w:tcW w:w="3789" w:type="dxa"/>
          </w:tcPr>
          <w:p w14:paraId="1FF082A3" w14:textId="77777777" w:rsidR="00ED36DF" w:rsidRDefault="00ED36DF" w:rsidP="00ED36DF">
            <w:pPr>
              <w:pStyle w:val="TableParagraph"/>
              <w:spacing w:before="57"/>
              <w:ind w:left="84"/>
            </w:pPr>
            <w:r>
              <w:rPr>
                <w:b/>
              </w:rPr>
              <w:t>Review Chapters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 3</w:t>
            </w:r>
            <w:r>
              <w:rPr>
                <w:b/>
                <w:spacing w:val="-2"/>
              </w:rPr>
              <w:t xml:space="preserve"> PPT slides and textbook </w:t>
            </w:r>
            <w:r>
              <w:t>(previous</w:t>
            </w:r>
            <w:r>
              <w:rPr>
                <w:spacing w:val="-1"/>
              </w:rPr>
              <w:t xml:space="preserve"> </w:t>
            </w:r>
            <w:r>
              <w:t>lessons)</w:t>
            </w:r>
          </w:p>
        </w:tc>
        <w:tc>
          <w:tcPr>
            <w:tcW w:w="4047" w:type="dxa"/>
          </w:tcPr>
          <w:p w14:paraId="68D07C55" w14:textId="77777777" w:rsidR="00E011DF" w:rsidRDefault="00E011DF" w:rsidP="00E011DF">
            <w:pPr>
              <w:pStyle w:val="TableParagraph"/>
              <w:spacing w:before="8"/>
              <w:ind w:left="84"/>
            </w:pPr>
          </w:p>
          <w:p w14:paraId="213EAFE8" w14:textId="77777777" w:rsidR="00ED36DF" w:rsidRDefault="00E011DF" w:rsidP="00ED36DF">
            <w:pPr>
              <w:pStyle w:val="TableParagraph"/>
              <w:spacing w:before="8"/>
              <w:ind w:left="84"/>
              <w:rPr>
                <w:sz w:val="26"/>
              </w:rPr>
            </w:pPr>
            <w:r>
              <w:rPr>
                <w:bCs/>
                <w:color w:val="000000" w:themeColor="text1"/>
                <w:spacing w:val="-2"/>
              </w:rPr>
              <w:t xml:space="preserve">-Complete </w:t>
            </w:r>
            <w:r w:rsidRPr="00E011DF">
              <w:rPr>
                <w:b/>
                <w:color w:val="000000" w:themeColor="text1"/>
                <w:spacing w:val="-2"/>
              </w:rPr>
              <w:t xml:space="preserve">Translation Assignment </w:t>
            </w:r>
            <w:r w:rsidR="00916B1D">
              <w:rPr>
                <w:b/>
                <w:color w:val="000000" w:themeColor="text1"/>
                <w:spacing w:val="-2"/>
              </w:rPr>
              <w:t xml:space="preserve">#2 </w:t>
            </w:r>
            <w:r w:rsidR="00BC08E4">
              <w:rPr>
                <w:bCs/>
                <w:color w:val="000000" w:themeColor="text1"/>
                <w:spacing w:val="-2"/>
              </w:rPr>
              <w:t>(Canvas)</w:t>
            </w:r>
          </w:p>
          <w:p w14:paraId="7CEF27C0" w14:textId="77777777" w:rsidR="00ED36DF" w:rsidRDefault="00ED36DF" w:rsidP="00ED36DF">
            <w:pPr>
              <w:pStyle w:val="TableParagraph"/>
              <w:spacing w:before="8"/>
              <w:ind w:left="84"/>
              <w:rPr>
                <w:sz w:val="26"/>
              </w:rPr>
            </w:pPr>
          </w:p>
          <w:p w14:paraId="7DD4F419" w14:textId="77777777" w:rsidR="00ED36DF" w:rsidRDefault="00ED36DF" w:rsidP="00ED36DF">
            <w:pPr>
              <w:pStyle w:val="TableParagraph"/>
              <w:spacing w:before="8"/>
              <w:ind w:left="84"/>
              <w:rPr>
                <w:sz w:val="26"/>
              </w:rPr>
            </w:pPr>
          </w:p>
          <w:p w14:paraId="6DA54CF4" w14:textId="77777777" w:rsidR="00E011DF" w:rsidRPr="00952D8E" w:rsidRDefault="00E011DF" w:rsidP="00E011DF">
            <w:pPr>
              <w:pStyle w:val="TableParagraph"/>
              <w:spacing w:before="68" w:line="228" w:lineRule="auto"/>
              <w:ind w:left="84" w:right="659"/>
              <w:rPr>
                <w:b/>
                <w:color w:val="00B050"/>
              </w:rPr>
            </w:pPr>
            <w:r w:rsidRPr="00952D8E">
              <w:rPr>
                <w:b/>
                <w:color w:val="00B050"/>
                <w:spacing w:val="-2"/>
              </w:rPr>
              <w:t xml:space="preserve">Weekly </w:t>
            </w:r>
            <w:r w:rsidRPr="00952D8E">
              <w:rPr>
                <w:b/>
                <w:color w:val="00B050"/>
                <w:spacing w:val="-1"/>
              </w:rPr>
              <w:t>Assignments d</w:t>
            </w:r>
            <w:r>
              <w:rPr>
                <w:b/>
                <w:color w:val="00B050"/>
                <w:spacing w:val="-1"/>
              </w:rPr>
              <w:t xml:space="preserve">ue </w:t>
            </w:r>
            <w:r w:rsidRPr="00952D8E">
              <w:rPr>
                <w:b/>
                <w:color w:val="00B050"/>
              </w:rPr>
              <w:t>Sunday,</w:t>
            </w:r>
            <w:r w:rsidRPr="00952D8E">
              <w:rPr>
                <w:b/>
                <w:color w:val="00B050"/>
                <w:spacing w:val="-2"/>
              </w:rPr>
              <w:t xml:space="preserve"> </w:t>
            </w:r>
            <w:r w:rsidRPr="00952D8E">
              <w:rPr>
                <w:b/>
                <w:color w:val="00B050"/>
              </w:rPr>
              <w:t>06/</w:t>
            </w:r>
            <w:r>
              <w:rPr>
                <w:b/>
                <w:color w:val="00B050"/>
              </w:rPr>
              <w:t>13</w:t>
            </w:r>
            <w:r w:rsidRPr="00952D8E">
              <w:rPr>
                <w:b/>
                <w:color w:val="00B050"/>
                <w:spacing w:val="-1"/>
              </w:rPr>
              <w:t xml:space="preserve"> </w:t>
            </w:r>
            <w:r w:rsidRPr="00952D8E">
              <w:rPr>
                <w:b/>
                <w:color w:val="00B050"/>
              </w:rPr>
              <w:t>at</w:t>
            </w:r>
            <w:r w:rsidRPr="00952D8E">
              <w:rPr>
                <w:b/>
                <w:color w:val="00B050"/>
                <w:spacing w:val="-2"/>
              </w:rPr>
              <w:t xml:space="preserve"> 12</w:t>
            </w:r>
            <w:r w:rsidRPr="00952D8E">
              <w:rPr>
                <w:b/>
                <w:color w:val="00B050"/>
              </w:rPr>
              <w:t>:00pm.</w:t>
            </w:r>
          </w:p>
          <w:p w14:paraId="79861FCD" w14:textId="77777777" w:rsidR="00ED36DF" w:rsidRDefault="00ED36DF" w:rsidP="00ED36DF">
            <w:pPr>
              <w:pStyle w:val="TableParagraph"/>
              <w:spacing w:before="1" w:line="228" w:lineRule="auto"/>
              <w:ind w:left="84" w:right="393"/>
              <w:rPr>
                <w:b/>
              </w:rPr>
            </w:pPr>
          </w:p>
        </w:tc>
      </w:tr>
      <w:tr w:rsidR="00ED36DF" w14:paraId="2D94AAEF" w14:textId="77777777">
        <w:trPr>
          <w:trHeight w:val="1830"/>
        </w:trPr>
        <w:tc>
          <w:tcPr>
            <w:tcW w:w="698" w:type="dxa"/>
            <w:vMerge w:val="restart"/>
          </w:tcPr>
          <w:p w14:paraId="08982171" w14:textId="77777777" w:rsidR="00ED36DF" w:rsidRDefault="00ED36DF" w:rsidP="00ED36DF">
            <w:pPr>
              <w:pStyle w:val="TableParagraph"/>
              <w:rPr>
                <w:sz w:val="24"/>
              </w:rPr>
            </w:pPr>
          </w:p>
          <w:p w14:paraId="4F47A24C" w14:textId="77777777" w:rsidR="00ED36DF" w:rsidRDefault="00ED36DF" w:rsidP="00ED36DF">
            <w:pPr>
              <w:pStyle w:val="TableParagraph"/>
              <w:rPr>
                <w:sz w:val="24"/>
              </w:rPr>
            </w:pPr>
          </w:p>
          <w:p w14:paraId="0A2A2AEF" w14:textId="77777777" w:rsidR="00ED36DF" w:rsidRDefault="00ED36DF" w:rsidP="00ED36DF">
            <w:pPr>
              <w:pStyle w:val="TableParagraph"/>
              <w:rPr>
                <w:sz w:val="24"/>
              </w:rPr>
            </w:pPr>
          </w:p>
          <w:p w14:paraId="0EBDC6D4" w14:textId="77777777" w:rsidR="00ED36DF" w:rsidRDefault="00ED36DF" w:rsidP="00ED36DF">
            <w:pPr>
              <w:pStyle w:val="TableParagraph"/>
              <w:rPr>
                <w:sz w:val="24"/>
              </w:rPr>
            </w:pPr>
          </w:p>
          <w:p w14:paraId="218168BE" w14:textId="77777777" w:rsidR="00ED36DF" w:rsidRDefault="00ED36DF" w:rsidP="00ED36DF">
            <w:pPr>
              <w:pStyle w:val="TableParagraph"/>
              <w:rPr>
                <w:sz w:val="24"/>
              </w:rPr>
            </w:pPr>
          </w:p>
          <w:p w14:paraId="7C9BFD90" w14:textId="77777777" w:rsidR="00ED36DF" w:rsidRDefault="00ED36DF" w:rsidP="00ED36DF">
            <w:pPr>
              <w:pStyle w:val="TableParagraph"/>
              <w:rPr>
                <w:sz w:val="24"/>
              </w:rPr>
            </w:pPr>
          </w:p>
          <w:p w14:paraId="075B7487" w14:textId="77777777" w:rsidR="00ED36DF" w:rsidRDefault="00ED36DF" w:rsidP="00ED36DF">
            <w:pPr>
              <w:pStyle w:val="TableParagraph"/>
              <w:rPr>
                <w:sz w:val="24"/>
              </w:rPr>
            </w:pPr>
          </w:p>
          <w:p w14:paraId="5A921238" w14:textId="77777777" w:rsidR="00ED36DF" w:rsidRDefault="00ED36DF" w:rsidP="00ED36DF">
            <w:pPr>
              <w:pStyle w:val="TableParagraph"/>
              <w:rPr>
                <w:sz w:val="24"/>
              </w:rPr>
            </w:pPr>
          </w:p>
          <w:p w14:paraId="30D1CA82" w14:textId="77777777" w:rsidR="00ED36DF" w:rsidRDefault="00ED36DF" w:rsidP="00ED36DF">
            <w:pPr>
              <w:pStyle w:val="TableParagraph"/>
              <w:rPr>
                <w:sz w:val="24"/>
              </w:rPr>
            </w:pPr>
          </w:p>
          <w:p w14:paraId="7B52A0BC" w14:textId="77777777" w:rsidR="00ED36DF" w:rsidRDefault="00ED36DF" w:rsidP="00ED36DF">
            <w:pPr>
              <w:pStyle w:val="TableParagraph"/>
              <w:rPr>
                <w:sz w:val="24"/>
              </w:rPr>
            </w:pPr>
          </w:p>
          <w:p w14:paraId="2BED3F63" w14:textId="77777777" w:rsidR="00ED36DF" w:rsidRDefault="00ED36DF" w:rsidP="00ED36DF">
            <w:pPr>
              <w:pStyle w:val="TableParagraph"/>
              <w:spacing w:before="10"/>
              <w:rPr>
                <w:sz w:val="25"/>
              </w:rPr>
            </w:pPr>
          </w:p>
          <w:p w14:paraId="47A592CE" w14:textId="77777777" w:rsidR="00ED36DF" w:rsidRDefault="00ED36DF" w:rsidP="00ED36DF">
            <w:pPr>
              <w:pStyle w:val="TableParagraph"/>
              <w:ind w:left="9"/>
              <w:jc w:val="center"/>
            </w:pPr>
            <w:r>
              <w:t>3</w:t>
            </w:r>
          </w:p>
        </w:tc>
        <w:tc>
          <w:tcPr>
            <w:tcW w:w="1537" w:type="dxa"/>
          </w:tcPr>
          <w:p w14:paraId="35FDBA82" w14:textId="77777777" w:rsidR="00ED36DF" w:rsidRDefault="00ED36DF" w:rsidP="00ED36DF">
            <w:pPr>
              <w:pStyle w:val="TableParagraph"/>
              <w:spacing w:before="57" w:line="456" w:lineRule="auto"/>
              <w:ind w:left="84" w:right="274"/>
            </w:pPr>
            <w:r>
              <w:t xml:space="preserve">Mon, </w:t>
            </w:r>
            <w:r w:rsidR="00C5779B">
              <w:t>0</w:t>
            </w:r>
            <w:r>
              <w:t>6/</w:t>
            </w:r>
            <w:r w:rsidR="00C5779B">
              <w:t>14</w:t>
            </w:r>
            <w:r>
              <w:rPr>
                <w:spacing w:val="1"/>
              </w:rPr>
              <w:t xml:space="preserve"> </w:t>
            </w:r>
            <w:r w:rsidRPr="0067214C">
              <w:rPr>
                <w:color w:val="C00000"/>
              </w:rPr>
              <w:t>Synchronous</w:t>
            </w:r>
          </w:p>
        </w:tc>
        <w:tc>
          <w:tcPr>
            <w:tcW w:w="3789" w:type="dxa"/>
          </w:tcPr>
          <w:p w14:paraId="61E8E69D" w14:textId="77777777" w:rsidR="00ED36DF" w:rsidRDefault="00C5779B" w:rsidP="00C5779B">
            <w:pPr>
              <w:pStyle w:val="TableParagraph"/>
              <w:spacing w:before="57" w:line="246" w:lineRule="exact"/>
              <w:ind w:left="84"/>
            </w:pPr>
            <w:r>
              <w:rPr>
                <w:b/>
                <w:bCs/>
              </w:rPr>
              <w:t>-</w:t>
            </w:r>
            <w:r w:rsidR="00ED36DF" w:rsidRPr="00C5779B">
              <w:rPr>
                <w:b/>
                <w:bCs/>
              </w:rPr>
              <w:t>Textbook:</w:t>
            </w:r>
            <w:r>
              <w:rPr>
                <w:b/>
                <w:bCs/>
              </w:rPr>
              <w:t xml:space="preserve"> </w:t>
            </w:r>
            <w:r w:rsidR="00ED36DF">
              <w:rPr>
                <w:b/>
              </w:rPr>
              <w:t>Chapter</w:t>
            </w:r>
            <w:r w:rsidR="00ED36DF">
              <w:rPr>
                <w:b/>
                <w:spacing w:val="-5"/>
              </w:rPr>
              <w:t xml:space="preserve"> </w:t>
            </w:r>
            <w:r w:rsidR="00ED36DF">
              <w:rPr>
                <w:b/>
              </w:rPr>
              <w:t>3</w:t>
            </w:r>
            <w:r w:rsidR="00ED36DF">
              <w:rPr>
                <w:b/>
                <w:spacing w:val="-1"/>
              </w:rPr>
              <w:t xml:space="preserve"> </w:t>
            </w:r>
            <w:r w:rsidR="00ED36DF">
              <w:t>(pgs. 66 – 72)</w:t>
            </w:r>
            <w:r>
              <w:t xml:space="preserve"> topics:</w:t>
            </w:r>
          </w:p>
          <w:p w14:paraId="3EE409A0" w14:textId="77777777" w:rsidR="00C5779B" w:rsidRDefault="00C5779B" w:rsidP="00C5779B">
            <w:pPr>
              <w:pStyle w:val="TableParagraph"/>
              <w:spacing w:before="57" w:line="246" w:lineRule="exact"/>
              <w:ind w:left="84"/>
            </w:pPr>
            <w:r>
              <w:t>23. Comparisons of Inequality</w:t>
            </w:r>
          </w:p>
          <w:p w14:paraId="4D520AE1" w14:textId="77777777" w:rsidR="00C5779B" w:rsidRPr="00C5779B" w:rsidRDefault="00C5779B" w:rsidP="00C5779B">
            <w:pPr>
              <w:pStyle w:val="TableParagraph"/>
              <w:spacing w:before="57" w:line="246" w:lineRule="exact"/>
              <w:ind w:left="84"/>
              <w:rPr>
                <w:lang w:val="es-ES"/>
              </w:rPr>
            </w:pPr>
            <w:r w:rsidRPr="00C5779B">
              <w:rPr>
                <w:lang w:val="es-ES"/>
              </w:rPr>
              <w:t xml:space="preserve">24. </w:t>
            </w:r>
            <w:proofErr w:type="spellStart"/>
            <w:r w:rsidRPr="00C5779B">
              <w:rPr>
                <w:lang w:val="es-ES"/>
              </w:rPr>
              <w:t>Adverbs</w:t>
            </w:r>
            <w:proofErr w:type="spellEnd"/>
            <w:r w:rsidRPr="00C5779B">
              <w:rPr>
                <w:lang w:val="es-ES"/>
              </w:rPr>
              <w:t xml:space="preserve"> and </w:t>
            </w:r>
            <w:proofErr w:type="spellStart"/>
            <w:r w:rsidRPr="00C5779B">
              <w:rPr>
                <w:lang w:val="es-ES"/>
              </w:rPr>
              <w:t>Prepositions</w:t>
            </w:r>
            <w:proofErr w:type="spellEnd"/>
          </w:p>
          <w:p w14:paraId="5F7825B7" w14:textId="77777777" w:rsidR="00C5779B" w:rsidRPr="00C5779B" w:rsidRDefault="00C5779B" w:rsidP="00C5779B">
            <w:pPr>
              <w:pStyle w:val="TableParagraph"/>
              <w:spacing w:before="57" w:line="246" w:lineRule="exact"/>
              <w:ind w:left="84"/>
              <w:rPr>
                <w:lang w:val="es-ES"/>
              </w:rPr>
            </w:pPr>
            <w:r w:rsidRPr="00C5779B">
              <w:rPr>
                <w:lang w:val="es-ES"/>
              </w:rPr>
              <w:t xml:space="preserve">Reading </w:t>
            </w:r>
            <w:proofErr w:type="spellStart"/>
            <w:r w:rsidRPr="00C5779B">
              <w:rPr>
                <w:lang w:val="es-ES"/>
              </w:rPr>
              <w:t>Passage</w:t>
            </w:r>
            <w:proofErr w:type="spellEnd"/>
            <w:r w:rsidRPr="00C5779B">
              <w:rPr>
                <w:lang w:val="es-ES"/>
              </w:rPr>
              <w:t xml:space="preserve">: </w:t>
            </w:r>
            <w:r w:rsidRPr="00C5779B">
              <w:rPr>
                <w:i/>
                <w:iCs/>
                <w:lang w:val="es-ES"/>
              </w:rPr>
              <w:t>La formación de la cultura hispánica</w:t>
            </w:r>
          </w:p>
          <w:p w14:paraId="1F4BBE5D" w14:textId="77777777" w:rsidR="00ED36DF" w:rsidRDefault="00C5779B" w:rsidP="00C5779B">
            <w:pPr>
              <w:pStyle w:val="TableParagraph"/>
              <w:numPr>
                <w:ilvl w:val="0"/>
                <w:numId w:val="9"/>
              </w:numPr>
              <w:tabs>
                <w:tab w:val="left" w:pos="361"/>
              </w:tabs>
              <w:spacing w:line="240" w:lineRule="exact"/>
            </w:pPr>
            <w:r>
              <w:rPr>
                <w:b/>
              </w:rPr>
              <w:t xml:space="preserve">Textbook: </w:t>
            </w:r>
            <w:r w:rsidR="00ED36DF">
              <w:rPr>
                <w:b/>
              </w:rPr>
              <w:t>Chapter</w:t>
            </w:r>
            <w:r w:rsidR="00ED36DF">
              <w:rPr>
                <w:b/>
                <w:spacing w:val="-5"/>
              </w:rPr>
              <w:t xml:space="preserve"> </w:t>
            </w:r>
            <w:r w:rsidR="00ED36DF">
              <w:rPr>
                <w:b/>
              </w:rPr>
              <w:t>4</w:t>
            </w:r>
            <w:r w:rsidR="00ED36DF">
              <w:rPr>
                <w:b/>
                <w:spacing w:val="-1"/>
              </w:rPr>
              <w:t xml:space="preserve"> </w:t>
            </w:r>
            <w:r w:rsidR="00ED36DF">
              <w:t>(pgs.73 – 8</w:t>
            </w:r>
            <w:r w:rsidR="00294913">
              <w:t>4</w:t>
            </w:r>
            <w:r w:rsidR="00ED36DF">
              <w:t>)</w:t>
            </w:r>
            <w:r>
              <w:t xml:space="preserve"> topics:</w:t>
            </w:r>
          </w:p>
          <w:p w14:paraId="37D2CA4E" w14:textId="77777777" w:rsidR="00C5779B" w:rsidRDefault="00C5779B" w:rsidP="00C5779B">
            <w:pPr>
              <w:pStyle w:val="TableParagraph"/>
              <w:tabs>
                <w:tab w:val="left" w:pos="361"/>
              </w:tabs>
              <w:spacing w:line="240" w:lineRule="exact"/>
              <w:ind w:left="84"/>
              <w:rPr>
                <w:bCs/>
              </w:rPr>
            </w:pPr>
            <w:r>
              <w:rPr>
                <w:bCs/>
              </w:rPr>
              <w:t>25. The Adjective “</w:t>
            </w:r>
            <w:proofErr w:type="spellStart"/>
            <w:r>
              <w:rPr>
                <w:bCs/>
              </w:rPr>
              <w:t>grande</w:t>
            </w:r>
            <w:proofErr w:type="spellEnd"/>
            <w:r>
              <w:rPr>
                <w:bCs/>
              </w:rPr>
              <w:t>”</w:t>
            </w:r>
          </w:p>
          <w:p w14:paraId="2CA7E7FB" w14:textId="77777777" w:rsidR="00C5779B" w:rsidRDefault="00C5779B" w:rsidP="00C5779B">
            <w:pPr>
              <w:pStyle w:val="TableParagraph"/>
              <w:tabs>
                <w:tab w:val="left" w:pos="361"/>
              </w:tabs>
              <w:spacing w:line="240" w:lineRule="exact"/>
              <w:ind w:left="84"/>
              <w:rPr>
                <w:bCs/>
              </w:rPr>
            </w:pPr>
            <w:r>
              <w:rPr>
                <w:bCs/>
              </w:rPr>
              <w:t xml:space="preserve">26. </w:t>
            </w:r>
            <w:proofErr w:type="spellStart"/>
            <w:r>
              <w:rPr>
                <w:bCs/>
              </w:rPr>
              <w:t>Estar</w:t>
            </w:r>
            <w:proofErr w:type="spellEnd"/>
            <w:r>
              <w:rPr>
                <w:bCs/>
              </w:rPr>
              <w:t xml:space="preserve"> + Past Participle</w:t>
            </w:r>
          </w:p>
          <w:p w14:paraId="407B5343" w14:textId="77777777" w:rsidR="00C5779B" w:rsidRDefault="00C5779B" w:rsidP="00C5779B">
            <w:pPr>
              <w:pStyle w:val="TableParagraph"/>
              <w:tabs>
                <w:tab w:val="left" w:pos="361"/>
              </w:tabs>
              <w:spacing w:line="240" w:lineRule="exact"/>
              <w:ind w:left="84"/>
              <w:rPr>
                <w:bCs/>
              </w:rPr>
            </w:pPr>
            <w:r>
              <w:rPr>
                <w:bCs/>
              </w:rPr>
              <w:t>27. Determiners and Demonstrative Pronouns</w:t>
            </w:r>
          </w:p>
          <w:p w14:paraId="56360B54" w14:textId="77777777" w:rsidR="00C5779B" w:rsidRPr="00C5779B" w:rsidRDefault="00C5779B" w:rsidP="00C5779B">
            <w:pPr>
              <w:pStyle w:val="TableParagraph"/>
              <w:tabs>
                <w:tab w:val="left" w:pos="361"/>
              </w:tabs>
              <w:spacing w:line="240" w:lineRule="exact"/>
              <w:ind w:left="84"/>
              <w:rPr>
                <w:bCs/>
              </w:rPr>
            </w:pPr>
            <w:r>
              <w:rPr>
                <w:bCs/>
              </w:rPr>
              <w:t>28. Comparative</w:t>
            </w:r>
            <w:r w:rsidR="00294913">
              <w:rPr>
                <w:bCs/>
              </w:rPr>
              <w:t xml:space="preserve"> and Superlative</w:t>
            </w:r>
          </w:p>
          <w:p w14:paraId="725D751F" w14:textId="77777777" w:rsidR="00C5779B" w:rsidRDefault="00C5779B" w:rsidP="00C5779B">
            <w:pPr>
              <w:pStyle w:val="TableParagraph"/>
              <w:tabs>
                <w:tab w:val="left" w:pos="361"/>
              </w:tabs>
              <w:spacing w:line="240" w:lineRule="exact"/>
              <w:ind w:left="84"/>
            </w:pPr>
          </w:p>
        </w:tc>
        <w:tc>
          <w:tcPr>
            <w:tcW w:w="4047" w:type="dxa"/>
          </w:tcPr>
          <w:p w14:paraId="06631DC7" w14:textId="77777777" w:rsidR="00ED36DF" w:rsidRDefault="00ED36DF" w:rsidP="00ED36DF">
            <w:pPr>
              <w:pStyle w:val="TableParagraph"/>
              <w:rPr>
                <w:sz w:val="24"/>
              </w:rPr>
            </w:pPr>
          </w:p>
          <w:p w14:paraId="237A03FB" w14:textId="77777777" w:rsidR="00ED36DF" w:rsidRDefault="00ED36DF" w:rsidP="00ED36DF">
            <w:pPr>
              <w:pStyle w:val="TableParagraph"/>
              <w:rPr>
                <w:sz w:val="24"/>
              </w:rPr>
            </w:pPr>
          </w:p>
          <w:p w14:paraId="1AF77FDD" w14:textId="77777777" w:rsidR="00ED36DF" w:rsidRDefault="00ED36DF" w:rsidP="00ED36DF">
            <w:pPr>
              <w:pStyle w:val="TableParagraph"/>
              <w:rPr>
                <w:sz w:val="24"/>
              </w:rPr>
            </w:pPr>
          </w:p>
          <w:p w14:paraId="23F1064C" w14:textId="77777777" w:rsidR="00ED36DF" w:rsidRDefault="00ED36DF" w:rsidP="00ED36DF">
            <w:pPr>
              <w:pStyle w:val="TableParagraph"/>
              <w:rPr>
                <w:sz w:val="24"/>
              </w:rPr>
            </w:pPr>
          </w:p>
          <w:p w14:paraId="708B503F" w14:textId="77777777" w:rsidR="00ED36DF" w:rsidRDefault="00ED36DF" w:rsidP="00ED36DF">
            <w:pPr>
              <w:pStyle w:val="TableParagraph"/>
              <w:spacing w:before="2"/>
              <w:rPr>
                <w:sz w:val="34"/>
              </w:rPr>
            </w:pPr>
          </w:p>
          <w:p w14:paraId="2B927B65" w14:textId="77777777" w:rsidR="00ED36DF" w:rsidRDefault="00ED36DF" w:rsidP="00ED36DF">
            <w:pPr>
              <w:pStyle w:val="TableParagraph"/>
              <w:spacing w:before="1"/>
              <w:ind w:left="84"/>
              <w:rPr>
                <w:b/>
              </w:rPr>
            </w:pPr>
            <w:r>
              <w:rPr>
                <w:b/>
                <w:color w:val="806000"/>
              </w:rPr>
              <w:t>Quiz</w:t>
            </w:r>
            <w:r>
              <w:rPr>
                <w:b/>
                <w:color w:val="806000"/>
                <w:spacing w:val="-1"/>
              </w:rPr>
              <w:t xml:space="preserve"> </w:t>
            </w:r>
            <w:r>
              <w:rPr>
                <w:b/>
                <w:color w:val="806000"/>
              </w:rPr>
              <w:t>3</w:t>
            </w:r>
          </w:p>
        </w:tc>
      </w:tr>
      <w:tr w:rsidR="00ED36DF" w14:paraId="535BB793" w14:textId="77777777">
        <w:trPr>
          <w:trHeight w:val="1590"/>
        </w:trPr>
        <w:tc>
          <w:tcPr>
            <w:tcW w:w="698" w:type="dxa"/>
            <w:vMerge/>
            <w:tcBorders>
              <w:top w:val="nil"/>
            </w:tcBorders>
          </w:tcPr>
          <w:p w14:paraId="3B6E531D" w14:textId="77777777" w:rsidR="00ED36DF" w:rsidRDefault="00ED36DF" w:rsidP="00ED36DF"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</w:tcPr>
          <w:p w14:paraId="12775388" w14:textId="77777777" w:rsidR="00ED36DF" w:rsidRDefault="00ED36DF" w:rsidP="00ED36DF">
            <w:pPr>
              <w:pStyle w:val="TableParagraph"/>
              <w:spacing w:before="57" w:line="456" w:lineRule="auto"/>
              <w:ind w:left="84" w:right="151"/>
            </w:pPr>
            <w:r>
              <w:t xml:space="preserve">Tues, </w:t>
            </w:r>
            <w:r w:rsidR="00C5779B">
              <w:t>0</w:t>
            </w:r>
            <w:r>
              <w:t>6/</w:t>
            </w:r>
            <w:r w:rsidR="00C5779B">
              <w:t>15</w:t>
            </w:r>
            <w:r>
              <w:rPr>
                <w:spacing w:val="1"/>
              </w:rPr>
              <w:t xml:space="preserve"> </w:t>
            </w:r>
            <w:r w:rsidRPr="00864D39">
              <w:rPr>
                <w:color w:val="0070C0"/>
              </w:rPr>
              <w:t>Asynchronous</w:t>
            </w:r>
          </w:p>
        </w:tc>
        <w:tc>
          <w:tcPr>
            <w:tcW w:w="3789" w:type="dxa"/>
          </w:tcPr>
          <w:p w14:paraId="06CC53A3" w14:textId="77777777" w:rsidR="00294913" w:rsidRDefault="00294913" w:rsidP="00ED36DF">
            <w:pPr>
              <w:pStyle w:val="TableParagraph"/>
              <w:spacing w:before="57" w:line="246" w:lineRule="exact"/>
              <w:ind w:left="84"/>
              <w:rPr>
                <w:spacing w:val="-4"/>
              </w:rPr>
            </w:pPr>
            <w:r>
              <w:rPr>
                <w:b/>
                <w:bCs/>
              </w:rPr>
              <w:t>-</w:t>
            </w:r>
            <w:r w:rsidR="00ED36DF" w:rsidRPr="00294913">
              <w:rPr>
                <w:b/>
                <w:bCs/>
              </w:rPr>
              <w:t>Textbook:</w:t>
            </w:r>
            <w:r w:rsidR="00ED36DF">
              <w:rPr>
                <w:spacing w:val="-4"/>
              </w:rPr>
              <w:t xml:space="preserve"> </w:t>
            </w:r>
            <w:r w:rsidRPr="00294913">
              <w:rPr>
                <w:b/>
                <w:bCs/>
                <w:spacing w:val="-4"/>
              </w:rPr>
              <w:t>Chapter 4</w:t>
            </w:r>
            <w:r>
              <w:rPr>
                <w:spacing w:val="-4"/>
              </w:rPr>
              <w:t xml:space="preserve"> (85-94) topics:</w:t>
            </w:r>
          </w:p>
          <w:p w14:paraId="67B155C6" w14:textId="77777777" w:rsidR="00294913" w:rsidRDefault="00294913" w:rsidP="00ED36DF">
            <w:pPr>
              <w:pStyle w:val="TableParagraph"/>
              <w:spacing w:before="57" w:line="246" w:lineRule="exact"/>
              <w:ind w:left="84"/>
            </w:pPr>
            <w:r>
              <w:t>29. Unequal Comparisons</w:t>
            </w:r>
          </w:p>
          <w:p w14:paraId="19348AA9" w14:textId="77777777" w:rsidR="00294913" w:rsidRDefault="00294913" w:rsidP="00ED36DF">
            <w:pPr>
              <w:pStyle w:val="TableParagraph"/>
              <w:spacing w:before="57" w:line="246" w:lineRule="exact"/>
              <w:ind w:left="84"/>
            </w:pPr>
            <w:r>
              <w:t>30. Unequal Comparisons–comparative...</w:t>
            </w:r>
          </w:p>
          <w:p w14:paraId="0FB8474B" w14:textId="77777777" w:rsidR="00294913" w:rsidRDefault="00294913" w:rsidP="00ED36DF">
            <w:pPr>
              <w:pStyle w:val="TableParagraph"/>
              <w:spacing w:before="57" w:line="246" w:lineRule="exact"/>
              <w:ind w:left="84"/>
            </w:pPr>
            <w:r>
              <w:t>31. Ellipses and Pronouns</w:t>
            </w:r>
          </w:p>
          <w:p w14:paraId="2B93D02E" w14:textId="77777777" w:rsidR="00294913" w:rsidRPr="00294913" w:rsidRDefault="00294913" w:rsidP="00294913">
            <w:pPr>
              <w:pStyle w:val="TableParagraph"/>
              <w:spacing w:before="57" w:line="246" w:lineRule="exact"/>
              <w:ind w:left="84"/>
              <w:rPr>
                <w:i/>
                <w:iCs/>
                <w:lang w:val="es-ES"/>
              </w:rPr>
            </w:pPr>
            <w:r w:rsidRPr="00294913">
              <w:rPr>
                <w:lang w:val="es-ES"/>
              </w:rPr>
              <w:t xml:space="preserve">Reading </w:t>
            </w:r>
            <w:proofErr w:type="spellStart"/>
            <w:r w:rsidRPr="00294913">
              <w:rPr>
                <w:lang w:val="es-ES"/>
              </w:rPr>
              <w:t>Passage</w:t>
            </w:r>
            <w:proofErr w:type="spellEnd"/>
            <w:r w:rsidRPr="00294913">
              <w:rPr>
                <w:lang w:val="es-ES"/>
              </w:rPr>
              <w:t xml:space="preserve">: </w:t>
            </w:r>
            <w:r w:rsidRPr="00294913">
              <w:rPr>
                <w:i/>
                <w:iCs/>
                <w:lang w:val="es-ES"/>
              </w:rPr>
              <w:t>Geografía de Lat.</w:t>
            </w:r>
          </w:p>
          <w:p w14:paraId="60A63692" w14:textId="77777777" w:rsidR="00ED36DF" w:rsidRDefault="00294913" w:rsidP="00294913">
            <w:pPr>
              <w:pStyle w:val="TableParagraph"/>
              <w:spacing w:before="57" w:line="246" w:lineRule="exact"/>
              <w:ind w:left="84"/>
            </w:pPr>
            <w:r>
              <w:rPr>
                <w:b/>
              </w:rPr>
              <w:t xml:space="preserve">-Textbook: </w:t>
            </w:r>
            <w:r w:rsidR="00ED36DF">
              <w:rPr>
                <w:b/>
              </w:rPr>
              <w:t>Chapter</w:t>
            </w:r>
            <w:r w:rsidR="00ED36DF">
              <w:rPr>
                <w:b/>
                <w:spacing w:val="-6"/>
              </w:rPr>
              <w:t xml:space="preserve"> </w:t>
            </w:r>
            <w:r w:rsidR="00ED36DF">
              <w:rPr>
                <w:b/>
              </w:rPr>
              <w:t>5</w:t>
            </w:r>
            <w:r w:rsidR="00ED36DF">
              <w:rPr>
                <w:b/>
                <w:spacing w:val="-4"/>
              </w:rPr>
              <w:t xml:space="preserve"> </w:t>
            </w:r>
            <w:r w:rsidR="00ED36DF">
              <w:t>(88</w:t>
            </w:r>
            <w:r w:rsidR="00ED36DF">
              <w:rPr>
                <w:spacing w:val="-3"/>
              </w:rPr>
              <w:t xml:space="preserve"> </w:t>
            </w:r>
            <w:r w:rsidR="00ED36DF">
              <w:t>–</w:t>
            </w:r>
            <w:r w:rsidR="00ED36DF">
              <w:rPr>
                <w:spacing w:val="-3"/>
              </w:rPr>
              <w:t xml:space="preserve"> </w:t>
            </w:r>
            <w:r w:rsidR="00ED36DF">
              <w:t>103)</w:t>
            </w:r>
            <w:r>
              <w:t xml:space="preserve"> topics:</w:t>
            </w:r>
          </w:p>
          <w:p w14:paraId="63887247" w14:textId="77777777" w:rsidR="00294913" w:rsidRPr="00294913" w:rsidRDefault="00294913" w:rsidP="00294913">
            <w:pPr>
              <w:pStyle w:val="TableParagraph"/>
              <w:spacing w:before="57" w:line="246" w:lineRule="exact"/>
              <w:ind w:left="84"/>
              <w:rPr>
                <w:bCs/>
              </w:rPr>
            </w:pPr>
            <w:r>
              <w:rPr>
                <w:bCs/>
              </w:rPr>
              <w:t>32. Present Tense of Irregular Verbs</w:t>
            </w:r>
          </w:p>
        </w:tc>
        <w:tc>
          <w:tcPr>
            <w:tcW w:w="4047" w:type="dxa"/>
          </w:tcPr>
          <w:p w14:paraId="0494F593" w14:textId="77777777" w:rsidR="00ED36DF" w:rsidRDefault="006212C5" w:rsidP="00ED36DF">
            <w:pPr>
              <w:pStyle w:val="TableParagraph"/>
              <w:spacing w:before="68" w:line="228" w:lineRule="auto"/>
              <w:ind w:left="84" w:right="206"/>
              <w:rPr>
                <w:b/>
              </w:rPr>
            </w:pPr>
            <w:r>
              <w:rPr>
                <w:b/>
              </w:rPr>
              <w:t>-</w:t>
            </w:r>
            <w:r w:rsidRPr="00BA1559">
              <w:rPr>
                <w:bCs/>
              </w:rPr>
              <w:t>Complete</w:t>
            </w:r>
            <w:r>
              <w:rPr>
                <w:b/>
              </w:rPr>
              <w:t xml:space="preserve"> Chapter 3 Assignment</w:t>
            </w:r>
            <w:r w:rsidR="00BC08E4">
              <w:rPr>
                <w:b/>
              </w:rPr>
              <w:t xml:space="preserve"> </w:t>
            </w:r>
            <w:r w:rsidR="00BC08E4">
              <w:rPr>
                <w:bCs/>
                <w:color w:val="000000" w:themeColor="text1"/>
                <w:spacing w:val="-2"/>
              </w:rPr>
              <w:t>(Canvas)</w:t>
            </w:r>
          </w:p>
          <w:p w14:paraId="619DAB78" w14:textId="77777777" w:rsidR="00BA1559" w:rsidRDefault="00BA1559" w:rsidP="00ED36DF">
            <w:pPr>
              <w:pStyle w:val="TableParagraph"/>
              <w:spacing w:before="68" w:line="228" w:lineRule="auto"/>
              <w:ind w:left="84" w:right="206"/>
              <w:rPr>
                <w:b/>
              </w:rPr>
            </w:pPr>
          </w:p>
          <w:p w14:paraId="78C7F4BB" w14:textId="77777777" w:rsidR="006212C5" w:rsidRDefault="006212C5" w:rsidP="00ED36DF">
            <w:pPr>
              <w:pStyle w:val="TableParagraph"/>
              <w:spacing w:before="68" w:line="228" w:lineRule="auto"/>
              <w:ind w:left="84" w:right="206"/>
              <w:rPr>
                <w:b/>
              </w:rPr>
            </w:pPr>
            <w:r>
              <w:rPr>
                <w:b/>
              </w:rPr>
              <w:t>-</w:t>
            </w:r>
            <w:r w:rsidRPr="00BA1559">
              <w:rPr>
                <w:bCs/>
              </w:rPr>
              <w:t>Complete</w:t>
            </w:r>
            <w:r>
              <w:rPr>
                <w:b/>
              </w:rPr>
              <w:t xml:space="preserve"> </w:t>
            </w:r>
            <w:r w:rsidR="00E44F28">
              <w:rPr>
                <w:b/>
              </w:rPr>
              <w:t>Practice 4</w:t>
            </w:r>
            <w:r w:rsidR="00BC08E4">
              <w:rPr>
                <w:b/>
              </w:rPr>
              <w:t xml:space="preserve"> </w:t>
            </w:r>
            <w:r w:rsidR="00BC08E4">
              <w:rPr>
                <w:bCs/>
                <w:color w:val="000000" w:themeColor="text1"/>
                <w:spacing w:val="-2"/>
              </w:rPr>
              <w:t>(Canvas)</w:t>
            </w:r>
          </w:p>
          <w:p w14:paraId="2A04977B" w14:textId="77777777" w:rsidR="00ED297C" w:rsidRDefault="00ED297C" w:rsidP="00ED36DF">
            <w:pPr>
              <w:pStyle w:val="TableParagraph"/>
              <w:spacing w:before="68" w:line="228" w:lineRule="auto"/>
              <w:ind w:left="84" w:right="206"/>
              <w:rPr>
                <w:b/>
              </w:rPr>
            </w:pPr>
          </w:p>
          <w:p w14:paraId="0D3412BE" w14:textId="77777777" w:rsidR="00ED297C" w:rsidRDefault="00ED297C" w:rsidP="00ED297C">
            <w:pPr>
              <w:pStyle w:val="TableParagraph"/>
              <w:ind w:left="84"/>
              <w:rPr>
                <w:b/>
                <w:bCs/>
                <w:color w:val="000000" w:themeColor="text1"/>
              </w:rPr>
            </w:pPr>
            <w:r w:rsidRPr="00BA1559">
              <w:rPr>
                <w:color w:val="000000" w:themeColor="text1"/>
              </w:rPr>
              <w:t>-Complete</w:t>
            </w:r>
            <w:r>
              <w:rPr>
                <w:color w:val="000000" w:themeColor="text1"/>
              </w:rPr>
              <w:t xml:space="preserve"> </w:t>
            </w:r>
            <w:r w:rsidRPr="00BA1559">
              <w:rPr>
                <w:b/>
                <w:bCs/>
                <w:color w:val="000000" w:themeColor="text1"/>
              </w:rPr>
              <w:t>Chapter 4 assignment</w:t>
            </w:r>
            <w:r w:rsidR="00BC08E4">
              <w:rPr>
                <w:b/>
                <w:bCs/>
                <w:color w:val="000000" w:themeColor="text1"/>
              </w:rPr>
              <w:t xml:space="preserve"> </w:t>
            </w:r>
            <w:r w:rsidR="00BC08E4">
              <w:rPr>
                <w:bCs/>
                <w:color w:val="000000" w:themeColor="text1"/>
                <w:spacing w:val="-2"/>
              </w:rPr>
              <w:t>(Canvas)</w:t>
            </w:r>
          </w:p>
          <w:p w14:paraId="21BFBA53" w14:textId="77777777" w:rsidR="00ED297C" w:rsidRDefault="00ED297C" w:rsidP="00ED36DF">
            <w:pPr>
              <w:pStyle w:val="TableParagraph"/>
              <w:spacing w:before="68" w:line="228" w:lineRule="auto"/>
              <w:ind w:left="84" w:right="206"/>
              <w:rPr>
                <w:b/>
              </w:rPr>
            </w:pPr>
          </w:p>
        </w:tc>
      </w:tr>
      <w:tr w:rsidR="00ED36DF" w14:paraId="248FA2B6" w14:textId="77777777">
        <w:trPr>
          <w:trHeight w:val="1110"/>
        </w:trPr>
        <w:tc>
          <w:tcPr>
            <w:tcW w:w="698" w:type="dxa"/>
            <w:vMerge/>
            <w:tcBorders>
              <w:top w:val="nil"/>
            </w:tcBorders>
          </w:tcPr>
          <w:p w14:paraId="009E6FCD" w14:textId="77777777" w:rsidR="00ED36DF" w:rsidRDefault="00ED36DF" w:rsidP="00ED36DF"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</w:tcPr>
          <w:p w14:paraId="5933C671" w14:textId="77777777" w:rsidR="00ED36DF" w:rsidRDefault="00ED36DF" w:rsidP="00ED36DF">
            <w:pPr>
              <w:pStyle w:val="TableParagraph"/>
              <w:spacing w:before="57" w:line="456" w:lineRule="auto"/>
              <w:ind w:left="84" w:right="274"/>
            </w:pPr>
            <w:r>
              <w:t xml:space="preserve">Wed, </w:t>
            </w:r>
            <w:r w:rsidR="00C5779B">
              <w:t>0</w:t>
            </w:r>
            <w:r>
              <w:t>6/1</w:t>
            </w:r>
            <w:r w:rsidR="00C5779B">
              <w:t>6</w:t>
            </w:r>
            <w:r>
              <w:rPr>
                <w:spacing w:val="1"/>
              </w:rPr>
              <w:t xml:space="preserve"> </w:t>
            </w:r>
            <w:r w:rsidRPr="0067214C">
              <w:rPr>
                <w:color w:val="C00000"/>
              </w:rPr>
              <w:t>Synchronous</w:t>
            </w:r>
          </w:p>
        </w:tc>
        <w:tc>
          <w:tcPr>
            <w:tcW w:w="3789" w:type="dxa"/>
          </w:tcPr>
          <w:p w14:paraId="3250B505" w14:textId="77777777" w:rsidR="00ED36DF" w:rsidRDefault="006212C5" w:rsidP="006212C5">
            <w:pPr>
              <w:pStyle w:val="TableParagraph"/>
              <w:spacing w:before="57" w:line="246" w:lineRule="exact"/>
              <w:ind w:left="84"/>
            </w:pPr>
            <w:r>
              <w:rPr>
                <w:b/>
                <w:bCs/>
              </w:rPr>
              <w:t>-</w:t>
            </w:r>
            <w:r w:rsidR="00ED36DF" w:rsidRPr="006212C5">
              <w:rPr>
                <w:b/>
                <w:bCs/>
              </w:rPr>
              <w:t>Textbook:</w:t>
            </w:r>
            <w:r w:rsidR="00ED36DF">
              <w:rPr>
                <w:spacing w:val="-4"/>
              </w:rPr>
              <w:t xml:space="preserve"> </w:t>
            </w:r>
            <w:r w:rsidR="00ED36DF">
              <w:rPr>
                <w:b/>
              </w:rPr>
              <w:t>Chapter</w:t>
            </w:r>
            <w:r w:rsidR="00ED36DF">
              <w:rPr>
                <w:b/>
                <w:spacing w:val="-6"/>
              </w:rPr>
              <w:t xml:space="preserve"> </w:t>
            </w:r>
            <w:r w:rsidR="00ED36DF">
              <w:rPr>
                <w:b/>
              </w:rPr>
              <w:t>5</w:t>
            </w:r>
            <w:r w:rsidR="00ED36DF">
              <w:rPr>
                <w:b/>
                <w:spacing w:val="-4"/>
              </w:rPr>
              <w:t xml:space="preserve"> </w:t>
            </w:r>
            <w:r w:rsidR="00ED36DF">
              <w:t>(10</w:t>
            </w:r>
            <w:r>
              <w:t>4</w:t>
            </w:r>
            <w:r w:rsidR="00ED36DF">
              <w:rPr>
                <w:spacing w:val="-3"/>
              </w:rPr>
              <w:t xml:space="preserve"> </w:t>
            </w:r>
            <w:r w:rsidR="00ED36DF">
              <w:t>–</w:t>
            </w:r>
            <w:r w:rsidR="00ED36DF">
              <w:rPr>
                <w:spacing w:val="-3"/>
              </w:rPr>
              <w:t xml:space="preserve"> </w:t>
            </w:r>
            <w:r w:rsidR="00ED36DF">
              <w:t>122)</w:t>
            </w:r>
            <w:r>
              <w:t xml:space="preserve"> topics:</w:t>
            </w:r>
          </w:p>
          <w:p w14:paraId="5D3D4932" w14:textId="77777777" w:rsidR="006212C5" w:rsidRDefault="006212C5" w:rsidP="006212C5">
            <w:pPr>
              <w:pStyle w:val="TableParagraph"/>
              <w:spacing w:before="57" w:line="246" w:lineRule="exact"/>
              <w:ind w:left="84"/>
            </w:pPr>
            <w:r w:rsidRPr="006212C5">
              <w:t>33. The Verb “</w:t>
            </w:r>
            <w:proofErr w:type="spellStart"/>
            <w:r w:rsidRPr="006212C5">
              <w:t>ir</w:t>
            </w:r>
            <w:proofErr w:type="spellEnd"/>
            <w:r w:rsidRPr="006212C5">
              <w:t>”</w:t>
            </w:r>
          </w:p>
          <w:p w14:paraId="132DEED7" w14:textId="77777777" w:rsidR="006212C5" w:rsidRDefault="006212C5" w:rsidP="006212C5">
            <w:pPr>
              <w:pStyle w:val="TableParagraph"/>
              <w:spacing w:before="57" w:line="246" w:lineRule="exact"/>
              <w:ind w:left="84"/>
            </w:pPr>
            <w:r>
              <w:t>34. “Que” as a Conjunction</w:t>
            </w:r>
          </w:p>
          <w:p w14:paraId="64306241" w14:textId="77777777" w:rsidR="006212C5" w:rsidRDefault="006212C5" w:rsidP="006212C5">
            <w:pPr>
              <w:pStyle w:val="TableParagraph"/>
              <w:spacing w:before="57" w:line="246" w:lineRule="exact"/>
              <w:ind w:left="84"/>
            </w:pPr>
            <w:r>
              <w:lastRenderedPageBreak/>
              <w:t>35. The Personal “a”</w:t>
            </w:r>
          </w:p>
          <w:p w14:paraId="2F3641A3" w14:textId="77777777" w:rsidR="006212C5" w:rsidRDefault="006212C5" w:rsidP="006212C5">
            <w:pPr>
              <w:pStyle w:val="TableParagraph"/>
              <w:spacing w:before="57" w:line="246" w:lineRule="exact"/>
              <w:ind w:left="84"/>
            </w:pPr>
            <w:r>
              <w:t>36. Pronouns – Direct and Indirect Object</w:t>
            </w:r>
          </w:p>
          <w:p w14:paraId="4F80E4E1" w14:textId="77777777" w:rsidR="006212C5" w:rsidRDefault="006212C5" w:rsidP="006212C5">
            <w:pPr>
              <w:pStyle w:val="TableParagraph"/>
              <w:spacing w:before="57" w:line="246" w:lineRule="exact"/>
              <w:ind w:left="84"/>
            </w:pPr>
            <w:r>
              <w:t>37. Reflexive Verbs and Uses of “se”</w:t>
            </w:r>
          </w:p>
          <w:p w14:paraId="1ED95D56" w14:textId="77777777" w:rsidR="006212C5" w:rsidRDefault="00BA1559" w:rsidP="006212C5">
            <w:pPr>
              <w:pStyle w:val="TableParagraph"/>
              <w:spacing w:before="57" w:line="246" w:lineRule="exact"/>
              <w:ind w:left="84"/>
              <w:rPr>
                <w:i/>
                <w:iCs/>
                <w:lang w:val="es-ES"/>
              </w:rPr>
            </w:pPr>
            <w:r w:rsidRPr="00BA1559">
              <w:rPr>
                <w:lang w:val="es-ES"/>
              </w:rPr>
              <w:t xml:space="preserve">Reading </w:t>
            </w:r>
            <w:proofErr w:type="spellStart"/>
            <w:r w:rsidRPr="00BA1559">
              <w:rPr>
                <w:lang w:val="es-ES"/>
              </w:rPr>
              <w:t>Passage</w:t>
            </w:r>
            <w:proofErr w:type="spellEnd"/>
            <w:r w:rsidRPr="00BA1559">
              <w:rPr>
                <w:lang w:val="es-ES"/>
              </w:rPr>
              <w:t xml:space="preserve">: </w:t>
            </w:r>
            <w:r w:rsidRPr="00BA1559">
              <w:rPr>
                <w:i/>
                <w:iCs/>
                <w:lang w:val="es-ES"/>
              </w:rPr>
              <w:t>La Leyenda de Guadalupe</w:t>
            </w:r>
          </w:p>
          <w:p w14:paraId="13DE7EAB" w14:textId="77777777" w:rsidR="00BA1559" w:rsidRPr="00BA1559" w:rsidRDefault="00BA1559" w:rsidP="006212C5">
            <w:pPr>
              <w:pStyle w:val="TableParagraph"/>
              <w:spacing w:before="57" w:line="246" w:lineRule="exact"/>
              <w:ind w:left="84"/>
              <w:rPr>
                <w:lang w:val="es-ES"/>
              </w:rPr>
            </w:pPr>
          </w:p>
        </w:tc>
        <w:tc>
          <w:tcPr>
            <w:tcW w:w="4047" w:type="dxa"/>
          </w:tcPr>
          <w:p w14:paraId="59AE121A" w14:textId="77777777" w:rsidR="00ED36DF" w:rsidRPr="00BA1559" w:rsidRDefault="00ED36DF" w:rsidP="00ED36DF">
            <w:pPr>
              <w:pStyle w:val="TableParagraph"/>
              <w:spacing w:before="10"/>
              <w:rPr>
                <w:sz w:val="25"/>
                <w:lang w:val="es-ES"/>
              </w:rPr>
            </w:pPr>
          </w:p>
          <w:p w14:paraId="05F96131" w14:textId="77777777" w:rsidR="00ED36DF" w:rsidRDefault="00ED36DF" w:rsidP="00ED36DF">
            <w:pPr>
              <w:pStyle w:val="TableParagraph"/>
              <w:ind w:left="84"/>
              <w:rPr>
                <w:b/>
              </w:rPr>
            </w:pPr>
            <w:r>
              <w:rPr>
                <w:b/>
                <w:color w:val="806000"/>
              </w:rPr>
              <w:t>Quiz</w:t>
            </w:r>
            <w:r>
              <w:rPr>
                <w:b/>
                <w:color w:val="806000"/>
                <w:spacing w:val="-1"/>
              </w:rPr>
              <w:t xml:space="preserve"> </w:t>
            </w:r>
            <w:r>
              <w:rPr>
                <w:b/>
                <w:color w:val="806000"/>
              </w:rPr>
              <w:t>4</w:t>
            </w:r>
          </w:p>
          <w:p w14:paraId="4B123DF0" w14:textId="77777777" w:rsidR="00ED36DF" w:rsidRDefault="00ED36DF" w:rsidP="00ED36DF">
            <w:pPr>
              <w:pStyle w:val="TableParagraph"/>
              <w:spacing w:before="8"/>
              <w:rPr>
                <w:sz w:val="19"/>
              </w:rPr>
            </w:pPr>
          </w:p>
          <w:p w14:paraId="15DEEF51" w14:textId="77777777" w:rsidR="00ED36DF" w:rsidRDefault="00ED36DF" w:rsidP="00ED36DF">
            <w:pPr>
              <w:pStyle w:val="TableParagraph"/>
              <w:ind w:left="84"/>
              <w:rPr>
                <w:b/>
              </w:rPr>
            </w:pPr>
            <w:r>
              <w:rPr>
                <w:b/>
                <w:color w:val="7030A0"/>
              </w:rPr>
              <w:t>In</w:t>
            </w:r>
            <w:r>
              <w:rPr>
                <w:b/>
                <w:color w:val="7030A0"/>
                <w:spacing w:val="-1"/>
              </w:rPr>
              <w:t xml:space="preserve"> </w:t>
            </w:r>
            <w:r>
              <w:rPr>
                <w:b/>
                <w:color w:val="7030A0"/>
              </w:rPr>
              <w:t>class</w:t>
            </w:r>
            <w:r>
              <w:rPr>
                <w:b/>
                <w:color w:val="7030A0"/>
                <w:spacing w:val="-1"/>
              </w:rPr>
              <w:t xml:space="preserve"> </w:t>
            </w:r>
            <w:r>
              <w:rPr>
                <w:b/>
                <w:color w:val="7030A0"/>
              </w:rPr>
              <w:t>translation</w:t>
            </w:r>
          </w:p>
        </w:tc>
      </w:tr>
      <w:tr w:rsidR="00ED36DF" w14:paraId="227E97BA" w14:textId="77777777">
        <w:trPr>
          <w:trHeight w:val="1830"/>
        </w:trPr>
        <w:tc>
          <w:tcPr>
            <w:tcW w:w="698" w:type="dxa"/>
            <w:vMerge/>
            <w:tcBorders>
              <w:top w:val="nil"/>
            </w:tcBorders>
          </w:tcPr>
          <w:p w14:paraId="3561E102" w14:textId="77777777" w:rsidR="00ED36DF" w:rsidRDefault="00ED36DF" w:rsidP="00ED36DF"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</w:tcPr>
          <w:p w14:paraId="0701C8BF" w14:textId="77777777" w:rsidR="00ED36DF" w:rsidRDefault="00ED36DF" w:rsidP="00ED36DF">
            <w:pPr>
              <w:pStyle w:val="TableParagraph"/>
              <w:spacing w:before="57" w:line="456" w:lineRule="auto"/>
              <w:ind w:left="84" w:right="151"/>
            </w:pPr>
            <w:r>
              <w:t xml:space="preserve">Thurs, </w:t>
            </w:r>
            <w:r w:rsidR="00C5779B">
              <w:t>0</w:t>
            </w:r>
            <w:r>
              <w:t>6/1</w:t>
            </w:r>
            <w:r w:rsidR="00C5779B">
              <w:t>7</w:t>
            </w:r>
            <w:r>
              <w:rPr>
                <w:spacing w:val="1"/>
              </w:rPr>
              <w:t xml:space="preserve"> </w:t>
            </w:r>
            <w:r w:rsidRPr="00864D39">
              <w:rPr>
                <w:color w:val="0070C0"/>
              </w:rPr>
              <w:t>Asynchronous</w:t>
            </w:r>
          </w:p>
        </w:tc>
        <w:tc>
          <w:tcPr>
            <w:tcW w:w="3789" w:type="dxa"/>
          </w:tcPr>
          <w:p w14:paraId="6A7EF1A5" w14:textId="77777777" w:rsidR="00ED36DF" w:rsidRDefault="00BA1559" w:rsidP="00ED36DF">
            <w:pPr>
              <w:pStyle w:val="TableParagraph"/>
              <w:spacing w:before="57"/>
              <w:ind w:left="84"/>
            </w:pPr>
            <w:r>
              <w:rPr>
                <w:b/>
              </w:rPr>
              <w:t xml:space="preserve">-Review </w:t>
            </w:r>
            <w:r w:rsidR="00ED36DF">
              <w:rPr>
                <w:b/>
              </w:rPr>
              <w:t>Chapter</w:t>
            </w:r>
            <w:r w:rsidR="00ED36DF">
              <w:rPr>
                <w:b/>
                <w:spacing w:val="-5"/>
              </w:rPr>
              <w:t xml:space="preserve"> </w:t>
            </w:r>
            <w:r w:rsidR="00ED36DF">
              <w:rPr>
                <w:b/>
              </w:rPr>
              <w:t>3,</w:t>
            </w:r>
            <w:r w:rsidR="00ED36DF">
              <w:rPr>
                <w:b/>
                <w:spacing w:val="-1"/>
              </w:rPr>
              <w:t xml:space="preserve"> </w:t>
            </w:r>
            <w:r w:rsidR="00ED36DF">
              <w:rPr>
                <w:b/>
              </w:rPr>
              <w:t>4, and</w:t>
            </w:r>
            <w:r w:rsidR="00ED36DF">
              <w:rPr>
                <w:b/>
                <w:spacing w:val="-1"/>
              </w:rPr>
              <w:t xml:space="preserve"> </w:t>
            </w:r>
            <w:r w:rsidR="00ED36DF">
              <w:rPr>
                <w:b/>
              </w:rPr>
              <w:t>5</w:t>
            </w:r>
            <w:r w:rsidR="00ED36DF">
              <w:rPr>
                <w:b/>
                <w:spacing w:val="-1"/>
              </w:rPr>
              <w:t xml:space="preserve"> </w:t>
            </w:r>
            <w:r>
              <w:rPr>
                <w:b/>
                <w:spacing w:val="-1"/>
              </w:rPr>
              <w:t xml:space="preserve">PPT slides and textbook </w:t>
            </w:r>
            <w:r w:rsidR="00ED36DF">
              <w:t>(previous</w:t>
            </w:r>
            <w:r w:rsidR="00ED36DF">
              <w:rPr>
                <w:spacing w:val="-1"/>
              </w:rPr>
              <w:t xml:space="preserve"> </w:t>
            </w:r>
            <w:r w:rsidR="00ED36DF">
              <w:t>lessons)</w:t>
            </w:r>
          </w:p>
        </w:tc>
        <w:tc>
          <w:tcPr>
            <w:tcW w:w="4047" w:type="dxa"/>
          </w:tcPr>
          <w:p w14:paraId="230931DE" w14:textId="77777777" w:rsidR="00BA1559" w:rsidRDefault="00BA1559" w:rsidP="00BA1559">
            <w:pPr>
              <w:pStyle w:val="TableParagraph"/>
              <w:ind w:left="84"/>
              <w:rPr>
                <w:b/>
                <w:bCs/>
                <w:color w:val="000000" w:themeColor="text1"/>
              </w:rPr>
            </w:pPr>
          </w:p>
          <w:p w14:paraId="32CACCD8" w14:textId="77777777" w:rsidR="00BA1559" w:rsidRDefault="00BA1559" w:rsidP="00BA1559">
            <w:pPr>
              <w:pStyle w:val="TableParagraph"/>
              <w:ind w:left="84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-</w:t>
            </w:r>
            <w:r w:rsidRPr="00BA1559">
              <w:rPr>
                <w:color w:val="000000" w:themeColor="text1"/>
              </w:rPr>
              <w:t>Complete</w:t>
            </w:r>
            <w:r>
              <w:rPr>
                <w:b/>
                <w:bCs/>
                <w:color w:val="000000" w:themeColor="text1"/>
              </w:rPr>
              <w:t xml:space="preserve"> Chapter 5 assignment</w:t>
            </w:r>
            <w:r w:rsidR="00BC08E4">
              <w:rPr>
                <w:b/>
                <w:bCs/>
                <w:color w:val="000000" w:themeColor="text1"/>
              </w:rPr>
              <w:t xml:space="preserve"> </w:t>
            </w:r>
            <w:r w:rsidR="00BC08E4">
              <w:rPr>
                <w:bCs/>
                <w:color w:val="000000" w:themeColor="text1"/>
                <w:spacing w:val="-2"/>
              </w:rPr>
              <w:t>(Canvas)</w:t>
            </w:r>
          </w:p>
          <w:p w14:paraId="292140FA" w14:textId="77777777" w:rsidR="00BA1559" w:rsidRDefault="00BA1559" w:rsidP="00BA1559">
            <w:pPr>
              <w:pStyle w:val="TableParagraph"/>
              <w:ind w:left="84"/>
              <w:rPr>
                <w:b/>
                <w:bCs/>
                <w:color w:val="000000" w:themeColor="text1"/>
              </w:rPr>
            </w:pPr>
          </w:p>
          <w:p w14:paraId="7BC68DBC" w14:textId="77777777" w:rsidR="00BA1559" w:rsidRDefault="00BA1559" w:rsidP="00BA1559">
            <w:pPr>
              <w:pStyle w:val="TableParagraph"/>
              <w:ind w:left="84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-</w:t>
            </w:r>
            <w:r w:rsidRPr="00BA1559">
              <w:rPr>
                <w:color w:val="000000" w:themeColor="text1"/>
              </w:rPr>
              <w:t>Complete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="00046762">
              <w:rPr>
                <w:b/>
                <w:bCs/>
                <w:color w:val="000000" w:themeColor="text1"/>
              </w:rPr>
              <w:t>P</w:t>
            </w:r>
            <w:r>
              <w:rPr>
                <w:b/>
                <w:bCs/>
                <w:color w:val="000000" w:themeColor="text1"/>
              </w:rPr>
              <w:t>ractice</w:t>
            </w:r>
            <w:r w:rsidR="00046762">
              <w:rPr>
                <w:b/>
                <w:bCs/>
                <w:color w:val="000000" w:themeColor="text1"/>
              </w:rPr>
              <w:t xml:space="preserve"> 5</w:t>
            </w:r>
            <w:r w:rsidR="00BC08E4">
              <w:rPr>
                <w:b/>
                <w:bCs/>
                <w:color w:val="000000" w:themeColor="text1"/>
              </w:rPr>
              <w:t xml:space="preserve"> </w:t>
            </w:r>
            <w:r w:rsidR="00BC08E4">
              <w:rPr>
                <w:bCs/>
                <w:color w:val="000000" w:themeColor="text1"/>
                <w:spacing w:val="-2"/>
              </w:rPr>
              <w:t>(Canvas)</w:t>
            </w:r>
          </w:p>
          <w:p w14:paraId="0B385A1D" w14:textId="77777777" w:rsidR="00BA1559" w:rsidRDefault="00BA1559" w:rsidP="00BA1559">
            <w:pPr>
              <w:pStyle w:val="TableParagraph"/>
              <w:ind w:left="84"/>
              <w:rPr>
                <w:b/>
                <w:bCs/>
                <w:color w:val="000000" w:themeColor="text1"/>
              </w:rPr>
            </w:pPr>
          </w:p>
          <w:p w14:paraId="0BE5C4E8" w14:textId="77777777" w:rsidR="00ED297C" w:rsidRDefault="00ED297C" w:rsidP="00BA1559">
            <w:pPr>
              <w:pStyle w:val="TableParagraph"/>
              <w:ind w:left="84"/>
              <w:rPr>
                <w:b/>
                <w:color w:val="000000" w:themeColor="text1"/>
                <w:spacing w:val="-2"/>
              </w:rPr>
            </w:pPr>
            <w:r>
              <w:rPr>
                <w:b/>
                <w:color w:val="000000" w:themeColor="text1"/>
                <w:spacing w:val="-2"/>
              </w:rPr>
              <w:t>-</w:t>
            </w:r>
            <w:r w:rsidRPr="000B75DA">
              <w:rPr>
                <w:bCs/>
                <w:color w:val="000000" w:themeColor="text1"/>
                <w:spacing w:val="-2"/>
              </w:rPr>
              <w:t>Complete</w:t>
            </w:r>
            <w:r>
              <w:rPr>
                <w:b/>
                <w:color w:val="000000" w:themeColor="text1"/>
                <w:spacing w:val="-2"/>
              </w:rPr>
              <w:t xml:space="preserve"> Translation assignment 3</w:t>
            </w:r>
            <w:r w:rsidR="00BC08E4">
              <w:rPr>
                <w:b/>
                <w:color w:val="000000" w:themeColor="text1"/>
                <w:spacing w:val="-2"/>
              </w:rPr>
              <w:t xml:space="preserve"> </w:t>
            </w:r>
            <w:r w:rsidR="00BC08E4">
              <w:rPr>
                <w:bCs/>
                <w:color w:val="000000" w:themeColor="text1"/>
                <w:spacing w:val="-2"/>
              </w:rPr>
              <w:t>(Canvas)</w:t>
            </w:r>
          </w:p>
          <w:p w14:paraId="08BFBEDE" w14:textId="77777777" w:rsidR="00ED297C" w:rsidRPr="00BA1559" w:rsidRDefault="00ED297C" w:rsidP="00BA1559">
            <w:pPr>
              <w:pStyle w:val="TableParagraph"/>
              <w:ind w:left="84"/>
              <w:rPr>
                <w:b/>
                <w:bCs/>
                <w:color w:val="000000" w:themeColor="text1"/>
              </w:rPr>
            </w:pPr>
          </w:p>
          <w:p w14:paraId="3F0A022C" w14:textId="77777777" w:rsidR="00407B0A" w:rsidRDefault="00294913" w:rsidP="00407B0A">
            <w:pPr>
              <w:pStyle w:val="TableParagraph"/>
              <w:spacing w:before="68" w:line="228" w:lineRule="auto"/>
              <w:ind w:left="84" w:right="659"/>
              <w:rPr>
                <w:b/>
                <w:color w:val="00B050"/>
              </w:rPr>
            </w:pPr>
            <w:r w:rsidRPr="00952D8E">
              <w:rPr>
                <w:b/>
                <w:color w:val="00B050"/>
                <w:spacing w:val="-2"/>
              </w:rPr>
              <w:t xml:space="preserve">Weekly </w:t>
            </w:r>
            <w:r w:rsidRPr="00952D8E">
              <w:rPr>
                <w:b/>
                <w:color w:val="00B050"/>
                <w:spacing w:val="-1"/>
              </w:rPr>
              <w:t>Assignments d</w:t>
            </w:r>
            <w:r>
              <w:rPr>
                <w:b/>
                <w:color w:val="00B050"/>
                <w:spacing w:val="-1"/>
              </w:rPr>
              <w:t xml:space="preserve">ue </w:t>
            </w:r>
            <w:r w:rsidRPr="00952D8E">
              <w:rPr>
                <w:b/>
                <w:color w:val="00B050"/>
              </w:rPr>
              <w:t>Sunday,</w:t>
            </w:r>
            <w:r w:rsidRPr="00952D8E">
              <w:rPr>
                <w:b/>
                <w:color w:val="00B050"/>
                <w:spacing w:val="-2"/>
              </w:rPr>
              <w:t xml:space="preserve"> </w:t>
            </w:r>
            <w:r w:rsidRPr="00952D8E">
              <w:rPr>
                <w:b/>
                <w:color w:val="00B050"/>
              </w:rPr>
              <w:t>06/</w:t>
            </w:r>
            <w:r w:rsidR="00BA1559">
              <w:rPr>
                <w:b/>
                <w:color w:val="00B050"/>
              </w:rPr>
              <w:t>20</w:t>
            </w:r>
            <w:r w:rsidRPr="00952D8E">
              <w:rPr>
                <w:b/>
                <w:color w:val="00B050"/>
                <w:spacing w:val="-1"/>
              </w:rPr>
              <w:t xml:space="preserve"> </w:t>
            </w:r>
            <w:r w:rsidRPr="00952D8E">
              <w:rPr>
                <w:b/>
                <w:color w:val="00B050"/>
              </w:rPr>
              <w:t>at</w:t>
            </w:r>
            <w:r w:rsidRPr="00952D8E">
              <w:rPr>
                <w:b/>
                <w:color w:val="00B050"/>
                <w:spacing w:val="-2"/>
              </w:rPr>
              <w:t xml:space="preserve"> 12</w:t>
            </w:r>
            <w:r w:rsidRPr="00952D8E">
              <w:rPr>
                <w:b/>
                <w:color w:val="00B050"/>
              </w:rPr>
              <w:t>:00pm.</w:t>
            </w:r>
          </w:p>
          <w:p w14:paraId="7E021C4F" w14:textId="77777777" w:rsidR="00407B0A" w:rsidRDefault="00407B0A" w:rsidP="00407B0A">
            <w:pPr>
              <w:pStyle w:val="TableParagraph"/>
              <w:spacing w:before="68" w:line="228" w:lineRule="auto"/>
              <w:ind w:left="84" w:right="659"/>
              <w:rPr>
                <w:b/>
                <w:color w:val="00B050"/>
              </w:rPr>
            </w:pPr>
          </w:p>
          <w:p w14:paraId="32050A19" w14:textId="77777777" w:rsidR="004940E9" w:rsidRDefault="004940E9" w:rsidP="00407B0A">
            <w:pPr>
              <w:pStyle w:val="TableParagraph"/>
              <w:spacing w:before="68" w:line="228" w:lineRule="auto"/>
              <w:ind w:left="84" w:right="659"/>
              <w:rPr>
                <w:b/>
                <w:color w:val="00B050"/>
              </w:rPr>
            </w:pPr>
          </w:p>
          <w:p w14:paraId="06611D41" w14:textId="77777777" w:rsidR="004940E9" w:rsidRDefault="004940E9" w:rsidP="00407B0A">
            <w:pPr>
              <w:pStyle w:val="TableParagraph"/>
              <w:spacing w:before="68" w:line="228" w:lineRule="auto"/>
              <w:ind w:left="84" w:right="659"/>
              <w:rPr>
                <w:b/>
                <w:color w:val="00B050"/>
              </w:rPr>
            </w:pPr>
          </w:p>
          <w:p w14:paraId="56ABF49E" w14:textId="77777777" w:rsidR="004940E9" w:rsidRDefault="004940E9" w:rsidP="00407B0A">
            <w:pPr>
              <w:pStyle w:val="TableParagraph"/>
              <w:spacing w:before="68" w:line="228" w:lineRule="auto"/>
              <w:ind w:left="84" w:right="659"/>
              <w:rPr>
                <w:b/>
                <w:color w:val="00B050"/>
              </w:rPr>
            </w:pPr>
          </w:p>
          <w:p w14:paraId="1DD43F78" w14:textId="77777777" w:rsidR="004940E9" w:rsidRDefault="004940E9" w:rsidP="00407B0A">
            <w:pPr>
              <w:pStyle w:val="TableParagraph"/>
              <w:spacing w:before="68" w:line="228" w:lineRule="auto"/>
              <w:ind w:left="84" w:right="659"/>
              <w:rPr>
                <w:b/>
                <w:color w:val="00B050"/>
              </w:rPr>
            </w:pPr>
          </w:p>
          <w:p w14:paraId="7293B1E9" w14:textId="77777777" w:rsidR="004940E9" w:rsidRDefault="004940E9" w:rsidP="00407B0A">
            <w:pPr>
              <w:pStyle w:val="TableParagraph"/>
              <w:spacing w:before="68" w:line="228" w:lineRule="auto"/>
              <w:ind w:left="84" w:right="659"/>
              <w:rPr>
                <w:b/>
                <w:color w:val="00B050"/>
              </w:rPr>
            </w:pPr>
          </w:p>
          <w:p w14:paraId="271D3740" w14:textId="77777777" w:rsidR="004940E9" w:rsidRDefault="004940E9" w:rsidP="00407B0A">
            <w:pPr>
              <w:pStyle w:val="TableParagraph"/>
              <w:spacing w:before="68" w:line="228" w:lineRule="auto"/>
              <w:ind w:left="84" w:right="659"/>
              <w:rPr>
                <w:b/>
                <w:color w:val="00B050"/>
              </w:rPr>
            </w:pPr>
          </w:p>
          <w:p w14:paraId="26DD529E" w14:textId="77777777" w:rsidR="004940E9" w:rsidRDefault="004940E9" w:rsidP="00407B0A">
            <w:pPr>
              <w:pStyle w:val="TableParagraph"/>
              <w:spacing w:before="68" w:line="228" w:lineRule="auto"/>
              <w:ind w:left="84" w:right="659"/>
              <w:rPr>
                <w:b/>
                <w:color w:val="00B050"/>
              </w:rPr>
            </w:pPr>
          </w:p>
          <w:p w14:paraId="13B72C00" w14:textId="77777777" w:rsidR="004940E9" w:rsidRDefault="004940E9" w:rsidP="00407B0A">
            <w:pPr>
              <w:pStyle w:val="TableParagraph"/>
              <w:spacing w:before="68" w:line="228" w:lineRule="auto"/>
              <w:ind w:left="84" w:right="659"/>
              <w:rPr>
                <w:b/>
                <w:color w:val="00B050"/>
              </w:rPr>
            </w:pPr>
          </w:p>
          <w:p w14:paraId="751FC31B" w14:textId="77777777" w:rsidR="004940E9" w:rsidRDefault="004940E9" w:rsidP="00407B0A">
            <w:pPr>
              <w:pStyle w:val="TableParagraph"/>
              <w:spacing w:before="68" w:line="228" w:lineRule="auto"/>
              <w:ind w:left="84" w:right="659"/>
              <w:rPr>
                <w:b/>
                <w:color w:val="00B050"/>
              </w:rPr>
            </w:pPr>
          </w:p>
          <w:p w14:paraId="5E8CCB1B" w14:textId="77777777" w:rsidR="004940E9" w:rsidRDefault="004940E9" w:rsidP="00407B0A">
            <w:pPr>
              <w:pStyle w:val="TableParagraph"/>
              <w:spacing w:before="68" w:line="228" w:lineRule="auto"/>
              <w:ind w:left="84" w:right="659"/>
              <w:rPr>
                <w:b/>
                <w:color w:val="00B050"/>
              </w:rPr>
            </w:pPr>
          </w:p>
          <w:p w14:paraId="5A58C504" w14:textId="77777777" w:rsidR="004940E9" w:rsidRDefault="004940E9" w:rsidP="00407B0A">
            <w:pPr>
              <w:pStyle w:val="TableParagraph"/>
              <w:spacing w:before="68" w:line="228" w:lineRule="auto"/>
              <w:ind w:left="84" w:right="659"/>
              <w:rPr>
                <w:b/>
                <w:color w:val="00B050"/>
              </w:rPr>
            </w:pPr>
          </w:p>
          <w:p w14:paraId="1A8B0E1C" w14:textId="77777777" w:rsidR="004940E9" w:rsidRDefault="004940E9" w:rsidP="00407B0A">
            <w:pPr>
              <w:pStyle w:val="TableParagraph"/>
              <w:spacing w:before="68" w:line="228" w:lineRule="auto"/>
              <w:ind w:left="84" w:right="659"/>
              <w:rPr>
                <w:b/>
                <w:color w:val="00B050"/>
              </w:rPr>
            </w:pPr>
          </w:p>
          <w:p w14:paraId="63A911F9" w14:textId="77777777" w:rsidR="004940E9" w:rsidRDefault="004940E9" w:rsidP="00407B0A">
            <w:pPr>
              <w:pStyle w:val="TableParagraph"/>
              <w:spacing w:before="68" w:line="228" w:lineRule="auto"/>
              <w:ind w:left="84" w:right="659"/>
              <w:rPr>
                <w:b/>
                <w:color w:val="00B050"/>
              </w:rPr>
            </w:pPr>
          </w:p>
          <w:p w14:paraId="68237A6F" w14:textId="77777777" w:rsidR="004940E9" w:rsidRDefault="004940E9" w:rsidP="00407B0A">
            <w:pPr>
              <w:pStyle w:val="TableParagraph"/>
              <w:spacing w:before="68" w:line="228" w:lineRule="auto"/>
              <w:ind w:left="84" w:right="659"/>
              <w:rPr>
                <w:b/>
                <w:color w:val="00B050"/>
              </w:rPr>
            </w:pPr>
          </w:p>
          <w:p w14:paraId="341CF3A1" w14:textId="77777777" w:rsidR="004940E9" w:rsidRDefault="004940E9" w:rsidP="00407B0A">
            <w:pPr>
              <w:pStyle w:val="TableParagraph"/>
              <w:spacing w:before="68" w:line="228" w:lineRule="auto"/>
              <w:ind w:left="84" w:right="659"/>
              <w:rPr>
                <w:b/>
                <w:color w:val="00B050"/>
              </w:rPr>
            </w:pPr>
          </w:p>
          <w:p w14:paraId="55BB3244" w14:textId="77777777" w:rsidR="004940E9" w:rsidRDefault="004940E9" w:rsidP="00407B0A">
            <w:pPr>
              <w:pStyle w:val="TableParagraph"/>
              <w:spacing w:before="68" w:line="228" w:lineRule="auto"/>
              <w:ind w:left="84" w:right="659"/>
              <w:rPr>
                <w:b/>
                <w:color w:val="00B050"/>
              </w:rPr>
            </w:pPr>
          </w:p>
          <w:p w14:paraId="09843F30" w14:textId="77777777" w:rsidR="004940E9" w:rsidRDefault="004940E9" w:rsidP="00407B0A">
            <w:pPr>
              <w:pStyle w:val="TableParagraph"/>
              <w:spacing w:before="68" w:line="228" w:lineRule="auto"/>
              <w:ind w:left="84" w:right="659"/>
              <w:rPr>
                <w:b/>
                <w:color w:val="00B050"/>
              </w:rPr>
            </w:pPr>
          </w:p>
          <w:p w14:paraId="3178B7CE" w14:textId="77777777" w:rsidR="004940E9" w:rsidRDefault="004940E9" w:rsidP="00407B0A">
            <w:pPr>
              <w:pStyle w:val="TableParagraph"/>
              <w:spacing w:before="68" w:line="228" w:lineRule="auto"/>
              <w:ind w:left="84" w:right="659"/>
              <w:rPr>
                <w:b/>
                <w:color w:val="00B050"/>
              </w:rPr>
            </w:pPr>
          </w:p>
          <w:p w14:paraId="7F30297B" w14:textId="77777777" w:rsidR="004940E9" w:rsidRDefault="004940E9" w:rsidP="00407B0A">
            <w:pPr>
              <w:pStyle w:val="TableParagraph"/>
              <w:spacing w:before="68" w:line="228" w:lineRule="auto"/>
              <w:ind w:left="84" w:right="659"/>
              <w:rPr>
                <w:b/>
                <w:color w:val="00B050"/>
              </w:rPr>
            </w:pPr>
          </w:p>
          <w:p w14:paraId="75B4571B" w14:textId="77777777" w:rsidR="004940E9" w:rsidRPr="00407B0A" w:rsidRDefault="004940E9" w:rsidP="00407B0A">
            <w:pPr>
              <w:pStyle w:val="TableParagraph"/>
              <w:spacing w:before="68" w:line="228" w:lineRule="auto"/>
              <w:ind w:left="84" w:right="659"/>
              <w:rPr>
                <w:b/>
                <w:color w:val="00B050"/>
              </w:rPr>
            </w:pPr>
          </w:p>
        </w:tc>
      </w:tr>
    </w:tbl>
    <w:p w14:paraId="6D8F8A37" w14:textId="77777777" w:rsidR="00403158" w:rsidRDefault="00403158">
      <w:pPr>
        <w:spacing w:line="228" w:lineRule="auto"/>
        <w:sectPr w:rsidR="00403158" w:rsidSect="001A2B69">
          <w:pgSz w:w="12240" w:h="15840"/>
          <w:pgMar w:top="1440" w:right="960" w:bottom="860" w:left="980" w:header="720" w:footer="661" w:gutter="0"/>
          <w:cols w:space="720"/>
          <w:docGrid w:linePitch="299"/>
        </w:sectPr>
      </w:pPr>
    </w:p>
    <w:tbl>
      <w:tblPr>
        <w:tblW w:w="0" w:type="auto"/>
        <w:tblInd w:w="11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8"/>
        <w:gridCol w:w="1537"/>
        <w:gridCol w:w="3789"/>
        <w:gridCol w:w="4047"/>
      </w:tblGrid>
      <w:tr w:rsidR="00403158" w14:paraId="28A99042" w14:textId="77777777">
        <w:trPr>
          <w:trHeight w:val="2550"/>
        </w:trPr>
        <w:tc>
          <w:tcPr>
            <w:tcW w:w="698" w:type="dxa"/>
            <w:vMerge w:val="restart"/>
          </w:tcPr>
          <w:p w14:paraId="36B66368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0E105757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23F34DD1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47FD2105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54E88B57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7836703A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5B7C694A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4EE01E6A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06FB9CE2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7DBE2B71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039587BD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1A85108A" w14:textId="77777777" w:rsidR="00403158" w:rsidRDefault="00403158">
            <w:pPr>
              <w:pStyle w:val="TableParagraph"/>
              <w:spacing w:before="2"/>
              <w:rPr>
                <w:sz w:val="33"/>
              </w:rPr>
            </w:pPr>
          </w:p>
          <w:p w14:paraId="7DD83E6B" w14:textId="77777777" w:rsidR="00403158" w:rsidRDefault="009E081B">
            <w:pPr>
              <w:pStyle w:val="TableParagraph"/>
              <w:ind w:left="9"/>
              <w:jc w:val="center"/>
            </w:pPr>
            <w:r>
              <w:t>4</w:t>
            </w:r>
          </w:p>
        </w:tc>
        <w:tc>
          <w:tcPr>
            <w:tcW w:w="1537" w:type="dxa"/>
          </w:tcPr>
          <w:p w14:paraId="6BDF893A" w14:textId="77777777" w:rsidR="00403158" w:rsidRDefault="009E081B">
            <w:pPr>
              <w:pStyle w:val="TableParagraph"/>
              <w:spacing w:before="57" w:line="456" w:lineRule="auto"/>
              <w:ind w:left="84" w:right="274"/>
            </w:pPr>
            <w:r>
              <w:t xml:space="preserve">Mon, </w:t>
            </w:r>
            <w:r w:rsidR="003E75AE">
              <w:t>0</w:t>
            </w:r>
            <w:r>
              <w:t>6/</w:t>
            </w:r>
            <w:r w:rsidR="003E75AE">
              <w:t>21</w:t>
            </w:r>
            <w:r>
              <w:rPr>
                <w:spacing w:val="1"/>
              </w:rPr>
              <w:t xml:space="preserve"> </w:t>
            </w:r>
            <w:r w:rsidRPr="0067214C">
              <w:rPr>
                <w:color w:val="C00000"/>
              </w:rPr>
              <w:t>Synchronous</w:t>
            </w:r>
          </w:p>
        </w:tc>
        <w:tc>
          <w:tcPr>
            <w:tcW w:w="3789" w:type="dxa"/>
          </w:tcPr>
          <w:p w14:paraId="79A067BC" w14:textId="77777777" w:rsidR="00403158" w:rsidRDefault="00A23D01">
            <w:pPr>
              <w:pStyle w:val="TableParagraph"/>
              <w:spacing w:before="57" w:line="246" w:lineRule="exact"/>
              <w:ind w:left="84"/>
            </w:pPr>
            <w:r>
              <w:rPr>
                <w:b/>
                <w:bCs/>
              </w:rPr>
              <w:t>-</w:t>
            </w:r>
            <w:r w:rsidR="009E081B" w:rsidRPr="00A23D01">
              <w:rPr>
                <w:b/>
                <w:bCs/>
              </w:rPr>
              <w:t>Textbook:</w:t>
            </w:r>
            <w:r w:rsidR="009E081B">
              <w:rPr>
                <w:spacing w:val="-4"/>
              </w:rPr>
              <w:t xml:space="preserve"> </w:t>
            </w:r>
            <w:r w:rsidR="009E081B">
              <w:rPr>
                <w:b/>
              </w:rPr>
              <w:t>Chapter</w:t>
            </w:r>
            <w:r w:rsidR="009E081B">
              <w:rPr>
                <w:b/>
                <w:spacing w:val="-6"/>
              </w:rPr>
              <w:t xml:space="preserve"> </w:t>
            </w:r>
            <w:r w:rsidR="009E081B">
              <w:rPr>
                <w:b/>
              </w:rPr>
              <w:t>6</w:t>
            </w:r>
            <w:r w:rsidR="009E081B">
              <w:rPr>
                <w:b/>
                <w:spacing w:val="-4"/>
              </w:rPr>
              <w:t xml:space="preserve"> </w:t>
            </w:r>
            <w:r w:rsidR="009E081B">
              <w:t>(123-133;</w:t>
            </w:r>
            <w:r w:rsidR="009E081B">
              <w:rPr>
                <w:spacing w:val="-4"/>
              </w:rPr>
              <w:t xml:space="preserve"> </w:t>
            </w:r>
            <w:r w:rsidR="009E081B">
              <w:t>134</w:t>
            </w:r>
            <w:r w:rsidR="009E081B">
              <w:rPr>
                <w:spacing w:val="-3"/>
              </w:rPr>
              <w:t xml:space="preserve"> </w:t>
            </w:r>
            <w:r w:rsidR="009E081B">
              <w:t>–</w:t>
            </w:r>
          </w:p>
          <w:p w14:paraId="19B88645" w14:textId="77777777" w:rsidR="00403158" w:rsidRDefault="009E081B" w:rsidP="00A23D01">
            <w:pPr>
              <w:pStyle w:val="TableParagraph"/>
              <w:spacing w:line="246" w:lineRule="exact"/>
              <w:ind w:left="84"/>
            </w:pPr>
            <w:r>
              <w:t>143)</w:t>
            </w:r>
            <w:r w:rsidR="00A23D01">
              <w:t xml:space="preserve"> topics:</w:t>
            </w:r>
          </w:p>
          <w:p w14:paraId="5703B8FE" w14:textId="77777777" w:rsidR="00A23D01" w:rsidRDefault="003E75AE" w:rsidP="00A23D01">
            <w:pPr>
              <w:pStyle w:val="TableParagraph"/>
              <w:spacing w:line="246" w:lineRule="exact"/>
              <w:ind w:left="84"/>
            </w:pPr>
            <w:r>
              <w:t>38. Past Participles Used as Adjectives</w:t>
            </w:r>
          </w:p>
          <w:p w14:paraId="44DCBD64" w14:textId="77777777" w:rsidR="003E75AE" w:rsidRDefault="003E75AE" w:rsidP="00A23D01">
            <w:pPr>
              <w:pStyle w:val="TableParagraph"/>
              <w:spacing w:line="246" w:lineRule="exact"/>
              <w:ind w:left="84"/>
            </w:pPr>
            <w:r>
              <w:t>39. Present Tense</w:t>
            </w:r>
          </w:p>
          <w:p w14:paraId="635A8C5A" w14:textId="77777777" w:rsidR="003E75AE" w:rsidRDefault="003E75AE" w:rsidP="00A23D01">
            <w:pPr>
              <w:pStyle w:val="TableParagraph"/>
              <w:spacing w:line="246" w:lineRule="exact"/>
              <w:ind w:left="84"/>
            </w:pPr>
            <w:r>
              <w:t>40. Relative Pronouns</w:t>
            </w:r>
          </w:p>
          <w:p w14:paraId="23C74F89" w14:textId="77777777" w:rsidR="003E75AE" w:rsidRDefault="003E75AE" w:rsidP="00A23D01">
            <w:pPr>
              <w:pStyle w:val="TableParagraph"/>
              <w:spacing w:line="246" w:lineRule="exact"/>
              <w:ind w:left="84"/>
            </w:pPr>
            <w:r>
              <w:t>41. Weather Expressions with “</w:t>
            </w:r>
            <w:proofErr w:type="spellStart"/>
            <w:r>
              <w:t>hacer</w:t>
            </w:r>
            <w:proofErr w:type="spellEnd"/>
            <w:r>
              <w:t>”</w:t>
            </w:r>
          </w:p>
          <w:p w14:paraId="3042F165" w14:textId="77777777" w:rsidR="003E75AE" w:rsidRDefault="003E75AE" w:rsidP="00A23D01">
            <w:pPr>
              <w:pStyle w:val="TableParagraph"/>
              <w:spacing w:line="246" w:lineRule="exact"/>
              <w:ind w:left="84"/>
            </w:pPr>
            <w:r>
              <w:t>42. Present Perfect Tense</w:t>
            </w:r>
          </w:p>
          <w:p w14:paraId="13337321" w14:textId="77777777" w:rsidR="003E75AE" w:rsidRDefault="003E75AE" w:rsidP="00A23D01">
            <w:pPr>
              <w:pStyle w:val="TableParagraph"/>
              <w:spacing w:line="246" w:lineRule="exact"/>
              <w:ind w:left="84"/>
            </w:pPr>
            <w:r>
              <w:t xml:space="preserve">Reading Passage: </w:t>
            </w:r>
            <w:proofErr w:type="spellStart"/>
            <w:r w:rsidRPr="003E75AE">
              <w:rPr>
                <w:i/>
                <w:iCs/>
              </w:rPr>
              <w:t>Desfile</w:t>
            </w:r>
            <w:proofErr w:type="spellEnd"/>
            <w:r w:rsidRPr="003E75AE">
              <w:rPr>
                <w:i/>
                <w:iCs/>
              </w:rPr>
              <w:t xml:space="preserve"> de </w:t>
            </w:r>
            <w:proofErr w:type="spellStart"/>
            <w:r w:rsidRPr="003E75AE">
              <w:rPr>
                <w:i/>
                <w:iCs/>
              </w:rPr>
              <w:t>Silleteros</w:t>
            </w:r>
            <w:proofErr w:type="spellEnd"/>
          </w:p>
        </w:tc>
        <w:tc>
          <w:tcPr>
            <w:tcW w:w="4047" w:type="dxa"/>
          </w:tcPr>
          <w:p w14:paraId="37D47EBF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6E0F4358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5A977EA1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00E1C37A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7014E2C1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6C4BF23C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3898D15F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59A500CD" w14:textId="77777777" w:rsidR="00403158" w:rsidRDefault="00403158">
            <w:pPr>
              <w:pStyle w:val="TableParagraph"/>
              <w:spacing w:before="9"/>
              <w:rPr>
                <w:sz w:val="24"/>
              </w:rPr>
            </w:pPr>
          </w:p>
          <w:p w14:paraId="2A1CA9C4" w14:textId="77777777" w:rsidR="00403158" w:rsidRDefault="009E081B">
            <w:pPr>
              <w:pStyle w:val="TableParagraph"/>
              <w:spacing w:before="1"/>
              <w:ind w:left="84"/>
              <w:rPr>
                <w:b/>
              </w:rPr>
            </w:pPr>
            <w:r>
              <w:rPr>
                <w:b/>
                <w:color w:val="4472C4"/>
              </w:rPr>
              <w:t>MIDTERM</w:t>
            </w:r>
            <w:r>
              <w:rPr>
                <w:b/>
                <w:color w:val="4472C4"/>
                <w:spacing w:val="-2"/>
              </w:rPr>
              <w:t xml:space="preserve"> </w:t>
            </w:r>
            <w:r>
              <w:rPr>
                <w:b/>
                <w:color w:val="4472C4"/>
              </w:rPr>
              <w:t>in</w:t>
            </w:r>
            <w:r>
              <w:rPr>
                <w:b/>
                <w:color w:val="4472C4"/>
                <w:spacing w:val="-1"/>
              </w:rPr>
              <w:t xml:space="preserve"> </w:t>
            </w:r>
            <w:r>
              <w:rPr>
                <w:b/>
                <w:color w:val="4472C4"/>
              </w:rPr>
              <w:t>class</w:t>
            </w:r>
          </w:p>
        </w:tc>
      </w:tr>
      <w:tr w:rsidR="00403158" w14:paraId="5CDB3F75" w14:textId="77777777">
        <w:trPr>
          <w:trHeight w:val="1110"/>
        </w:trPr>
        <w:tc>
          <w:tcPr>
            <w:tcW w:w="698" w:type="dxa"/>
            <w:vMerge/>
            <w:tcBorders>
              <w:top w:val="nil"/>
            </w:tcBorders>
          </w:tcPr>
          <w:p w14:paraId="0C0FF578" w14:textId="77777777" w:rsidR="00403158" w:rsidRDefault="00403158"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</w:tcPr>
          <w:p w14:paraId="5B48A6A1" w14:textId="77777777" w:rsidR="00403158" w:rsidRDefault="009E081B">
            <w:pPr>
              <w:pStyle w:val="TableParagraph"/>
              <w:spacing w:before="57" w:line="456" w:lineRule="auto"/>
              <w:ind w:left="84" w:right="151"/>
            </w:pPr>
            <w:r>
              <w:t xml:space="preserve">Tues, </w:t>
            </w:r>
            <w:r w:rsidR="003E75AE">
              <w:t>0</w:t>
            </w:r>
            <w:r>
              <w:t>6/</w:t>
            </w:r>
            <w:r w:rsidR="003E75AE">
              <w:t>22</w:t>
            </w:r>
            <w:r>
              <w:rPr>
                <w:spacing w:val="1"/>
              </w:rPr>
              <w:t xml:space="preserve"> </w:t>
            </w:r>
            <w:r w:rsidRPr="00864D39">
              <w:rPr>
                <w:color w:val="0070C0"/>
              </w:rPr>
              <w:t>Asynchronous</w:t>
            </w:r>
          </w:p>
        </w:tc>
        <w:tc>
          <w:tcPr>
            <w:tcW w:w="3789" w:type="dxa"/>
          </w:tcPr>
          <w:p w14:paraId="0D2D4482" w14:textId="77777777" w:rsidR="00403158" w:rsidRDefault="003E75AE" w:rsidP="003E75AE">
            <w:pPr>
              <w:pStyle w:val="TableParagraph"/>
              <w:spacing w:before="57" w:line="246" w:lineRule="exact"/>
              <w:ind w:left="84"/>
            </w:pPr>
            <w:r>
              <w:rPr>
                <w:b/>
                <w:bCs/>
              </w:rPr>
              <w:t>-</w:t>
            </w:r>
            <w:r w:rsidR="009E081B" w:rsidRPr="003E75AE">
              <w:rPr>
                <w:b/>
                <w:bCs/>
              </w:rPr>
              <w:t>Textbook:</w:t>
            </w:r>
            <w:r w:rsidR="009E081B">
              <w:rPr>
                <w:spacing w:val="-4"/>
              </w:rPr>
              <w:t xml:space="preserve"> </w:t>
            </w:r>
            <w:r w:rsidR="009E081B">
              <w:rPr>
                <w:b/>
              </w:rPr>
              <w:t>Chapter</w:t>
            </w:r>
            <w:r w:rsidR="009E081B">
              <w:rPr>
                <w:b/>
                <w:spacing w:val="-6"/>
              </w:rPr>
              <w:t xml:space="preserve"> </w:t>
            </w:r>
            <w:r w:rsidR="009E081B">
              <w:rPr>
                <w:b/>
              </w:rPr>
              <w:t>7</w:t>
            </w:r>
            <w:r w:rsidR="009E081B">
              <w:rPr>
                <w:b/>
                <w:spacing w:val="-4"/>
              </w:rPr>
              <w:t xml:space="preserve"> </w:t>
            </w:r>
            <w:r w:rsidR="009E081B">
              <w:t>(145</w:t>
            </w:r>
            <w:r w:rsidR="009E081B">
              <w:rPr>
                <w:spacing w:val="-3"/>
              </w:rPr>
              <w:t xml:space="preserve"> </w:t>
            </w:r>
            <w:r w:rsidR="009E081B">
              <w:t>–</w:t>
            </w:r>
            <w:r w:rsidR="009E081B">
              <w:rPr>
                <w:spacing w:val="-3"/>
              </w:rPr>
              <w:t xml:space="preserve"> </w:t>
            </w:r>
            <w:r w:rsidR="009E081B">
              <w:t>154)</w:t>
            </w:r>
            <w:r>
              <w:t xml:space="preserve"> topics:</w:t>
            </w:r>
          </w:p>
          <w:p w14:paraId="1CA9F6C9" w14:textId="77777777" w:rsidR="003E75AE" w:rsidRDefault="003E75AE" w:rsidP="003E75AE">
            <w:pPr>
              <w:pStyle w:val="TableParagraph"/>
              <w:spacing w:before="57" w:line="246" w:lineRule="exact"/>
              <w:ind w:left="84"/>
            </w:pPr>
            <w:r>
              <w:t>43. Imperfect Tense</w:t>
            </w:r>
          </w:p>
          <w:p w14:paraId="3F6D4267" w14:textId="77777777" w:rsidR="003E75AE" w:rsidRPr="003E75AE" w:rsidRDefault="003E75AE" w:rsidP="003E75AE">
            <w:pPr>
              <w:pStyle w:val="TableParagraph"/>
              <w:spacing w:before="57" w:line="246" w:lineRule="exact"/>
              <w:ind w:left="84"/>
            </w:pPr>
          </w:p>
        </w:tc>
        <w:tc>
          <w:tcPr>
            <w:tcW w:w="4047" w:type="dxa"/>
          </w:tcPr>
          <w:p w14:paraId="5D994AE6" w14:textId="77777777" w:rsidR="00403158" w:rsidRPr="003E75AE" w:rsidRDefault="00407B0A">
            <w:pPr>
              <w:pStyle w:val="TableParagraph"/>
              <w:spacing w:before="68" w:line="228" w:lineRule="auto"/>
              <w:ind w:left="84" w:right="659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  <w:r w:rsidRPr="00407B0A">
              <w:rPr>
                <w:bCs/>
                <w:color w:val="000000" w:themeColor="text1"/>
              </w:rPr>
              <w:t>Complete</w:t>
            </w:r>
            <w:r>
              <w:rPr>
                <w:b/>
                <w:color w:val="000000" w:themeColor="text1"/>
              </w:rPr>
              <w:t xml:space="preserve"> Chapter 6 assignment</w:t>
            </w:r>
            <w:r w:rsidR="00BC08E4">
              <w:rPr>
                <w:b/>
                <w:color w:val="000000" w:themeColor="text1"/>
              </w:rPr>
              <w:t xml:space="preserve"> </w:t>
            </w:r>
            <w:r w:rsidR="00BC08E4">
              <w:rPr>
                <w:bCs/>
                <w:color w:val="000000" w:themeColor="text1"/>
                <w:spacing w:val="-2"/>
              </w:rPr>
              <w:t>(Canvas)</w:t>
            </w:r>
          </w:p>
        </w:tc>
      </w:tr>
      <w:tr w:rsidR="00403158" w14:paraId="50DDA224" w14:textId="77777777">
        <w:trPr>
          <w:trHeight w:val="1350"/>
        </w:trPr>
        <w:tc>
          <w:tcPr>
            <w:tcW w:w="698" w:type="dxa"/>
            <w:vMerge/>
            <w:tcBorders>
              <w:top w:val="nil"/>
            </w:tcBorders>
          </w:tcPr>
          <w:p w14:paraId="621E468A" w14:textId="77777777" w:rsidR="00403158" w:rsidRDefault="00403158"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</w:tcPr>
          <w:p w14:paraId="3E851092" w14:textId="77777777" w:rsidR="00403158" w:rsidRDefault="009E081B">
            <w:pPr>
              <w:pStyle w:val="TableParagraph"/>
              <w:spacing w:before="57" w:line="456" w:lineRule="auto"/>
              <w:ind w:left="84" w:right="274"/>
            </w:pPr>
            <w:r>
              <w:t xml:space="preserve">Wed, </w:t>
            </w:r>
            <w:r w:rsidR="003E75AE">
              <w:t>0</w:t>
            </w:r>
            <w:r>
              <w:t>6/</w:t>
            </w:r>
            <w:r w:rsidR="003E75AE">
              <w:t>23</w:t>
            </w:r>
            <w:r>
              <w:rPr>
                <w:spacing w:val="1"/>
              </w:rPr>
              <w:t xml:space="preserve"> </w:t>
            </w:r>
            <w:r w:rsidRPr="0067214C">
              <w:rPr>
                <w:color w:val="C00000"/>
              </w:rPr>
              <w:t>Synchronous</w:t>
            </w:r>
          </w:p>
        </w:tc>
        <w:tc>
          <w:tcPr>
            <w:tcW w:w="3789" w:type="dxa"/>
          </w:tcPr>
          <w:p w14:paraId="11D99539" w14:textId="77777777" w:rsidR="00403158" w:rsidRDefault="003E75AE">
            <w:pPr>
              <w:pStyle w:val="TableParagraph"/>
              <w:spacing w:before="57" w:line="246" w:lineRule="exact"/>
              <w:ind w:left="84"/>
            </w:pPr>
            <w:r>
              <w:rPr>
                <w:b/>
                <w:bCs/>
              </w:rPr>
              <w:t>-</w:t>
            </w:r>
            <w:r w:rsidR="009E081B" w:rsidRPr="003E75AE">
              <w:rPr>
                <w:b/>
                <w:bCs/>
              </w:rPr>
              <w:t>Textbook:</w:t>
            </w:r>
            <w:r w:rsidR="009E081B">
              <w:rPr>
                <w:spacing w:val="-4"/>
              </w:rPr>
              <w:t xml:space="preserve"> </w:t>
            </w:r>
            <w:r w:rsidR="009E081B">
              <w:rPr>
                <w:b/>
              </w:rPr>
              <w:t>Chapter</w:t>
            </w:r>
            <w:r w:rsidR="009E081B">
              <w:rPr>
                <w:b/>
                <w:spacing w:val="-6"/>
              </w:rPr>
              <w:t xml:space="preserve"> </w:t>
            </w:r>
            <w:r w:rsidR="009E081B">
              <w:rPr>
                <w:b/>
              </w:rPr>
              <w:t>7</w:t>
            </w:r>
            <w:r w:rsidR="009E081B">
              <w:rPr>
                <w:b/>
                <w:spacing w:val="-4"/>
              </w:rPr>
              <w:t xml:space="preserve"> </w:t>
            </w:r>
            <w:r w:rsidR="009E081B">
              <w:t>(155</w:t>
            </w:r>
            <w:r w:rsidR="009E081B">
              <w:rPr>
                <w:spacing w:val="-3"/>
              </w:rPr>
              <w:t xml:space="preserve"> </w:t>
            </w:r>
            <w:r w:rsidR="009E081B">
              <w:t>–</w:t>
            </w:r>
            <w:r w:rsidR="009E081B">
              <w:rPr>
                <w:spacing w:val="-3"/>
              </w:rPr>
              <w:t xml:space="preserve"> </w:t>
            </w:r>
            <w:r w:rsidR="009E081B">
              <w:t>166)</w:t>
            </w:r>
            <w:r>
              <w:t xml:space="preserve"> topics:</w:t>
            </w:r>
          </w:p>
          <w:p w14:paraId="633E5990" w14:textId="77777777" w:rsidR="003E75AE" w:rsidRDefault="003E75AE" w:rsidP="003E75AE">
            <w:pPr>
              <w:pStyle w:val="TableParagraph"/>
              <w:spacing w:before="57" w:line="246" w:lineRule="exact"/>
              <w:ind w:left="84"/>
            </w:pPr>
            <w:r>
              <w:t>44. Present Participle and Present Prog.</w:t>
            </w:r>
          </w:p>
          <w:p w14:paraId="69FEC971" w14:textId="77777777" w:rsidR="003E75AE" w:rsidRDefault="003E75AE" w:rsidP="003E75AE">
            <w:pPr>
              <w:pStyle w:val="TableParagraph"/>
              <w:spacing w:before="57" w:line="246" w:lineRule="exact"/>
              <w:ind w:left="84"/>
            </w:pPr>
            <w:r>
              <w:t>45. Commands – Regular Verbs</w:t>
            </w:r>
          </w:p>
          <w:p w14:paraId="6E82F5F9" w14:textId="77777777" w:rsidR="003E75AE" w:rsidRDefault="003E75AE" w:rsidP="003E75AE">
            <w:pPr>
              <w:pStyle w:val="TableParagraph"/>
              <w:spacing w:before="57" w:line="246" w:lineRule="exact"/>
              <w:ind w:left="84"/>
            </w:pPr>
            <w:r>
              <w:t xml:space="preserve">Reading Passage: </w:t>
            </w:r>
            <w:r w:rsidRPr="003E75AE">
              <w:rPr>
                <w:i/>
                <w:iCs/>
              </w:rPr>
              <w:t xml:space="preserve">Viva la </w:t>
            </w:r>
            <w:proofErr w:type="spellStart"/>
            <w:r w:rsidRPr="003E75AE">
              <w:rPr>
                <w:i/>
                <w:iCs/>
              </w:rPr>
              <w:t>gracia</w:t>
            </w:r>
            <w:proofErr w:type="spellEnd"/>
          </w:p>
          <w:p w14:paraId="31235050" w14:textId="77777777" w:rsidR="003E75AE" w:rsidRPr="003E75AE" w:rsidRDefault="003E75AE">
            <w:pPr>
              <w:pStyle w:val="TableParagraph"/>
              <w:spacing w:before="57" w:line="246" w:lineRule="exact"/>
              <w:ind w:left="84"/>
            </w:pPr>
          </w:p>
          <w:p w14:paraId="32CCD478" w14:textId="77777777" w:rsidR="00403158" w:rsidRDefault="00403158" w:rsidP="003E75AE">
            <w:pPr>
              <w:pStyle w:val="TableParagraph"/>
              <w:tabs>
                <w:tab w:val="left" w:pos="361"/>
              </w:tabs>
              <w:spacing w:line="228" w:lineRule="auto"/>
              <w:ind w:right="343"/>
            </w:pPr>
          </w:p>
        </w:tc>
        <w:tc>
          <w:tcPr>
            <w:tcW w:w="4047" w:type="dxa"/>
          </w:tcPr>
          <w:p w14:paraId="76FFDD67" w14:textId="77777777" w:rsidR="00403158" w:rsidRDefault="00403158">
            <w:pPr>
              <w:pStyle w:val="TableParagraph"/>
            </w:pPr>
          </w:p>
        </w:tc>
      </w:tr>
      <w:tr w:rsidR="00403158" w14:paraId="2FDE297D" w14:textId="77777777">
        <w:trPr>
          <w:trHeight w:val="2070"/>
        </w:trPr>
        <w:tc>
          <w:tcPr>
            <w:tcW w:w="698" w:type="dxa"/>
            <w:vMerge/>
            <w:tcBorders>
              <w:top w:val="nil"/>
            </w:tcBorders>
          </w:tcPr>
          <w:p w14:paraId="61A2244E" w14:textId="77777777" w:rsidR="00403158" w:rsidRDefault="00403158"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</w:tcPr>
          <w:p w14:paraId="2457AD63" w14:textId="77777777" w:rsidR="00403158" w:rsidRDefault="009E081B">
            <w:pPr>
              <w:pStyle w:val="TableParagraph"/>
              <w:spacing w:before="68" w:line="228" w:lineRule="auto"/>
              <w:ind w:left="84" w:right="151"/>
            </w:pPr>
            <w:r>
              <w:t xml:space="preserve">Thurs, </w:t>
            </w:r>
            <w:r w:rsidR="003E75AE">
              <w:t>0</w:t>
            </w:r>
            <w:r>
              <w:t>6/</w:t>
            </w:r>
            <w:r w:rsidR="003E75AE">
              <w:t>24</w:t>
            </w:r>
            <w:r>
              <w:rPr>
                <w:spacing w:val="1"/>
              </w:rPr>
              <w:t xml:space="preserve"> </w:t>
            </w:r>
            <w:r w:rsidRPr="00864D39">
              <w:rPr>
                <w:color w:val="0070C0"/>
              </w:rPr>
              <w:t>Asynchronous</w:t>
            </w:r>
          </w:p>
        </w:tc>
        <w:tc>
          <w:tcPr>
            <w:tcW w:w="3789" w:type="dxa"/>
          </w:tcPr>
          <w:p w14:paraId="52A37BC4" w14:textId="77777777" w:rsidR="00403158" w:rsidRDefault="003E75AE">
            <w:pPr>
              <w:pStyle w:val="TableParagraph"/>
              <w:spacing w:before="57"/>
              <w:ind w:left="84"/>
            </w:pPr>
            <w:r>
              <w:rPr>
                <w:b/>
              </w:rPr>
              <w:t xml:space="preserve">Review </w:t>
            </w:r>
            <w:r w:rsidR="009E081B">
              <w:rPr>
                <w:b/>
              </w:rPr>
              <w:t>Chapters</w:t>
            </w:r>
            <w:r w:rsidR="009E081B">
              <w:rPr>
                <w:b/>
                <w:spacing w:val="-1"/>
              </w:rPr>
              <w:t xml:space="preserve"> </w:t>
            </w:r>
            <w:r w:rsidR="009E081B">
              <w:rPr>
                <w:b/>
              </w:rPr>
              <w:t>6</w:t>
            </w:r>
            <w:r w:rsidR="009E081B">
              <w:rPr>
                <w:b/>
                <w:spacing w:val="-1"/>
              </w:rPr>
              <w:t xml:space="preserve"> </w:t>
            </w:r>
            <w:r w:rsidR="009E081B">
              <w:rPr>
                <w:b/>
              </w:rPr>
              <w:t>and</w:t>
            </w:r>
            <w:r w:rsidR="009E081B">
              <w:rPr>
                <w:b/>
                <w:spacing w:val="-1"/>
              </w:rPr>
              <w:t xml:space="preserve"> </w:t>
            </w:r>
            <w:r w:rsidR="009E081B">
              <w:rPr>
                <w:b/>
              </w:rPr>
              <w:t>7</w:t>
            </w:r>
            <w:r w:rsidR="009E081B">
              <w:rPr>
                <w:b/>
                <w:spacing w:val="-2"/>
              </w:rPr>
              <w:t xml:space="preserve"> </w:t>
            </w:r>
            <w:r>
              <w:rPr>
                <w:b/>
                <w:spacing w:val="-2"/>
              </w:rPr>
              <w:t xml:space="preserve">PPT slides and textbook </w:t>
            </w:r>
            <w:r w:rsidR="009E081B">
              <w:t>(previous lessons)</w:t>
            </w:r>
          </w:p>
        </w:tc>
        <w:tc>
          <w:tcPr>
            <w:tcW w:w="4047" w:type="dxa"/>
          </w:tcPr>
          <w:p w14:paraId="64CFEF02" w14:textId="77777777" w:rsidR="00403158" w:rsidRPr="00407B0A" w:rsidRDefault="00407B0A" w:rsidP="00407B0A">
            <w:pPr>
              <w:pStyle w:val="TableParagraph"/>
              <w:rPr>
                <w:szCs w:val="21"/>
              </w:rPr>
            </w:pPr>
            <w:r w:rsidRPr="00407B0A">
              <w:rPr>
                <w:szCs w:val="21"/>
              </w:rPr>
              <w:t xml:space="preserve"> -Complete </w:t>
            </w:r>
            <w:r w:rsidRPr="00407B0A">
              <w:rPr>
                <w:b/>
                <w:szCs w:val="21"/>
              </w:rPr>
              <w:t>Chapter 7 assignment</w:t>
            </w:r>
            <w:r w:rsidR="00BC08E4">
              <w:rPr>
                <w:b/>
                <w:szCs w:val="21"/>
              </w:rPr>
              <w:t xml:space="preserve"> </w:t>
            </w:r>
            <w:r w:rsidR="00BC08E4">
              <w:rPr>
                <w:bCs/>
                <w:color w:val="000000" w:themeColor="text1"/>
                <w:spacing w:val="-2"/>
              </w:rPr>
              <w:t>(Canvas)</w:t>
            </w:r>
          </w:p>
          <w:p w14:paraId="181113A5" w14:textId="77777777" w:rsidR="00403158" w:rsidRDefault="00407B0A">
            <w:pPr>
              <w:pStyle w:val="TableParagraph"/>
              <w:spacing w:before="203" w:line="228" w:lineRule="auto"/>
              <w:ind w:left="84" w:right="503"/>
              <w:jc w:val="both"/>
              <w:rPr>
                <w:b/>
              </w:rPr>
            </w:pPr>
            <w:r>
              <w:rPr>
                <w:b/>
              </w:rPr>
              <w:t>-</w:t>
            </w:r>
            <w:r w:rsidRPr="00407B0A">
              <w:rPr>
                <w:bCs/>
              </w:rPr>
              <w:t>Complete</w:t>
            </w:r>
            <w:r>
              <w:rPr>
                <w:b/>
              </w:rPr>
              <w:t xml:space="preserve"> </w:t>
            </w:r>
            <w:r w:rsidR="00046762">
              <w:rPr>
                <w:b/>
              </w:rPr>
              <w:t>Practice 6</w:t>
            </w:r>
            <w:r w:rsidR="00BC08E4">
              <w:rPr>
                <w:b/>
              </w:rPr>
              <w:t xml:space="preserve"> </w:t>
            </w:r>
            <w:r w:rsidR="00BC08E4">
              <w:rPr>
                <w:bCs/>
                <w:color w:val="000000" w:themeColor="text1"/>
                <w:spacing w:val="-2"/>
              </w:rPr>
              <w:t>(Canvas)</w:t>
            </w:r>
          </w:p>
          <w:p w14:paraId="622B5457" w14:textId="77777777" w:rsidR="00407B0A" w:rsidRDefault="00407B0A">
            <w:pPr>
              <w:pStyle w:val="TableParagraph"/>
              <w:spacing w:before="203" w:line="228" w:lineRule="auto"/>
              <w:ind w:left="84" w:right="503"/>
              <w:jc w:val="both"/>
              <w:rPr>
                <w:b/>
              </w:rPr>
            </w:pPr>
          </w:p>
          <w:p w14:paraId="334F7EAC" w14:textId="77777777" w:rsidR="00407B0A" w:rsidRPr="00952D8E" w:rsidRDefault="00407B0A" w:rsidP="00407B0A">
            <w:pPr>
              <w:pStyle w:val="TableParagraph"/>
              <w:spacing w:before="68" w:line="228" w:lineRule="auto"/>
              <w:ind w:left="84" w:right="659"/>
              <w:rPr>
                <w:b/>
                <w:color w:val="00B050"/>
              </w:rPr>
            </w:pPr>
            <w:r w:rsidRPr="00952D8E">
              <w:rPr>
                <w:b/>
                <w:color w:val="00B050"/>
                <w:spacing w:val="-2"/>
              </w:rPr>
              <w:t xml:space="preserve">Weekly </w:t>
            </w:r>
            <w:r w:rsidRPr="00952D8E">
              <w:rPr>
                <w:b/>
                <w:color w:val="00B050"/>
                <w:spacing w:val="-1"/>
              </w:rPr>
              <w:t>Assignments d</w:t>
            </w:r>
            <w:r>
              <w:rPr>
                <w:b/>
                <w:color w:val="00B050"/>
                <w:spacing w:val="-1"/>
              </w:rPr>
              <w:t xml:space="preserve">ue </w:t>
            </w:r>
            <w:r w:rsidRPr="00952D8E">
              <w:rPr>
                <w:b/>
                <w:color w:val="00B050"/>
              </w:rPr>
              <w:t>Sunday,</w:t>
            </w:r>
            <w:r w:rsidRPr="00952D8E">
              <w:rPr>
                <w:b/>
                <w:color w:val="00B050"/>
                <w:spacing w:val="-2"/>
              </w:rPr>
              <w:t xml:space="preserve"> </w:t>
            </w:r>
            <w:r w:rsidRPr="00952D8E">
              <w:rPr>
                <w:b/>
                <w:color w:val="00B050"/>
              </w:rPr>
              <w:t>06/</w:t>
            </w:r>
            <w:r>
              <w:rPr>
                <w:b/>
                <w:color w:val="00B050"/>
              </w:rPr>
              <w:t>2</w:t>
            </w:r>
            <w:r>
              <w:rPr>
                <w:b/>
                <w:color w:val="00B050"/>
                <w:spacing w:val="-1"/>
              </w:rPr>
              <w:t>7</w:t>
            </w:r>
            <w:r w:rsidRPr="00952D8E">
              <w:rPr>
                <w:b/>
                <w:color w:val="00B050"/>
              </w:rPr>
              <w:t>at</w:t>
            </w:r>
            <w:r w:rsidRPr="00952D8E">
              <w:rPr>
                <w:b/>
                <w:color w:val="00B050"/>
                <w:spacing w:val="-2"/>
              </w:rPr>
              <w:t xml:space="preserve"> 12</w:t>
            </w:r>
            <w:r w:rsidRPr="00952D8E">
              <w:rPr>
                <w:b/>
                <w:color w:val="00B050"/>
              </w:rPr>
              <w:t>:00pm.</w:t>
            </w:r>
          </w:p>
          <w:p w14:paraId="0BBB6A00" w14:textId="77777777" w:rsidR="00407B0A" w:rsidRDefault="00407B0A">
            <w:pPr>
              <w:pStyle w:val="TableParagraph"/>
              <w:spacing w:before="203" w:line="228" w:lineRule="auto"/>
              <w:ind w:left="84" w:right="503"/>
              <w:jc w:val="both"/>
              <w:rPr>
                <w:b/>
              </w:rPr>
            </w:pPr>
          </w:p>
        </w:tc>
      </w:tr>
      <w:tr w:rsidR="00403158" w14:paraId="1D7C16AF" w14:textId="77777777">
        <w:trPr>
          <w:trHeight w:val="2070"/>
        </w:trPr>
        <w:tc>
          <w:tcPr>
            <w:tcW w:w="698" w:type="dxa"/>
            <w:vMerge w:val="restart"/>
            <w:tcBorders>
              <w:bottom w:val="nil"/>
            </w:tcBorders>
          </w:tcPr>
          <w:p w14:paraId="78EA6FAE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54CB6D28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1B27769E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53FE5221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5EA1A7CF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7AAF98A5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3D7FFA16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71A9F97A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20D4B535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1B387DB6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613B5F38" w14:textId="77777777" w:rsidR="00403158" w:rsidRDefault="009E081B">
            <w:pPr>
              <w:pStyle w:val="TableParagraph"/>
              <w:spacing w:before="178"/>
              <w:ind w:left="9"/>
              <w:jc w:val="center"/>
            </w:pPr>
            <w:r>
              <w:t>5</w:t>
            </w:r>
          </w:p>
        </w:tc>
        <w:tc>
          <w:tcPr>
            <w:tcW w:w="1537" w:type="dxa"/>
          </w:tcPr>
          <w:p w14:paraId="3DC0D8B6" w14:textId="77777777" w:rsidR="00403158" w:rsidRDefault="009E081B">
            <w:pPr>
              <w:pStyle w:val="TableParagraph"/>
              <w:spacing w:before="68" w:line="228" w:lineRule="auto"/>
              <w:ind w:left="84" w:right="274"/>
            </w:pPr>
            <w:r>
              <w:t xml:space="preserve">Mon, </w:t>
            </w:r>
            <w:r w:rsidR="005060F5">
              <w:t>0</w:t>
            </w:r>
            <w:r>
              <w:t>6/2</w:t>
            </w:r>
            <w:r w:rsidR="005060F5">
              <w:t>8</w:t>
            </w:r>
            <w:r>
              <w:rPr>
                <w:spacing w:val="1"/>
              </w:rPr>
              <w:t xml:space="preserve"> </w:t>
            </w:r>
            <w:r w:rsidRPr="0067214C">
              <w:rPr>
                <w:color w:val="C00000"/>
              </w:rPr>
              <w:t>Synchronous</w:t>
            </w:r>
          </w:p>
        </w:tc>
        <w:tc>
          <w:tcPr>
            <w:tcW w:w="3789" w:type="dxa"/>
          </w:tcPr>
          <w:p w14:paraId="2A469124" w14:textId="77777777" w:rsidR="00403158" w:rsidRDefault="005060F5">
            <w:pPr>
              <w:pStyle w:val="TableParagraph"/>
              <w:spacing w:before="57" w:line="246" w:lineRule="exact"/>
              <w:ind w:left="84"/>
            </w:pPr>
            <w:r>
              <w:rPr>
                <w:b/>
                <w:bCs/>
              </w:rPr>
              <w:t>-</w:t>
            </w:r>
            <w:r w:rsidR="009E081B" w:rsidRPr="005060F5">
              <w:rPr>
                <w:b/>
                <w:bCs/>
              </w:rPr>
              <w:t>Textbook:</w:t>
            </w:r>
            <w:r w:rsidR="009E081B">
              <w:rPr>
                <w:spacing w:val="-4"/>
              </w:rPr>
              <w:t xml:space="preserve"> </w:t>
            </w:r>
            <w:r w:rsidR="009E081B">
              <w:rPr>
                <w:b/>
              </w:rPr>
              <w:t>Chapter</w:t>
            </w:r>
            <w:r w:rsidR="009E081B">
              <w:rPr>
                <w:b/>
                <w:spacing w:val="-6"/>
              </w:rPr>
              <w:t xml:space="preserve"> </w:t>
            </w:r>
            <w:r w:rsidR="009E081B">
              <w:rPr>
                <w:b/>
              </w:rPr>
              <w:t>8</w:t>
            </w:r>
            <w:r w:rsidR="009E081B">
              <w:rPr>
                <w:b/>
                <w:spacing w:val="-4"/>
              </w:rPr>
              <w:t xml:space="preserve"> </w:t>
            </w:r>
            <w:r w:rsidR="009E081B">
              <w:t>(167</w:t>
            </w:r>
            <w:r w:rsidR="009E081B">
              <w:rPr>
                <w:spacing w:val="-3"/>
              </w:rPr>
              <w:t xml:space="preserve"> </w:t>
            </w:r>
            <w:r w:rsidR="009E081B">
              <w:t>–</w:t>
            </w:r>
            <w:r w:rsidR="009E081B">
              <w:rPr>
                <w:spacing w:val="-3"/>
              </w:rPr>
              <w:t xml:space="preserve"> </w:t>
            </w:r>
            <w:proofErr w:type="gramStart"/>
            <w:r w:rsidR="009E081B">
              <w:t>176;</w:t>
            </w:r>
            <w:proofErr w:type="gramEnd"/>
          </w:p>
          <w:p w14:paraId="703ACF71" w14:textId="77777777" w:rsidR="00403158" w:rsidRDefault="009E081B" w:rsidP="005060F5">
            <w:pPr>
              <w:pStyle w:val="TableParagraph"/>
              <w:spacing w:line="240" w:lineRule="exact"/>
              <w:ind w:left="84"/>
            </w:pPr>
            <w:r>
              <w:t>177-188)</w:t>
            </w:r>
            <w:r w:rsidR="005060F5">
              <w:t xml:space="preserve"> topics:</w:t>
            </w:r>
          </w:p>
          <w:p w14:paraId="1B351930" w14:textId="77777777" w:rsidR="005060F5" w:rsidRDefault="005060F5" w:rsidP="005060F5">
            <w:pPr>
              <w:pStyle w:val="TableParagraph"/>
              <w:spacing w:line="240" w:lineRule="exact"/>
              <w:ind w:left="84"/>
            </w:pPr>
            <w:r>
              <w:t xml:space="preserve">46. </w:t>
            </w:r>
            <w:proofErr w:type="spellStart"/>
            <w:r>
              <w:t>Preterite</w:t>
            </w:r>
            <w:proofErr w:type="spellEnd"/>
            <w:r>
              <w:t xml:space="preserve"> Tense – Regular Verbs</w:t>
            </w:r>
          </w:p>
          <w:p w14:paraId="5F141915" w14:textId="77777777" w:rsidR="005060F5" w:rsidRDefault="005060F5" w:rsidP="005060F5">
            <w:pPr>
              <w:pStyle w:val="TableParagraph"/>
              <w:spacing w:line="240" w:lineRule="exact"/>
              <w:ind w:left="84"/>
            </w:pPr>
            <w:r>
              <w:t>47. Negative Words</w:t>
            </w:r>
          </w:p>
          <w:p w14:paraId="211321E2" w14:textId="77777777" w:rsidR="005060F5" w:rsidRPr="005060F5" w:rsidRDefault="005060F5" w:rsidP="005060F5">
            <w:pPr>
              <w:pStyle w:val="TableParagraph"/>
              <w:spacing w:line="240" w:lineRule="exact"/>
              <w:ind w:left="84"/>
              <w:rPr>
                <w:lang w:val="es-ES"/>
              </w:rPr>
            </w:pPr>
            <w:r w:rsidRPr="005060F5">
              <w:rPr>
                <w:lang w:val="es-ES"/>
              </w:rPr>
              <w:t xml:space="preserve">48. </w:t>
            </w:r>
            <w:proofErr w:type="spellStart"/>
            <w:r w:rsidRPr="005060F5">
              <w:rPr>
                <w:lang w:val="es-ES"/>
              </w:rPr>
              <w:t>Preterite</w:t>
            </w:r>
            <w:proofErr w:type="spellEnd"/>
            <w:r w:rsidRPr="005060F5">
              <w:rPr>
                <w:lang w:val="es-ES"/>
              </w:rPr>
              <w:t xml:space="preserve"> Tense – Irregular </w:t>
            </w:r>
            <w:proofErr w:type="spellStart"/>
            <w:r w:rsidRPr="005060F5">
              <w:rPr>
                <w:lang w:val="es-ES"/>
              </w:rPr>
              <w:t>Verbs</w:t>
            </w:r>
            <w:proofErr w:type="spellEnd"/>
          </w:p>
          <w:p w14:paraId="76079A1D" w14:textId="77777777" w:rsidR="005060F5" w:rsidRDefault="005060F5" w:rsidP="005060F5">
            <w:pPr>
              <w:pStyle w:val="TableParagraph"/>
              <w:spacing w:line="240" w:lineRule="exact"/>
              <w:ind w:left="84"/>
              <w:rPr>
                <w:lang w:val="es-ES"/>
              </w:rPr>
            </w:pPr>
            <w:r w:rsidRPr="005060F5">
              <w:rPr>
                <w:lang w:val="es-ES"/>
              </w:rPr>
              <w:t xml:space="preserve">49. </w:t>
            </w:r>
            <w:proofErr w:type="spellStart"/>
            <w:r w:rsidRPr="005060F5">
              <w:rPr>
                <w:lang w:val="es-ES"/>
              </w:rPr>
              <w:t>Preter</w:t>
            </w:r>
            <w:r>
              <w:rPr>
                <w:lang w:val="es-ES"/>
              </w:rPr>
              <w:t>ite</w:t>
            </w:r>
            <w:proofErr w:type="spellEnd"/>
            <w:r>
              <w:rPr>
                <w:lang w:val="es-ES"/>
              </w:rPr>
              <w:t xml:space="preserve"> Tense of “ser, ir, and dar”</w:t>
            </w:r>
          </w:p>
          <w:p w14:paraId="1CB04186" w14:textId="77777777" w:rsidR="005060F5" w:rsidRPr="005060F5" w:rsidRDefault="005060F5" w:rsidP="005060F5">
            <w:pPr>
              <w:pStyle w:val="TableParagraph"/>
              <w:spacing w:line="240" w:lineRule="exact"/>
              <w:ind w:left="84"/>
              <w:rPr>
                <w:lang w:val="es-ES"/>
              </w:rPr>
            </w:pPr>
            <w:r>
              <w:rPr>
                <w:lang w:val="es-ES"/>
              </w:rPr>
              <w:t xml:space="preserve">Reading </w:t>
            </w:r>
            <w:proofErr w:type="spellStart"/>
            <w:r>
              <w:rPr>
                <w:lang w:val="es-ES"/>
              </w:rPr>
              <w:t>Passage</w:t>
            </w:r>
            <w:proofErr w:type="spellEnd"/>
            <w:r>
              <w:rPr>
                <w:lang w:val="es-ES"/>
              </w:rPr>
              <w:t xml:space="preserve">: </w:t>
            </w:r>
            <w:r w:rsidRPr="005060F5">
              <w:rPr>
                <w:i/>
                <w:iCs/>
                <w:lang w:val="es-ES"/>
              </w:rPr>
              <w:t>Atahualpa</w:t>
            </w:r>
          </w:p>
        </w:tc>
        <w:tc>
          <w:tcPr>
            <w:tcW w:w="4047" w:type="dxa"/>
          </w:tcPr>
          <w:p w14:paraId="30CE763E" w14:textId="77777777" w:rsidR="00403158" w:rsidRPr="005060F5" w:rsidRDefault="00403158">
            <w:pPr>
              <w:pStyle w:val="TableParagraph"/>
              <w:rPr>
                <w:sz w:val="24"/>
                <w:lang w:val="es-ES"/>
              </w:rPr>
            </w:pPr>
          </w:p>
          <w:p w14:paraId="7B9AE3B7" w14:textId="77777777" w:rsidR="00403158" w:rsidRPr="005060F5" w:rsidRDefault="00403158">
            <w:pPr>
              <w:pStyle w:val="TableParagraph"/>
              <w:rPr>
                <w:sz w:val="24"/>
                <w:lang w:val="es-ES"/>
              </w:rPr>
            </w:pPr>
          </w:p>
          <w:p w14:paraId="001ED05B" w14:textId="77777777" w:rsidR="00403158" w:rsidRPr="005060F5" w:rsidRDefault="00403158">
            <w:pPr>
              <w:pStyle w:val="TableParagraph"/>
              <w:rPr>
                <w:sz w:val="24"/>
                <w:lang w:val="es-ES"/>
              </w:rPr>
            </w:pPr>
          </w:p>
          <w:p w14:paraId="392BE3B0" w14:textId="77777777" w:rsidR="00403158" w:rsidRPr="005060F5" w:rsidRDefault="00403158">
            <w:pPr>
              <w:pStyle w:val="TableParagraph"/>
              <w:rPr>
                <w:sz w:val="24"/>
                <w:lang w:val="es-ES"/>
              </w:rPr>
            </w:pPr>
          </w:p>
          <w:p w14:paraId="63CAAC5B" w14:textId="77777777" w:rsidR="00403158" w:rsidRPr="005060F5" w:rsidRDefault="00403158">
            <w:pPr>
              <w:pStyle w:val="TableParagraph"/>
              <w:rPr>
                <w:sz w:val="24"/>
                <w:lang w:val="es-ES"/>
              </w:rPr>
            </w:pPr>
          </w:p>
          <w:p w14:paraId="714309FB" w14:textId="77777777" w:rsidR="00403158" w:rsidRPr="005060F5" w:rsidRDefault="00403158">
            <w:pPr>
              <w:pStyle w:val="TableParagraph"/>
              <w:spacing w:before="1"/>
              <w:rPr>
                <w:sz w:val="31"/>
                <w:lang w:val="es-ES"/>
              </w:rPr>
            </w:pPr>
          </w:p>
          <w:p w14:paraId="33E2C3BE" w14:textId="77777777" w:rsidR="00403158" w:rsidRDefault="00403158">
            <w:pPr>
              <w:pStyle w:val="TableParagraph"/>
              <w:ind w:left="84"/>
              <w:rPr>
                <w:b/>
              </w:rPr>
            </w:pPr>
          </w:p>
        </w:tc>
      </w:tr>
      <w:tr w:rsidR="00403158" w14:paraId="33AF2B60" w14:textId="77777777">
        <w:trPr>
          <w:trHeight w:val="1350"/>
        </w:trPr>
        <w:tc>
          <w:tcPr>
            <w:tcW w:w="698" w:type="dxa"/>
            <w:vMerge/>
            <w:tcBorders>
              <w:top w:val="nil"/>
              <w:bottom w:val="nil"/>
            </w:tcBorders>
          </w:tcPr>
          <w:p w14:paraId="3C7EF611" w14:textId="77777777" w:rsidR="00403158" w:rsidRDefault="00403158"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</w:tcPr>
          <w:p w14:paraId="6DB2B062" w14:textId="77777777" w:rsidR="00403158" w:rsidRDefault="009E081B">
            <w:pPr>
              <w:pStyle w:val="TableParagraph"/>
              <w:spacing w:before="68" w:line="228" w:lineRule="auto"/>
              <w:ind w:left="84" w:right="151"/>
            </w:pPr>
            <w:r>
              <w:t xml:space="preserve">Tues, </w:t>
            </w:r>
            <w:r w:rsidR="005060F5">
              <w:t>0</w:t>
            </w:r>
            <w:r>
              <w:t>6/2</w:t>
            </w:r>
            <w:r w:rsidR="005060F5">
              <w:t>9</w:t>
            </w:r>
            <w:r>
              <w:rPr>
                <w:spacing w:val="1"/>
              </w:rPr>
              <w:t xml:space="preserve"> </w:t>
            </w:r>
            <w:r w:rsidRPr="00864D39">
              <w:rPr>
                <w:color w:val="0070C0"/>
              </w:rPr>
              <w:t>Asynchronous</w:t>
            </w:r>
          </w:p>
        </w:tc>
        <w:tc>
          <w:tcPr>
            <w:tcW w:w="3789" w:type="dxa"/>
          </w:tcPr>
          <w:p w14:paraId="7B258101" w14:textId="77777777" w:rsidR="000B75DA" w:rsidRDefault="005060F5" w:rsidP="000B75DA">
            <w:pPr>
              <w:pStyle w:val="TableParagraph"/>
              <w:spacing w:before="57" w:line="246" w:lineRule="exact"/>
              <w:ind w:left="84"/>
            </w:pPr>
            <w:r>
              <w:rPr>
                <w:b/>
                <w:bCs/>
              </w:rPr>
              <w:t>-</w:t>
            </w:r>
            <w:r w:rsidR="009E081B" w:rsidRPr="005060F5">
              <w:rPr>
                <w:b/>
                <w:bCs/>
              </w:rPr>
              <w:t>Textbook:</w:t>
            </w:r>
            <w:r w:rsidR="009E081B">
              <w:rPr>
                <w:spacing w:val="-4"/>
              </w:rPr>
              <w:t xml:space="preserve"> </w:t>
            </w:r>
            <w:r w:rsidR="009E081B">
              <w:rPr>
                <w:b/>
              </w:rPr>
              <w:t>Chapter</w:t>
            </w:r>
            <w:r w:rsidR="009E081B">
              <w:rPr>
                <w:b/>
                <w:spacing w:val="-6"/>
              </w:rPr>
              <w:t xml:space="preserve"> </w:t>
            </w:r>
            <w:r w:rsidR="009E081B">
              <w:rPr>
                <w:b/>
              </w:rPr>
              <w:t>9</w:t>
            </w:r>
            <w:r w:rsidR="009E081B">
              <w:rPr>
                <w:b/>
                <w:spacing w:val="-4"/>
              </w:rPr>
              <w:t xml:space="preserve"> </w:t>
            </w:r>
            <w:r w:rsidR="009E081B">
              <w:t>(191</w:t>
            </w:r>
            <w:r w:rsidR="009E081B">
              <w:rPr>
                <w:spacing w:val="-3"/>
              </w:rPr>
              <w:t xml:space="preserve"> </w:t>
            </w:r>
            <w:r w:rsidR="009E081B">
              <w:t>–</w:t>
            </w:r>
            <w:r w:rsidR="009E081B">
              <w:rPr>
                <w:spacing w:val="-3"/>
              </w:rPr>
              <w:t xml:space="preserve"> </w:t>
            </w:r>
            <w:r w:rsidR="009E081B">
              <w:t>198)</w:t>
            </w:r>
            <w:r>
              <w:t xml:space="preserve"> topics:</w:t>
            </w:r>
          </w:p>
          <w:p w14:paraId="68D308A9" w14:textId="77777777" w:rsidR="00403158" w:rsidRDefault="000B75DA" w:rsidP="000B75DA">
            <w:pPr>
              <w:pStyle w:val="TableParagraph"/>
              <w:spacing w:before="57" w:line="246" w:lineRule="exact"/>
              <w:ind w:left="84"/>
            </w:pPr>
            <w:r>
              <w:t xml:space="preserve">50. </w:t>
            </w:r>
            <w:r w:rsidR="009E081B">
              <w:t>More</w:t>
            </w:r>
            <w:r w:rsidR="009E081B">
              <w:rPr>
                <w:spacing w:val="-6"/>
              </w:rPr>
              <w:t xml:space="preserve"> </w:t>
            </w:r>
            <w:r w:rsidR="009E081B">
              <w:t>Irregular</w:t>
            </w:r>
            <w:r w:rsidR="009E081B">
              <w:rPr>
                <w:spacing w:val="-9"/>
              </w:rPr>
              <w:t xml:space="preserve"> </w:t>
            </w:r>
            <w:r w:rsidR="009E081B">
              <w:t>Verbs</w:t>
            </w:r>
            <w:r w:rsidR="009E081B">
              <w:rPr>
                <w:spacing w:val="-5"/>
              </w:rPr>
              <w:t xml:space="preserve"> </w:t>
            </w:r>
            <w:r w:rsidR="009E081B">
              <w:t>in</w:t>
            </w:r>
            <w:r w:rsidR="009E081B">
              <w:rPr>
                <w:spacing w:val="-5"/>
              </w:rPr>
              <w:t xml:space="preserve"> </w:t>
            </w:r>
            <w:r w:rsidR="009E081B">
              <w:t>the</w:t>
            </w:r>
            <w:r w:rsidR="009E081B">
              <w:rPr>
                <w:spacing w:val="-6"/>
              </w:rPr>
              <w:t xml:space="preserve"> </w:t>
            </w:r>
            <w:r w:rsidR="009E081B">
              <w:t>Preterit</w:t>
            </w:r>
            <w:r w:rsidR="009E081B">
              <w:rPr>
                <w:spacing w:val="-52"/>
              </w:rPr>
              <w:t xml:space="preserve"> </w:t>
            </w:r>
            <w:r w:rsidR="009E081B">
              <w:t>(stem-changing</w:t>
            </w:r>
            <w:r w:rsidR="009E081B">
              <w:rPr>
                <w:spacing w:val="-1"/>
              </w:rPr>
              <w:t xml:space="preserve"> </w:t>
            </w:r>
            <w:r w:rsidR="009E081B">
              <w:t>verbs)</w:t>
            </w:r>
          </w:p>
        </w:tc>
        <w:tc>
          <w:tcPr>
            <w:tcW w:w="4047" w:type="dxa"/>
          </w:tcPr>
          <w:p w14:paraId="03001AA2" w14:textId="77777777" w:rsidR="00403158" w:rsidRDefault="000B75DA">
            <w:pPr>
              <w:pStyle w:val="TableParagraph"/>
              <w:spacing w:before="68" w:line="228" w:lineRule="auto"/>
              <w:ind w:left="84" w:right="659"/>
              <w:rPr>
                <w:b/>
                <w:color w:val="000000" w:themeColor="text1"/>
                <w:spacing w:val="-2"/>
              </w:rPr>
            </w:pPr>
            <w:r>
              <w:rPr>
                <w:b/>
                <w:color w:val="000000" w:themeColor="text1"/>
                <w:spacing w:val="-2"/>
              </w:rPr>
              <w:t>-</w:t>
            </w:r>
            <w:r w:rsidRPr="000B75DA">
              <w:rPr>
                <w:bCs/>
                <w:color w:val="000000" w:themeColor="text1"/>
                <w:spacing w:val="-2"/>
              </w:rPr>
              <w:t>Complete</w:t>
            </w:r>
            <w:r>
              <w:rPr>
                <w:b/>
                <w:color w:val="000000" w:themeColor="text1"/>
                <w:spacing w:val="-2"/>
              </w:rPr>
              <w:t xml:space="preserve"> Chapter 8 assignment</w:t>
            </w:r>
            <w:r w:rsidR="00BC08E4">
              <w:rPr>
                <w:b/>
                <w:color w:val="000000" w:themeColor="text1"/>
                <w:spacing w:val="-2"/>
              </w:rPr>
              <w:t xml:space="preserve"> </w:t>
            </w:r>
            <w:r w:rsidR="00BC08E4">
              <w:rPr>
                <w:bCs/>
                <w:color w:val="000000" w:themeColor="text1"/>
                <w:spacing w:val="-2"/>
              </w:rPr>
              <w:t>(Canvas)</w:t>
            </w:r>
          </w:p>
          <w:p w14:paraId="360A6728" w14:textId="77777777" w:rsidR="000B75DA" w:rsidRDefault="000B75DA">
            <w:pPr>
              <w:pStyle w:val="TableParagraph"/>
              <w:spacing w:before="68" w:line="228" w:lineRule="auto"/>
              <w:ind w:left="84" w:right="659"/>
              <w:rPr>
                <w:b/>
                <w:color w:val="000000" w:themeColor="text1"/>
                <w:spacing w:val="-2"/>
              </w:rPr>
            </w:pPr>
          </w:p>
          <w:p w14:paraId="48244D1D" w14:textId="77777777" w:rsidR="000B75DA" w:rsidRPr="000B75DA" w:rsidRDefault="000B75DA">
            <w:pPr>
              <w:pStyle w:val="TableParagraph"/>
              <w:spacing w:before="68" w:line="228" w:lineRule="auto"/>
              <w:ind w:left="84" w:right="659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  <w:spacing w:val="-2"/>
              </w:rPr>
              <w:t>-</w:t>
            </w:r>
            <w:r w:rsidRPr="000B75DA">
              <w:rPr>
                <w:bCs/>
                <w:color w:val="000000" w:themeColor="text1"/>
                <w:spacing w:val="-2"/>
              </w:rPr>
              <w:t>Complete</w:t>
            </w:r>
            <w:r>
              <w:rPr>
                <w:b/>
                <w:color w:val="000000" w:themeColor="text1"/>
                <w:spacing w:val="-2"/>
              </w:rPr>
              <w:t xml:space="preserve"> Translation assignment 4</w:t>
            </w:r>
            <w:r w:rsidR="00BC08E4">
              <w:rPr>
                <w:b/>
                <w:color w:val="000000" w:themeColor="text1"/>
                <w:spacing w:val="-2"/>
              </w:rPr>
              <w:t xml:space="preserve"> </w:t>
            </w:r>
            <w:r w:rsidR="00BC08E4">
              <w:rPr>
                <w:bCs/>
                <w:color w:val="000000" w:themeColor="text1"/>
                <w:spacing w:val="-2"/>
              </w:rPr>
              <w:t>(Canvas)</w:t>
            </w:r>
          </w:p>
        </w:tc>
      </w:tr>
      <w:tr w:rsidR="00403158" w14:paraId="7F0E7830" w14:textId="77777777">
        <w:trPr>
          <w:trHeight w:val="1110"/>
        </w:trPr>
        <w:tc>
          <w:tcPr>
            <w:tcW w:w="698" w:type="dxa"/>
            <w:vMerge/>
            <w:tcBorders>
              <w:top w:val="nil"/>
              <w:bottom w:val="nil"/>
            </w:tcBorders>
          </w:tcPr>
          <w:p w14:paraId="621FD38C" w14:textId="77777777" w:rsidR="00403158" w:rsidRDefault="00403158"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</w:tcPr>
          <w:p w14:paraId="7A037B3F" w14:textId="77777777" w:rsidR="00403158" w:rsidRDefault="009E081B">
            <w:pPr>
              <w:pStyle w:val="TableParagraph"/>
              <w:spacing w:before="68" w:line="228" w:lineRule="auto"/>
              <w:ind w:left="84" w:right="274"/>
            </w:pPr>
            <w:r>
              <w:t xml:space="preserve">Wed, </w:t>
            </w:r>
            <w:r w:rsidR="005060F5">
              <w:t>0</w:t>
            </w:r>
            <w:r>
              <w:t>6/</w:t>
            </w:r>
            <w:r w:rsidR="005060F5">
              <w:t>30</w:t>
            </w:r>
            <w:r>
              <w:rPr>
                <w:spacing w:val="1"/>
              </w:rPr>
              <w:t xml:space="preserve"> </w:t>
            </w:r>
            <w:r w:rsidRPr="0067214C">
              <w:rPr>
                <w:color w:val="C00000"/>
              </w:rPr>
              <w:t>Synchronous</w:t>
            </w:r>
          </w:p>
        </w:tc>
        <w:tc>
          <w:tcPr>
            <w:tcW w:w="3789" w:type="dxa"/>
          </w:tcPr>
          <w:p w14:paraId="729C1479" w14:textId="77777777" w:rsidR="000B75DA" w:rsidRDefault="000B75DA" w:rsidP="000B75DA">
            <w:pPr>
              <w:pStyle w:val="TableParagraph"/>
              <w:spacing w:before="57" w:line="246" w:lineRule="exact"/>
              <w:ind w:left="84"/>
            </w:pPr>
            <w:r>
              <w:rPr>
                <w:b/>
                <w:bCs/>
              </w:rPr>
              <w:t>-</w:t>
            </w:r>
            <w:r w:rsidR="009E081B" w:rsidRPr="000B75DA">
              <w:rPr>
                <w:b/>
                <w:bCs/>
              </w:rPr>
              <w:t>Textbook:</w:t>
            </w:r>
            <w:r w:rsidR="009E081B">
              <w:rPr>
                <w:spacing w:val="-4"/>
              </w:rPr>
              <w:t xml:space="preserve"> </w:t>
            </w:r>
            <w:r w:rsidR="009E081B">
              <w:rPr>
                <w:b/>
              </w:rPr>
              <w:t>Chapter</w:t>
            </w:r>
            <w:r w:rsidR="009E081B">
              <w:rPr>
                <w:b/>
                <w:spacing w:val="-6"/>
              </w:rPr>
              <w:t xml:space="preserve"> </w:t>
            </w:r>
            <w:r w:rsidR="009E081B">
              <w:rPr>
                <w:b/>
              </w:rPr>
              <w:t>9</w:t>
            </w:r>
            <w:r w:rsidR="009E081B">
              <w:rPr>
                <w:b/>
                <w:spacing w:val="-4"/>
              </w:rPr>
              <w:t xml:space="preserve"> </w:t>
            </w:r>
            <w:r w:rsidR="009E081B">
              <w:t>(199</w:t>
            </w:r>
            <w:r w:rsidR="009E081B">
              <w:rPr>
                <w:spacing w:val="-3"/>
              </w:rPr>
              <w:t xml:space="preserve"> </w:t>
            </w:r>
            <w:r w:rsidR="009E081B">
              <w:t>–</w:t>
            </w:r>
            <w:r w:rsidR="009E081B">
              <w:rPr>
                <w:spacing w:val="-3"/>
              </w:rPr>
              <w:t xml:space="preserve"> </w:t>
            </w:r>
            <w:r w:rsidR="009E081B">
              <w:t>210)</w:t>
            </w:r>
            <w:r>
              <w:t xml:space="preserve"> topics: </w:t>
            </w:r>
          </w:p>
          <w:p w14:paraId="68CA5812" w14:textId="77777777" w:rsidR="000B75DA" w:rsidRDefault="000B75DA" w:rsidP="000B75DA">
            <w:pPr>
              <w:pStyle w:val="TableParagraph"/>
              <w:spacing w:before="57" w:line="246" w:lineRule="exact"/>
              <w:ind w:left="84"/>
            </w:pPr>
            <w:r w:rsidRPr="000B75DA">
              <w:t>51.</w:t>
            </w:r>
            <w:r>
              <w:rPr>
                <w:b/>
                <w:bCs/>
              </w:rPr>
              <w:t xml:space="preserve"> </w:t>
            </w:r>
            <w:r w:rsidR="009E081B">
              <w:t>Interrogative</w:t>
            </w:r>
            <w:r w:rsidR="009E081B">
              <w:rPr>
                <w:spacing w:val="-3"/>
              </w:rPr>
              <w:t xml:space="preserve"> </w:t>
            </w:r>
            <w:r w:rsidR="009E081B">
              <w:t>Pronouns</w:t>
            </w:r>
          </w:p>
          <w:p w14:paraId="35A19CF5" w14:textId="77777777" w:rsidR="000B75DA" w:rsidRDefault="000B75DA" w:rsidP="000B75DA">
            <w:pPr>
              <w:pStyle w:val="TableParagraph"/>
              <w:spacing w:before="57" w:line="246" w:lineRule="exact"/>
              <w:ind w:left="84"/>
            </w:pPr>
            <w:r>
              <w:t xml:space="preserve">52. </w:t>
            </w:r>
            <w:r w:rsidR="009E081B">
              <w:t>Imperfect</w:t>
            </w:r>
            <w:r w:rsidR="009E081B">
              <w:rPr>
                <w:spacing w:val="-3"/>
              </w:rPr>
              <w:t xml:space="preserve"> </w:t>
            </w:r>
            <w:r w:rsidR="009E081B">
              <w:t>vs.</w:t>
            </w:r>
            <w:r w:rsidR="009E081B">
              <w:rPr>
                <w:spacing w:val="-2"/>
              </w:rPr>
              <w:t xml:space="preserve"> </w:t>
            </w:r>
            <w:r w:rsidR="009E081B">
              <w:t>Preterit</w:t>
            </w:r>
            <w:r w:rsidR="009E081B">
              <w:rPr>
                <w:spacing w:val="-2"/>
              </w:rPr>
              <w:t xml:space="preserve"> </w:t>
            </w:r>
            <w:r w:rsidR="009E081B">
              <w:t>(Review)</w:t>
            </w:r>
          </w:p>
          <w:p w14:paraId="140F247F" w14:textId="77777777" w:rsidR="00403158" w:rsidRDefault="000B75DA" w:rsidP="000B75DA">
            <w:pPr>
              <w:pStyle w:val="TableParagraph"/>
              <w:spacing w:before="57" w:line="246" w:lineRule="exact"/>
              <w:ind w:left="84"/>
            </w:pPr>
            <w:r>
              <w:t>53.</w:t>
            </w:r>
            <w:r w:rsidR="009E081B">
              <w:t>The</w:t>
            </w:r>
            <w:r w:rsidR="009E081B">
              <w:rPr>
                <w:spacing w:val="-8"/>
              </w:rPr>
              <w:t xml:space="preserve"> </w:t>
            </w:r>
            <w:r w:rsidR="009E081B">
              <w:t>Pluperfect</w:t>
            </w:r>
            <w:r w:rsidR="009E081B">
              <w:rPr>
                <w:spacing w:val="-9"/>
              </w:rPr>
              <w:t xml:space="preserve"> </w:t>
            </w:r>
            <w:r w:rsidR="009E081B">
              <w:t>Tense</w:t>
            </w:r>
          </w:p>
        </w:tc>
        <w:tc>
          <w:tcPr>
            <w:tcW w:w="4047" w:type="dxa"/>
          </w:tcPr>
          <w:p w14:paraId="23F7C62C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737A5C00" w14:textId="77777777" w:rsidR="00403158" w:rsidRDefault="00403158">
            <w:pPr>
              <w:pStyle w:val="TableParagraph"/>
              <w:spacing w:before="7"/>
              <w:rPr>
                <w:sz w:val="23"/>
              </w:rPr>
            </w:pPr>
          </w:p>
          <w:p w14:paraId="382859EC" w14:textId="77777777" w:rsidR="00403158" w:rsidRDefault="00571A1A">
            <w:pPr>
              <w:pStyle w:val="TableParagraph"/>
              <w:spacing w:line="228" w:lineRule="auto"/>
              <w:ind w:left="84" w:right="191"/>
              <w:rPr>
                <w:b/>
              </w:rPr>
            </w:pPr>
            <w:r>
              <w:rPr>
                <w:b/>
                <w:color w:val="806000"/>
              </w:rPr>
              <w:t>Quiz</w:t>
            </w:r>
            <w:r>
              <w:rPr>
                <w:b/>
                <w:color w:val="806000"/>
                <w:spacing w:val="-1"/>
              </w:rPr>
              <w:t xml:space="preserve"> </w:t>
            </w:r>
            <w:r>
              <w:rPr>
                <w:b/>
                <w:color w:val="806000"/>
              </w:rPr>
              <w:t>5</w:t>
            </w:r>
          </w:p>
        </w:tc>
      </w:tr>
    </w:tbl>
    <w:p w14:paraId="6925D840" w14:textId="77777777" w:rsidR="00403158" w:rsidRDefault="00403158">
      <w:pPr>
        <w:spacing w:line="228" w:lineRule="auto"/>
        <w:sectPr w:rsidR="00403158" w:rsidSect="001A2B69">
          <w:pgSz w:w="12240" w:h="15840"/>
          <w:pgMar w:top="1440" w:right="960" w:bottom="860" w:left="980" w:header="720" w:footer="661" w:gutter="0"/>
          <w:cols w:space="720"/>
          <w:docGrid w:linePitch="299"/>
        </w:sectPr>
      </w:pPr>
    </w:p>
    <w:tbl>
      <w:tblPr>
        <w:tblW w:w="0" w:type="auto"/>
        <w:tblInd w:w="11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8"/>
        <w:gridCol w:w="1717"/>
        <w:gridCol w:w="3609"/>
        <w:gridCol w:w="4047"/>
      </w:tblGrid>
      <w:tr w:rsidR="00403158" w14:paraId="404F5584" w14:textId="77777777" w:rsidTr="00731B7E">
        <w:trPr>
          <w:trHeight w:val="1590"/>
        </w:trPr>
        <w:tc>
          <w:tcPr>
            <w:tcW w:w="698" w:type="dxa"/>
            <w:tcBorders>
              <w:top w:val="nil"/>
            </w:tcBorders>
          </w:tcPr>
          <w:p w14:paraId="6BE5F12E" w14:textId="77777777" w:rsidR="00403158" w:rsidRDefault="00403158">
            <w:pPr>
              <w:pStyle w:val="TableParagraph"/>
              <w:rPr>
                <w:sz w:val="20"/>
              </w:rPr>
            </w:pPr>
          </w:p>
        </w:tc>
        <w:tc>
          <w:tcPr>
            <w:tcW w:w="1717" w:type="dxa"/>
          </w:tcPr>
          <w:p w14:paraId="6F625B0F" w14:textId="77777777" w:rsidR="00403158" w:rsidRDefault="009E081B">
            <w:pPr>
              <w:pStyle w:val="TableParagraph"/>
              <w:spacing w:before="57" w:line="456" w:lineRule="auto"/>
              <w:ind w:left="84" w:right="151"/>
            </w:pPr>
            <w:r>
              <w:t xml:space="preserve">Thurs, </w:t>
            </w:r>
            <w:r w:rsidR="005060F5">
              <w:t>07</w:t>
            </w:r>
            <w:r>
              <w:t>/</w:t>
            </w:r>
            <w:r w:rsidR="005060F5">
              <w:t>01</w:t>
            </w:r>
            <w:r>
              <w:rPr>
                <w:spacing w:val="1"/>
              </w:rPr>
              <w:t xml:space="preserve"> </w:t>
            </w:r>
            <w:r w:rsidRPr="00864D39">
              <w:rPr>
                <w:color w:val="0070C0"/>
              </w:rPr>
              <w:t>Asynchronous</w:t>
            </w:r>
          </w:p>
        </w:tc>
        <w:tc>
          <w:tcPr>
            <w:tcW w:w="3609" w:type="dxa"/>
          </w:tcPr>
          <w:p w14:paraId="2B4C3747" w14:textId="77777777" w:rsidR="00403158" w:rsidRDefault="00403158">
            <w:pPr>
              <w:pStyle w:val="TableParagraph"/>
              <w:spacing w:before="10"/>
              <w:rPr>
                <w:sz w:val="25"/>
              </w:rPr>
            </w:pPr>
          </w:p>
          <w:p w14:paraId="25F156C4" w14:textId="77777777" w:rsidR="00403158" w:rsidRDefault="000B75DA">
            <w:pPr>
              <w:pStyle w:val="TableParagraph"/>
              <w:ind w:left="84"/>
            </w:pPr>
            <w:r>
              <w:rPr>
                <w:b/>
              </w:rPr>
              <w:t xml:space="preserve">Review </w:t>
            </w:r>
            <w:r w:rsidR="009E081B">
              <w:rPr>
                <w:b/>
              </w:rPr>
              <w:t>Chapters</w:t>
            </w:r>
            <w:r w:rsidR="009E081B">
              <w:rPr>
                <w:b/>
                <w:spacing w:val="-1"/>
              </w:rPr>
              <w:t xml:space="preserve"> </w:t>
            </w:r>
            <w:r w:rsidR="009E081B">
              <w:rPr>
                <w:b/>
              </w:rPr>
              <w:t>8</w:t>
            </w:r>
            <w:r w:rsidR="009E081B">
              <w:rPr>
                <w:b/>
                <w:spacing w:val="-1"/>
              </w:rPr>
              <w:t xml:space="preserve"> </w:t>
            </w:r>
            <w:r w:rsidR="009E081B">
              <w:rPr>
                <w:b/>
              </w:rPr>
              <w:t>and</w:t>
            </w:r>
            <w:r w:rsidR="009E081B">
              <w:rPr>
                <w:b/>
                <w:spacing w:val="-1"/>
              </w:rPr>
              <w:t xml:space="preserve"> </w:t>
            </w:r>
            <w:r w:rsidR="009E081B">
              <w:rPr>
                <w:b/>
              </w:rPr>
              <w:t>9</w:t>
            </w:r>
            <w:r w:rsidR="009E081B">
              <w:rPr>
                <w:b/>
                <w:spacing w:val="-2"/>
              </w:rPr>
              <w:t xml:space="preserve"> </w:t>
            </w:r>
            <w:r>
              <w:rPr>
                <w:b/>
                <w:spacing w:val="-2"/>
              </w:rPr>
              <w:t xml:space="preserve">PPT slides and textbook </w:t>
            </w:r>
            <w:r w:rsidR="009E081B">
              <w:t>(previous lessons)</w:t>
            </w:r>
          </w:p>
        </w:tc>
        <w:tc>
          <w:tcPr>
            <w:tcW w:w="4047" w:type="dxa"/>
          </w:tcPr>
          <w:p w14:paraId="369A6AFB" w14:textId="77777777" w:rsidR="000B75DA" w:rsidRDefault="000B75DA">
            <w:pPr>
              <w:pStyle w:val="TableParagraph"/>
              <w:spacing w:before="9"/>
              <w:rPr>
                <w:b/>
                <w:color w:val="000000" w:themeColor="text1"/>
                <w:spacing w:val="-2"/>
              </w:rPr>
            </w:pPr>
            <w:r>
              <w:rPr>
                <w:b/>
                <w:color w:val="4472C4"/>
                <w:spacing w:val="-2"/>
              </w:rPr>
              <w:t xml:space="preserve"> </w:t>
            </w:r>
            <w:r>
              <w:rPr>
                <w:b/>
                <w:color w:val="000000" w:themeColor="text1"/>
                <w:spacing w:val="-2"/>
              </w:rPr>
              <w:t>-</w:t>
            </w:r>
            <w:r w:rsidRPr="000B75DA">
              <w:rPr>
                <w:bCs/>
                <w:color w:val="000000" w:themeColor="text1"/>
                <w:spacing w:val="-2"/>
              </w:rPr>
              <w:t>Complete</w:t>
            </w:r>
            <w:r>
              <w:rPr>
                <w:b/>
                <w:color w:val="000000" w:themeColor="text1"/>
                <w:spacing w:val="-2"/>
              </w:rPr>
              <w:t xml:space="preserve"> Chapter 9 assignment</w:t>
            </w:r>
            <w:r w:rsidR="00BC08E4">
              <w:rPr>
                <w:b/>
                <w:color w:val="000000" w:themeColor="text1"/>
                <w:spacing w:val="-2"/>
              </w:rPr>
              <w:t xml:space="preserve"> </w:t>
            </w:r>
            <w:r w:rsidR="00BC08E4">
              <w:rPr>
                <w:bCs/>
                <w:color w:val="000000" w:themeColor="text1"/>
                <w:spacing w:val="-2"/>
              </w:rPr>
              <w:t>(Canvas)</w:t>
            </w:r>
          </w:p>
          <w:p w14:paraId="5D06E77D" w14:textId="77777777" w:rsidR="000B75DA" w:rsidRDefault="000B75DA">
            <w:pPr>
              <w:pStyle w:val="TableParagraph"/>
              <w:spacing w:before="9"/>
              <w:rPr>
                <w:b/>
                <w:color w:val="000000" w:themeColor="text1"/>
                <w:spacing w:val="-2"/>
              </w:rPr>
            </w:pPr>
          </w:p>
          <w:p w14:paraId="6CEB8B1D" w14:textId="77777777" w:rsidR="000B75DA" w:rsidRDefault="000B75DA">
            <w:pPr>
              <w:pStyle w:val="TableParagraph"/>
              <w:spacing w:before="9"/>
              <w:rPr>
                <w:b/>
                <w:color w:val="000000" w:themeColor="text1"/>
                <w:spacing w:val="-2"/>
              </w:rPr>
            </w:pPr>
            <w:r>
              <w:rPr>
                <w:b/>
                <w:color w:val="000000" w:themeColor="text1"/>
                <w:spacing w:val="-2"/>
              </w:rPr>
              <w:t xml:space="preserve"> -</w:t>
            </w:r>
            <w:r w:rsidRPr="000B75DA">
              <w:rPr>
                <w:bCs/>
                <w:color w:val="000000" w:themeColor="text1"/>
                <w:spacing w:val="-2"/>
              </w:rPr>
              <w:t>Complete</w:t>
            </w:r>
            <w:r w:rsidR="00FB7B00">
              <w:rPr>
                <w:b/>
                <w:color w:val="000000" w:themeColor="text1"/>
                <w:spacing w:val="-2"/>
              </w:rPr>
              <w:t xml:space="preserve"> </w:t>
            </w:r>
            <w:r>
              <w:rPr>
                <w:b/>
                <w:color w:val="000000" w:themeColor="text1"/>
                <w:spacing w:val="-2"/>
              </w:rPr>
              <w:t>Practice</w:t>
            </w:r>
            <w:r w:rsidR="00FB7B00">
              <w:rPr>
                <w:b/>
                <w:color w:val="000000" w:themeColor="text1"/>
                <w:spacing w:val="-2"/>
              </w:rPr>
              <w:t xml:space="preserve"> 7</w:t>
            </w:r>
            <w:r w:rsidR="00BC08E4">
              <w:rPr>
                <w:b/>
                <w:color w:val="000000" w:themeColor="text1"/>
                <w:spacing w:val="-2"/>
              </w:rPr>
              <w:t xml:space="preserve"> </w:t>
            </w:r>
            <w:r w:rsidR="00BC08E4">
              <w:rPr>
                <w:bCs/>
                <w:color w:val="000000" w:themeColor="text1"/>
                <w:spacing w:val="-2"/>
              </w:rPr>
              <w:t>(Canvas)</w:t>
            </w:r>
          </w:p>
          <w:p w14:paraId="2344B62C" w14:textId="77777777" w:rsidR="000B75DA" w:rsidRDefault="000B75DA">
            <w:pPr>
              <w:pStyle w:val="TableParagraph"/>
              <w:spacing w:before="9"/>
              <w:rPr>
                <w:b/>
                <w:color w:val="000000" w:themeColor="text1"/>
                <w:spacing w:val="-2"/>
              </w:rPr>
            </w:pPr>
          </w:p>
          <w:p w14:paraId="1E0D7959" w14:textId="77777777" w:rsidR="000B75DA" w:rsidRPr="000B75DA" w:rsidRDefault="000B75DA">
            <w:pPr>
              <w:pStyle w:val="TableParagraph"/>
              <w:spacing w:before="9"/>
              <w:rPr>
                <w:b/>
                <w:color w:val="000000" w:themeColor="text1"/>
                <w:spacing w:val="-2"/>
              </w:rPr>
            </w:pPr>
            <w:r>
              <w:rPr>
                <w:b/>
                <w:color w:val="000000" w:themeColor="text1"/>
                <w:spacing w:val="-2"/>
              </w:rPr>
              <w:t xml:space="preserve"> -</w:t>
            </w:r>
            <w:r w:rsidRPr="000B75DA">
              <w:rPr>
                <w:bCs/>
                <w:color w:val="000000" w:themeColor="text1"/>
                <w:spacing w:val="-2"/>
              </w:rPr>
              <w:t>Complete</w:t>
            </w:r>
            <w:r w:rsidR="00FB7B00">
              <w:rPr>
                <w:b/>
                <w:color w:val="000000" w:themeColor="text1"/>
                <w:spacing w:val="-2"/>
              </w:rPr>
              <w:t xml:space="preserve"> </w:t>
            </w:r>
            <w:r>
              <w:rPr>
                <w:b/>
                <w:color w:val="000000" w:themeColor="text1"/>
                <w:spacing w:val="-2"/>
              </w:rPr>
              <w:t>Practice</w:t>
            </w:r>
            <w:r w:rsidR="00FB7B00">
              <w:rPr>
                <w:b/>
                <w:color w:val="000000" w:themeColor="text1"/>
                <w:spacing w:val="-2"/>
              </w:rPr>
              <w:t xml:space="preserve"> 8</w:t>
            </w:r>
            <w:r w:rsidR="00BC08E4">
              <w:rPr>
                <w:b/>
                <w:color w:val="000000" w:themeColor="text1"/>
                <w:spacing w:val="-2"/>
              </w:rPr>
              <w:t xml:space="preserve"> </w:t>
            </w:r>
            <w:r w:rsidR="00BC08E4">
              <w:rPr>
                <w:bCs/>
                <w:color w:val="000000" w:themeColor="text1"/>
                <w:spacing w:val="-2"/>
              </w:rPr>
              <w:t>(Canvas)</w:t>
            </w:r>
          </w:p>
          <w:p w14:paraId="05F50A20" w14:textId="77777777" w:rsidR="000B75DA" w:rsidRDefault="000B75DA">
            <w:pPr>
              <w:pStyle w:val="TableParagraph"/>
              <w:spacing w:before="9"/>
              <w:rPr>
                <w:sz w:val="20"/>
              </w:rPr>
            </w:pPr>
          </w:p>
          <w:p w14:paraId="24922958" w14:textId="77777777" w:rsidR="000B75DA" w:rsidRDefault="000B75DA" w:rsidP="000B75DA">
            <w:pPr>
              <w:pStyle w:val="TableParagraph"/>
              <w:spacing w:before="68" w:line="228" w:lineRule="auto"/>
              <w:ind w:left="84" w:right="659"/>
              <w:rPr>
                <w:b/>
                <w:color w:val="00B050"/>
              </w:rPr>
            </w:pPr>
            <w:r w:rsidRPr="00952D8E">
              <w:rPr>
                <w:b/>
                <w:color w:val="00B050"/>
                <w:spacing w:val="-2"/>
              </w:rPr>
              <w:t xml:space="preserve">Weekly </w:t>
            </w:r>
            <w:r w:rsidRPr="00952D8E">
              <w:rPr>
                <w:b/>
                <w:color w:val="00B050"/>
                <w:spacing w:val="-1"/>
              </w:rPr>
              <w:t>Assignments d</w:t>
            </w:r>
            <w:r>
              <w:rPr>
                <w:b/>
                <w:color w:val="00B050"/>
                <w:spacing w:val="-1"/>
              </w:rPr>
              <w:t xml:space="preserve">ue </w:t>
            </w:r>
            <w:r w:rsidRPr="00952D8E">
              <w:rPr>
                <w:b/>
                <w:color w:val="00B050"/>
              </w:rPr>
              <w:t>Sunday,</w:t>
            </w:r>
            <w:r w:rsidRPr="00952D8E">
              <w:rPr>
                <w:b/>
                <w:color w:val="00B050"/>
                <w:spacing w:val="-2"/>
              </w:rPr>
              <w:t xml:space="preserve"> </w:t>
            </w:r>
            <w:r w:rsidRPr="00952D8E">
              <w:rPr>
                <w:b/>
                <w:color w:val="00B050"/>
              </w:rPr>
              <w:t>0</w:t>
            </w:r>
            <w:r>
              <w:rPr>
                <w:b/>
                <w:color w:val="00B050"/>
              </w:rPr>
              <w:t>7</w:t>
            </w:r>
            <w:r w:rsidRPr="00952D8E">
              <w:rPr>
                <w:b/>
                <w:color w:val="00B050"/>
              </w:rPr>
              <w:t>/</w:t>
            </w:r>
            <w:r w:rsidRPr="00FD3A64">
              <w:rPr>
                <w:b/>
                <w:color w:val="00B050"/>
                <w:highlight w:val="yellow"/>
              </w:rPr>
              <w:t>04</w:t>
            </w:r>
            <w:r>
              <w:rPr>
                <w:b/>
                <w:color w:val="00B050"/>
              </w:rPr>
              <w:t xml:space="preserve"> </w:t>
            </w:r>
            <w:r w:rsidRPr="00952D8E">
              <w:rPr>
                <w:b/>
                <w:color w:val="00B050"/>
              </w:rPr>
              <w:t>at</w:t>
            </w:r>
            <w:r w:rsidRPr="00952D8E">
              <w:rPr>
                <w:b/>
                <w:color w:val="00B050"/>
                <w:spacing w:val="-2"/>
              </w:rPr>
              <w:t xml:space="preserve"> 12</w:t>
            </w:r>
            <w:r w:rsidRPr="00952D8E">
              <w:rPr>
                <w:b/>
                <w:color w:val="00B050"/>
              </w:rPr>
              <w:t>:00pm.</w:t>
            </w:r>
          </w:p>
          <w:p w14:paraId="1648E5E5" w14:textId="77777777" w:rsidR="004940E9" w:rsidRDefault="004940E9" w:rsidP="000B75DA">
            <w:pPr>
              <w:pStyle w:val="TableParagraph"/>
              <w:spacing w:before="68" w:line="228" w:lineRule="auto"/>
              <w:ind w:left="84" w:right="659"/>
              <w:rPr>
                <w:b/>
                <w:color w:val="00B050"/>
              </w:rPr>
            </w:pPr>
          </w:p>
          <w:p w14:paraId="05A83C44" w14:textId="77777777" w:rsidR="004940E9" w:rsidRPr="004940E9" w:rsidRDefault="004940E9" w:rsidP="000B75DA">
            <w:pPr>
              <w:pStyle w:val="TableParagraph"/>
              <w:spacing w:before="68" w:line="228" w:lineRule="auto"/>
              <w:ind w:left="84" w:right="659"/>
              <w:rPr>
                <w:b/>
                <w:color w:val="E36C0A" w:themeColor="accent6" w:themeShade="BF"/>
              </w:rPr>
            </w:pPr>
            <w:r w:rsidRPr="004940E9">
              <w:rPr>
                <w:b/>
                <w:color w:val="E36C0A" w:themeColor="accent6" w:themeShade="BF"/>
              </w:rPr>
              <w:t>Individual Translation Project Due Sunday 07/</w:t>
            </w:r>
            <w:r w:rsidRPr="00FD3A64">
              <w:rPr>
                <w:b/>
                <w:color w:val="E36C0A" w:themeColor="accent6" w:themeShade="BF"/>
                <w:highlight w:val="yellow"/>
              </w:rPr>
              <w:t>04</w:t>
            </w:r>
            <w:r w:rsidRPr="004940E9">
              <w:rPr>
                <w:b/>
                <w:color w:val="E36C0A" w:themeColor="accent6" w:themeShade="BF"/>
              </w:rPr>
              <w:t xml:space="preserve"> at 12:00 pm.</w:t>
            </w:r>
          </w:p>
          <w:p w14:paraId="221CA76A" w14:textId="77777777" w:rsidR="00403158" w:rsidRDefault="00403158">
            <w:pPr>
              <w:pStyle w:val="TableParagraph"/>
              <w:spacing w:line="228" w:lineRule="auto"/>
              <w:ind w:left="84" w:right="79"/>
              <w:rPr>
                <w:b/>
              </w:rPr>
            </w:pPr>
          </w:p>
        </w:tc>
      </w:tr>
      <w:tr w:rsidR="00403158" w14:paraId="6554B88A" w14:textId="77777777" w:rsidTr="00731B7E">
        <w:trPr>
          <w:trHeight w:val="1350"/>
        </w:trPr>
        <w:tc>
          <w:tcPr>
            <w:tcW w:w="698" w:type="dxa"/>
            <w:vMerge w:val="restart"/>
          </w:tcPr>
          <w:p w14:paraId="3E9071C9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4669F4C6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69E03814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59D44389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3F2FCAAB" w14:textId="77777777" w:rsidR="00403158" w:rsidRDefault="00403158">
            <w:pPr>
              <w:pStyle w:val="TableParagraph"/>
              <w:spacing w:before="3"/>
              <w:rPr>
                <w:sz w:val="27"/>
              </w:rPr>
            </w:pPr>
          </w:p>
          <w:p w14:paraId="277ECB2E" w14:textId="77777777" w:rsidR="00403158" w:rsidRDefault="009E081B">
            <w:pPr>
              <w:pStyle w:val="TableParagraph"/>
              <w:ind w:left="9"/>
              <w:jc w:val="center"/>
            </w:pPr>
            <w:r>
              <w:t>6</w:t>
            </w:r>
          </w:p>
        </w:tc>
        <w:tc>
          <w:tcPr>
            <w:tcW w:w="1717" w:type="dxa"/>
          </w:tcPr>
          <w:p w14:paraId="46455B02" w14:textId="77777777" w:rsidR="00731B7E" w:rsidRDefault="009E081B">
            <w:pPr>
              <w:pStyle w:val="TableParagraph"/>
              <w:spacing w:before="68" w:line="228" w:lineRule="auto"/>
              <w:ind w:left="84" w:right="274"/>
            </w:pPr>
            <w:r>
              <w:t xml:space="preserve">Mon, </w:t>
            </w:r>
            <w:r w:rsidR="00731B7E">
              <w:t>07/</w:t>
            </w:r>
            <w:r w:rsidR="00731B7E" w:rsidRPr="00FD3A64">
              <w:rPr>
                <w:highlight w:val="yellow"/>
              </w:rPr>
              <w:t>05</w:t>
            </w:r>
          </w:p>
          <w:p w14:paraId="6DC13783" w14:textId="77777777" w:rsidR="00403158" w:rsidRDefault="009E081B">
            <w:pPr>
              <w:pStyle w:val="TableParagraph"/>
              <w:spacing w:before="68" w:line="228" w:lineRule="auto"/>
              <w:ind w:left="84" w:right="274"/>
            </w:pPr>
            <w:r w:rsidRPr="00FD3A64">
              <w:rPr>
                <w:color w:val="C00000"/>
                <w:highlight w:val="yellow"/>
              </w:rPr>
              <w:t>Synchronous</w:t>
            </w:r>
          </w:p>
        </w:tc>
        <w:tc>
          <w:tcPr>
            <w:tcW w:w="3609" w:type="dxa"/>
          </w:tcPr>
          <w:p w14:paraId="287B89FD" w14:textId="77777777" w:rsidR="00731B7E" w:rsidRDefault="00731B7E">
            <w:pPr>
              <w:pStyle w:val="TableParagraph"/>
              <w:spacing w:before="57" w:line="246" w:lineRule="exact"/>
              <w:ind w:left="84"/>
            </w:pPr>
            <w:r>
              <w:rPr>
                <w:b/>
                <w:bCs/>
              </w:rPr>
              <w:t xml:space="preserve">-Textbook: Chapter 10 </w:t>
            </w:r>
            <w:r>
              <w:t>(211-215) topics:</w:t>
            </w:r>
          </w:p>
          <w:p w14:paraId="266969E1" w14:textId="77777777" w:rsidR="00731B7E" w:rsidRPr="00731B7E" w:rsidRDefault="00731B7E" w:rsidP="00731B7E">
            <w:pPr>
              <w:pStyle w:val="TableParagraph"/>
              <w:spacing w:before="57" w:line="246" w:lineRule="exact"/>
              <w:ind w:left="84"/>
            </w:pPr>
            <w:r>
              <w:t>54. Future and Future Perfect Tenses</w:t>
            </w:r>
          </w:p>
          <w:p w14:paraId="350FB4B5" w14:textId="77777777" w:rsidR="00403158" w:rsidRDefault="00731B7E">
            <w:pPr>
              <w:pStyle w:val="TableParagraph"/>
              <w:spacing w:before="57" w:line="246" w:lineRule="exact"/>
              <w:ind w:left="84"/>
            </w:pPr>
            <w:r>
              <w:rPr>
                <w:b/>
                <w:bCs/>
              </w:rPr>
              <w:t>-</w:t>
            </w:r>
            <w:r w:rsidR="009E081B" w:rsidRPr="00731B7E">
              <w:rPr>
                <w:b/>
                <w:bCs/>
              </w:rPr>
              <w:t>Textbook:</w:t>
            </w:r>
            <w:r w:rsidR="009E081B">
              <w:rPr>
                <w:spacing w:val="-7"/>
              </w:rPr>
              <w:t xml:space="preserve"> </w:t>
            </w:r>
            <w:r w:rsidR="009E081B">
              <w:rPr>
                <w:b/>
              </w:rPr>
              <w:t>Chapter</w:t>
            </w:r>
            <w:r w:rsidR="009E081B">
              <w:rPr>
                <w:b/>
                <w:spacing w:val="-10"/>
              </w:rPr>
              <w:t xml:space="preserve"> </w:t>
            </w:r>
            <w:r w:rsidR="009E081B">
              <w:rPr>
                <w:b/>
              </w:rPr>
              <w:t>11</w:t>
            </w:r>
            <w:r w:rsidR="009E081B">
              <w:rPr>
                <w:b/>
                <w:spacing w:val="-8"/>
              </w:rPr>
              <w:t xml:space="preserve"> </w:t>
            </w:r>
            <w:r w:rsidR="009E081B">
              <w:t>(235</w:t>
            </w:r>
            <w:r w:rsidR="009E081B">
              <w:rPr>
                <w:spacing w:val="-7"/>
              </w:rPr>
              <w:t xml:space="preserve"> </w:t>
            </w:r>
            <w:r w:rsidR="009E081B">
              <w:t>–</w:t>
            </w:r>
          </w:p>
          <w:p w14:paraId="369440AC" w14:textId="77777777" w:rsidR="00731B7E" w:rsidRDefault="009E081B" w:rsidP="00731B7E">
            <w:pPr>
              <w:pStyle w:val="TableParagraph"/>
              <w:spacing w:line="240" w:lineRule="exact"/>
              <w:ind w:left="84"/>
            </w:pPr>
            <w:r>
              <w:t>252)</w:t>
            </w:r>
            <w:r w:rsidR="00731B7E">
              <w:t xml:space="preserve"> topics:</w:t>
            </w:r>
          </w:p>
          <w:p w14:paraId="7081D3CF" w14:textId="77777777" w:rsidR="00731B7E" w:rsidRDefault="00731B7E" w:rsidP="00731B7E">
            <w:pPr>
              <w:pStyle w:val="TableParagraph"/>
              <w:spacing w:line="240" w:lineRule="exact"/>
              <w:ind w:left="84"/>
            </w:pPr>
            <w:r>
              <w:t>58.</w:t>
            </w:r>
            <w:r w:rsidR="009E081B">
              <w:t>The</w:t>
            </w:r>
            <w:r w:rsidR="009E081B">
              <w:rPr>
                <w:spacing w:val="-2"/>
              </w:rPr>
              <w:t xml:space="preserve"> </w:t>
            </w:r>
            <w:r w:rsidR="009E081B">
              <w:t>Conditional</w:t>
            </w:r>
            <w:r>
              <w:t xml:space="preserve"> (Present and Past)</w:t>
            </w:r>
          </w:p>
          <w:p w14:paraId="3FA7976C" w14:textId="77777777" w:rsidR="00731B7E" w:rsidRDefault="00731B7E" w:rsidP="00731B7E">
            <w:pPr>
              <w:pStyle w:val="TableParagraph"/>
              <w:spacing w:line="240" w:lineRule="exact"/>
              <w:ind w:left="84"/>
            </w:pPr>
            <w:r>
              <w:t>59. The Conditional (Conjecture or Probability)</w:t>
            </w:r>
          </w:p>
          <w:p w14:paraId="1B68E161" w14:textId="77777777" w:rsidR="00403158" w:rsidRDefault="009E081B" w:rsidP="00731B7E">
            <w:pPr>
              <w:pStyle w:val="TableParagraph"/>
              <w:spacing w:line="240" w:lineRule="exact"/>
              <w:ind w:left="84"/>
            </w:pPr>
            <w:r>
              <w:t>Hypothetical</w:t>
            </w:r>
            <w:r>
              <w:rPr>
                <w:spacing w:val="-2"/>
              </w:rPr>
              <w:t xml:space="preserve"> </w:t>
            </w:r>
            <w:r>
              <w:t>statements</w:t>
            </w:r>
            <w:r>
              <w:rPr>
                <w:spacing w:val="-2"/>
              </w:rPr>
              <w:t xml:space="preserve"> </w:t>
            </w:r>
            <w:r>
              <w:t>(pg.</w:t>
            </w:r>
            <w:r>
              <w:rPr>
                <w:spacing w:val="-2"/>
              </w:rPr>
              <w:t xml:space="preserve"> </w:t>
            </w:r>
            <w:r>
              <w:t>298)</w:t>
            </w:r>
          </w:p>
          <w:p w14:paraId="219B033B" w14:textId="77777777" w:rsidR="00731B7E" w:rsidRDefault="00731B7E" w:rsidP="00731B7E">
            <w:pPr>
              <w:pStyle w:val="TableParagraph"/>
              <w:spacing w:line="240" w:lineRule="exact"/>
              <w:ind w:left="84"/>
            </w:pPr>
          </w:p>
        </w:tc>
        <w:tc>
          <w:tcPr>
            <w:tcW w:w="4047" w:type="dxa"/>
          </w:tcPr>
          <w:p w14:paraId="52D7C2BA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3A5640AC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19FBDDEE" w14:textId="77777777" w:rsidR="00403158" w:rsidRDefault="00403158">
            <w:pPr>
              <w:pStyle w:val="TableParagraph"/>
              <w:rPr>
                <w:sz w:val="24"/>
              </w:rPr>
            </w:pPr>
          </w:p>
          <w:p w14:paraId="6E7DA5F6" w14:textId="77777777" w:rsidR="00403158" w:rsidRDefault="009E081B">
            <w:pPr>
              <w:pStyle w:val="TableParagraph"/>
              <w:spacing w:before="189"/>
              <w:ind w:left="84"/>
              <w:rPr>
                <w:b/>
              </w:rPr>
            </w:pPr>
            <w:r>
              <w:rPr>
                <w:b/>
                <w:color w:val="7030A0"/>
              </w:rPr>
              <w:t>In</w:t>
            </w:r>
            <w:r>
              <w:rPr>
                <w:b/>
                <w:color w:val="7030A0"/>
                <w:spacing w:val="-6"/>
              </w:rPr>
              <w:t xml:space="preserve"> </w:t>
            </w:r>
            <w:r>
              <w:rPr>
                <w:b/>
                <w:color w:val="7030A0"/>
              </w:rPr>
              <w:t>Class</w:t>
            </w:r>
            <w:r>
              <w:rPr>
                <w:b/>
                <w:color w:val="7030A0"/>
                <w:spacing w:val="-10"/>
              </w:rPr>
              <w:t xml:space="preserve"> </w:t>
            </w:r>
            <w:r>
              <w:rPr>
                <w:b/>
                <w:color w:val="7030A0"/>
              </w:rPr>
              <w:t>Translation</w:t>
            </w:r>
          </w:p>
        </w:tc>
      </w:tr>
      <w:tr w:rsidR="00403158" w14:paraId="3D8580AC" w14:textId="77777777" w:rsidTr="00731B7E">
        <w:trPr>
          <w:trHeight w:val="1110"/>
        </w:trPr>
        <w:tc>
          <w:tcPr>
            <w:tcW w:w="698" w:type="dxa"/>
            <w:vMerge/>
            <w:tcBorders>
              <w:top w:val="nil"/>
            </w:tcBorders>
          </w:tcPr>
          <w:p w14:paraId="7E386ECE" w14:textId="77777777" w:rsidR="00403158" w:rsidRDefault="00403158">
            <w:pPr>
              <w:rPr>
                <w:sz w:val="2"/>
                <w:szCs w:val="2"/>
              </w:rPr>
            </w:pPr>
          </w:p>
        </w:tc>
        <w:tc>
          <w:tcPr>
            <w:tcW w:w="1717" w:type="dxa"/>
          </w:tcPr>
          <w:p w14:paraId="55FFCB85" w14:textId="77777777" w:rsidR="00731B7E" w:rsidRDefault="009E081B">
            <w:pPr>
              <w:pStyle w:val="TableParagraph"/>
              <w:spacing w:before="68" w:line="228" w:lineRule="auto"/>
              <w:ind w:left="84" w:right="274"/>
              <w:rPr>
                <w:spacing w:val="1"/>
              </w:rPr>
            </w:pPr>
            <w:r>
              <w:t xml:space="preserve">Tues, </w:t>
            </w:r>
            <w:r w:rsidR="00731B7E">
              <w:t>07/06</w:t>
            </w:r>
          </w:p>
          <w:p w14:paraId="512FA2BA" w14:textId="77777777" w:rsidR="00403158" w:rsidRDefault="00731B7E">
            <w:pPr>
              <w:pStyle w:val="TableParagraph"/>
              <w:spacing w:before="68" w:line="228" w:lineRule="auto"/>
              <w:ind w:left="84" w:right="274"/>
            </w:pPr>
            <w:r w:rsidRPr="0067214C">
              <w:rPr>
                <w:color w:val="C00000"/>
              </w:rPr>
              <w:t>Synchronous</w:t>
            </w:r>
          </w:p>
        </w:tc>
        <w:tc>
          <w:tcPr>
            <w:tcW w:w="3609" w:type="dxa"/>
          </w:tcPr>
          <w:p w14:paraId="2B82AB9D" w14:textId="77777777" w:rsidR="00731B7E" w:rsidRDefault="00731B7E" w:rsidP="00731B7E">
            <w:pPr>
              <w:pStyle w:val="TableParagraph"/>
              <w:spacing w:before="57" w:line="246" w:lineRule="exact"/>
              <w:ind w:left="135"/>
            </w:pPr>
            <w:r>
              <w:rPr>
                <w:b/>
                <w:bCs/>
              </w:rPr>
              <w:t>-</w:t>
            </w:r>
            <w:r w:rsidR="009E081B" w:rsidRPr="00731B7E">
              <w:rPr>
                <w:b/>
                <w:bCs/>
              </w:rPr>
              <w:t>Textbook:</w:t>
            </w:r>
            <w:r w:rsidR="009E081B">
              <w:rPr>
                <w:spacing w:val="-4"/>
              </w:rPr>
              <w:t xml:space="preserve"> </w:t>
            </w:r>
            <w:r w:rsidR="009E081B">
              <w:rPr>
                <w:b/>
              </w:rPr>
              <w:t>Chapter</w:t>
            </w:r>
            <w:r w:rsidR="009E081B">
              <w:rPr>
                <w:b/>
                <w:spacing w:val="-6"/>
              </w:rPr>
              <w:t xml:space="preserve"> </w:t>
            </w:r>
            <w:r w:rsidR="009E081B">
              <w:rPr>
                <w:b/>
              </w:rPr>
              <w:t>12</w:t>
            </w:r>
            <w:r w:rsidR="009E081B">
              <w:rPr>
                <w:b/>
                <w:spacing w:val="-4"/>
              </w:rPr>
              <w:t xml:space="preserve"> </w:t>
            </w:r>
            <w:r w:rsidR="009E081B">
              <w:t>(253</w:t>
            </w:r>
            <w:r w:rsidR="009E081B">
              <w:rPr>
                <w:spacing w:val="-3"/>
              </w:rPr>
              <w:t xml:space="preserve"> </w:t>
            </w:r>
            <w:r w:rsidR="009E081B">
              <w:t>–</w:t>
            </w:r>
            <w:r w:rsidR="009E081B">
              <w:rPr>
                <w:spacing w:val="-3"/>
              </w:rPr>
              <w:t xml:space="preserve"> </w:t>
            </w:r>
            <w:r w:rsidR="009E081B">
              <w:t>270)</w:t>
            </w:r>
            <w:r>
              <w:t xml:space="preserve"> topics: </w:t>
            </w:r>
          </w:p>
          <w:p w14:paraId="4EFE6B0B" w14:textId="77777777" w:rsidR="00403158" w:rsidRDefault="00731B7E" w:rsidP="00731B7E">
            <w:pPr>
              <w:pStyle w:val="TableParagraph"/>
              <w:spacing w:before="57" w:line="246" w:lineRule="exact"/>
              <w:ind w:left="135"/>
            </w:pPr>
            <w:r w:rsidRPr="00731B7E">
              <w:t>60.</w:t>
            </w:r>
            <w:r>
              <w:rPr>
                <w:b/>
                <w:bCs/>
              </w:rPr>
              <w:t xml:space="preserve"> </w:t>
            </w:r>
            <w:r w:rsidR="009E081B">
              <w:t>Present</w:t>
            </w:r>
            <w:r w:rsidR="009E081B">
              <w:rPr>
                <w:spacing w:val="-3"/>
              </w:rPr>
              <w:t xml:space="preserve"> </w:t>
            </w:r>
            <w:r w:rsidR="009E081B">
              <w:t>subjunctive</w:t>
            </w:r>
          </w:p>
          <w:p w14:paraId="115D6A01" w14:textId="77777777" w:rsidR="00731B7E" w:rsidRDefault="00731B7E" w:rsidP="00731B7E">
            <w:pPr>
              <w:pStyle w:val="TableParagraph"/>
              <w:spacing w:before="57" w:line="246" w:lineRule="exact"/>
              <w:ind w:left="135"/>
            </w:pPr>
            <w:r>
              <w:t>61. Indicative vs. Subjunctive</w:t>
            </w:r>
          </w:p>
          <w:p w14:paraId="47B85625" w14:textId="77777777" w:rsidR="00731B7E" w:rsidRDefault="00731B7E" w:rsidP="00731B7E">
            <w:pPr>
              <w:pStyle w:val="TableParagraph"/>
              <w:spacing w:before="57" w:line="246" w:lineRule="exact"/>
              <w:ind w:left="135"/>
            </w:pPr>
            <w:r>
              <w:t>62. The Present Perfect Subjunctive</w:t>
            </w:r>
          </w:p>
          <w:p w14:paraId="05CDA29C" w14:textId="77777777" w:rsidR="00731B7E" w:rsidRDefault="00731B7E" w:rsidP="00731B7E">
            <w:pPr>
              <w:pStyle w:val="TableParagraph"/>
              <w:spacing w:before="57" w:line="246" w:lineRule="exact"/>
              <w:ind w:left="135"/>
            </w:pPr>
            <w:r>
              <w:t>63. The Passive Voice</w:t>
            </w:r>
          </w:p>
          <w:p w14:paraId="3CE3F3FE" w14:textId="77777777" w:rsidR="00731B7E" w:rsidRDefault="00731B7E" w:rsidP="00731B7E">
            <w:pPr>
              <w:pStyle w:val="TableParagraph"/>
              <w:spacing w:before="57" w:line="246" w:lineRule="exact"/>
            </w:pPr>
          </w:p>
        </w:tc>
        <w:tc>
          <w:tcPr>
            <w:tcW w:w="4047" w:type="dxa"/>
          </w:tcPr>
          <w:p w14:paraId="10142F64" w14:textId="77777777" w:rsidR="00403158" w:rsidRPr="00D70F99" w:rsidRDefault="00D70F99">
            <w:pPr>
              <w:pStyle w:val="TableParagraph"/>
              <w:rPr>
                <w:b/>
                <w:bCs/>
                <w:szCs w:val="21"/>
              </w:rPr>
            </w:pPr>
            <w:r w:rsidRPr="00D70F99">
              <w:rPr>
                <w:b/>
                <w:bCs/>
                <w:szCs w:val="21"/>
              </w:rPr>
              <w:t xml:space="preserve"> -</w:t>
            </w:r>
            <w:r w:rsidRPr="00D70F99">
              <w:rPr>
                <w:szCs w:val="21"/>
              </w:rPr>
              <w:t>Complete</w:t>
            </w:r>
            <w:r w:rsidRPr="00D70F99">
              <w:rPr>
                <w:b/>
                <w:bCs/>
                <w:szCs w:val="21"/>
              </w:rPr>
              <w:t xml:space="preserve"> Chapter 11 assignment</w:t>
            </w:r>
            <w:r w:rsidR="00BC08E4">
              <w:rPr>
                <w:b/>
                <w:bCs/>
                <w:szCs w:val="21"/>
              </w:rPr>
              <w:t xml:space="preserve"> </w:t>
            </w:r>
            <w:r w:rsidR="00BC08E4">
              <w:rPr>
                <w:bCs/>
                <w:color w:val="000000" w:themeColor="text1"/>
                <w:spacing w:val="-2"/>
              </w:rPr>
              <w:t>(Canvas)</w:t>
            </w:r>
          </w:p>
          <w:p w14:paraId="716ADA2E" w14:textId="77777777" w:rsidR="00BC08E4" w:rsidRDefault="00D70F99">
            <w:pPr>
              <w:pStyle w:val="TableParagraph"/>
              <w:rPr>
                <w:b/>
                <w:bCs/>
                <w:szCs w:val="21"/>
              </w:rPr>
            </w:pPr>
            <w:r w:rsidRPr="00D70F99">
              <w:rPr>
                <w:b/>
                <w:bCs/>
                <w:szCs w:val="21"/>
              </w:rPr>
              <w:t xml:space="preserve"> </w:t>
            </w:r>
          </w:p>
          <w:p w14:paraId="2B410229" w14:textId="77777777" w:rsidR="00403158" w:rsidRDefault="00D70F99">
            <w:pPr>
              <w:pStyle w:val="TableParagraph"/>
              <w:rPr>
                <w:b/>
                <w:bCs/>
                <w:szCs w:val="21"/>
              </w:rPr>
            </w:pPr>
            <w:r w:rsidRPr="00D70F99">
              <w:rPr>
                <w:b/>
                <w:bCs/>
                <w:szCs w:val="21"/>
              </w:rPr>
              <w:t>-</w:t>
            </w:r>
            <w:r w:rsidRPr="00D70F99">
              <w:rPr>
                <w:szCs w:val="21"/>
              </w:rPr>
              <w:t>Complete</w:t>
            </w:r>
            <w:r w:rsidRPr="00D70F99">
              <w:rPr>
                <w:b/>
                <w:bCs/>
                <w:szCs w:val="21"/>
              </w:rPr>
              <w:t xml:space="preserve"> Practice</w:t>
            </w:r>
            <w:r w:rsidR="00FB7B00">
              <w:rPr>
                <w:b/>
                <w:bCs/>
                <w:szCs w:val="21"/>
              </w:rPr>
              <w:t xml:space="preserve"> 9</w:t>
            </w:r>
            <w:r w:rsidR="00BC08E4">
              <w:rPr>
                <w:b/>
                <w:bCs/>
                <w:szCs w:val="21"/>
              </w:rPr>
              <w:t xml:space="preserve"> </w:t>
            </w:r>
            <w:r w:rsidR="00BC08E4">
              <w:rPr>
                <w:bCs/>
                <w:color w:val="000000" w:themeColor="text1"/>
                <w:spacing w:val="-2"/>
              </w:rPr>
              <w:t>(Canvas)</w:t>
            </w:r>
          </w:p>
          <w:p w14:paraId="77FCA4A6" w14:textId="77777777" w:rsidR="00D70F99" w:rsidRPr="00D70F99" w:rsidRDefault="00D70F99">
            <w:pPr>
              <w:pStyle w:val="TableParagraph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 </w:t>
            </w:r>
          </w:p>
          <w:p w14:paraId="324578A1" w14:textId="77777777" w:rsidR="00403158" w:rsidRDefault="00403158">
            <w:pPr>
              <w:pStyle w:val="TableParagraph"/>
              <w:spacing w:before="7"/>
              <w:rPr>
                <w:sz w:val="19"/>
              </w:rPr>
            </w:pPr>
          </w:p>
          <w:p w14:paraId="2E3189F0" w14:textId="77777777" w:rsidR="00403158" w:rsidRDefault="00403158">
            <w:pPr>
              <w:pStyle w:val="TableParagraph"/>
              <w:ind w:left="84"/>
            </w:pPr>
          </w:p>
        </w:tc>
      </w:tr>
      <w:tr w:rsidR="00403158" w14:paraId="374D72E9" w14:textId="77777777" w:rsidTr="00731B7E">
        <w:trPr>
          <w:trHeight w:val="630"/>
        </w:trPr>
        <w:tc>
          <w:tcPr>
            <w:tcW w:w="698" w:type="dxa"/>
            <w:vMerge/>
            <w:tcBorders>
              <w:top w:val="nil"/>
              <w:bottom w:val="nil"/>
            </w:tcBorders>
          </w:tcPr>
          <w:p w14:paraId="45A62113" w14:textId="77777777" w:rsidR="00403158" w:rsidRDefault="00403158">
            <w:pPr>
              <w:rPr>
                <w:sz w:val="2"/>
                <w:szCs w:val="2"/>
              </w:rPr>
            </w:pPr>
          </w:p>
        </w:tc>
        <w:tc>
          <w:tcPr>
            <w:tcW w:w="1717" w:type="dxa"/>
          </w:tcPr>
          <w:p w14:paraId="114FA089" w14:textId="77777777" w:rsidR="00731B7E" w:rsidRDefault="009E081B">
            <w:pPr>
              <w:pStyle w:val="TableParagraph"/>
              <w:spacing w:before="68" w:line="228" w:lineRule="auto"/>
              <w:ind w:left="84" w:right="274"/>
              <w:rPr>
                <w:spacing w:val="1"/>
              </w:rPr>
            </w:pPr>
            <w:r>
              <w:t xml:space="preserve">Wed, </w:t>
            </w:r>
            <w:r w:rsidR="00731B7E">
              <w:t>07/07</w:t>
            </w:r>
            <w:r>
              <w:rPr>
                <w:spacing w:val="1"/>
              </w:rPr>
              <w:t xml:space="preserve"> </w:t>
            </w:r>
          </w:p>
          <w:p w14:paraId="36CE57F3" w14:textId="77777777" w:rsidR="00403158" w:rsidRDefault="009E081B">
            <w:pPr>
              <w:pStyle w:val="TableParagraph"/>
              <w:spacing w:before="68" w:line="228" w:lineRule="auto"/>
              <w:ind w:left="84" w:right="274"/>
            </w:pPr>
            <w:r w:rsidRPr="0067214C">
              <w:rPr>
                <w:color w:val="C00000"/>
              </w:rPr>
              <w:t>Synchronous</w:t>
            </w:r>
          </w:p>
        </w:tc>
        <w:tc>
          <w:tcPr>
            <w:tcW w:w="3609" w:type="dxa"/>
          </w:tcPr>
          <w:p w14:paraId="2510D740" w14:textId="77777777" w:rsidR="00403158" w:rsidRDefault="00731B7E">
            <w:pPr>
              <w:pStyle w:val="TableParagraph"/>
              <w:spacing w:before="57"/>
              <w:ind w:left="84"/>
              <w:rPr>
                <w:b/>
              </w:rPr>
            </w:pPr>
            <w:r>
              <w:rPr>
                <w:b/>
              </w:rPr>
              <w:t>Final Review</w:t>
            </w:r>
          </w:p>
        </w:tc>
        <w:tc>
          <w:tcPr>
            <w:tcW w:w="4047" w:type="dxa"/>
          </w:tcPr>
          <w:p w14:paraId="121E8127" w14:textId="77777777" w:rsidR="00403158" w:rsidRDefault="00D70F99">
            <w:pPr>
              <w:pStyle w:val="TableParagraph"/>
              <w:spacing w:before="57"/>
              <w:ind w:left="84"/>
              <w:rPr>
                <w:b/>
              </w:rPr>
            </w:pPr>
            <w:r>
              <w:t xml:space="preserve">-Complete </w:t>
            </w:r>
            <w:r w:rsidRPr="00D70F99">
              <w:rPr>
                <w:b/>
                <w:bCs/>
              </w:rPr>
              <w:t>Chapter 12 assignment</w:t>
            </w:r>
            <w:r w:rsidR="00BC08E4">
              <w:rPr>
                <w:b/>
                <w:bCs/>
              </w:rPr>
              <w:t xml:space="preserve"> </w:t>
            </w:r>
            <w:r w:rsidR="00BC08E4">
              <w:rPr>
                <w:bCs/>
                <w:color w:val="000000" w:themeColor="text1"/>
                <w:spacing w:val="-2"/>
              </w:rPr>
              <w:t>(Canvas)</w:t>
            </w:r>
          </w:p>
        </w:tc>
      </w:tr>
      <w:tr w:rsidR="00731B7E" w14:paraId="0D83D260" w14:textId="77777777" w:rsidTr="00731B7E">
        <w:trPr>
          <w:trHeight w:val="630"/>
        </w:trPr>
        <w:tc>
          <w:tcPr>
            <w:tcW w:w="698" w:type="dxa"/>
            <w:tcBorders>
              <w:top w:val="nil"/>
            </w:tcBorders>
          </w:tcPr>
          <w:p w14:paraId="313E21E6" w14:textId="77777777" w:rsidR="00731B7E" w:rsidRDefault="00731B7E">
            <w:pPr>
              <w:rPr>
                <w:sz w:val="2"/>
                <w:szCs w:val="2"/>
              </w:rPr>
            </w:pPr>
          </w:p>
        </w:tc>
        <w:tc>
          <w:tcPr>
            <w:tcW w:w="1717" w:type="dxa"/>
          </w:tcPr>
          <w:p w14:paraId="37A73272" w14:textId="77777777" w:rsidR="00731B7E" w:rsidRDefault="00731B7E">
            <w:pPr>
              <w:pStyle w:val="TableParagraph"/>
              <w:spacing w:before="68" w:line="228" w:lineRule="auto"/>
              <w:ind w:left="84" w:right="274"/>
            </w:pPr>
            <w:r>
              <w:t>Thurs, 07/08</w:t>
            </w:r>
          </w:p>
          <w:p w14:paraId="24471A9B" w14:textId="77777777" w:rsidR="00731B7E" w:rsidRDefault="00731B7E">
            <w:pPr>
              <w:pStyle w:val="TableParagraph"/>
              <w:spacing w:before="68" w:line="228" w:lineRule="auto"/>
              <w:ind w:left="84" w:right="274"/>
            </w:pPr>
            <w:r w:rsidRPr="0067214C">
              <w:rPr>
                <w:color w:val="C00000"/>
              </w:rPr>
              <w:t>Synchronous</w:t>
            </w:r>
          </w:p>
        </w:tc>
        <w:tc>
          <w:tcPr>
            <w:tcW w:w="3609" w:type="dxa"/>
          </w:tcPr>
          <w:p w14:paraId="56D461F5" w14:textId="77777777" w:rsidR="00731B7E" w:rsidRDefault="00731B7E">
            <w:pPr>
              <w:pStyle w:val="TableParagraph"/>
              <w:spacing w:before="57"/>
              <w:ind w:left="84"/>
              <w:rPr>
                <w:b/>
              </w:rPr>
            </w:pPr>
            <w:r>
              <w:rPr>
                <w:b/>
              </w:rPr>
              <w:t>FINAL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EXAM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 class</w:t>
            </w:r>
          </w:p>
        </w:tc>
        <w:tc>
          <w:tcPr>
            <w:tcW w:w="4047" w:type="dxa"/>
          </w:tcPr>
          <w:p w14:paraId="2CBECFF1" w14:textId="77777777" w:rsidR="00731B7E" w:rsidRDefault="00731B7E">
            <w:pPr>
              <w:pStyle w:val="TableParagraph"/>
              <w:spacing w:before="57"/>
              <w:ind w:left="84"/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FINAL</w:t>
            </w:r>
            <w:r>
              <w:rPr>
                <w:b/>
                <w:color w:val="2F5496"/>
                <w:spacing w:val="-14"/>
              </w:rPr>
              <w:t xml:space="preserve"> </w:t>
            </w:r>
            <w:r>
              <w:rPr>
                <w:b/>
                <w:color w:val="2F5496"/>
              </w:rPr>
              <w:t>EXAM</w:t>
            </w:r>
            <w:r>
              <w:rPr>
                <w:b/>
                <w:color w:val="2F5496"/>
                <w:spacing w:val="-1"/>
              </w:rPr>
              <w:t xml:space="preserve"> </w:t>
            </w:r>
            <w:r>
              <w:rPr>
                <w:b/>
                <w:color w:val="2F5496"/>
              </w:rPr>
              <w:t>in class</w:t>
            </w:r>
          </w:p>
          <w:p w14:paraId="2F3C2585" w14:textId="77777777" w:rsidR="00D70F99" w:rsidRDefault="00D70F99">
            <w:pPr>
              <w:pStyle w:val="TableParagraph"/>
              <w:spacing w:before="57"/>
              <w:ind w:left="84"/>
              <w:rPr>
                <w:b/>
                <w:color w:val="2F5496"/>
              </w:rPr>
            </w:pPr>
          </w:p>
          <w:p w14:paraId="31783868" w14:textId="77777777" w:rsidR="00D70F99" w:rsidRPr="00952D8E" w:rsidRDefault="00D70F99" w:rsidP="00D70F99">
            <w:pPr>
              <w:pStyle w:val="TableParagraph"/>
              <w:spacing w:before="68" w:line="228" w:lineRule="auto"/>
              <w:ind w:left="84" w:right="659"/>
              <w:rPr>
                <w:b/>
                <w:color w:val="00B050"/>
              </w:rPr>
            </w:pPr>
            <w:r w:rsidRPr="00952D8E">
              <w:rPr>
                <w:b/>
                <w:color w:val="00B050"/>
                <w:spacing w:val="-2"/>
              </w:rPr>
              <w:t xml:space="preserve">Weekly </w:t>
            </w:r>
            <w:r w:rsidRPr="00952D8E">
              <w:rPr>
                <w:b/>
                <w:color w:val="00B050"/>
                <w:spacing w:val="-1"/>
              </w:rPr>
              <w:t>Assignments d</w:t>
            </w:r>
            <w:r>
              <w:rPr>
                <w:b/>
                <w:color w:val="00B050"/>
                <w:spacing w:val="-1"/>
              </w:rPr>
              <w:t xml:space="preserve">ue </w:t>
            </w:r>
            <w:r>
              <w:rPr>
                <w:b/>
                <w:color w:val="00B050"/>
              </w:rPr>
              <w:t>Friday</w:t>
            </w:r>
            <w:r w:rsidRPr="00952D8E">
              <w:rPr>
                <w:b/>
                <w:color w:val="00B050"/>
              </w:rPr>
              <w:t>,</w:t>
            </w:r>
            <w:r w:rsidRPr="00952D8E">
              <w:rPr>
                <w:b/>
                <w:color w:val="00B050"/>
                <w:spacing w:val="-2"/>
              </w:rPr>
              <w:t xml:space="preserve"> </w:t>
            </w:r>
            <w:r w:rsidRPr="00952D8E">
              <w:rPr>
                <w:b/>
                <w:color w:val="00B050"/>
              </w:rPr>
              <w:t>0</w:t>
            </w:r>
            <w:r>
              <w:rPr>
                <w:b/>
                <w:color w:val="00B050"/>
              </w:rPr>
              <w:t>7</w:t>
            </w:r>
            <w:r w:rsidRPr="00952D8E">
              <w:rPr>
                <w:b/>
                <w:color w:val="00B050"/>
              </w:rPr>
              <w:t>/</w:t>
            </w:r>
            <w:r>
              <w:rPr>
                <w:b/>
                <w:color w:val="00B050"/>
              </w:rPr>
              <w:t>0</w:t>
            </w:r>
            <w:r w:rsidR="00E44F28">
              <w:rPr>
                <w:b/>
                <w:color w:val="00B050"/>
              </w:rPr>
              <w:t>9</w:t>
            </w:r>
            <w:r>
              <w:rPr>
                <w:b/>
                <w:color w:val="00B050"/>
              </w:rPr>
              <w:t xml:space="preserve"> </w:t>
            </w:r>
            <w:r w:rsidRPr="00952D8E">
              <w:rPr>
                <w:b/>
                <w:color w:val="00B050"/>
              </w:rPr>
              <w:t>at</w:t>
            </w:r>
            <w:r w:rsidRPr="00952D8E">
              <w:rPr>
                <w:b/>
                <w:color w:val="00B050"/>
                <w:spacing w:val="-2"/>
              </w:rPr>
              <w:t xml:space="preserve"> 12</w:t>
            </w:r>
            <w:r w:rsidRPr="00952D8E">
              <w:rPr>
                <w:b/>
                <w:color w:val="00B050"/>
              </w:rPr>
              <w:t>:00pm.</w:t>
            </w:r>
          </w:p>
          <w:p w14:paraId="6C18C67E" w14:textId="77777777" w:rsidR="00D70F99" w:rsidRDefault="00D70F99">
            <w:pPr>
              <w:pStyle w:val="TableParagraph"/>
              <w:spacing w:before="57"/>
              <w:ind w:left="84"/>
              <w:rPr>
                <w:b/>
                <w:color w:val="2F5496"/>
              </w:rPr>
            </w:pPr>
          </w:p>
        </w:tc>
      </w:tr>
    </w:tbl>
    <w:p w14:paraId="152A776E" w14:textId="77777777" w:rsidR="009E081B" w:rsidRDefault="009E081B"/>
    <w:sectPr w:rsidR="009E081B" w:rsidSect="001A2B69">
      <w:pgSz w:w="12240" w:h="15840"/>
      <w:pgMar w:top="1440" w:right="960" w:bottom="860" w:left="980" w:header="720" w:footer="66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724FB" w14:textId="77777777" w:rsidR="001F2C78" w:rsidRDefault="001F2C78">
      <w:r>
        <w:separator/>
      </w:r>
    </w:p>
  </w:endnote>
  <w:endnote w:type="continuationSeparator" w:id="0">
    <w:p w14:paraId="1E3D5B1F" w14:textId="77777777" w:rsidR="001F2C78" w:rsidRDefault="001F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7643C" w14:textId="77777777" w:rsidR="009E081B" w:rsidRDefault="00C7520C">
    <w:pPr>
      <w:pStyle w:val="BodyText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237E092" wp14:editId="04AF03A7">
              <wp:simplePos x="0" y="0"/>
              <wp:positionH relativeFrom="page">
                <wp:posOffset>6822440</wp:posOffset>
              </wp:positionH>
              <wp:positionV relativeFrom="page">
                <wp:posOffset>9448165</wp:posOffset>
              </wp:positionV>
              <wp:extent cx="314960" cy="166370"/>
              <wp:effectExtent l="0" t="0" r="2540" b="1143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1496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BE380" w14:textId="77777777" w:rsidR="009E081B" w:rsidRDefault="009E081B">
                          <w:pPr>
                            <w:spacing w:before="11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 xml:space="preserve"> / 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F392B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7.2pt;margin-top:743.95pt;width:24.8pt;height:13.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" filled="f" stroked="f">
              <v:path arrowok="t"/>
              <v:textbox inset="0,0,0,0">
                <w:txbxContent>
                  <w:p w14:paraId="7EDF19DA" w14:textId="77777777" w:rsidR="009E081B" w:rsidRDefault="009E081B">
                    <w:pPr>
                      <w:spacing w:before="11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 xml:space="preserve"> / 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CC7E3" w14:textId="77777777" w:rsidR="001F2C78" w:rsidRDefault="001F2C78">
      <w:r>
        <w:separator/>
      </w:r>
    </w:p>
  </w:footnote>
  <w:footnote w:type="continuationSeparator" w:id="0">
    <w:p w14:paraId="04B2331D" w14:textId="77777777" w:rsidR="001F2C78" w:rsidRDefault="001F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5AA6B" w14:textId="77777777" w:rsidR="009E081B" w:rsidRDefault="009E081B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35E8008B" wp14:editId="2069B455">
          <wp:simplePos x="0" y="0"/>
          <wp:positionH relativeFrom="column">
            <wp:posOffset>14789</wp:posOffset>
          </wp:positionH>
          <wp:positionV relativeFrom="paragraph">
            <wp:posOffset>-96459</wp:posOffset>
          </wp:positionV>
          <wp:extent cx="1414145" cy="381000"/>
          <wp:effectExtent l="0" t="0" r="0" b="0"/>
          <wp:wrapNone/>
          <wp:docPr id="6" name="Picture 6" descr="RU_LOGOTYPE_LH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U_LOGOTYPE_LH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414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722F"/>
    <w:multiLevelType w:val="hybridMultilevel"/>
    <w:tmpl w:val="6652E49C"/>
    <w:lvl w:ilvl="0" w:tplc="EDFA1B54">
      <w:numFmt w:val="bullet"/>
      <w:lvlText w:val="-"/>
      <w:lvlJc w:val="left"/>
      <w:pPr>
        <w:ind w:left="360" w:hanging="1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4A09536">
      <w:numFmt w:val="bullet"/>
      <w:lvlText w:val=""/>
      <w:lvlJc w:val="left"/>
      <w:pPr>
        <w:ind w:left="952" w:hanging="360"/>
      </w:pPr>
      <w:rPr>
        <w:rFonts w:ascii="Symbol" w:eastAsia="Symbol" w:hAnsi="Symbol" w:cs="Symbol" w:hint="default"/>
        <w:w w:val="100"/>
        <w:position w:val="2"/>
        <w:sz w:val="22"/>
        <w:szCs w:val="22"/>
        <w:lang w:val="en-US" w:eastAsia="en-US" w:bidi="ar-SA"/>
      </w:rPr>
    </w:lvl>
    <w:lvl w:ilvl="2" w:tplc="B5AE86AA"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ar-SA"/>
      </w:rPr>
    </w:lvl>
    <w:lvl w:ilvl="3" w:tplc="B23E848A">
      <w:numFmt w:val="bullet"/>
      <w:lvlText w:val="•"/>
      <w:lvlJc w:val="left"/>
      <w:pPr>
        <w:ind w:left="1586" w:hanging="360"/>
      </w:pPr>
      <w:rPr>
        <w:rFonts w:hint="default"/>
        <w:lang w:val="en-US" w:eastAsia="en-US" w:bidi="ar-SA"/>
      </w:rPr>
    </w:lvl>
    <w:lvl w:ilvl="4" w:tplc="40EE52A0">
      <w:numFmt w:val="bullet"/>
      <w:lvlText w:val="•"/>
      <w:lvlJc w:val="left"/>
      <w:pPr>
        <w:ind w:left="1899" w:hanging="360"/>
      </w:pPr>
      <w:rPr>
        <w:rFonts w:hint="default"/>
        <w:lang w:val="en-US" w:eastAsia="en-US" w:bidi="ar-SA"/>
      </w:rPr>
    </w:lvl>
    <w:lvl w:ilvl="5" w:tplc="1AB60778"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ar-SA"/>
      </w:rPr>
    </w:lvl>
    <w:lvl w:ilvl="6" w:tplc="C4D83306"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7" w:tplc="CA04A11E"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  <w:lvl w:ilvl="8" w:tplc="749E430A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EA1123"/>
    <w:multiLevelType w:val="hybridMultilevel"/>
    <w:tmpl w:val="42A056BE"/>
    <w:lvl w:ilvl="0" w:tplc="4CCEF33A">
      <w:numFmt w:val="bullet"/>
      <w:lvlText w:val="-"/>
      <w:lvlJc w:val="left"/>
      <w:pPr>
        <w:ind w:left="412" w:hanging="1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3168CBA">
      <w:numFmt w:val="bullet"/>
      <w:lvlText w:val="•"/>
      <w:lvlJc w:val="left"/>
      <w:pPr>
        <w:ind w:left="755" w:hanging="129"/>
      </w:pPr>
      <w:rPr>
        <w:rFonts w:hint="default"/>
        <w:lang w:val="en-US" w:eastAsia="en-US" w:bidi="ar-SA"/>
      </w:rPr>
    </w:lvl>
    <w:lvl w:ilvl="2" w:tplc="4B56895E">
      <w:numFmt w:val="bullet"/>
      <w:lvlText w:val="•"/>
      <w:lvlJc w:val="left"/>
      <w:pPr>
        <w:ind w:left="1091" w:hanging="129"/>
      </w:pPr>
      <w:rPr>
        <w:rFonts w:hint="default"/>
        <w:lang w:val="en-US" w:eastAsia="en-US" w:bidi="ar-SA"/>
      </w:rPr>
    </w:lvl>
    <w:lvl w:ilvl="3" w:tplc="7BA26D16">
      <w:numFmt w:val="bullet"/>
      <w:lvlText w:val="•"/>
      <w:lvlJc w:val="left"/>
      <w:pPr>
        <w:ind w:left="1427" w:hanging="129"/>
      </w:pPr>
      <w:rPr>
        <w:rFonts w:hint="default"/>
        <w:lang w:val="en-US" w:eastAsia="en-US" w:bidi="ar-SA"/>
      </w:rPr>
    </w:lvl>
    <w:lvl w:ilvl="4" w:tplc="72E2CC10">
      <w:numFmt w:val="bullet"/>
      <w:lvlText w:val="•"/>
      <w:lvlJc w:val="left"/>
      <w:pPr>
        <w:ind w:left="1763" w:hanging="129"/>
      </w:pPr>
      <w:rPr>
        <w:rFonts w:hint="default"/>
        <w:lang w:val="en-US" w:eastAsia="en-US" w:bidi="ar-SA"/>
      </w:rPr>
    </w:lvl>
    <w:lvl w:ilvl="5" w:tplc="2938A93A">
      <w:numFmt w:val="bullet"/>
      <w:lvlText w:val="•"/>
      <w:lvlJc w:val="left"/>
      <w:pPr>
        <w:ind w:left="2099" w:hanging="129"/>
      </w:pPr>
      <w:rPr>
        <w:rFonts w:hint="default"/>
        <w:lang w:val="en-US" w:eastAsia="en-US" w:bidi="ar-SA"/>
      </w:rPr>
    </w:lvl>
    <w:lvl w:ilvl="6" w:tplc="941EBBD8">
      <w:numFmt w:val="bullet"/>
      <w:lvlText w:val="•"/>
      <w:lvlJc w:val="left"/>
      <w:pPr>
        <w:ind w:left="2435" w:hanging="129"/>
      </w:pPr>
      <w:rPr>
        <w:rFonts w:hint="default"/>
        <w:lang w:val="en-US" w:eastAsia="en-US" w:bidi="ar-SA"/>
      </w:rPr>
    </w:lvl>
    <w:lvl w:ilvl="7" w:tplc="F9F4B53E">
      <w:numFmt w:val="bullet"/>
      <w:lvlText w:val="•"/>
      <w:lvlJc w:val="left"/>
      <w:pPr>
        <w:ind w:left="2771" w:hanging="129"/>
      </w:pPr>
      <w:rPr>
        <w:rFonts w:hint="default"/>
        <w:lang w:val="en-US" w:eastAsia="en-US" w:bidi="ar-SA"/>
      </w:rPr>
    </w:lvl>
    <w:lvl w:ilvl="8" w:tplc="7AFA3050">
      <w:numFmt w:val="bullet"/>
      <w:lvlText w:val="•"/>
      <w:lvlJc w:val="left"/>
      <w:pPr>
        <w:ind w:left="3107" w:hanging="129"/>
      </w:pPr>
      <w:rPr>
        <w:rFonts w:hint="default"/>
        <w:lang w:val="en-US" w:eastAsia="en-US" w:bidi="ar-SA"/>
      </w:rPr>
    </w:lvl>
  </w:abstractNum>
  <w:abstractNum w:abstractNumId="2" w15:restartNumberingAfterBreak="0">
    <w:nsid w:val="0F073CD8"/>
    <w:multiLevelType w:val="hybridMultilevel"/>
    <w:tmpl w:val="3112D258"/>
    <w:lvl w:ilvl="0" w:tplc="C30C4AAC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46DB1"/>
    <w:multiLevelType w:val="hybridMultilevel"/>
    <w:tmpl w:val="E5C6994A"/>
    <w:lvl w:ilvl="0" w:tplc="393E55E6">
      <w:numFmt w:val="bullet"/>
      <w:lvlText w:val="-"/>
      <w:lvlJc w:val="left"/>
      <w:pPr>
        <w:ind w:left="360" w:hanging="1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7D0156A">
      <w:numFmt w:val="bullet"/>
      <w:lvlText w:val="•"/>
      <w:lvlJc w:val="left"/>
      <w:pPr>
        <w:ind w:left="701" w:hanging="129"/>
      </w:pPr>
      <w:rPr>
        <w:rFonts w:hint="default"/>
        <w:lang w:val="en-US" w:eastAsia="en-US" w:bidi="ar-SA"/>
      </w:rPr>
    </w:lvl>
    <w:lvl w:ilvl="2" w:tplc="C32CFB94">
      <w:numFmt w:val="bullet"/>
      <w:lvlText w:val="•"/>
      <w:lvlJc w:val="left"/>
      <w:pPr>
        <w:ind w:left="1043" w:hanging="129"/>
      </w:pPr>
      <w:rPr>
        <w:rFonts w:hint="default"/>
        <w:lang w:val="en-US" w:eastAsia="en-US" w:bidi="ar-SA"/>
      </w:rPr>
    </w:lvl>
    <w:lvl w:ilvl="3" w:tplc="E3548B3E">
      <w:numFmt w:val="bullet"/>
      <w:lvlText w:val="•"/>
      <w:lvlJc w:val="left"/>
      <w:pPr>
        <w:ind w:left="1385" w:hanging="129"/>
      </w:pPr>
      <w:rPr>
        <w:rFonts w:hint="default"/>
        <w:lang w:val="en-US" w:eastAsia="en-US" w:bidi="ar-SA"/>
      </w:rPr>
    </w:lvl>
    <w:lvl w:ilvl="4" w:tplc="3754FC28">
      <w:numFmt w:val="bullet"/>
      <w:lvlText w:val="•"/>
      <w:lvlJc w:val="left"/>
      <w:pPr>
        <w:ind w:left="1727" w:hanging="129"/>
      </w:pPr>
      <w:rPr>
        <w:rFonts w:hint="default"/>
        <w:lang w:val="en-US" w:eastAsia="en-US" w:bidi="ar-SA"/>
      </w:rPr>
    </w:lvl>
    <w:lvl w:ilvl="5" w:tplc="4D5AD270">
      <w:numFmt w:val="bullet"/>
      <w:lvlText w:val="•"/>
      <w:lvlJc w:val="left"/>
      <w:pPr>
        <w:ind w:left="2069" w:hanging="129"/>
      </w:pPr>
      <w:rPr>
        <w:rFonts w:hint="default"/>
        <w:lang w:val="en-US" w:eastAsia="en-US" w:bidi="ar-SA"/>
      </w:rPr>
    </w:lvl>
    <w:lvl w:ilvl="6" w:tplc="C4C666A6">
      <w:numFmt w:val="bullet"/>
      <w:lvlText w:val="•"/>
      <w:lvlJc w:val="left"/>
      <w:pPr>
        <w:ind w:left="2411" w:hanging="129"/>
      </w:pPr>
      <w:rPr>
        <w:rFonts w:hint="default"/>
        <w:lang w:val="en-US" w:eastAsia="en-US" w:bidi="ar-SA"/>
      </w:rPr>
    </w:lvl>
    <w:lvl w:ilvl="7" w:tplc="67CEE3BC">
      <w:numFmt w:val="bullet"/>
      <w:lvlText w:val="•"/>
      <w:lvlJc w:val="left"/>
      <w:pPr>
        <w:ind w:left="2753" w:hanging="129"/>
      </w:pPr>
      <w:rPr>
        <w:rFonts w:hint="default"/>
        <w:lang w:val="en-US" w:eastAsia="en-US" w:bidi="ar-SA"/>
      </w:rPr>
    </w:lvl>
    <w:lvl w:ilvl="8" w:tplc="52B42160">
      <w:numFmt w:val="bullet"/>
      <w:lvlText w:val="•"/>
      <w:lvlJc w:val="left"/>
      <w:pPr>
        <w:ind w:left="3095" w:hanging="129"/>
      </w:pPr>
      <w:rPr>
        <w:rFonts w:hint="default"/>
        <w:lang w:val="en-US" w:eastAsia="en-US" w:bidi="ar-SA"/>
      </w:rPr>
    </w:lvl>
  </w:abstractNum>
  <w:abstractNum w:abstractNumId="4" w15:restartNumberingAfterBreak="0">
    <w:nsid w:val="1C04027A"/>
    <w:multiLevelType w:val="hybridMultilevel"/>
    <w:tmpl w:val="68447096"/>
    <w:lvl w:ilvl="0" w:tplc="912EFFBE"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FEADA96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3E0E0DE6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78B8BD7E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3FD2AD82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 w:tplc="097AE1C0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A86D8DE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693A30F0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8" w:tplc="D2663356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FF83393"/>
    <w:multiLevelType w:val="hybridMultilevel"/>
    <w:tmpl w:val="BC4AE5CA"/>
    <w:lvl w:ilvl="0" w:tplc="1A827042">
      <w:numFmt w:val="bullet"/>
      <w:lvlText w:val="-"/>
      <w:lvlJc w:val="left"/>
      <w:pPr>
        <w:ind w:left="208" w:hanging="12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23AB372">
      <w:numFmt w:val="bullet"/>
      <w:lvlText w:val="•"/>
      <w:lvlJc w:val="left"/>
      <w:pPr>
        <w:ind w:left="557" w:hanging="125"/>
      </w:pPr>
      <w:rPr>
        <w:rFonts w:hint="default"/>
        <w:lang w:val="en-US" w:eastAsia="en-US" w:bidi="ar-SA"/>
      </w:rPr>
    </w:lvl>
    <w:lvl w:ilvl="2" w:tplc="99E0A0B2">
      <w:numFmt w:val="bullet"/>
      <w:lvlText w:val="•"/>
      <w:lvlJc w:val="left"/>
      <w:pPr>
        <w:ind w:left="915" w:hanging="125"/>
      </w:pPr>
      <w:rPr>
        <w:rFonts w:hint="default"/>
        <w:lang w:val="en-US" w:eastAsia="en-US" w:bidi="ar-SA"/>
      </w:rPr>
    </w:lvl>
    <w:lvl w:ilvl="3" w:tplc="4C90A4AC">
      <w:numFmt w:val="bullet"/>
      <w:lvlText w:val="•"/>
      <w:lvlJc w:val="left"/>
      <w:pPr>
        <w:ind w:left="1273" w:hanging="125"/>
      </w:pPr>
      <w:rPr>
        <w:rFonts w:hint="default"/>
        <w:lang w:val="en-US" w:eastAsia="en-US" w:bidi="ar-SA"/>
      </w:rPr>
    </w:lvl>
    <w:lvl w:ilvl="4" w:tplc="F708B20C">
      <w:numFmt w:val="bullet"/>
      <w:lvlText w:val="•"/>
      <w:lvlJc w:val="left"/>
      <w:pPr>
        <w:ind w:left="1631" w:hanging="125"/>
      </w:pPr>
      <w:rPr>
        <w:rFonts w:hint="default"/>
        <w:lang w:val="en-US" w:eastAsia="en-US" w:bidi="ar-SA"/>
      </w:rPr>
    </w:lvl>
    <w:lvl w:ilvl="5" w:tplc="FE3CD628">
      <w:numFmt w:val="bullet"/>
      <w:lvlText w:val="•"/>
      <w:lvlJc w:val="left"/>
      <w:pPr>
        <w:ind w:left="1989" w:hanging="125"/>
      </w:pPr>
      <w:rPr>
        <w:rFonts w:hint="default"/>
        <w:lang w:val="en-US" w:eastAsia="en-US" w:bidi="ar-SA"/>
      </w:rPr>
    </w:lvl>
    <w:lvl w:ilvl="6" w:tplc="7C4AAE52">
      <w:numFmt w:val="bullet"/>
      <w:lvlText w:val="•"/>
      <w:lvlJc w:val="left"/>
      <w:pPr>
        <w:ind w:left="2347" w:hanging="125"/>
      </w:pPr>
      <w:rPr>
        <w:rFonts w:hint="default"/>
        <w:lang w:val="en-US" w:eastAsia="en-US" w:bidi="ar-SA"/>
      </w:rPr>
    </w:lvl>
    <w:lvl w:ilvl="7" w:tplc="34EED488">
      <w:numFmt w:val="bullet"/>
      <w:lvlText w:val="•"/>
      <w:lvlJc w:val="left"/>
      <w:pPr>
        <w:ind w:left="2705" w:hanging="125"/>
      </w:pPr>
      <w:rPr>
        <w:rFonts w:hint="default"/>
        <w:lang w:val="en-US" w:eastAsia="en-US" w:bidi="ar-SA"/>
      </w:rPr>
    </w:lvl>
    <w:lvl w:ilvl="8" w:tplc="E5D23FCC">
      <w:numFmt w:val="bullet"/>
      <w:lvlText w:val="•"/>
      <w:lvlJc w:val="left"/>
      <w:pPr>
        <w:ind w:left="3063" w:hanging="125"/>
      </w:pPr>
      <w:rPr>
        <w:rFonts w:hint="default"/>
        <w:lang w:val="en-US" w:eastAsia="en-US" w:bidi="ar-SA"/>
      </w:rPr>
    </w:lvl>
  </w:abstractNum>
  <w:abstractNum w:abstractNumId="6" w15:restartNumberingAfterBreak="0">
    <w:nsid w:val="21A74CBE"/>
    <w:multiLevelType w:val="hybridMultilevel"/>
    <w:tmpl w:val="BD586C3E"/>
    <w:lvl w:ilvl="0" w:tplc="EC16AD54">
      <w:numFmt w:val="bullet"/>
      <w:lvlText w:val=""/>
      <w:lvlJc w:val="left"/>
      <w:pPr>
        <w:ind w:left="952" w:hanging="360"/>
      </w:pPr>
      <w:rPr>
        <w:rFonts w:ascii="Symbol" w:eastAsia="Symbol" w:hAnsi="Symbol" w:cs="Symbol" w:hint="default"/>
        <w:w w:val="100"/>
        <w:position w:val="2"/>
        <w:sz w:val="22"/>
        <w:szCs w:val="22"/>
        <w:lang w:val="en-US" w:eastAsia="en-US" w:bidi="ar-SA"/>
      </w:rPr>
    </w:lvl>
    <w:lvl w:ilvl="1" w:tplc="EDA68754">
      <w:numFmt w:val="bullet"/>
      <w:lvlText w:val="•"/>
      <w:lvlJc w:val="left"/>
      <w:pPr>
        <w:ind w:left="1241" w:hanging="360"/>
      </w:pPr>
      <w:rPr>
        <w:rFonts w:hint="default"/>
        <w:lang w:val="en-US" w:eastAsia="en-US" w:bidi="ar-SA"/>
      </w:rPr>
    </w:lvl>
    <w:lvl w:ilvl="2" w:tplc="212010A4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3" w:tplc="D8920B18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0C207FD4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5" w:tplc="6D5E0A7E">
      <w:numFmt w:val="bullet"/>
      <w:lvlText w:val="•"/>
      <w:lvlJc w:val="left"/>
      <w:pPr>
        <w:ind w:left="2369" w:hanging="360"/>
      </w:pPr>
      <w:rPr>
        <w:rFonts w:hint="default"/>
        <w:lang w:val="en-US" w:eastAsia="en-US" w:bidi="ar-SA"/>
      </w:rPr>
    </w:lvl>
    <w:lvl w:ilvl="6" w:tplc="08C834EA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7" w:tplc="6EC034EC"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8" w:tplc="AC805DE6"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88D50B1"/>
    <w:multiLevelType w:val="hybridMultilevel"/>
    <w:tmpl w:val="935CD612"/>
    <w:lvl w:ilvl="0" w:tplc="21BEE264">
      <w:numFmt w:val="bullet"/>
      <w:lvlText w:val="•"/>
      <w:lvlJc w:val="left"/>
      <w:pPr>
        <w:ind w:left="640" w:hanging="18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9CAE2A0">
      <w:numFmt w:val="bullet"/>
      <w:lvlText w:val="•"/>
      <w:lvlJc w:val="left"/>
      <w:pPr>
        <w:ind w:left="1606" w:hanging="180"/>
      </w:pPr>
      <w:rPr>
        <w:rFonts w:hint="default"/>
        <w:lang w:val="en-US" w:eastAsia="en-US" w:bidi="ar-SA"/>
      </w:rPr>
    </w:lvl>
    <w:lvl w:ilvl="2" w:tplc="93D015B6">
      <w:numFmt w:val="bullet"/>
      <w:lvlText w:val="•"/>
      <w:lvlJc w:val="left"/>
      <w:pPr>
        <w:ind w:left="2572" w:hanging="180"/>
      </w:pPr>
      <w:rPr>
        <w:rFonts w:hint="default"/>
        <w:lang w:val="en-US" w:eastAsia="en-US" w:bidi="ar-SA"/>
      </w:rPr>
    </w:lvl>
    <w:lvl w:ilvl="3" w:tplc="387A0EB8">
      <w:numFmt w:val="bullet"/>
      <w:lvlText w:val="•"/>
      <w:lvlJc w:val="left"/>
      <w:pPr>
        <w:ind w:left="3538" w:hanging="180"/>
      </w:pPr>
      <w:rPr>
        <w:rFonts w:hint="default"/>
        <w:lang w:val="en-US" w:eastAsia="en-US" w:bidi="ar-SA"/>
      </w:rPr>
    </w:lvl>
    <w:lvl w:ilvl="4" w:tplc="034A8C1A">
      <w:numFmt w:val="bullet"/>
      <w:lvlText w:val="•"/>
      <w:lvlJc w:val="left"/>
      <w:pPr>
        <w:ind w:left="4504" w:hanging="180"/>
      </w:pPr>
      <w:rPr>
        <w:rFonts w:hint="default"/>
        <w:lang w:val="en-US" w:eastAsia="en-US" w:bidi="ar-SA"/>
      </w:rPr>
    </w:lvl>
    <w:lvl w:ilvl="5" w:tplc="57D60632">
      <w:numFmt w:val="bullet"/>
      <w:lvlText w:val="•"/>
      <w:lvlJc w:val="left"/>
      <w:pPr>
        <w:ind w:left="5470" w:hanging="180"/>
      </w:pPr>
      <w:rPr>
        <w:rFonts w:hint="default"/>
        <w:lang w:val="en-US" w:eastAsia="en-US" w:bidi="ar-SA"/>
      </w:rPr>
    </w:lvl>
    <w:lvl w:ilvl="6" w:tplc="0FEC0D20">
      <w:numFmt w:val="bullet"/>
      <w:lvlText w:val="•"/>
      <w:lvlJc w:val="left"/>
      <w:pPr>
        <w:ind w:left="6436" w:hanging="180"/>
      </w:pPr>
      <w:rPr>
        <w:rFonts w:hint="default"/>
        <w:lang w:val="en-US" w:eastAsia="en-US" w:bidi="ar-SA"/>
      </w:rPr>
    </w:lvl>
    <w:lvl w:ilvl="7" w:tplc="E1704462">
      <w:numFmt w:val="bullet"/>
      <w:lvlText w:val="•"/>
      <w:lvlJc w:val="left"/>
      <w:pPr>
        <w:ind w:left="7402" w:hanging="180"/>
      </w:pPr>
      <w:rPr>
        <w:rFonts w:hint="default"/>
        <w:lang w:val="en-US" w:eastAsia="en-US" w:bidi="ar-SA"/>
      </w:rPr>
    </w:lvl>
    <w:lvl w:ilvl="8" w:tplc="E654C72C">
      <w:numFmt w:val="bullet"/>
      <w:lvlText w:val="•"/>
      <w:lvlJc w:val="left"/>
      <w:pPr>
        <w:ind w:left="8368" w:hanging="180"/>
      </w:pPr>
      <w:rPr>
        <w:rFonts w:hint="default"/>
        <w:lang w:val="en-US" w:eastAsia="en-US" w:bidi="ar-SA"/>
      </w:rPr>
    </w:lvl>
  </w:abstractNum>
  <w:abstractNum w:abstractNumId="8" w15:restartNumberingAfterBreak="0">
    <w:nsid w:val="399961BA"/>
    <w:multiLevelType w:val="hybridMultilevel"/>
    <w:tmpl w:val="DB8E57D6"/>
    <w:lvl w:ilvl="0" w:tplc="FD8ED31A">
      <w:numFmt w:val="bullet"/>
      <w:lvlText w:val="-"/>
      <w:lvlJc w:val="left"/>
      <w:pPr>
        <w:ind w:left="356" w:hanging="12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222DE30">
      <w:numFmt w:val="bullet"/>
      <w:lvlText w:val="•"/>
      <w:lvlJc w:val="left"/>
      <w:pPr>
        <w:ind w:left="701" w:hanging="125"/>
      </w:pPr>
      <w:rPr>
        <w:rFonts w:hint="default"/>
        <w:lang w:val="en-US" w:eastAsia="en-US" w:bidi="ar-SA"/>
      </w:rPr>
    </w:lvl>
    <w:lvl w:ilvl="2" w:tplc="9B904B10">
      <w:numFmt w:val="bullet"/>
      <w:lvlText w:val="•"/>
      <w:lvlJc w:val="left"/>
      <w:pPr>
        <w:ind w:left="1043" w:hanging="125"/>
      </w:pPr>
      <w:rPr>
        <w:rFonts w:hint="default"/>
        <w:lang w:val="en-US" w:eastAsia="en-US" w:bidi="ar-SA"/>
      </w:rPr>
    </w:lvl>
    <w:lvl w:ilvl="3" w:tplc="F7DC5CF8">
      <w:numFmt w:val="bullet"/>
      <w:lvlText w:val="•"/>
      <w:lvlJc w:val="left"/>
      <w:pPr>
        <w:ind w:left="1385" w:hanging="125"/>
      </w:pPr>
      <w:rPr>
        <w:rFonts w:hint="default"/>
        <w:lang w:val="en-US" w:eastAsia="en-US" w:bidi="ar-SA"/>
      </w:rPr>
    </w:lvl>
    <w:lvl w:ilvl="4" w:tplc="1E0CFD94">
      <w:numFmt w:val="bullet"/>
      <w:lvlText w:val="•"/>
      <w:lvlJc w:val="left"/>
      <w:pPr>
        <w:ind w:left="1727" w:hanging="125"/>
      </w:pPr>
      <w:rPr>
        <w:rFonts w:hint="default"/>
        <w:lang w:val="en-US" w:eastAsia="en-US" w:bidi="ar-SA"/>
      </w:rPr>
    </w:lvl>
    <w:lvl w:ilvl="5" w:tplc="B71AE1EE">
      <w:numFmt w:val="bullet"/>
      <w:lvlText w:val="•"/>
      <w:lvlJc w:val="left"/>
      <w:pPr>
        <w:ind w:left="2069" w:hanging="125"/>
      </w:pPr>
      <w:rPr>
        <w:rFonts w:hint="default"/>
        <w:lang w:val="en-US" w:eastAsia="en-US" w:bidi="ar-SA"/>
      </w:rPr>
    </w:lvl>
    <w:lvl w:ilvl="6" w:tplc="F0A46268">
      <w:numFmt w:val="bullet"/>
      <w:lvlText w:val="•"/>
      <w:lvlJc w:val="left"/>
      <w:pPr>
        <w:ind w:left="2411" w:hanging="125"/>
      </w:pPr>
      <w:rPr>
        <w:rFonts w:hint="default"/>
        <w:lang w:val="en-US" w:eastAsia="en-US" w:bidi="ar-SA"/>
      </w:rPr>
    </w:lvl>
    <w:lvl w:ilvl="7" w:tplc="84649666">
      <w:numFmt w:val="bullet"/>
      <w:lvlText w:val="•"/>
      <w:lvlJc w:val="left"/>
      <w:pPr>
        <w:ind w:left="2753" w:hanging="125"/>
      </w:pPr>
      <w:rPr>
        <w:rFonts w:hint="default"/>
        <w:lang w:val="en-US" w:eastAsia="en-US" w:bidi="ar-SA"/>
      </w:rPr>
    </w:lvl>
    <w:lvl w:ilvl="8" w:tplc="5030969E">
      <w:numFmt w:val="bullet"/>
      <w:lvlText w:val="•"/>
      <w:lvlJc w:val="left"/>
      <w:pPr>
        <w:ind w:left="3095" w:hanging="125"/>
      </w:pPr>
      <w:rPr>
        <w:rFonts w:hint="default"/>
        <w:lang w:val="en-US" w:eastAsia="en-US" w:bidi="ar-SA"/>
      </w:rPr>
    </w:lvl>
  </w:abstractNum>
  <w:abstractNum w:abstractNumId="9" w15:restartNumberingAfterBreak="0">
    <w:nsid w:val="3B80607A"/>
    <w:multiLevelType w:val="hybridMultilevel"/>
    <w:tmpl w:val="EF703A16"/>
    <w:lvl w:ilvl="0" w:tplc="AD4839D8">
      <w:numFmt w:val="bullet"/>
      <w:lvlText w:val="-"/>
      <w:lvlJc w:val="left"/>
      <w:pPr>
        <w:ind w:left="412" w:hanging="1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628395A">
      <w:numFmt w:val="bullet"/>
      <w:lvlText w:val="•"/>
      <w:lvlJc w:val="left"/>
      <w:pPr>
        <w:ind w:left="755" w:hanging="129"/>
      </w:pPr>
      <w:rPr>
        <w:rFonts w:hint="default"/>
        <w:lang w:val="en-US" w:eastAsia="en-US" w:bidi="ar-SA"/>
      </w:rPr>
    </w:lvl>
    <w:lvl w:ilvl="2" w:tplc="B37AD254">
      <w:numFmt w:val="bullet"/>
      <w:lvlText w:val="•"/>
      <w:lvlJc w:val="left"/>
      <w:pPr>
        <w:ind w:left="1091" w:hanging="129"/>
      </w:pPr>
      <w:rPr>
        <w:rFonts w:hint="default"/>
        <w:lang w:val="en-US" w:eastAsia="en-US" w:bidi="ar-SA"/>
      </w:rPr>
    </w:lvl>
    <w:lvl w:ilvl="3" w:tplc="8340CB9E">
      <w:numFmt w:val="bullet"/>
      <w:lvlText w:val="•"/>
      <w:lvlJc w:val="left"/>
      <w:pPr>
        <w:ind w:left="1427" w:hanging="129"/>
      </w:pPr>
      <w:rPr>
        <w:rFonts w:hint="default"/>
        <w:lang w:val="en-US" w:eastAsia="en-US" w:bidi="ar-SA"/>
      </w:rPr>
    </w:lvl>
    <w:lvl w:ilvl="4" w:tplc="0824BC5A">
      <w:numFmt w:val="bullet"/>
      <w:lvlText w:val="•"/>
      <w:lvlJc w:val="left"/>
      <w:pPr>
        <w:ind w:left="1763" w:hanging="129"/>
      </w:pPr>
      <w:rPr>
        <w:rFonts w:hint="default"/>
        <w:lang w:val="en-US" w:eastAsia="en-US" w:bidi="ar-SA"/>
      </w:rPr>
    </w:lvl>
    <w:lvl w:ilvl="5" w:tplc="42202CCA">
      <w:numFmt w:val="bullet"/>
      <w:lvlText w:val="•"/>
      <w:lvlJc w:val="left"/>
      <w:pPr>
        <w:ind w:left="2099" w:hanging="129"/>
      </w:pPr>
      <w:rPr>
        <w:rFonts w:hint="default"/>
        <w:lang w:val="en-US" w:eastAsia="en-US" w:bidi="ar-SA"/>
      </w:rPr>
    </w:lvl>
    <w:lvl w:ilvl="6" w:tplc="94C0FF6E">
      <w:numFmt w:val="bullet"/>
      <w:lvlText w:val="•"/>
      <w:lvlJc w:val="left"/>
      <w:pPr>
        <w:ind w:left="2435" w:hanging="129"/>
      </w:pPr>
      <w:rPr>
        <w:rFonts w:hint="default"/>
        <w:lang w:val="en-US" w:eastAsia="en-US" w:bidi="ar-SA"/>
      </w:rPr>
    </w:lvl>
    <w:lvl w:ilvl="7" w:tplc="E34C6808">
      <w:numFmt w:val="bullet"/>
      <w:lvlText w:val="•"/>
      <w:lvlJc w:val="left"/>
      <w:pPr>
        <w:ind w:left="2771" w:hanging="129"/>
      </w:pPr>
      <w:rPr>
        <w:rFonts w:hint="default"/>
        <w:lang w:val="en-US" w:eastAsia="en-US" w:bidi="ar-SA"/>
      </w:rPr>
    </w:lvl>
    <w:lvl w:ilvl="8" w:tplc="8B629510">
      <w:numFmt w:val="bullet"/>
      <w:lvlText w:val="•"/>
      <w:lvlJc w:val="left"/>
      <w:pPr>
        <w:ind w:left="3107" w:hanging="129"/>
      </w:pPr>
      <w:rPr>
        <w:rFonts w:hint="default"/>
        <w:lang w:val="en-US" w:eastAsia="en-US" w:bidi="ar-SA"/>
      </w:rPr>
    </w:lvl>
  </w:abstractNum>
  <w:abstractNum w:abstractNumId="10" w15:restartNumberingAfterBreak="0">
    <w:nsid w:val="3CA01461"/>
    <w:multiLevelType w:val="hybridMultilevel"/>
    <w:tmpl w:val="1142688A"/>
    <w:lvl w:ilvl="0" w:tplc="003A19D6">
      <w:numFmt w:val="bullet"/>
      <w:lvlText w:val="-"/>
      <w:lvlJc w:val="left"/>
      <w:pPr>
        <w:ind w:left="360" w:hanging="1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A0423EA">
      <w:numFmt w:val="bullet"/>
      <w:lvlText w:val="•"/>
      <w:lvlJc w:val="left"/>
      <w:pPr>
        <w:ind w:left="701" w:hanging="129"/>
      </w:pPr>
      <w:rPr>
        <w:rFonts w:hint="default"/>
        <w:lang w:val="en-US" w:eastAsia="en-US" w:bidi="ar-SA"/>
      </w:rPr>
    </w:lvl>
    <w:lvl w:ilvl="2" w:tplc="0A9EB0EA">
      <w:numFmt w:val="bullet"/>
      <w:lvlText w:val="•"/>
      <w:lvlJc w:val="left"/>
      <w:pPr>
        <w:ind w:left="1043" w:hanging="129"/>
      </w:pPr>
      <w:rPr>
        <w:rFonts w:hint="default"/>
        <w:lang w:val="en-US" w:eastAsia="en-US" w:bidi="ar-SA"/>
      </w:rPr>
    </w:lvl>
    <w:lvl w:ilvl="3" w:tplc="75D61352">
      <w:numFmt w:val="bullet"/>
      <w:lvlText w:val="•"/>
      <w:lvlJc w:val="left"/>
      <w:pPr>
        <w:ind w:left="1385" w:hanging="129"/>
      </w:pPr>
      <w:rPr>
        <w:rFonts w:hint="default"/>
        <w:lang w:val="en-US" w:eastAsia="en-US" w:bidi="ar-SA"/>
      </w:rPr>
    </w:lvl>
    <w:lvl w:ilvl="4" w:tplc="740208FA">
      <w:numFmt w:val="bullet"/>
      <w:lvlText w:val="•"/>
      <w:lvlJc w:val="left"/>
      <w:pPr>
        <w:ind w:left="1727" w:hanging="129"/>
      </w:pPr>
      <w:rPr>
        <w:rFonts w:hint="default"/>
        <w:lang w:val="en-US" w:eastAsia="en-US" w:bidi="ar-SA"/>
      </w:rPr>
    </w:lvl>
    <w:lvl w:ilvl="5" w:tplc="B81EC7D4">
      <w:numFmt w:val="bullet"/>
      <w:lvlText w:val="•"/>
      <w:lvlJc w:val="left"/>
      <w:pPr>
        <w:ind w:left="2069" w:hanging="129"/>
      </w:pPr>
      <w:rPr>
        <w:rFonts w:hint="default"/>
        <w:lang w:val="en-US" w:eastAsia="en-US" w:bidi="ar-SA"/>
      </w:rPr>
    </w:lvl>
    <w:lvl w:ilvl="6" w:tplc="B3DC706E">
      <w:numFmt w:val="bullet"/>
      <w:lvlText w:val="•"/>
      <w:lvlJc w:val="left"/>
      <w:pPr>
        <w:ind w:left="2411" w:hanging="129"/>
      </w:pPr>
      <w:rPr>
        <w:rFonts w:hint="default"/>
        <w:lang w:val="en-US" w:eastAsia="en-US" w:bidi="ar-SA"/>
      </w:rPr>
    </w:lvl>
    <w:lvl w:ilvl="7" w:tplc="995016EA">
      <w:numFmt w:val="bullet"/>
      <w:lvlText w:val="•"/>
      <w:lvlJc w:val="left"/>
      <w:pPr>
        <w:ind w:left="2753" w:hanging="129"/>
      </w:pPr>
      <w:rPr>
        <w:rFonts w:hint="default"/>
        <w:lang w:val="en-US" w:eastAsia="en-US" w:bidi="ar-SA"/>
      </w:rPr>
    </w:lvl>
    <w:lvl w:ilvl="8" w:tplc="86805E16">
      <w:numFmt w:val="bullet"/>
      <w:lvlText w:val="•"/>
      <w:lvlJc w:val="left"/>
      <w:pPr>
        <w:ind w:left="3095" w:hanging="129"/>
      </w:pPr>
      <w:rPr>
        <w:rFonts w:hint="default"/>
        <w:lang w:val="en-US" w:eastAsia="en-US" w:bidi="ar-SA"/>
      </w:rPr>
    </w:lvl>
  </w:abstractNum>
  <w:abstractNum w:abstractNumId="11" w15:restartNumberingAfterBreak="0">
    <w:nsid w:val="4CE40724"/>
    <w:multiLevelType w:val="hybridMultilevel"/>
    <w:tmpl w:val="316C7DB4"/>
    <w:lvl w:ilvl="0" w:tplc="BF5CB3F6">
      <w:numFmt w:val="bullet"/>
      <w:lvlText w:val="-"/>
      <w:lvlJc w:val="left"/>
      <w:pPr>
        <w:ind w:left="377" w:hanging="1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39C3FF0">
      <w:numFmt w:val="bullet"/>
      <w:lvlText w:val="•"/>
      <w:lvlJc w:val="left"/>
      <w:pPr>
        <w:ind w:left="719" w:hanging="129"/>
      </w:pPr>
      <w:rPr>
        <w:rFonts w:hint="default"/>
        <w:lang w:val="en-US" w:eastAsia="en-US" w:bidi="ar-SA"/>
      </w:rPr>
    </w:lvl>
    <w:lvl w:ilvl="2" w:tplc="6D9427D2">
      <w:numFmt w:val="bullet"/>
      <w:lvlText w:val="•"/>
      <w:lvlJc w:val="left"/>
      <w:pPr>
        <w:ind w:left="1059" w:hanging="129"/>
      </w:pPr>
      <w:rPr>
        <w:rFonts w:hint="default"/>
        <w:lang w:val="en-US" w:eastAsia="en-US" w:bidi="ar-SA"/>
      </w:rPr>
    </w:lvl>
    <w:lvl w:ilvl="3" w:tplc="0C240672">
      <w:numFmt w:val="bullet"/>
      <w:lvlText w:val="•"/>
      <w:lvlJc w:val="left"/>
      <w:pPr>
        <w:ind w:left="1399" w:hanging="129"/>
      </w:pPr>
      <w:rPr>
        <w:rFonts w:hint="default"/>
        <w:lang w:val="en-US" w:eastAsia="en-US" w:bidi="ar-SA"/>
      </w:rPr>
    </w:lvl>
    <w:lvl w:ilvl="4" w:tplc="7F903112">
      <w:numFmt w:val="bullet"/>
      <w:lvlText w:val="•"/>
      <w:lvlJc w:val="left"/>
      <w:pPr>
        <w:ind w:left="1739" w:hanging="129"/>
      </w:pPr>
      <w:rPr>
        <w:rFonts w:hint="default"/>
        <w:lang w:val="en-US" w:eastAsia="en-US" w:bidi="ar-SA"/>
      </w:rPr>
    </w:lvl>
    <w:lvl w:ilvl="5" w:tplc="F2AAE38A">
      <w:numFmt w:val="bullet"/>
      <w:lvlText w:val="•"/>
      <w:lvlJc w:val="left"/>
      <w:pPr>
        <w:ind w:left="2079" w:hanging="129"/>
      </w:pPr>
      <w:rPr>
        <w:rFonts w:hint="default"/>
        <w:lang w:val="en-US" w:eastAsia="en-US" w:bidi="ar-SA"/>
      </w:rPr>
    </w:lvl>
    <w:lvl w:ilvl="6" w:tplc="B7BE8D82">
      <w:numFmt w:val="bullet"/>
      <w:lvlText w:val="•"/>
      <w:lvlJc w:val="left"/>
      <w:pPr>
        <w:ind w:left="2419" w:hanging="129"/>
      </w:pPr>
      <w:rPr>
        <w:rFonts w:hint="default"/>
        <w:lang w:val="en-US" w:eastAsia="en-US" w:bidi="ar-SA"/>
      </w:rPr>
    </w:lvl>
    <w:lvl w:ilvl="7" w:tplc="5330D116">
      <w:numFmt w:val="bullet"/>
      <w:lvlText w:val="•"/>
      <w:lvlJc w:val="left"/>
      <w:pPr>
        <w:ind w:left="2759" w:hanging="129"/>
      </w:pPr>
      <w:rPr>
        <w:rFonts w:hint="default"/>
        <w:lang w:val="en-US" w:eastAsia="en-US" w:bidi="ar-SA"/>
      </w:rPr>
    </w:lvl>
    <w:lvl w:ilvl="8" w:tplc="DCECC21E">
      <w:numFmt w:val="bullet"/>
      <w:lvlText w:val="•"/>
      <w:lvlJc w:val="left"/>
      <w:pPr>
        <w:ind w:left="3099" w:hanging="129"/>
      </w:pPr>
      <w:rPr>
        <w:rFonts w:hint="default"/>
        <w:lang w:val="en-US" w:eastAsia="en-US" w:bidi="ar-SA"/>
      </w:rPr>
    </w:lvl>
  </w:abstractNum>
  <w:abstractNum w:abstractNumId="12" w15:restartNumberingAfterBreak="0">
    <w:nsid w:val="4DCF4F11"/>
    <w:multiLevelType w:val="hybridMultilevel"/>
    <w:tmpl w:val="FE12A51A"/>
    <w:lvl w:ilvl="0" w:tplc="8AAC625E">
      <w:numFmt w:val="bullet"/>
      <w:lvlText w:val="-"/>
      <w:lvlJc w:val="left"/>
      <w:pPr>
        <w:ind w:left="360" w:hanging="1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C24B948">
      <w:numFmt w:val="bullet"/>
      <w:lvlText w:val="•"/>
      <w:lvlJc w:val="left"/>
      <w:pPr>
        <w:ind w:left="701" w:hanging="129"/>
      </w:pPr>
      <w:rPr>
        <w:rFonts w:hint="default"/>
        <w:lang w:val="en-US" w:eastAsia="en-US" w:bidi="ar-SA"/>
      </w:rPr>
    </w:lvl>
    <w:lvl w:ilvl="2" w:tplc="A2729C2C">
      <w:numFmt w:val="bullet"/>
      <w:lvlText w:val="•"/>
      <w:lvlJc w:val="left"/>
      <w:pPr>
        <w:ind w:left="1043" w:hanging="129"/>
      </w:pPr>
      <w:rPr>
        <w:rFonts w:hint="default"/>
        <w:lang w:val="en-US" w:eastAsia="en-US" w:bidi="ar-SA"/>
      </w:rPr>
    </w:lvl>
    <w:lvl w:ilvl="3" w:tplc="E8047EF8">
      <w:numFmt w:val="bullet"/>
      <w:lvlText w:val="•"/>
      <w:lvlJc w:val="left"/>
      <w:pPr>
        <w:ind w:left="1385" w:hanging="129"/>
      </w:pPr>
      <w:rPr>
        <w:rFonts w:hint="default"/>
        <w:lang w:val="en-US" w:eastAsia="en-US" w:bidi="ar-SA"/>
      </w:rPr>
    </w:lvl>
    <w:lvl w:ilvl="4" w:tplc="50E02652">
      <w:numFmt w:val="bullet"/>
      <w:lvlText w:val="•"/>
      <w:lvlJc w:val="left"/>
      <w:pPr>
        <w:ind w:left="1727" w:hanging="129"/>
      </w:pPr>
      <w:rPr>
        <w:rFonts w:hint="default"/>
        <w:lang w:val="en-US" w:eastAsia="en-US" w:bidi="ar-SA"/>
      </w:rPr>
    </w:lvl>
    <w:lvl w:ilvl="5" w:tplc="5F4AFE24">
      <w:numFmt w:val="bullet"/>
      <w:lvlText w:val="•"/>
      <w:lvlJc w:val="left"/>
      <w:pPr>
        <w:ind w:left="2069" w:hanging="129"/>
      </w:pPr>
      <w:rPr>
        <w:rFonts w:hint="default"/>
        <w:lang w:val="en-US" w:eastAsia="en-US" w:bidi="ar-SA"/>
      </w:rPr>
    </w:lvl>
    <w:lvl w:ilvl="6" w:tplc="306CFD98">
      <w:numFmt w:val="bullet"/>
      <w:lvlText w:val="•"/>
      <w:lvlJc w:val="left"/>
      <w:pPr>
        <w:ind w:left="2411" w:hanging="129"/>
      </w:pPr>
      <w:rPr>
        <w:rFonts w:hint="default"/>
        <w:lang w:val="en-US" w:eastAsia="en-US" w:bidi="ar-SA"/>
      </w:rPr>
    </w:lvl>
    <w:lvl w:ilvl="7" w:tplc="7AEAD00E">
      <w:numFmt w:val="bullet"/>
      <w:lvlText w:val="•"/>
      <w:lvlJc w:val="left"/>
      <w:pPr>
        <w:ind w:left="2753" w:hanging="129"/>
      </w:pPr>
      <w:rPr>
        <w:rFonts w:hint="default"/>
        <w:lang w:val="en-US" w:eastAsia="en-US" w:bidi="ar-SA"/>
      </w:rPr>
    </w:lvl>
    <w:lvl w:ilvl="8" w:tplc="3162F30A">
      <w:numFmt w:val="bullet"/>
      <w:lvlText w:val="•"/>
      <w:lvlJc w:val="left"/>
      <w:pPr>
        <w:ind w:left="3095" w:hanging="129"/>
      </w:pPr>
      <w:rPr>
        <w:rFonts w:hint="default"/>
        <w:lang w:val="en-US" w:eastAsia="en-US" w:bidi="ar-SA"/>
      </w:rPr>
    </w:lvl>
  </w:abstractNum>
  <w:abstractNum w:abstractNumId="13" w15:restartNumberingAfterBreak="0">
    <w:nsid w:val="4EE140AE"/>
    <w:multiLevelType w:val="hybridMultilevel"/>
    <w:tmpl w:val="4AB0CA4A"/>
    <w:lvl w:ilvl="0" w:tplc="356E4DF2">
      <w:numFmt w:val="bullet"/>
      <w:lvlText w:val="-"/>
      <w:lvlJc w:val="left"/>
      <w:pPr>
        <w:ind w:left="348" w:hanging="11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9348EA0">
      <w:numFmt w:val="bullet"/>
      <w:lvlText w:val="•"/>
      <w:lvlJc w:val="left"/>
      <w:pPr>
        <w:ind w:left="683" w:hanging="117"/>
      </w:pPr>
      <w:rPr>
        <w:rFonts w:hint="default"/>
        <w:lang w:val="en-US" w:eastAsia="en-US" w:bidi="ar-SA"/>
      </w:rPr>
    </w:lvl>
    <w:lvl w:ilvl="2" w:tplc="1504ADD0">
      <w:numFmt w:val="bullet"/>
      <w:lvlText w:val="•"/>
      <w:lvlJc w:val="left"/>
      <w:pPr>
        <w:ind w:left="1027" w:hanging="117"/>
      </w:pPr>
      <w:rPr>
        <w:rFonts w:hint="default"/>
        <w:lang w:val="en-US" w:eastAsia="en-US" w:bidi="ar-SA"/>
      </w:rPr>
    </w:lvl>
    <w:lvl w:ilvl="3" w:tplc="8CE6F1E0">
      <w:numFmt w:val="bullet"/>
      <w:lvlText w:val="•"/>
      <w:lvlJc w:val="left"/>
      <w:pPr>
        <w:ind w:left="1371" w:hanging="117"/>
      </w:pPr>
      <w:rPr>
        <w:rFonts w:hint="default"/>
        <w:lang w:val="en-US" w:eastAsia="en-US" w:bidi="ar-SA"/>
      </w:rPr>
    </w:lvl>
    <w:lvl w:ilvl="4" w:tplc="D63EC806">
      <w:numFmt w:val="bullet"/>
      <w:lvlText w:val="•"/>
      <w:lvlJc w:val="left"/>
      <w:pPr>
        <w:ind w:left="1715" w:hanging="117"/>
      </w:pPr>
      <w:rPr>
        <w:rFonts w:hint="default"/>
        <w:lang w:val="en-US" w:eastAsia="en-US" w:bidi="ar-SA"/>
      </w:rPr>
    </w:lvl>
    <w:lvl w:ilvl="5" w:tplc="49C46960">
      <w:numFmt w:val="bullet"/>
      <w:lvlText w:val="•"/>
      <w:lvlJc w:val="left"/>
      <w:pPr>
        <w:ind w:left="2059" w:hanging="117"/>
      </w:pPr>
      <w:rPr>
        <w:rFonts w:hint="default"/>
        <w:lang w:val="en-US" w:eastAsia="en-US" w:bidi="ar-SA"/>
      </w:rPr>
    </w:lvl>
    <w:lvl w:ilvl="6" w:tplc="E2A6AC3E">
      <w:numFmt w:val="bullet"/>
      <w:lvlText w:val="•"/>
      <w:lvlJc w:val="left"/>
      <w:pPr>
        <w:ind w:left="2403" w:hanging="117"/>
      </w:pPr>
      <w:rPr>
        <w:rFonts w:hint="default"/>
        <w:lang w:val="en-US" w:eastAsia="en-US" w:bidi="ar-SA"/>
      </w:rPr>
    </w:lvl>
    <w:lvl w:ilvl="7" w:tplc="368C168A">
      <w:numFmt w:val="bullet"/>
      <w:lvlText w:val="•"/>
      <w:lvlJc w:val="left"/>
      <w:pPr>
        <w:ind w:left="2747" w:hanging="117"/>
      </w:pPr>
      <w:rPr>
        <w:rFonts w:hint="default"/>
        <w:lang w:val="en-US" w:eastAsia="en-US" w:bidi="ar-SA"/>
      </w:rPr>
    </w:lvl>
    <w:lvl w:ilvl="8" w:tplc="2CE81BE4">
      <w:numFmt w:val="bullet"/>
      <w:lvlText w:val="•"/>
      <w:lvlJc w:val="left"/>
      <w:pPr>
        <w:ind w:left="3091" w:hanging="117"/>
      </w:pPr>
      <w:rPr>
        <w:rFonts w:hint="default"/>
        <w:lang w:val="en-US" w:eastAsia="en-US" w:bidi="ar-SA"/>
      </w:rPr>
    </w:lvl>
  </w:abstractNum>
  <w:abstractNum w:abstractNumId="14" w15:restartNumberingAfterBreak="0">
    <w:nsid w:val="4F4B3B93"/>
    <w:multiLevelType w:val="hybridMultilevel"/>
    <w:tmpl w:val="736EBA4A"/>
    <w:lvl w:ilvl="0" w:tplc="3070ADBC">
      <w:numFmt w:val="bullet"/>
      <w:lvlText w:val="-"/>
      <w:lvlJc w:val="left"/>
      <w:pPr>
        <w:ind w:left="377" w:hanging="1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C2458F4">
      <w:numFmt w:val="bullet"/>
      <w:lvlText w:val="•"/>
      <w:lvlJc w:val="left"/>
      <w:pPr>
        <w:ind w:left="719" w:hanging="129"/>
      </w:pPr>
      <w:rPr>
        <w:rFonts w:hint="default"/>
        <w:lang w:val="en-US" w:eastAsia="en-US" w:bidi="ar-SA"/>
      </w:rPr>
    </w:lvl>
    <w:lvl w:ilvl="2" w:tplc="E8884A62">
      <w:numFmt w:val="bullet"/>
      <w:lvlText w:val="•"/>
      <w:lvlJc w:val="left"/>
      <w:pPr>
        <w:ind w:left="1059" w:hanging="129"/>
      </w:pPr>
      <w:rPr>
        <w:rFonts w:hint="default"/>
        <w:lang w:val="en-US" w:eastAsia="en-US" w:bidi="ar-SA"/>
      </w:rPr>
    </w:lvl>
    <w:lvl w:ilvl="3" w:tplc="09A8B2C8">
      <w:numFmt w:val="bullet"/>
      <w:lvlText w:val="•"/>
      <w:lvlJc w:val="left"/>
      <w:pPr>
        <w:ind w:left="1399" w:hanging="129"/>
      </w:pPr>
      <w:rPr>
        <w:rFonts w:hint="default"/>
        <w:lang w:val="en-US" w:eastAsia="en-US" w:bidi="ar-SA"/>
      </w:rPr>
    </w:lvl>
    <w:lvl w:ilvl="4" w:tplc="271235BE">
      <w:numFmt w:val="bullet"/>
      <w:lvlText w:val="•"/>
      <w:lvlJc w:val="left"/>
      <w:pPr>
        <w:ind w:left="1739" w:hanging="129"/>
      </w:pPr>
      <w:rPr>
        <w:rFonts w:hint="default"/>
        <w:lang w:val="en-US" w:eastAsia="en-US" w:bidi="ar-SA"/>
      </w:rPr>
    </w:lvl>
    <w:lvl w:ilvl="5" w:tplc="27425A68">
      <w:numFmt w:val="bullet"/>
      <w:lvlText w:val="•"/>
      <w:lvlJc w:val="left"/>
      <w:pPr>
        <w:ind w:left="2079" w:hanging="129"/>
      </w:pPr>
      <w:rPr>
        <w:rFonts w:hint="default"/>
        <w:lang w:val="en-US" w:eastAsia="en-US" w:bidi="ar-SA"/>
      </w:rPr>
    </w:lvl>
    <w:lvl w:ilvl="6" w:tplc="BA084166">
      <w:numFmt w:val="bullet"/>
      <w:lvlText w:val="•"/>
      <w:lvlJc w:val="left"/>
      <w:pPr>
        <w:ind w:left="2419" w:hanging="129"/>
      </w:pPr>
      <w:rPr>
        <w:rFonts w:hint="default"/>
        <w:lang w:val="en-US" w:eastAsia="en-US" w:bidi="ar-SA"/>
      </w:rPr>
    </w:lvl>
    <w:lvl w:ilvl="7" w:tplc="36585EAA">
      <w:numFmt w:val="bullet"/>
      <w:lvlText w:val="•"/>
      <w:lvlJc w:val="left"/>
      <w:pPr>
        <w:ind w:left="2759" w:hanging="129"/>
      </w:pPr>
      <w:rPr>
        <w:rFonts w:hint="default"/>
        <w:lang w:val="en-US" w:eastAsia="en-US" w:bidi="ar-SA"/>
      </w:rPr>
    </w:lvl>
    <w:lvl w:ilvl="8" w:tplc="FF2CCA96">
      <w:numFmt w:val="bullet"/>
      <w:lvlText w:val="•"/>
      <w:lvlJc w:val="left"/>
      <w:pPr>
        <w:ind w:left="3099" w:hanging="129"/>
      </w:pPr>
      <w:rPr>
        <w:rFonts w:hint="default"/>
        <w:lang w:val="en-US" w:eastAsia="en-US" w:bidi="ar-SA"/>
      </w:rPr>
    </w:lvl>
  </w:abstractNum>
  <w:abstractNum w:abstractNumId="15" w15:restartNumberingAfterBreak="0">
    <w:nsid w:val="56F40B00"/>
    <w:multiLevelType w:val="hybridMultilevel"/>
    <w:tmpl w:val="82020D3E"/>
    <w:lvl w:ilvl="0" w:tplc="6418483C">
      <w:numFmt w:val="bullet"/>
      <w:lvlText w:val="-"/>
      <w:lvlJc w:val="left"/>
      <w:pPr>
        <w:ind w:left="365" w:hanging="11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97ADF44">
      <w:numFmt w:val="bullet"/>
      <w:lvlText w:val="•"/>
      <w:lvlJc w:val="left"/>
      <w:pPr>
        <w:ind w:left="701" w:hanging="117"/>
      </w:pPr>
      <w:rPr>
        <w:rFonts w:hint="default"/>
        <w:lang w:val="en-US" w:eastAsia="en-US" w:bidi="ar-SA"/>
      </w:rPr>
    </w:lvl>
    <w:lvl w:ilvl="2" w:tplc="D88ACDF4">
      <w:numFmt w:val="bullet"/>
      <w:lvlText w:val="•"/>
      <w:lvlJc w:val="left"/>
      <w:pPr>
        <w:ind w:left="1043" w:hanging="117"/>
      </w:pPr>
      <w:rPr>
        <w:rFonts w:hint="default"/>
        <w:lang w:val="en-US" w:eastAsia="en-US" w:bidi="ar-SA"/>
      </w:rPr>
    </w:lvl>
    <w:lvl w:ilvl="3" w:tplc="ACE09594">
      <w:numFmt w:val="bullet"/>
      <w:lvlText w:val="•"/>
      <w:lvlJc w:val="left"/>
      <w:pPr>
        <w:ind w:left="1385" w:hanging="117"/>
      </w:pPr>
      <w:rPr>
        <w:rFonts w:hint="default"/>
        <w:lang w:val="en-US" w:eastAsia="en-US" w:bidi="ar-SA"/>
      </w:rPr>
    </w:lvl>
    <w:lvl w:ilvl="4" w:tplc="EB74661E">
      <w:numFmt w:val="bullet"/>
      <w:lvlText w:val="•"/>
      <w:lvlJc w:val="left"/>
      <w:pPr>
        <w:ind w:left="1727" w:hanging="117"/>
      </w:pPr>
      <w:rPr>
        <w:rFonts w:hint="default"/>
        <w:lang w:val="en-US" w:eastAsia="en-US" w:bidi="ar-SA"/>
      </w:rPr>
    </w:lvl>
    <w:lvl w:ilvl="5" w:tplc="023AB394">
      <w:numFmt w:val="bullet"/>
      <w:lvlText w:val="•"/>
      <w:lvlJc w:val="left"/>
      <w:pPr>
        <w:ind w:left="2069" w:hanging="117"/>
      </w:pPr>
      <w:rPr>
        <w:rFonts w:hint="default"/>
        <w:lang w:val="en-US" w:eastAsia="en-US" w:bidi="ar-SA"/>
      </w:rPr>
    </w:lvl>
    <w:lvl w:ilvl="6" w:tplc="C85AB612">
      <w:numFmt w:val="bullet"/>
      <w:lvlText w:val="•"/>
      <w:lvlJc w:val="left"/>
      <w:pPr>
        <w:ind w:left="2411" w:hanging="117"/>
      </w:pPr>
      <w:rPr>
        <w:rFonts w:hint="default"/>
        <w:lang w:val="en-US" w:eastAsia="en-US" w:bidi="ar-SA"/>
      </w:rPr>
    </w:lvl>
    <w:lvl w:ilvl="7" w:tplc="80F484BA">
      <w:numFmt w:val="bullet"/>
      <w:lvlText w:val="•"/>
      <w:lvlJc w:val="left"/>
      <w:pPr>
        <w:ind w:left="2753" w:hanging="117"/>
      </w:pPr>
      <w:rPr>
        <w:rFonts w:hint="default"/>
        <w:lang w:val="en-US" w:eastAsia="en-US" w:bidi="ar-SA"/>
      </w:rPr>
    </w:lvl>
    <w:lvl w:ilvl="8" w:tplc="75E65F18">
      <w:numFmt w:val="bullet"/>
      <w:lvlText w:val="•"/>
      <w:lvlJc w:val="left"/>
      <w:pPr>
        <w:ind w:left="3095" w:hanging="117"/>
      </w:pPr>
      <w:rPr>
        <w:rFonts w:hint="default"/>
        <w:lang w:val="en-US" w:eastAsia="en-US" w:bidi="ar-SA"/>
      </w:rPr>
    </w:lvl>
  </w:abstractNum>
  <w:abstractNum w:abstractNumId="16" w15:restartNumberingAfterBreak="0">
    <w:nsid w:val="5C4E66FF"/>
    <w:multiLevelType w:val="hybridMultilevel"/>
    <w:tmpl w:val="285A49CA"/>
    <w:lvl w:ilvl="0" w:tplc="2CB6A304">
      <w:numFmt w:val="bullet"/>
      <w:lvlText w:val="•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5662589C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2" w:tplc="EB04B2B0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3" w:tplc="B7FE36CC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4" w:tplc="8F94AB12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5" w:tplc="46D0E5D8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493046C8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C2583044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  <w:lvl w:ilvl="8" w:tplc="1D688940"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39D4682"/>
    <w:multiLevelType w:val="hybridMultilevel"/>
    <w:tmpl w:val="387E98FC"/>
    <w:lvl w:ilvl="0" w:tplc="7CE28862">
      <w:numFmt w:val="bullet"/>
      <w:lvlText w:val="-"/>
      <w:lvlJc w:val="left"/>
      <w:pPr>
        <w:ind w:left="84" w:hanging="1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2346D90">
      <w:numFmt w:val="bullet"/>
      <w:lvlText w:val="•"/>
      <w:lvlJc w:val="left"/>
      <w:pPr>
        <w:ind w:left="449" w:hanging="129"/>
      </w:pPr>
      <w:rPr>
        <w:rFonts w:hint="default"/>
        <w:lang w:val="en-US" w:eastAsia="en-US" w:bidi="ar-SA"/>
      </w:rPr>
    </w:lvl>
    <w:lvl w:ilvl="2" w:tplc="C61EFB32">
      <w:numFmt w:val="bullet"/>
      <w:lvlText w:val="•"/>
      <w:lvlJc w:val="left"/>
      <w:pPr>
        <w:ind w:left="819" w:hanging="129"/>
      </w:pPr>
      <w:rPr>
        <w:rFonts w:hint="default"/>
        <w:lang w:val="en-US" w:eastAsia="en-US" w:bidi="ar-SA"/>
      </w:rPr>
    </w:lvl>
    <w:lvl w:ilvl="3" w:tplc="6226C4D4">
      <w:numFmt w:val="bullet"/>
      <w:lvlText w:val="•"/>
      <w:lvlJc w:val="left"/>
      <w:pPr>
        <w:ind w:left="1189" w:hanging="129"/>
      </w:pPr>
      <w:rPr>
        <w:rFonts w:hint="default"/>
        <w:lang w:val="en-US" w:eastAsia="en-US" w:bidi="ar-SA"/>
      </w:rPr>
    </w:lvl>
    <w:lvl w:ilvl="4" w:tplc="8C88CA9E">
      <w:numFmt w:val="bullet"/>
      <w:lvlText w:val="•"/>
      <w:lvlJc w:val="left"/>
      <w:pPr>
        <w:ind w:left="1559" w:hanging="129"/>
      </w:pPr>
      <w:rPr>
        <w:rFonts w:hint="default"/>
        <w:lang w:val="en-US" w:eastAsia="en-US" w:bidi="ar-SA"/>
      </w:rPr>
    </w:lvl>
    <w:lvl w:ilvl="5" w:tplc="96387470">
      <w:numFmt w:val="bullet"/>
      <w:lvlText w:val="•"/>
      <w:lvlJc w:val="left"/>
      <w:pPr>
        <w:ind w:left="1929" w:hanging="129"/>
      </w:pPr>
      <w:rPr>
        <w:rFonts w:hint="default"/>
        <w:lang w:val="en-US" w:eastAsia="en-US" w:bidi="ar-SA"/>
      </w:rPr>
    </w:lvl>
    <w:lvl w:ilvl="6" w:tplc="90DAA798">
      <w:numFmt w:val="bullet"/>
      <w:lvlText w:val="•"/>
      <w:lvlJc w:val="left"/>
      <w:pPr>
        <w:ind w:left="2299" w:hanging="129"/>
      </w:pPr>
      <w:rPr>
        <w:rFonts w:hint="default"/>
        <w:lang w:val="en-US" w:eastAsia="en-US" w:bidi="ar-SA"/>
      </w:rPr>
    </w:lvl>
    <w:lvl w:ilvl="7" w:tplc="E236B774">
      <w:numFmt w:val="bullet"/>
      <w:lvlText w:val="•"/>
      <w:lvlJc w:val="left"/>
      <w:pPr>
        <w:ind w:left="2669" w:hanging="129"/>
      </w:pPr>
      <w:rPr>
        <w:rFonts w:hint="default"/>
        <w:lang w:val="en-US" w:eastAsia="en-US" w:bidi="ar-SA"/>
      </w:rPr>
    </w:lvl>
    <w:lvl w:ilvl="8" w:tplc="8B98C12C">
      <w:numFmt w:val="bullet"/>
      <w:lvlText w:val="•"/>
      <w:lvlJc w:val="left"/>
      <w:pPr>
        <w:ind w:left="3039" w:hanging="129"/>
      </w:pPr>
      <w:rPr>
        <w:rFonts w:hint="default"/>
        <w:lang w:val="en-US" w:eastAsia="en-US" w:bidi="ar-SA"/>
      </w:rPr>
    </w:lvl>
  </w:abstractNum>
  <w:abstractNum w:abstractNumId="18" w15:restartNumberingAfterBreak="0">
    <w:nsid w:val="6A6032D3"/>
    <w:multiLevelType w:val="hybridMultilevel"/>
    <w:tmpl w:val="227E8C54"/>
    <w:lvl w:ilvl="0" w:tplc="E32CAAC4">
      <w:numFmt w:val="bullet"/>
      <w:lvlText w:val="-"/>
      <w:lvlJc w:val="left"/>
      <w:pPr>
        <w:ind w:left="213" w:hanging="129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99B4277C">
      <w:numFmt w:val="bullet"/>
      <w:lvlText w:val="•"/>
      <w:lvlJc w:val="left"/>
      <w:pPr>
        <w:ind w:left="554" w:hanging="129"/>
      </w:pPr>
      <w:rPr>
        <w:rFonts w:hint="default"/>
        <w:lang w:val="en-US" w:eastAsia="en-US" w:bidi="ar-SA"/>
      </w:rPr>
    </w:lvl>
    <w:lvl w:ilvl="2" w:tplc="28269848">
      <w:numFmt w:val="bullet"/>
      <w:lvlText w:val="•"/>
      <w:lvlJc w:val="left"/>
      <w:pPr>
        <w:ind w:left="896" w:hanging="129"/>
      </w:pPr>
      <w:rPr>
        <w:rFonts w:hint="default"/>
        <w:lang w:val="en-US" w:eastAsia="en-US" w:bidi="ar-SA"/>
      </w:rPr>
    </w:lvl>
    <w:lvl w:ilvl="3" w:tplc="B1D0ECC4">
      <w:numFmt w:val="bullet"/>
      <w:lvlText w:val="•"/>
      <w:lvlJc w:val="left"/>
      <w:pPr>
        <w:ind w:left="1238" w:hanging="129"/>
      </w:pPr>
      <w:rPr>
        <w:rFonts w:hint="default"/>
        <w:lang w:val="en-US" w:eastAsia="en-US" w:bidi="ar-SA"/>
      </w:rPr>
    </w:lvl>
    <w:lvl w:ilvl="4" w:tplc="C0E6AA50">
      <w:numFmt w:val="bullet"/>
      <w:lvlText w:val="•"/>
      <w:lvlJc w:val="left"/>
      <w:pPr>
        <w:ind w:left="1580" w:hanging="129"/>
      </w:pPr>
      <w:rPr>
        <w:rFonts w:hint="default"/>
        <w:lang w:val="en-US" w:eastAsia="en-US" w:bidi="ar-SA"/>
      </w:rPr>
    </w:lvl>
    <w:lvl w:ilvl="5" w:tplc="38CA0A42">
      <w:numFmt w:val="bullet"/>
      <w:lvlText w:val="•"/>
      <w:lvlJc w:val="left"/>
      <w:pPr>
        <w:ind w:left="1922" w:hanging="129"/>
      </w:pPr>
      <w:rPr>
        <w:rFonts w:hint="default"/>
        <w:lang w:val="en-US" w:eastAsia="en-US" w:bidi="ar-SA"/>
      </w:rPr>
    </w:lvl>
    <w:lvl w:ilvl="6" w:tplc="BF2811A4">
      <w:numFmt w:val="bullet"/>
      <w:lvlText w:val="•"/>
      <w:lvlJc w:val="left"/>
      <w:pPr>
        <w:ind w:left="2264" w:hanging="129"/>
      </w:pPr>
      <w:rPr>
        <w:rFonts w:hint="default"/>
        <w:lang w:val="en-US" w:eastAsia="en-US" w:bidi="ar-SA"/>
      </w:rPr>
    </w:lvl>
    <w:lvl w:ilvl="7" w:tplc="19484C28">
      <w:numFmt w:val="bullet"/>
      <w:lvlText w:val="•"/>
      <w:lvlJc w:val="left"/>
      <w:pPr>
        <w:ind w:left="2606" w:hanging="129"/>
      </w:pPr>
      <w:rPr>
        <w:rFonts w:hint="default"/>
        <w:lang w:val="en-US" w:eastAsia="en-US" w:bidi="ar-SA"/>
      </w:rPr>
    </w:lvl>
    <w:lvl w:ilvl="8" w:tplc="E926D906">
      <w:numFmt w:val="bullet"/>
      <w:lvlText w:val="•"/>
      <w:lvlJc w:val="left"/>
      <w:pPr>
        <w:ind w:left="2948" w:hanging="129"/>
      </w:pPr>
      <w:rPr>
        <w:rFonts w:hint="default"/>
        <w:lang w:val="en-US" w:eastAsia="en-US" w:bidi="ar-SA"/>
      </w:rPr>
    </w:lvl>
  </w:abstractNum>
  <w:abstractNum w:abstractNumId="19" w15:restartNumberingAfterBreak="0">
    <w:nsid w:val="6E994016"/>
    <w:multiLevelType w:val="hybridMultilevel"/>
    <w:tmpl w:val="ADFAC394"/>
    <w:lvl w:ilvl="0" w:tplc="A32438C0">
      <w:numFmt w:val="bullet"/>
      <w:lvlText w:val="-"/>
      <w:lvlJc w:val="left"/>
      <w:pPr>
        <w:ind w:left="360" w:hanging="129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AF98F676">
      <w:numFmt w:val="bullet"/>
      <w:lvlText w:val="•"/>
      <w:lvlJc w:val="left"/>
      <w:pPr>
        <w:ind w:left="701" w:hanging="129"/>
      </w:pPr>
      <w:rPr>
        <w:rFonts w:hint="default"/>
        <w:lang w:val="en-US" w:eastAsia="en-US" w:bidi="ar-SA"/>
      </w:rPr>
    </w:lvl>
    <w:lvl w:ilvl="2" w:tplc="B25C21E8">
      <w:numFmt w:val="bullet"/>
      <w:lvlText w:val="•"/>
      <w:lvlJc w:val="left"/>
      <w:pPr>
        <w:ind w:left="1043" w:hanging="129"/>
      </w:pPr>
      <w:rPr>
        <w:rFonts w:hint="default"/>
        <w:lang w:val="en-US" w:eastAsia="en-US" w:bidi="ar-SA"/>
      </w:rPr>
    </w:lvl>
    <w:lvl w:ilvl="3" w:tplc="3D7C3B08">
      <w:numFmt w:val="bullet"/>
      <w:lvlText w:val="•"/>
      <w:lvlJc w:val="left"/>
      <w:pPr>
        <w:ind w:left="1385" w:hanging="129"/>
      </w:pPr>
      <w:rPr>
        <w:rFonts w:hint="default"/>
        <w:lang w:val="en-US" w:eastAsia="en-US" w:bidi="ar-SA"/>
      </w:rPr>
    </w:lvl>
    <w:lvl w:ilvl="4" w:tplc="2796F7C2">
      <w:numFmt w:val="bullet"/>
      <w:lvlText w:val="•"/>
      <w:lvlJc w:val="left"/>
      <w:pPr>
        <w:ind w:left="1727" w:hanging="129"/>
      </w:pPr>
      <w:rPr>
        <w:rFonts w:hint="default"/>
        <w:lang w:val="en-US" w:eastAsia="en-US" w:bidi="ar-SA"/>
      </w:rPr>
    </w:lvl>
    <w:lvl w:ilvl="5" w:tplc="5930F410">
      <w:numFmt w:val="bullet"/>
      <w:lvlText w:val="•"/>
      <w:lvlJc w:val="left"/>
      <w:pPr>
        <w:ind w:left="2069" w:hanging="129"/>
      </w:pPr>
      <w:rPr>
        <w:rFonts w:hint="default"/>
        <w:lang w:val="en-US" w:eastAsia="en-US" w:bidi="ar-SA"/>
      </w:rPr>
    </w:lvl>
    <w:lvl w:ilvl="6" w:tplc="C8A01C68">
      <w:numFmt w:val="bullet"/>
      <w:lvlText w:val="•"/>
      <w:lvlJc w:val="left"/>
      <w:pPr>
        <w:ind w:left="2411" w:hanging="129"/>
      </w:pPr>
      <w:rPr>
        <w:rFonts w:hint="default"/>
        <w:lang w:val="en-US" w:eastAsia="en-US" w:bidi="ar-SA"/>
      </w:rPr>
    </w:lvl>
    <w:lvl w:ilvl="7" w:tplc="1F36B48A">
      <w:numFmt w:val="bullet"/>
      <w:lvlText w:val="•"/>
      <w:lvlJc w:val="left"/>
      <w:pPr>
        <w:ind w:left="2753" w:hanging="129"/>
      </w:pPr>
      <w:rPr>
        <w:rFonts w:hint="default"/>
        <w:lang w:val="en-US" w:eastAsia="en-US" w:bidi="ar-SA"/>
      </w:rPr>
    </w:lvl>
    <w:lvl w:ilvl="8" w:tplc="A9C8DEEE">
      <w:numFmt w:val="bullet"/>
      <w:lvlText w:val="•"/>
      <w:lvlJc w:val="left"/>
      <w:pPr>
        <w:ind w:left="3095" w:hanging="129"/>
      </w:pPr>
      <w:rPr>
        <w:rFonts w:hint="default"/>
        <w:lang w:val="en-US" w:eastAsia="en-US" w:bidi="ar-SA"/>
      </w:rPr>
    </w:lvl>
  </w:abstractNum>
  <w:abstractNum w:abstractNumId="20" w15:restartNumberingAfterBreak="0">
    <w:nsid w:val="77CC117F"/>
    <w:multiLevelType w:val="hybridMultilevel"/>
    <w:tmpl w:val="F72E302E"/>
    <w:lvl w:ilvl="0" w:tplc="B4B2A376">
      <w:start w:val="1"/>
      <w:numFmt w:val="upperRoman"/>
      <w:lvlText w:val="%1."/>
      <w:lvlJc w:val="left"/>
      <w:pPr>
        <w:ind w:left="290" w:hanging="29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8C7CE264">
      <w:numFmt w:val="bullet"/>
      <w:lvlText w:val=""/>
      <w:lvlJc w:val="left"/>
      <w:pPr>
        <w:ind w:left="540" w:hanging="180"/>
      </w:pPr>
      <w:rPr>
        <w:rFonts w:ascii="Symbol" w:eastAsia="Symbol" w:hAnsi="Symbol" w:cs="Symbol" w:hint="default"/>
        <w:w w:val="100"/>
        <w:position w:val="2"/>
        <w:sz w:val="22"/>
        <w:szCs w:val="22"/>
        <w:lang w:val="en-US" w:eastAsia="en-US" w:bidi="ar-SA"/>
      </w:rPr>
    </w:lvl>
    <w:lvl w:ilvl="2" w:tplc="ABFA47E4">
      <w:numFmt w:val="bullet"/>
      <w:lvlText w:val="•"/>
      <w:lvlJc w:val="left"/>
      <w:pPr>
        <w:ind w:left="1613" w:hanging="180"/>
      </w:pPr>
      <w:rPr>
        <w:rFonts w:hint="default"/>
        <w:lang w:val="en-US" w:eastAsia="en-US" w:bidi="ar-SA"/>
      </w:rPr>
    </w:lvl>
    <w:lvl w:ilvl="3" w:tplc="4ABED07C">
      <w:numFmt w:val="bullet"/>
      <w:lvlText w:val="•"/>
      <w:lvlJc w:val="left"/>
      <w:pPr>
        <w:ind w:left="2686" w:hanging="180"/>
      </w:pPr>
      <w:rPr>
        <w:rFonts w:hint="default"/>
        <w:lang w:val="en-US" w:eastAsia="en-US" w:bidi="ar-SA"/>
      </w:rPr>
    </w:lvl>
    <w:lvl w:ilvl="4" w:tplc="CD385E38">
      <w:numFmt w:val="bullet"/>
      <w:lvlText w:val="•"/>
      <w:lvlJc w:val="left"/>
      <w:pPr>
        <w:ind w:left="3760" w:hanging="180"/>
      </w:pPr>
      <w:rPr>
        <w:rFonts w:hint="default"/>
        <w:lang w:val="en-US" w:eastAsia="en-US" w:bidi="ar-SA"/>
      </w:rPr>
    </w:lvl>
    <w:lvl w:ilvl="5" w:tplc="10DAEEE2">
      <w:numFmt w:val="bullet"/>
      <w:lvlText w:val="•"/>
      <w:lvlJc w:val="left"/>
      <w:pPr>
        <w:ind w:left="4833" w:hanging="180"/>
      </w:pPr>
      <w:rPr>
        <w:rFonts w:hint="default"/>
        <w:lang w:val="en-US" w:eastAsia="en-US" w:bidi="ar-SA"/>
      </w:rPr>
    </w:lvl>
    <w:lvl w:ilvl="6" w:tplc="F642E450">
      <w:numFmt w:val="bullet"/>
      <w:lvlText w:val="•"/>
      <w:lvlJc w:val="left"/>
      <w:pPr>
        <w:ind w:left="5906" w:hanging="180"/>
      </w:pPr>
      <w:rPr>
        <w:rFonts w:hint="default"/>
        <w:lang w:val="en-US" w:eastAsia="en-US" w:bidi="ar-SA"/>
      </w:rPr>
    </w:lvl>
    <w:lvl w:ilvl="7" w:tplc="9226689E">
      <w:numFmt w:val="bullet"/>
      <w:lvlText w:val="•"/>
      <w:lvlJc w:val="left"/>
      <w:pPr>
        <w:ind w:left="6980" w:hanging="180"/>
      </w:pPr>
      <w:rPr>
        <w:rFonts w:hint="default"/>
        <w:lang w:val="en-US" w:eastAsia="en-US" w:bidi="ar-SA"/>
      </w:rPr>
    </w:lvl>
    <w:lvl w:ilvl="8" w:tplc="F72275D0">
      <w:numFmt w:val="bullet"/>
      <w:lvlText w:val="•"/>
      <w:lvlJc w:val="left"/>
      <w:pPr>
        <w:ind w:left="8053" w:hanging="180"/>
      </w:pPr>
      <w:rPr>
        <w:rFonts w:hint="default"/>
        <w:lang w:val="en-US" w:eastAsia="en-US" w:bidi="ar-SA"/>
      </w:rPr>
    </w:lvl>
  </w:abstractNum>
  <w:abstractNum w:abstractNumId="21" w15:restartNumberingAfterBreak="0">
    <w:nsid w:val="78BD4DAE"/>
    <w:multiLevelType w:val="hybridMultilevel"/>
    <w:tmpl w:val="9D9ACD84"/>
    <w:lvl w:ilvl="0" w:tplc="DD547452">
      <w:start w:val="1"/>
      <w:numFmt w:val="upperLetter"/>
      <w:lvlText w:val="%1.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02140A82">
      <w:start w:val="1"/>
      <w:numFmt w:val="decimal"/>
      <w:lvlText w:val="%2."/>
      <w:lvlJc w:val="left"/>
      <w:pPr>
        <w:ind w:left="1090" w:hanging="270"/>
      </w:pPr>
      <w:rPr>
        <w:rFonts w:hint="default"/>
        <w:w w:val="100"/>
        <w:lang w:val="en-US" w:eastAsia="en-US" w:bidi="ar-SA"/>
      </w:rPr>
    </w:lvl>
    <w:lvl w:ilvl="2" w:tplc="9894EE1E">
      <w:numFmt w:val="bullet"/>
      <w:lvlText w:val="•"/>
      <w:lvlJc w:val="left"/>
      <w:pPr>
        <w:ind w:left="2122" w:hanging="270"/>
      </w:pPr>
      <w:rPr>
        <w:rFonts w:hint="default"/>
        <w:lang w:val="en-US" w:eastAsia="en-US" w:bidi="ar-SA"/>
      </w:rPr>
    </w:lvl>
    <w:lvl w:ilvl="3" w:tplc="B7C46A7A">
      <w:numFmt w:val="bullet"/>
      <w:lvlText w:val="•"/>
      <w:lvlJc w:val="left"/>
      <w:pPr>
        <w:ind w:left="3144" w:hanging="270"/>
      </w:pPr>
      <w:rPr>
        <w:rFonts w:hint="default"/>
        <w:lang w:val="en-US" w:eastAsia="en-US" w:bidi="ar-SA"/>
      </w:rPr>
    </w:lvl>
    <w:lvl w:ilvl="4" w:tplc="41B63C36">
      <w:numFmt w:val="bullet"/>
      <w:lvlText w:val="•"/>
      <w:lvlJc w:val="left"/>
      <w:pPr>
        <w:ind w:left="4166" w:hanging="270"/>
      </w:pPr>
      <w:rPr>
        <w:rFonts w:hint="default"/>
        <w:lang w:val="en-US" w:eastAsia="en-US" w:bidi="ar-SA"/>
      </w:rPr>
    </w:lvl>
    <w:lvl w:ilvl="5" w:tplc="6ADE2746">
      <w:numFmt w:val="bullet"/>
      <w:lvlText w:val="•"/>
      <w:lvlJc w:val="left"/>
      <w:pPr>
        <w:ind w:left="5188" w:hanging="270"/>
      </w:pPr>
      <w:rPr>
        <w:rFonts w:hint="default"/>
        <w:lang w:val="en-US" w:eastAsia="en-US" w:bidi="ar-SA"/>
      </w:rPr>
    </w:lvl>
    <w:lvl w:ilvl="6" w:tplc="211CA08A">
      <w:numFmt w:val="bullet"/>
      <w:lvlText w:val="•"/>
      <w:lvlJc w:val="left"/>
      <w:pPr>
        <w:ind w:left="6211" w:hanging="270"/>
      </w:pPr>
      <w:rPr>
        <w:rFonts w:hint="default"/>
        <w:lang w:val="en-US" w:eastAsia="en-US" w:bidi="ar-SA"/>
      </w:rPr>
    </w:lvl>
    <w:lvl w:ilvl="7" w:tplc="6204BE24">
      <w:numFmt w:val="bullet"/>
      <w:lvlText w:val="•"/>
      <w:lvlJc w:val="left"/>
      <w:pPr>
        <w:ind w:left="7233" w:hanging="270"/>
      </w:pPr>
      <w:rPr>
        <w:rFonts w:hint="default"/>
        <w:lang w:val="en-US" w:eastAsia="en-US" w:bidi="ar-SA"/>
      </w:rPr>
    </w:lvl>
    <w:lvl w:ilvl="8" w:tplc="1346BCAA">
      <w:numFmt w:val="bullet"/>
      <w:lvlText w:val="•"/>
      <w:lvlJc w:val="left"/>
      <w:pPr>
        <w:ind w:left="8255" w:hanging="270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9"/>
  </w:num>
  <w:num w:numId="5">
    <w:abstractNumId w:val="1"/>
  </w:num>
  <w:num w:numId="6">
    <w:abstractNumId w:val="17"/>
  </w:num>
  <w:num w:numId="7">
    <w:abstractNumId w:val="5"/>
  </w:num>
  <w:num w:numId="8">
    <w:abstractNumId w:val="19"/>
  </w:num>
  <w:num w:numId="9">
    <w:abstractNumId w:val="18"/>
  </w:num>
  <w:num w:numId="10">
    <w:abstractNumId w:val="3"/>
  </w:num>
  <w:num w:numId="11">
    <w:abstractNumId w:val="15"/>
  </w:num>
  <w:num w:numId="12">
    <w:abstractNumId w:val="8"/>
  </w:num>
  <w:num w:numId="13">
    <w:abstractNumId w:val="13"/>
  </w:num>
  <w:num w:numId="14">
    <w:abstractNumId w:val="10"/>
  </w:num>
  <w:num w:numId="15">
    <w:abstractNumId w:val="0"/>
  </w:num>
  <w:num w:numId="16">
    <w:abstractNumId w:val="6"/>
  </w:num>
  <w:num w:numId="17">
    <w:abstractNumId w:val="16"/>
  </w:num>
  <w:num w:numId="18">
    <w:abstractNumId w:val="21"/>
  </w:num>
  <w:num w:numId="19">
    <w:abstractNumId w:val="4"/>
  </w:num>
  <w:num w:numId="20">
    <w:abstractNumId w:val="20"/>
  </w:num>
  <w:num w:numId="21">
    <w:abstractNumId w:val="7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58"/>
    <w:rsid w:val="00046762"/>
    <w:rsid w:val="0006273A"/>
    <w:rsid w:val="0007500C"/>
    <w:rsid w:val="000B434F"/>
    <w:rsid w:val="000B75DA"/>
    <w:rsid w:val="00173796"/>
    <w:rsid w:val="00192D33"/>
    <w:rsid w:val="001A2B69"/>
    <w:rsid w:val="001A3BC4"/>
    <w:rsid w:val="001B381F"/>
    <w:rsid w:val="001F2C78"/>
    <w:rsid w:val="00294913"/>
    <w:rsid w:val="00296B85"/>
    <w:rsid w:val="002972A8"/>
    <w:rsid w:val="002C3114"/>
    <w:rsid w:val="002E1F3B"/>
    <w:rsid w:val="002E657F"/>
    <w:rsid w:val="003C28F8"/>
    <w:rsid w:val="003C7F9A"/>
    <w:rsid w:val="003E75AE"/>
    <w:rsid w:val="00403158"/>
    <w:rsid w:val="00407B0A"/>
    <w:rsid w:val="004561C4"/>
    <w:rsid w:val="0048001C"/>
    <w:rsid w:val="004940E9"/>
    <w:rsid w:val="005060F5"/>
    <w:rsid w:val="00513DE0"/>
    <w:rsid w:val="00571A1A"/>
    <w:rsid w:val="005B3F80"/>
    <w:rsid w:val="006212C5"/>
    <w:rsid w:val="0067214C"/>
    <w:rsid w:val="006F3273"/>
    <w:rsid w:val="00731B7E"/>
    <w:rsid w:val="007346EE"/>
    <w:rsid w:val="007F2D57"/>
    <w:rsid w:val="00803551"/>
    <w:rsid w:val="00864D39"/>
    <w:rsid w:val="008A7D53"/>
    <w:rsid w:val="00916B1D"/>
    <w:rsid w:val="00952D8E"/>
    <w:rsid w:val="009E081B"/>
    <w:rsid w:val="00A23D01"/>
    <w:rsid w:val="00A973C3"/>
    <w:rsid w:val="00B71F66"/>
    <w:rsid w:val="00BA1559"/>
    <w:rsid w:val="00BC08E4"/>
    <w:rsid w:val="00C36B32"/>
    <w:rsid w:val="00C42416"/>
    <w:rsid w:val="00C5779B"/>
    <w:rsid w:val="00C7520C"/>
    <w:rsid w:val="00C80828"/>
    <w:rsid w:val="00CC0E0B"/>
    <w:rsid w:val="00D06914"/>
    <w:rsid w:val="00D24576"/>
    <w:rsid w:val="00D358CC"/>
    <w:rsid w:val="00D70F99"/>
    <w:rsid w:val="00E011DF"/>
    <w:rsid w:val="00E44F28"/>
    <w:rsid w:val="00EB2906"/>
    <w:rsid w:val="00ED297C"/>
    <w:rsid w:val="00ED36DF"/>
    <w:rsid w:val="00F15862"/>
    <w:rsid w:val="00F309F4"/>
    <w:rsid w:val="00F34A11"/>
    <w:rsid w:val="00F517DA"/>
    <w:rsid w:val="00FB7B00"/>
    <w:rsid w:val="00FD3A64"/>
    <w:rsid w:val="00FD77CD"/>
    <w:rsid w:val="00FF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E0E63"/>
  <w15:docId w15:val="{14FE45FF-A76A-3F46-B0FC-95EE19F4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9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750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00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750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00C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750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0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58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tgers.zoom.us/my/jjg280?pwd=ejB4RXRFamsyQ2NNU1Z4QWF1RzRKQT09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uan.garridop@rutgers.ed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hscaps.rutgers.edu/)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wordreferenc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tgers.instructure.com/courses/150089" TargetMode="External"/><Relationship Id="rId14" Type="http://schemas.openxmlformats.org/officeDocument/2006/relationships/hyperlink" Target="http://academicintegrity.rutgers.edu/academic-integrity-at-rutgers)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2112</Words>
  <Characters>12045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Syllabus_SpanishSummerReading_Rodriguez2020</vt:lpstr>
    </vt:vector>
  </TitlesOfParts>
  <Company/>
  <LinksUpToDate>false</LinksUpToDate>
  <CharactersWithSpaces>14129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Syllabus_SpanishSummerReading_Rodriguez2020</dc:title>
  <cp:lastModifiedBy>Juan Jose Garrido Garrido Pozu</cp:lastModifiedBy>
  <cp:revision>7</cp:revision>
  <dcterms:created xsi:type="dcterms:W3CDTF">2021-05-20T14:10:00Z</dcterms:created>
  <dcterms:modified xsi:type="dcterms:W3CDTF">2021-09-20T04:22:00Z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2020-05-11T00:00:00Z</vt:filetime>
  </property>
  <property fmtid="{D5CDD505-2E9C-101B-9397-08002B2CF9AE}" pid="3" name="Creator">
    <vt:lpwstr>Pages</vt:lpwstr>
  </property>
  <property fmtid="{D5CDD505-2E9C-101B-9397-08002B2CF9AE}" pid="4" name="LastSaved">
    <vt:filetime>2021-05-05T00:00:00Z</vt:filetime>
  </property>
</Properties>
</file>