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066CB" w:rsidRDefault="004066CB">
      <w:pPr>
        <w:jc w:val="center"/>
        <w:rPr>
          <w:i/>
        </w:rPr>
      </w:pPr>
    </w:p>
    <w:p w:rsidR="004066CB" w:rsidRDefault="00BD2E6E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066CB" w:rsidRDefault="00BD2E6E">
      <w:pPr>
        <w:tabs>
          <w:tab w:val="left" w:pos="2280"/>
          <w:tab w:val="right" w:pos="9360"/>
        </w:tabs>
        <w:jc w:val="right"/>
      </w:pPr>
      <w:bookmarkStart w:id="0" w:name="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 Sistema de taquilla virtual </w:t>
      </w:r>
    </w:p>
    <w:p w:rsidR="004066CB" w:rsidRDefault="004066CB"/>
    <w:p w:rsidR="004066CB" w:rsidRDefault="00700983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</w:t>
      </w:r>
      <w:r w:rsidR="003505D7">
        <w:rPr>
          <w:rFonts w:ascii="Arial" w:eastAsia="Arial" w:hAnsi="Arial" w:cs="Arial"/>
          <w:b/>
          <w:sz w:val="36"/>
          <w:szCs w:val="36"/>
        </w:rPr>
        <w:t>3</w:t>
      </w:r>
    </w:p>
    <w:p w:rsidR="004066CB" w:rsidRDefault="004066CB">
      <w:pPr>
        <w:jc w:val="right"/>
      </w:pPr>
    </w:p>
    <w:p w:rsidR="004066CB" w:rsidRDefault="004066CB">
      <w:pPr>
        <w:jc w:val="both"/>
      </w:pPr>
    </w:p>
    <w:p w:rsidR="004066CB" w:rsidRDefault="004066CB">
      <w:pPr>
        <w:spacing w:after="120"/>
        <w:ind w:left="720"/>
        <w:jc w:val="both"/>
      </w:pPr>
    </w:p>
    <w:p w:rsidR="004066CB" w:rsidRDefault="00BD2E6E">
      <w:r>
        <w:br w:type="page"/>
      </w:r>
    </w:p>
    <w:p w:rsidR="004066CB" w:rsidRDefault="004066CB"/>
    <w:p w:rsidR="004066CB" w:rsidRDefault="004066CB"/>
    <w:p w:rsidR="004066CB" w:rsidRDefault="004066CB"/>
    <w:p w:rsidR="004066CB" w:rsidRDefault="004066CB"/>
    <w:p w:rsidR="004066CB" w:rsidRDefault="004066CB">
      <w:pPr>
        <w:spacing w:after="200" w:line="276" w:lineRule="auto"/>
      </w:pPr>
    </w:p>
    <w:p w:rsidR="004066CB" w:rsidRDefault="004066CB">
      <w:pPr>
        <w:jc w:val="right"/>
      </w:pPr>
    </w:p>
    <w:p w:rsidR="004066CB" w:rsidRDefault="00BD2E6E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066CB" w:rsidRDefault="004066CB"/>
    <w:tbl>
      <w:tblPr>
        <w:tblStyle w:val="a"/>
        <w:tblW w:w="9516" w:type="dxa"/>
        <w:tblInd w:w="-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20"/>
        <w:gridCol w:w="2340"/>
      </w:tblGrid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after="120"/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700983">
            <w:pPr>
              <w:spacing w:after="120"/>
              <w:contextualSpacing w:val="0"/>
              <w:jc w:val="both"/>
            </w:pPr>
            <w:r>
              <w:t>1.1</w:t>
            </w: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 w:rsidP="003505D7">
            <w:pPr>
              <w:spacing w:after="120"/>
              <w:contextualSpacing w:val="0"/>
            </w:pPr>
            <w:bookmarkStart w:id="1" w:name="_30j0zll" w:colFirst="0" w:colLast="0"/>
            <w:bookmarkEnd w:id="1"/>
            <w:r>
              <w:t>Elaboración del Proceso de Negocio “Acceso”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 w:rsidP="003505D7">
            <w:pPr>
              <w:spacing w:after="120"/>
              <w:contextualSpacing w:val="0"/>
            </w:pPr>
            <w:proofErr w:type="spellStart"/>
            <w:r>
              <w:t>Thalia</w:t>
            </w:r>
            <w:proofErr w:type="spellEnd"/>
            <w:r>
              <w:t xml:space="preserve"> Quiroz </w:t>
            </w:r>
            <w:proofErr w:type="spellStart"/>
            <w:r>
              <w:t>Guzman</w:t>
            </w:r>
            <w:proofErr w:type="spellEnd"/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700983">
            <w:pPr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700983">
            <w:pPr>
              <w:contextualSpacing w:val="0"/>
              <w:jc w:val="both"/>
            </w:pPr>
            <w:r>
              <w:t>1.2</w:t>
            </w: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700983" w:rsidP="003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Elaboración del Proceso de Negocio “Despacho”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700983" w:rsidP="003505D7">
            <w:pPr>
              <w:contextualSpacing w:val="0"/>
            </w:pPr>
            <w:proofErr w:type="spellStart"/>
            <w:r>
              <w:t>Angelo</w:t>
            </w:r>
            <w:proofErr w:type="spellEnd"/>
            <w:r>
              <w:t xml:space="preserve"> Rodas </w:t>
            </w:r>
            <w:proofErr w:type="spellStart"/>
            <w:r>
              <w:t>Pacco</w:t>
            </w:r>
            <w:proofErr w:type="spellEnd"/>
          </w:p>
        </w:tc>
      </w:tr>
      <w:tr w:rsidR="003505D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05D7" w:rsidRDefault="003505D7" w:rsidP="003505D7">
            <w:pPr>
              <w:contextualSpacing w:val="0"/>
              <w:jc w:val="both"/>
            </w:pPr>
            <w:r>
              <w:t>14/09/2018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05D7" w:rsidRDefault="003505D7" w:rsidP="003505D7">
            <w:pPr>
              <w:contextualSpacing w:val="0"/>
              <w:jc w:val="both"/>
            </w:pPr>
            <w:r>
              <w:t>1.</w:t>
            </w:r>
            <w:r>
              <w:t>3</w:t>
            </w: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05D7" w:rsidRDefault="003505D7" w:rsidP="003505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contextualSpacing w:val="0"/>
              <w:rPr>
                <w:color w:val="000000"/>
              </w:rPr>
            </w:pPr>
            <w:r>
              <w:rPr>
                <w:color w:val="000000"/>
              </w:rPr>
              <w:t>Elaboración del Proceso de Negocio “</w:t>
            </w:r>
            <w:r>
              <w:rPr>
                <w:color w:val="000000"/>
              </w:rPr>
              <w:t>Venta de entradas</w:t>
            </w:r>
            <w:r>
              <w:rPr>
                <w:color w:val="000000"/>
              </w:rPr>
              <w:t>”</w:t>
            </w: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05D7" w:rsidRDefault="003505D7" w:rsidP="003505D7">
            <w:pPr>
              <w:contextualSpacing w:val="0"/>
            </w:pPr>
            <w:r>
              <w:t>Juan Jhair Rodriguez Davila</w:t>
            </w:r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</w:tr>
      <w:tr w:rsidR="004066C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37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  <w:tc>
          <w:tcPr>
            <w:tcW w:w="23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4066CB">
            <w:pPr>
              <w:spacing w:after="120"/>
              <w:contextualSpacing w:val="0"/>
              <w:jc w:val="both"/>
            </w:pPr>
          </w:p>
        </w:tc>
      </w:tr>
    </w:tbl>
    <w:p w:rsidR="004066CB" w:rsidRDefault="004066CB">
      <w:pPr>
        <w:jc w:val="both"/>
      </w:pPr>
    </w:p>
    <w:p w:rsidR="004066CB" w:rsidRDefault="00BD2E6E">
      <w:r>
        <w:br w:type="page"/>
      </w:r>
    </w:p>
    <w:p w:rsidR="004066CB" w:rsidRDefault="004066CB"/>
    <w:p w:rsidR="004066CB" w:rsidRDefault="004066CB"/>
    <w:p w:rsidR="004066CB" w:rsidRDefault="004066CB"/>
    <w:p w:rsidR="004066CB" w:rsidRDefault="004066CB"/>
    <w:p w:rsidR="004066CB" w:rsidRDefault="00BD2E6E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4066CB" w:rsidRDefault="00BD2E6E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4066CB" w:rsidRDefault="00BD2E6E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4066CB" w:rsidRDefault="00BD2E6E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4066CB" w:rsidRDefault="00BD2E6E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3.</w:t>
      </w:r>
      <w:r>
        <w:rPr>
          <w:b/>
        </w:rPr>
        <w:tab/>
        <w:t>Proceso 2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 xml:space="preserve">4. </w:t>
      </w:r>
      <w:r>
        <w:rPr>
          <w:b/>
        </w:rPr>
        <w:tab/>
        <w:t>Proceso 3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5.</w:t>
      </w:r>
      <w:r>
        <w:rPr>
          <w:b/>
        </w:rPr>
        <w:tab/>
        <w:t>Proceso 4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6.</w:t>
      </w:r>
      <w:r>
        <w:rPr>
          <w:b/>
        </w:rPr>
        <w:tab/>
        <w:t>Proceso 5</w:t>
      </w:r>
    </w:p>
    <w:p w:rsidR="004066CB" w:rsidRDefault="00BD2E6E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4066CB" w:rsidRDefault="00BD2E6E">
      <w:r>
        <w:br w:type="page"/>
      </w:r>
    </w:p>
    <w:p w:rsidR="004066CB" w:rsidRDefault="004066CB"/>
    <w:p w:rsidR="004066CB" w:rsidRDefault="004066CB"/>
    <w:p w:rsidR="004066CB" w:rsidRDefault="004066CB"/>
    <w:p w:rsidR="004066CB" w:rsidRDefault="004066CB"/>
    <w:p w:rsidR="004066CB" w:rsidRDefault="00BD2E6E">
      <w:pPr>
        <w:jc w:val="right"/>
      </w:pPr>
      <w:bookmarkStart w:id="2" w:name="1fob9te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4066CB" w:rsidRDefault="00BD2E6E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3znysh7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4066CB" w:rsidRDefault="00BD2E6E">
      <w:pPr>
        <w:spacing w:after="12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informe nos muestra el desarrollo de los procesos, identificando actividades que intervienen en el negocio, en este caso un cine.</w:t>
      </w:r>
    </w:p>
    <w:p w:rsidR="004066CB" w:rsidRDefault="004066CB">
      <w:pPr>
        <w:spacing w:after="120"/>
        <w:ind w:left="720"/>
        <w:jc w:val="both"/>
        <w:rPr>
          <w:color w:val="FF0000"/>
        </w:rPr>
      </w:pPr>
    </w:p>
    <w:p w:rsidR="004066CB" w:rsidRDefault="00BD2E6E">
      <w:pPr>
        <w:numPr>
          <w:ilvl w:val="1"/>
          <w:numId w:val="1"/>
        </w:numPr>
        <w:contextualSpacing/>
        <w:jc w:val="both"/>
      </w:pPr>
      <w:r>
        <w:rPr>
          <w:rFonts w:ascii="Arial" w:eastAsia="Arial" w:hAnsi="Arial" w:cs="Arial"/>
          <w:b/>
          <w:sz w:val="24"/>
          <w:szCs w:val="24"/>
        </w:rPr>
        <w:t>Propósito</w:t>
      </w:r>
    </w:p>
    <w:p w:rsidR="004066CB" w:rsidRDefault="00BD2E6E">
      <w:pPr>
        <w:spacing w:after="12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propósito de este documento es detallar las actividades y procesos impactados y no impactados por nuestro sistema de taquilla.</w:t>
      </w:r>
    </w:p>
    <w:p w:rsidR="004066CB" w:rsidRDefault="00BD2E6E">
      <w:pPr>
        <w:spacing w:after="12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usuarios del negocio: </w:t>
      </w:r>
    </w:p>
    <w:p w:rsidR="004066CB" w:rsidRDefault="00BD2E6E">
      <w:pPr>
        <w:numPr>
          <w:ilvl w:val="0"/>
          <w:numId w:val="2"/>
        </w:numPr>
        <w:spacing w:after="120"/>
        <w:ind w:hanging="358"/>
        <w:jc w:val="both"/>
      </w:pPr>
      <w:r>
        <w:rPr>
          <w:rFonts w:ascii="Arial" w:eastAsia="Arial" w:hAnsi="Arial" w:cs="Arial"/>
        </w:rPr>
        <w:t xml:space="preserve">Personal administrativo que es la cual se encarga de gestionar las ventas, realizar promociones y dar la información de las películas. </w:t>
      </w:r>
      <w:r w:rsidR="008F330F">
        <w:rPr>
          <w:rFonts w:ascii="Arial" w:eastAsia="Arial" w:hAnsi="Arial" w:cs="Arial"/>
        </w:rPr>
        <w:t>Además,</w:t>
      </w:r>
      <w:r>
        <w:rPr>
          <w:rFonts w:ascii="Arial" w:eastAsia="Arial" w:hAnsi="Arial" w:cs="Arial"/>
        </w:rPr>
        <w:t xml:space="preserve"> establecerá los criterios de canje de Puntos.</w:t>
      </w:r>
    </w:p>
    <w:p w:rsidR="004066CB" w:rsidRDefault="00BD2E6E">
      <w:pPr>
        <w:numPr>
          <w:ilvl w:val="0"/>
          <w:numId w:val="2"/>
        </w:numPr>
        <w:spacing w:after="120"/>
        <w:ind w:hanging="358"/>
        <w:jc w:val="both"/>
      </w:pPr>
      <w:r>
        <w:rPr>
          <w:rFonts w:ascii="Arial" w:eastAsia="Arial" w:hAnsi="Arial" w:cs="Arial"/>
        </w:rPr>
        <w:t>El personal colaborativo que se encargan de tener trato directo con los clientes.</w:t>
      </w:r>
    </w:p>
    <w:p w:rsidR="004066CB" w:rsidRDefault="004066CB">
      <w:pPr>
        <w:spacing w:after="120"/>
        <w:ind w:left="1440"/>
        <w:jc w:val="both"/>
      </w:pPr>
    </w:p>
    <w:p w:rsidR="004066CB" w:rsidRDefault="00BD2E6E">
      <w:pPr>
        <w:numPr>
          <w:ilvl w:val="1"/>
          <w:numId w:val="1"/>
        </w:numPr>
        <w:spacing w:before="120" w:after="60"/>
        <w:ind w:left="720" w:hanging="718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Definiciones, siglas y abreviaturas</w:t>
      </w:r>
    </w:p>
    <w:p w:rsidR="004066CB" w:rsidRDefault="004066CB"/>
    <w:p w:rsidR="004066CB" w:rsidRPr="008F330F" w:rsidRDefault="008F330F">
      <w:pPr>
        <w:spacing w:after="120"/>
        <w:ind w:left="720"/>
        <w:jc w:val="both"/>
        <w:rPr>
          <w:rFonts w:ascii="Arial" w:hAnsi="Arial" w:cs="Arial"/>
        </w:rPr>
      </w:pPr>
      <w:bookmarkStart w:id="4" w:name="2et92p0" w:colFirst="0" w:colLast="0"/>
      <w:bookmarkEnd w:id="4"/>
      <w:r w:rsidRPr="008F330F">
        <w:rPr>
          <w:rFonts w:ascii="Arial" w:hAnsi="Arial" w:cs="Arial"/>
        </w:rPr>
        <w:t>STV: Sistema de Taquilla Virtual</w:t>
      </w:r>
    </w:p>
    <w:p w:rsidR="004066CB" w:rsidRDefault="00BD2E6E">
      <w:pPr>
        <w:numPr>
          <w:ilvl w:val="1"/>
          <w:numId w:val="1"/>
        </w:numPr>
        <w:spacing w:before="120" w:after="60"/>
        <w:ind w:left="720" w:hanging="718"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Referencias</w:t>
      </w:r>
    </w:p>
    <w:p w:rsidR="004066CB" w:rsidRDefault="004066CB">
      <w:pPr>
        <w:spacing w:before="120" w:after="60"/>
        <w:ind w:left="720"/>
        <w:jc w:val="both"/>
      </w:pPr>
    </w:p>
    <w:p w:rsidR="004066CB" w:rsidRPr="008F330F" w:rsidRDefault="008F330F" w:rsidP="008F330F">
      <w:pPr>
        <w:ind w:left="720"/>
        <w:rPr>
          <w:rFonts w:ascii="Arial" w:hAnsi="Arial" w:cs="Arial"/>
        </w:rPr>
      </w:pPr>
      <w:r w:rsidRPr="008F330F">
        <w:rPr>
          <w:rFonts w:ascii="Arial" w:hAnsi="Arial" w:cs="Arial"/>
        </w:rPr>
        <w:t>http://www.cinemark-peru.com/</w:t>
      </w:r>
    </w:p>
    <w:p w:rsidR="008F330F" w:rsidRPr="008F330F" w:rsidRDefault="008F330F" w:rsidP="008F330F">
      <w:pPr>
        <w:ind w:left="720"/>
        <w:rPr>
          <w:rFonts w:ascii="Arial" w:hAnsi="Arial" w:cs="Arial"/>
        </w:rPr>
      </w:pPr>
      <w:r w:rsidRPr="008F330F">
        <w:rPr>
          <w:rFonts w:ascii="Arial" w:hAnsi="Arial" w:cs="Arial"/>
        </w:rPr>
        <w:t>https://www.cineplanet.com.pe/</w:t>
      </w:r>
    </w:p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4066CB" w:rsidRDefault="004066CB"/>
    <w:p w:rsidR="008F330F" w:rsidRDefault="008F330F"/>
    <w:p w:rsidR="008F330F" w:rsidRDefault="008F330F"/>
    <w:p w:rsidR="008F330F" w:rsidRDefault="008F330F"/>
    <w:p w:rsidR="008F330F" w:rsidRDefault="008F330F"/>
    <w:p w:rsidR="008F330F" w:rsidRDefault="008F330F"/>
    <w:p w:rsidR="008F330F" w:rsidRDefault="008F330F"/>
    <w:p w:rsidR="004066CB" w:rsidRDefault="004066CB"/>
    <w:p w:rsidR="004066CB" w:rsidRDefault="004066CB">
      <w:bookmarkStart w:id="5" w:name="tyjcwt" w:colFirst="0" w:colLast="0"/>
      <w:bookmarkEnd w:id="5"/>
    </w:p>
    <w:p w:rsidR="004066CB" w:rsidRDefault="00BD2E6E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6" w:name="3dy6vkm" w:colFirst="0" w:colLast="0"/>
      <w:bookmarkEnd w:id="6"/>
      <w:r>
        <w:rPr>
          <w:rFonts w:ascii="Arial" w:eastAsia="Arial" w:hAnsi="Arial" w:cs="Arial"/>
          <w:b/>
          <w:sz w:val="24"/>
          <w:szCs w:val="24"/>
        </w:rPr>
        <w:t xml:space="preserve">Proceso 1: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Acceso(</w:t>
      </w:r>
      <w:proofErr w:type="gram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4066CB" w:rsidRDefault="00BD2E6E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4066CB" w:rsidRDefault="004066CB">
      <w:pPr>
        <w:spacing w:before="120" w:after="60"/>
        <w:ind w:left="720"/>
        <w:jc w:val="both"/>
      </w:pPr>
    </w:p>
    <w:tbl>
      <w:tblPr>
        <w:tblStyle w:val="a0"/>
        <w:tblW w:w="9357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340"/>
        <w:gridCol w:w="3315"/>
        <w:gridCol w:w="1815"/>
        <w:gridCol w:w="1887"/>
      </w:tblGrid>
      <w:tr w:rsidR="004066CB">
        <w:trPr>
          <w:trHeight w:val="98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before="120" w:after="60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Número o código</w:t>
            </w:r>
            <w:r>
              <w:t xml:space="preserve"> </w:t>
            </w:r>
            <w:r>
              <w:rPr>
                <w:rFonts w:ascii="Arial" w:eastAsia="Arial" w:hAnsi="Arial" w:cs="Arial"/>
                <w:b/>
              </w:rPr>
              <w:t>de proceso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Acceso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  <w:tr w:rsidR="004066CB">
        <w:trPr>
          <w:trHeight w:val="124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</w:tr>
      <w:tr w:rsidR="004066CB">
        <w:trPr>
          <w:trHeight w:val="168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Registrar nuevos Clientes en el Sistema, </w:t>
            </w:r>
            <w:r w:rsidR="003505D7">
              <w:rPr>
                <w:rFonts w:ascii="Arial" w:eastAsia="Arial" w:hAnsi="Arial" w:cs="Arial"/>
              </w:rPr>
              <w:t>creándoles</w:t>
            </w:r>
            <w:r>
              <w:rPr>
                <w:rFonts w:ascii="Arial" w:eastAsia="Arial" w:hAnsi="Arial" w:cs="Arial"/>
              </w:rPr>
              <w:t xml:space="preserve"> su respectiva cuenta la cual les permitirá acceder a beneficios y otros.</w:t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  <w:tr w:rsidR="004066CB">
        <w:trPr>
          <w:trHeight w:val="1100"/>
        </w:trPr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</w:p>
        </w:tc>
        <w:tc>
          <w:tcPr>
            <w:tcW w:w="33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proceso se realiza cada vez que se desea registrar usuarios en el Sistema.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18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4066CB">
            <w:pPr>
              <w:spacing w:line="276" w:lineRule="auto"/>
              <w:contextualSpacing w:val="0"/>
            </w:pP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</w:tbl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p w:rsidR="004066CB" w:rsidRDefault="004066CB">
      <w:pPr>
        <w:spacing w:before="120" w:after="60"/>
        <w:ind w:left="720"/>
      </w:pPr>
    </w:p>
    <w:tbl>
      <w:tblPr>
        <w:tblStyle w:val="a1"/>
        <w:tblW w:w="93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40"/>
        <w:gridCol w:w="1770"/>
        <w:gridCol w:w="4133"/>
        <w:gridCol w:w="2012"/>
      </w:tblGrid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  <w:p w:rsidR="004066CB" w:rsidRDefault="00BD2E6E">
            <w:pPr>
              <w:spacing w:before="120" w:after="60"/>
              <w:ind w:left="720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Datos </w:t>
            </w:r>
            <w:r>
              <w:rPr>
                <w:rFonts w:ascii="Arial" w:eastAsia="Arial" w:hAnsi="Arial" w:cs="Arial"/>
                <w:b/>
              </w:rPr>
              <w:tab/>
              <w:t>de Entrada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066CB">
        <w:trPr>
          <w:trHeight w:val="110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Crear usuario tipo Cliente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Nombre de usuario y contraseña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tipo cliente creado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77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Proporcionar datos personales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Cliente (nombres, apellidos, DNI, dirección, teléfono, e-mail).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con datos completos</w:t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datos personales del usuario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Usuario creado.</w:t>
            </w:r>
            <w:r>
              <w:tab/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Datos personales del Usuario.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Personales del cliente validados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Enviar e-mail para la </w:t>
            </w:r>
            <w:r w:rsidR="003505D7">
              <w:rPr>
                <w:rFonts w:ascii="Arial" w:eastAsia="Arial" w:hAnsi="Arial" w:cs="Arial"/>
              </w:rPr>
              <w:t>verificación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 del usuario.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3505D7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Envió</w:t>
            </w:r>
            <w:r w:rsidR="00BD2E6E">
              <w:rPr>
                <w:sz w:val="24"/>
                <w:szCs w:val="24"/>
              </w:rPr>
              <w:t xml:space="preserve"> del correo </w:t>
            </w:r>
            <w:r>
              <w:rPr>
                <w:sz w:val="24"/>
                <w:szCs w:val="24"/>
              </w:rPr>
              <w:t>electrónico</w:t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correo electrónico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Correo electrónico con espera de </w:t>
            </w:r>
            <w:r w:rsidR="003505D7">
              <w:rPr>
                <w:rFonts w:ascii="Arial" w:eastAsia="Arial" w:hAnsi="Arial" w:cs="Arial"/>
              </w:rPr>
              <w:t>confirmación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Correo electrónico del usuario validado</w:t>
            </w:r>
          </w:p>
        </w:tc>
      </w:tr>
      <w:tr w:rsidR="004066CB">
        <w:trPr>
          <w:trHeight w:val="820"/>
        </w:trPr>
        <w:tc>
          <w:tcPr>
            <w:tcW w:w="1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contextualSpacing w:val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7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Activar 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cuenta de usuario</w:t>
            </w:r>
          </w:p>
        </w:tc>
        <w:tc>
          <w:tcPr>
            <w:tcW w:w="41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3505D7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Confirmación</w:t>
            </w:r>
            <w:r w:rsidR="00BD2E6E">
              <w:rPr>
                <w:rFonts w:ascii="Arial" w:eastAsia="Arial" w:hAnsi="Arial" w:cs="Arial"/>
              </w:rPr>
              <w:t xml:space="preserve"> de correo </w:t>
            </w:r>
            <w:r>
              <w:rPr>
                <w:rFonts w:ascii="Arial" w:eastAsia="Arial" w:hAnsi="Arial" w:cs="Arial"/>
              </w:rPr>
              <w:t>electrónico</w:t>
            </w:r>
            <w:r w:rsidR="00BD2E6E">
              <w:rPr>
                <w:rFonts w:ascii="Arial" w:eastAsia="Arial" w:hAnsi="Arial" w:cs="Arial"/>
              </w:rPr>
              <w:t xml:space="preserve"> validado por el usuario</w:t>
            </w:r>
          </w:p>
        </w:tc>
        <w:tc>
          <w:tcPr>
            <w:tcW w:w="20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Cuenta de usuario aprobada/activada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tab/>
            </w:r>
            <w:r>
              <w:tab/>
            </w:r>
          </w:p>
        </w:tc>
      </w:tr>
    </w:tbl>
    <w:p w:rsidR="004066CB" w:rsidRDefault="004066CB">
      <w:pPr>
        <w:jc w:val="both"/>
      </w:pPr>
    </w:p>
    <w:p w:rsidR="004066CB" w:rsidRDefault="004066CB">
      <w:pPr>
        <w:jc w:val="both"/>
      </w:pPr>
      <w:bookmarkStart w:id="7" w:name="1t3h5sf" w:colFirst="0" w:colLast="0"/>
      <w:bookmarkEnd w:id="7"/>
    </w:p>
    <w:p w:rsidR="004066CB" w:rsidRDefault="00BD2E6E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4d34og8" w:colFirst="0" w:colLast="0"/>
      <w:bookmarkEnd w:id="8"/>
      <w:r>
        <w:rPr>
          <w:rFonts w:ascii="Arial" w:eastAsia="Arial" w:hAnsi="Arial" w:cs="Arial"/>
          <w:b/>
        </w:rPr>
        <w:t>Diagrama del Proceso</w:t>
      </w:r>
    </w:p>
    <w:p w:rsidR="004066CB" w:rsidRDefault="004066CB">
      <w:pPr>
        <w:spacing w:before="120" w:after="60"/>
        <w:ind w:left="720"/>
        <w:jc w:val="both"/>
      </w:pPr>
    </w:p>
    <w:p w:rsidR="004066CB" w:rsidRDefault="00BD2E6E">
      <w:pPr>
        <w:spacing w:before="120" w:after="60"/>
        <w:ind w:left="720"/>
        <w:jc w:val="both"/>
      </w:pPr>
      <w:r>
        <w:rPr>
          <w:noProof/>
          <w:lang w:val="es-419"/>
        </w:rPr>
        <w:lastRenderedPageBreak/>
        <w:drawing>
          <wp:inline distT="114300" distB="114300" distL="114300" distR="114300">
            <wp:extent cx="5943600" cy="3149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66CB" w:rsidRDefault="004066CB">
      <w:pPr>
        <w:spacing w:before="120" w:after="60"/>
        <w:ind w:left="720"/>
        <w:jc w:val="both"/>
      </w:pPr>
    </w:p>
    <w:p w:rsidR="004066CB" w:rsidRDefault="00BD2E6E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9" w:name="2s8eyo1" w:colFirst="0" w:colLast="0"/>
      <w:bookmarkEnd w:id="9"/>
      <w:r>
        <w:rPr>
          <w:rFonts w:ascii="Arial" w:eastAsia="Arial" w:hAnsi="Arial" w:cs="Arial"/>
          <w:b/>
        </w:rPr>
        <w:t>Descripción de Actividades</w:t>
      </w:r>
    </w:p>
    <w:p w:rsidR="004066CB" w:rsidRDefault="004066CB">
      <w:pPr>
        <w:spacing w:before="120" w:after="60"/>
        <w:ind w:left="720"/>
        <w:jc w:val="both"/>
      </w:pPr>
    </w:p>
    <w:p w:rsidR="004066CB" w:rsidRDefault="00BD2E6E">
      <w:r>
        <w:rPr>
          <w:rFonts w:ascii="Arial" w:eastAsia="Arial" w:hAnsi="Arial" w:cs="Arial"/>
        </w:rPr>
        <w:t xml:space="preserve">A </w:t>
      </w:r>
      <w:r w:rsidR="008F330F">
        <w:rPr>
          <w:rFonts w:ascii="Arial" w:eastAsia="Arial" w:hAnsi="Arial" w:cs="Arial"/>
        </w:rPr>
        <w:t>continuación,</w:t>
      </w:r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066CB" w:rsidRDefault="004066CB"/>
    <w:tbl>
      <w:tblPr>
        <w:tblStyle w:val="a2"/>
        <w:tblW w:w="9467" w:type="dxa"/>
        <w:tblInd w:w="-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1409"/>
        <w:gridCol w:w="5354"/>
        <w:gridCol w:w="1291"/>
        <w:gridCol w:w="872"/>
      </w:tblGrid>
      <w:tr w:rsidR="004066CB" w:rsidTr="008F330F">
        <w:trPr>
          <w:trHeight w:val="420"/>
        </w:trPr>
        <w:tc>
          <w:tcPr>
            <w:tcW w:w="54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jc w:val="center"/>
            </w:pPr>
            <w:bookmarkStart w:id="10" w:name="_GoBack"/>
            <w:bookmarkEnd w:id="10"/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0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066CB" w:rsidTr="008F330F">
        <w:trPr>
          <w:trHeight w:val="860"/>
        </w:trPr>
        <w:tc>
          <w:tcPr>
            <w:tcW w:w="54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Crear usuario tipo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Se realiza esta actividad cuando un nuevo cliente desea afiliarse al Sistema para obtener acceso a beneficios y otros.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 w:rsidTr="008F330F">
        <w:trPr>
          <w:trHeight w:val="1060"/>
        </w:trPr>
        <w:tc>
          <w:tcPr>
            <w:tcW w:w="54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Proporcionar datos personales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 actividad se realiza cuando el cliente brinda sus datos personales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 w:rsidTr="008F330F">
        <w:trPr>
          <w:trHeight w:val="1060"/>
        </w:trPr>
        <w:tc>
          <w:tcPr>
            <w:tcW w:w="54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0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Validar datos personales del usuario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De la base de datos de clientes afiliados se verifica si el cliente no ha sido agregado antes en el Sistema.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 w:rsidTr="008F330F">
        <w:trPr>
          <w:trHeight w:val="1060"/>
        </w:trPr>
        <w:tc>
          <w:tcPr>
            <w:tcW w:w="54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Enviar e-mail para la verificación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espera la verificación del correo electrónico mandado al usuario. Realizada esta acción, se completa el proceso de verificación.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 w:rsidTr="008F330F">
        <w:trPr>
          <w:trHeight w:val="1060"/>
        </w:trPr>
        <w:tc>
          <w:tcPr>
            <w:tcW w:w="54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correo electrónico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 actividad la realiza el cliente cuando confirma que efectivamente el correo le corresponde al usuario que se ha creado.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4066CB" w:rsidTr="008F330F">
        <w:trPr>
          <w:trHeight w:val="1060"/>
        </w:trPr>
        <w:tc>
          <w:tcPr>
            <w:tcW w:w="54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4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line="276" w:lineRule="auto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Activar </w:t>
            </w:r>
          </w:p>
          <w:p w:rsidR="004066CB" w:rsidRDefault="00BD2E6E">
            <w:pPr>
              <w:spacing w:line="276" w:lineRule="auto"/>
              <w:contextualSpacing w:val="0"/>
            </w:pPr>
            <w:r>
              <w:rPr>
                <w:rFonts w:ascii="Arial" w:eastAsia="Arial" w:hAnsi="Arial" w:cs="Arial"/>
              </w:rPr>
              <w:t>cuenta de usuario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Realizadas la validación de datos personales y verificación del correo electrónico por parte del usuario, el estado del usuario cambia automáticamente a “Activo”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Automático</w:t>
            </w:r>
          </w:p>
        </w:tc>
      </w:tr>
    </w:tbl>
    <w:p w:rsidR="004066CB" w:rsidRDefault="004066CB"/>
    <w:p w:rsidR="004066CB" w:rsidRDefault="004066CB">
      <w:pPr>
        <w:spacing w:after="120"/>
        <w:ind w:left="720"/>
        <w:jc w:val="both"/>
      </w:pPr>
    </w:p>
    <w:p w:rsidR="004066CB" w:rsidRDefault="00BD2E6E">
      <w:pPr>
        <w:numPr>
          <w:ilvl w:val="0"/>
          <w:numId w:val="1"/>
        </w:numPr>
        <w:spacing w:before="120" w:after="60"/>
        <w:ind w:left="720" w:hanging="718"/>
        <w:jc w:val="both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Proceso 2: Venta de entradas ()</w:t>
      </w:r>
    </w:p>
    <w:p w:rsidR="004066CB" w:rsidRDefault="004066CB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3.1</w:t>
      </w:r>
      <w:r>
        <w:t xml:space="preserve">             </w:t>
      </w:r>
      <w:r>
        <w:rPr>
          <w:rFonts w:ascii="Arial" w:eastAsia="Arial" w:hAnsi="Arial" w:cs="Arial"/>
        </w:rPr>
        <w:t>Ficha de Proceso</w:t>
      </w: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3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1"/>
        <w:gridCol w:w="4190"/>
        <w:gridCol w:w="1738"/>
        <w:gridCol w:w="1441"/>
      </w:tblGrid>
      <w:tr w:rsidR="004066CB">
        <w:trPr>
          <w:trHeight w:val="1260"/>
        </w:trPr>
        <w:tc>
          <w:tcPr>
            <w:tcW w:w="1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o código</w:t>
            </w:r>
          </w:p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 proceso</w:t>
            </w:r>
          </w:p>
        </w:tc>
        <w:tc>
          <w:tcPr>
            <w:tcW w:w="41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7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Proceso</w:t>
            </w:r>
          </w:p>
        </w:tc>
        <w:tc>
          <w:tcPr>
            <w:tcW w:w="14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Venta de entradas</w:t>
            </w:r>
          </w:p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505D7">
        <w:trPr>
          <w:trHeight w:val="154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Responsable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 de ventas.</w:t>
            </w:r>
          </w:p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505D7">
        <w:trPr>
          <w:trHeight w:val="130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Objetivo  Propósito</w:t>
            </w:r>
            <w:proofErr w:type="gramEnd"/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Darle a conocer al cliente precio, películas y horarios disponibles, así como también las entradas según lo seleccionado por el cliente.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505D7">
        <w:trPr>
          <w:trHeight w:val="1300"/>
        </w:trPr>
        <w:tc>
          <w:tcPr>
            <w:tcW w:w="1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Frecuencia</w:t>
            </w:r>
          </w:p>
        </w:tc>
        <w:tc>
          <w:tcPr>
            <w:tcW w:w="41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Este proceso se realiza cada vez que el cliente realice la compra de su entrada en el cine de su preferencia.</w:t>
            </w:r>
          </w:p>
        </w:tc>
        <w:tc>
          <w:tcPr>
            <w:tcW w:w="17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200" w:line="276" w:lineRule="auto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4"/>
        <w:tblW w:w="93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990"/>
        <w:gridCol w:w="3893"/>
        <w:gridCol w:w="1812"/>
      </w:tblGrid>
      <w:tr w:rsidR="004066CB">
        <w:trPr>
          <w:trHeight w:val="74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Identificador</w:t>
            </w:r>
          </w:p>
        </w:tc>
        <w:tc>
          <w:tcPr>
            <w:tcW w:w="19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Actividad</w:t>
            </w:r>
          </w:p>
        </w:tc>
        <w:tc>
          <w:tcPr>
            <w:tcW w:w="38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Entrada</w:t>
            </w:r>
          </w:p>
        </w:tc>
        <w:tc>
          <w:tcPr>
            <w:tcW w:w="1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de Salida</w:t>
            </w:r>
          </w:p>
        </w:tc>
      </w:tr>
      <w:tr w:rsidR="003505D7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Tipo de Cliente</w:t>
            </w:r>
          </w:p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Cliente para saber si es socio o no.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 de Cliente</w:t>
            </w:r>
          </w:p>
        </w:tc>
      </w:tr>
      <w:tr w:rsidR="003505D7">
        <w:trPr>
          <w:trHeight w:val="158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Brindar información de películas disponibles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Películas disponibles escogidas por el cliente por fecha (obtenido de la base de datos)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 las películas disponibles.</w:t>
            </w:r>
          </w:p>
        </w:tc>
      </w:tr>
      <w:tr w:rsidR="003505D7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Brindar horarios disponibles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Película seleccionada por el cliente.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Horario disponible de la película escogida. </w:t>
            </w:r>
          </w:p>
        </w:tc>
      </w:tr>
      <w:tr w:rsidR="003505D7">
        <w:trPr>
          <w:trHeight w:val="13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Solicitar asiento o cantidad de asientos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del cliente para saber que asiento o asientos ocupará.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Cantidad de asientos escogidos.</w:t>
            </w:r>
          </w:p>
        </w:tc>
      </w:tr>
      <w:tr w:rsidR="003505D7">
        <w:trPr>
          <w:trHeight w:val="15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Determinar monto total 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Película escogida y cantidad de asientos.</w:t>
            </w:r>
          </w:p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Monto total por la compra.</w:t>
            </w:r>
          </w:p>
        </w:tc>
      </w:tr>
      <w:tr w:rsidR="003505D7" w:rsidTr="003505D7">
        <w:trPr>
          <w:trHeight w:val="740"/>
        </w:trPr>
        <w:tc>
          <w:tcPr>
            <w:tcW w:w="166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6</w:t>
            </w:r>
          </w:p>
        </w:tc>
        <w:tc>
          <w:tcPr>
            <w:tcW w:w="19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venta</w:t>
            </w:r>
          </w:p>
        </w:tc>
        <w:tc>
          <w:tcPr>
            <w:tcW w:w="3893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Monto total e información validada de la película y asientos seleccionados</w:t>
            </w:r>
          </w:p>
        </w:tc>
        <w:tc>
          <w:tcPr>
            <w:tcW w:w="181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Código de confirmación</w:t>
            </w:r>
          </w:p>
        </w:tc>
      </w:tr>
      <w:tr w:rsidR="003505D7">
        <w:trPr>
          <w:trHeight w:val="7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9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Generar entrada o Boucher de compra</w:t>
            </w:r>
          </w:p>
        </w:tc>
        <w:tc>
          <w:tcPr>
            <w:tcW w:w="38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Película escogida, cantidad de asientos con su numeración y monto total.</w:t>
            </w:r>
          </w:p>
        </w:tc>
        <w:tc>
          <w:tcPr>
            <w:tcW w:w="18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Entrada o Boucher.</w:t>
            </w:r>
          </w:p>
        </w:tc>
      </w:tr>
    </w:tbl>
    <w:p w:rsidR="004066CB" w:rsidRDefault="004066CB">
      <w:pPr>
        <w:spacing w:before="120" w:after="60"/>
        <w:jc w:val="both"/>
        <w:rPr>
          <w:rFonts w:ascii="Arial" w:eastAsia="Arial" w:hAnsi="Arial" w:cs="Arial"/>
        </w:rPr>
      </w:pP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3.2</w:t>
      </w:r>
      <w:r>
        <w:t xml:space="preserve">             </w:t>
      </w:r>
      <w:r>
        <w:rPr>
          <w:rFonts w:ascii="Arial" w:eastAsia="Arial" w:hAnsi="Arial" w:cs="Arial"/>
        </w:rPr>
        <w:t>Diagrama del Proceso</w:t>
      </w: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4066CB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-1</wp:posOffset>
            </wp:positionH>
            <wp:positionV relativeFrom="paragraph">
              <wp:posOffset>50800</wp:posOffset>
            </wp:positionV>
            <wp:extent cx="5934075" cy="33337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3505D7" w:rsidRDefault="003505D7">
      <w:pPr>
        <w:spacing w:before="120" w:after="60"/>
        <w:ind w:left="720"/>
        <w:jc w:val="both"/>
        <w:rPr>
          <w:rFonts w:ascii="Arial" w:eastAsia="Arial" w:hAnsi="Arial" w:cs="Arial"/>
        </w:rPr>
      </w:pP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3.3</w:t>
      </w:r>
      <w:r>
        <w:t xml:space="preserve">             </w:t>
      </w:r>
      <w:r>
        <w:rPr>
          <w:rFonts w:ascii="Arial" w:eastAsia="Arial" w:hAnsi="Arial" w:cs="Arial"/>
        </w:rPr>
        <w:t>Descripción de Actividades</w:t>
      </w: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4066CB" w:rsidRDefault="003505D7">
      <w:pPr>
        <w:spacing w:before="120" w:after="6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>continuación,</w:t>
      </w:r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</w:t>
      </w:r>
      <w:r>
        <w:rPr>
          <w:rFonts w:ascii="Arial" w:eastAsia="Arial" w:hAnsi="Arial" w:cs="Arial"/>
        </w:rPr>
        <w:t>.</w:t>
      </w:r>
    </w:p>
    <w:p w:rsidR="004066CB" w:rsidRDefault="004066CB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tbl>
      <w:tblPr>
        <w:tblStyle w:val="a5"/>
        <w:tblW w:w="967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650"/>
        <w:gridCol w:w="4650"/>
        <w:gridCol w:w="1440"/>
        <w:gridCol w:w="1365"/>
      </w:tblGrid>
      <w:tr w:rsidR="004066CB">
        <w:trPr>
          <w:trHeight w:val="4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ID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Actividad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Descripción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Rol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Tipo</w:t>
            </w:r>
          </w:p>
        </w:tc>
      </w:tr>
      <w:tr w:rsidR="003505D7">
        <w:trPr>
          <w:trHeight w:val="23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1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Determinar Tipo de Cliente</w:t>
            </w:r>
          </w:p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Esta actividad se realiza cuando el personal del cine necesita saber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que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tipo de cliente es, socio o normal, puesto que a veces cliente socios son beneficiados con promociones.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124C41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3505D7">
        <w:trPr>
          <w:trHeight w:val="128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Brindar información de películas disponibles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 realizada al momento que el cliente solicita cuales son las películas que están disponibles ese día.</w:t>
            </w:r>
          </w:p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El personal de ventas brinda información como nombre, género y edad mínima para verla. 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124C41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 w:right="-225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3505D7">
        <w:trPr>
          <w:trHeight w:val="15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3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Brindar horarios disponibles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realiza esta actividad una vez se haya seleccionado una película. Acá es donde el cliente tiene la opción de escoger el horario disponible de su preferencia.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124C41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3505D7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4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Solicitar asiento o asientos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Se realiza esta actividad una vez que se tenga seleccionado la película y horario en que se desea ver. </w:t>
            </w:r>
          </w:p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El cliente brindara la cantidad de asientos que desea y seleccionar la numeración en la que le gustaría estar.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124C41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3505D7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5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Determinar monto total 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DD3270" w:rsidRDefault="003505D7" w:rsidP="003505D7">
            <w:pPr>
              <w:spacing w:before="120" w:after="60"/>
              <w:rPr>
                <w:rFonts w:ascii="Arial" w:eastAsia="Arial" w:hAnsi="Arial" w:cs="Arial"/>
              </w:rPr>
            </w:pPr>
            <w:r w:rsidRPr="00DD3270">
              <w:rPr>
                <w:rFonts w:ascii="Arial" w:eastAsia="Arial" w:hAnsi="Arial" w:cs="Arial"/>
              </w:rPr>
              <w:t>Una vez ingresado los datos de entrada para</w:t>
            </w:r>
          </w:p>
          <w:p w:rsidR="003505D7" w:rsidRPr="00DD3270" w:rsidRDefault="003505D7" w:rsidP="003505D7">
            <w:pPr>
              <w:spacing w:before="120" w:after="60"/>
              <w:rPr>
                <w:rFonts w:ascii="Arial" w:eastAsia="Arial" w:hAnsi="Arial" w:cs="Arial"/>
              </w:rPr>
            </w:pPr>
            <w:r w:rsidRPr="00DD3270">
              <w:rPr>
                <w:rFonts w:ascii="Arial" w:eastAsia="Arial" w:hAnsi="Arial" w:cs="Arial"/>
              </w:rPr>
              <w:t>esta actividad, se realiza un cálculo matemático</w:t>
            </w:r>
          </w:p>
          <w:p w:rsidR="003505D7" w:rsidRDefault="003505D7" w:rsidP="003505D7">
            <w:pPr>
              <w:spacing w:before="120" w:after="60"/>
              <w:rPr>
                <w:rFonts w:ascii="Arial" w:eastAsia="Arial" w:hAnsi="Arial" w:cs="Arial"/>
              </w:rPr>
            </w:pPr>
            <w:r w:rsidRPr="00DD3270">
              <w:rPr>
                <w:rFonts w:ascii="Arial" w:eastAsia="Arial" w:hAnsi="Arial" w:cs="Arial"/>
              </w:rPr>
              <w:t xml:space="preserve">para la obtención del </w:t>
            </w:r>
            <w:r>
              <w:rPr>
                <w:rFonts w:ascii="Arial" w:eastAsia="Arial" w:hAnsi="Arial" w:cs="Arial"/>
              </w:rPr>
              <w:t>monto total.</w:t>
            </w:r>
          </w:p>
          <w:p w:rsidR="003505D7" w:rsidRDefault="003505D7" w:rsidP="003505D7">
            <w:pPr>
              <w:spacing w:before="120" w:after="60"/>
              <w:rPr>
                <w:rFonts w:ascii="Arial" w:eastAsia="Arial" w:hAnsi="Arial" w:cs="Arial"/>
              </w:rPr>
            </w:pPr>
          </w:p>
          <w:p w:rsidR="003505D7" w:rsidRPr="00DD3270" w:rsidRDefault="003505D7" w:rsidP="003505D7">
            <w:pP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Monto total = Cantidad de entradas * precio</w:t>
            </w:r>
          </w:p>
          <w:p w:rsidR="003505D7" w:rsidRDefault="003505D7" w:rsidP="003505D7">
            <w:pPr>
              <w:spacing w:before="120" w:after="6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124C41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ventas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Automático</w:t>
            </w:r>
          </w:p>
        </w:tc>
      </w:tr>
      <w:tr w:rsidR="003505D7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6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venta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Es realizada una vez confirmada la información de la película, horario, asientos escogidos por el cliente y monto total, generando así un código de confirmación de proceso exitoso.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124C41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3505D7">
        <w:trPr>
          <w:trHeight w:val="21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7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Generar entrada o Boucher de compra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Se realiza al final del todo el proceso, se genera un comprobante exitoso de compra y venta, con el monto total, nombre de película, horario escogido, asientos numerados y código de confirmación.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Pr="00124C41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Empleado de venta</w:t>
            </w:r>
          </w:p>
        </w:tc>
        <w:tc>
          <w:tcPr>
            <w:tcW w:w="13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05D7" w:rsidRDefault="003505D7" w:rsidP="003505D7">
            <w:pPr>
              <w:spacing w:before="120" w:after="60"/>
              <w:ind w:left="10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</w:tbl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BD2E6E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4.     </w:t>
      </w:r>
      <w:r>
        <w:rPr>
          <w:rFonts w:ascii="Arial" w:eastAsia="Arial" w:hAnsi="Arial" w:cs="Arial"/>
          <w:b/>
          <w:sz w:val="24"/>
          <w:szCs w:val="24"/>
        </w:rPr>
        <w:t xml:space="preserve">Proceso 3: Venta de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Combos(</w:t>
      </w:r>
      <w:proofErr w:type="gram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4066CB" w:rsidRDefault="00BD2E6E">
      <w:pPr>
        <w:spacing w:before="120" w:after="12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4.1             Ficha de Proceso</w:t>
      </w: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tbl>
      <w:tblPr>
        <w:tblStyle w:val="a6"/>
        <w:tblW w:w="1002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4590"/>
        <w:gridCol w:w="1965"/>
        <w:gridCol w:w="1890"/>
      </w:tblGrid>
      <w:tr w:rsidR="004066CB">
        <w:trPr>
          <w:trHeight w:val="1260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Número o código de proceso</w:t>
            </w:r>
          </w:p>
        </w:tc>
        <w:tc>
          <w:tcPr>
            <w:tcW w:w="4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9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Canje</w:t>
            </w:r>
          </w:p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066CB">
        <w:trPr>
          <w:trHeight w:val="1260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1300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066CB">
        <w:trPr>
          <w:trHeight w:val="1020"/>
        </w:trPr>
        <w:tc>
          <w:tcPr>
            <w:tcW w:w="15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5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9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200" w:line="276" w:lineRule="auto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tbl>
      <w:tblPr>
        <w:tblStyle w:val="a7"/>
        <w:tblW w:w="100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2685"/>
        <w:gridCol w:w="3420"/>
        <w:gridCol w:w="2295"/>
      </w:tblGrid>
      <w:tr w:rsidR="004066CB">
        <w:trPr>
          <w:trHeight w:val="560"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26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4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2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066CB">
        <w:trPr>
          <w:trHeight w:val="76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74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82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80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  <w:tr w:rsidR="004066CB">
        <w:trPr>
          <w:trHeight w:val="68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268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2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</w:rPr>
            </w:pPr>
          </w:p>
        </w:tc>
      </w:tr>
    </w:tbl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4066CB" w:rsidRDefault="00BD2E6E">
      <w:pPr>
        <w:spacing w:before="120" w:after="60"/>
        <w:ind w:left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4.2             Diagrama del Proceso</w:t>
      </w:r>
    </w:p>
    <w:p w:rsidR="004066CB" w:rsidRDefault="004066CB">
      <w:pPr>
        <w:spacing w:before="120" w:after="60"/>
        <w:jc w:val="both"/>
        <w:rPr>
          <w:rFonts w:ascii="Arial" w:eastAsia="Arial" w:hAnsi="Arial" w:cs="Arial"/>
        </w:rPr>
      </w:pPr>
    </w:p>
    <w:p w:rsidR="004066CB" w:rsidRDefault="004066CB">
      <w:pPr>
        <w:spacing w:before="120" w:after="60"/>
        <w:ind w:left="720"/>
        <w:jc w:val="both"/>
      </w:pPr>
    </w:p>
    <w:p w:rsidR="004066CB" w:rsidRDefault="00BD2E6E">
      <w:pPr>
        <w:spacing w:before="120" w:after="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4.3          Descripción de Actividades</w:t>
      </w:r>
    </w:p>
    <w:p w:rsidR="003505D7" w:rsidRDefault="003505D7" w:rsidP="003505D7">
      <w:pPr>
        <w:spacing w:before="120" w:after="6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4066CB" w:rsidRDefault="004066CB">
      <w:pPr>
        <w:spacing w:before="120" w:after="60"/>
        <w:ind w:left="720"/>
        <w:jc w:val="both"/>
      </w:pPr>
    </w:p>
    <w:p w:rsidR="004066CB" w:rsidRDefault="004066CB">
      <w:pPr>
        <w:spacing w:before="120" w:after="60"/>
        <w:ind w:firstLine="720"/>
        <w:jc w:val="both"/>
        <w:rPr>
          <w:rFonts w:ascii="Arial" w:eastAsia="Arial" w:hAnsi="Arial" w:cs="Arial"/>
        </w:rPr>
      </w:pPr>
    </w:p>
    <w:tbl>
      <w:tblPr>
        <w:tblStyle w:val="a8"/>
        <w:tblW w:w="945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1650"/>
        <w:gridCol w:w="4650"/>
        <w:gridCol w:w="1560"/>
        <w:gridCol w:w="1020"/>
      </w:tblGrid>
      <w:tr w:rsidR="004066CB">
        <w:trPr>
          <w:trHeight w:val="4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ID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Actividad</w:t>
            </w: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Descripción</w:t>
            </w: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Rol</w:t>
            </w: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center"/>
              <w:rPr>
                <w:rFonts w:ascii="Arial" w:eastAsia="Arial" w:hAnsi="Arial" w:cs="Arial"/>
                <w:b/>
                <w:highlight w:val="white"/>
              </w:rPr>
            </w:pPr>
            <w:r>
              <w:rPr>
                <w:rFonts w:ascii="Arial" w:eastAsia="Arial" w:hAnsi="Arial" w:cs="Arial"/>
                <w:b/>
                <w:highlight w:val="white"/>
              </w:rPr>
              <w:t>Tipo</w:t>
            </w:r>
          </w:p>
        </w:tc>
      </w:tr>
      <w:tr w:rsidR="004066CB">
        <w:trPr>
          <w:trHeight w:val="178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1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126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2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128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3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94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4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  <w:tr w:rsidR="004066CB">
        <w:trPr>
          <w:trHeight w:val="920"/>
        </w:trPr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BD2E6E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5</w:t>
            </w:r>
          </w:p>
        </w:tc>
        <w:tc>
          <w:tcPr>
            <w:tcW w:w="1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46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5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  <w:tc>
          <w:tcPr>
            <w:tcW w:w="1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CB" w:rsidRDefault="004066CB">
            <w:pPr>
              <w:spacing w:before="120" w:after="60"/>
              <w:ind w:left="100"/>
              <w:contextualSpacing w:val="0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</w:tbl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BD2E6E">
      <w:pPr>
        <w:spacing w:before="120" w:after="60"/>
        <w:jc w:val="both"/>
      </w:pPr>
      <w:r>
        <w:rPr>
          <w:rFonts w:ascii="Arial" w:eastAsia="Arial" w:hAnsi="Arial" w:cs="Arial"/>
          <w:sz w:val="24"/>
          <w:szCs w:val="24"/>
        </w:rPr>
        <w:t xml:space="preserve">5.     </w:t>
      </w:r>
      <w:r>
        <w:rPr>
          <w:rFonts w:ascii="Arial" w:eastAsia="Arial" w:hAnsi="Arial" w:cs="Arial"/>
          <w:b/>
          <w:sz w:val="24"/>
          <w:szCs w:val="24"/>
        </w:rPr>
        <w:t xml:space="preserve">Proceso 4: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Despacho(</w:t>
      </w:r>
      <w:proofErr w:type="gram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4066CB" w:rsidRDefault="00BD2E6E">
      <w:pPr>
        <w:spacing w:before="120" w:after="60"/>
        <w:ind w:firstLine="720"/>
        <w:jc w:val="both"/>
      </w:pPr>
      <w:r>
        <w:rPr>
          <w:rFonts w:ascii="Arial" w:eastAsia="Arial" w:hAnsi="Arial" w:cs="Arial"/>
          <w:b/>
        </w:rPr>
        <w:t>5.1 Ficha de Proceso</w:t>
      </w:r>
    </w:p>
    <w:p w:rsidR="004066CB" w:rsidRDefault="004066CB">
      <w:pPr>
        <w:spacing w:before="120" w:after="60"/>
        <w:ind w:left="720"/>
        <w:jc w:val="both"/>
      </w:pPr>
    </w:p>
    <w:tbl>
      <w:tblPr>
        <w:tblStyle w:val="a9"/>
        <w:tblW w:w="946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4066CB">
        <w:tc>
          <w:tcPr>
            <w:tcW w:w="1926" w:type="dxa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PROC-004</w:t>
            </w:r>
          </w:p>
        </w:tc>
        <w:tc>
          <w:tcPr>
            <w:tcW w:w="1530" w:type="dxa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</w:tcPr>
          <w:p w:rsidR="004066CB" w:rsidRDefault="004066CB">
            <w:pPr>
              <w:contextualSpacing w:val="0"/>
            </w:pPr>
          </w:p>
        </w:tc>
      </w:tr>
      <w:tr w:rsidR="004066CB">
        <w:tc>
          <w:tcPr>
            <w:tcW w:w="1926" w:type="dxa"/>
          </w:tcPr>
          <w:p w:rsidR="004066CB" w:rsidRDefault="004066CB">
            <w:pPr>
              <w:contextualSpacing w:val="0"/>
            </w:pPr>
          </w:p>
        </w:tc>
        <w:tc>
          <w:tcPr>
            <w:tcW w:w="4707" w:type="dxa"/>
          </w:tcPr>
          <w:p w:rsidR="004066CB" w:rsidRDefault="004066CB">
            <w:pPr>
              <w:contextualSpacing w:val="0"/>
            </w:pPr>
          </w:p>
        </w:tc>
        <w:tc>
          <w:tcPr>
            <w:tcW w:w="1530" w:type="dxa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Empleado de </w:t>
            </w:r>
            <w:proofErr w:type="spellStart"/>
            <w:r>
              <w:rPr>
                <w:rFonts w:ascii="Arial" w:eastAsia="Arial" w:hAnsi="Arial" w:cs="Arial"/>
              </w:rPr>
              <w:t>Boleteria</w:t>
            </w:r>
            <w:proofErr w:type="spellEnd"/>
          </w:p>
        </w:tc>
      </w:tr>
      <w:tr w:rsidR="004066CB">
        <w:tc>
          <w:tcPr>
            <w:tcW w:w="1926" w:type="dxa"/>
          </w:tcPr>
          <w:p w:rsidR="004066CB" w:rsidRDefault="004066CB">
            <w:pPr>
              <w:contextualSpacing w:val="0"/>
            </w:pPr>
          </w:p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</w:tcPr>
          <w:p w:rsidR="004066CB" w:rsidRDefault="00DB03A1" w:rsidP="00DB03A1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Despachar los productos y tickets con su respectivo n</w:t>
            </w:r>
            <w:r>
              <w:rPr>
                <w:rFonts w:ascii="Arial" w:eastAsia="Arial" w:hAnsi="Arial" w:cs="Arial"/>
                <w:lang w:val="es-419"/>
              </w:rPr>
              <w:t>º de asiento para los clientes</w:t>
            </w:r>
          </w:p>
        </w:tc>
        <w:tc>
          <w:tcPr>
            <w:tcW w:w="1530" w:type="dxa"/>
          </w:tcPr>
          <w:p w:rsidR="004066CB" w:rsidRDefault="004066CB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</w:tcPr>
          <w:p w:rsidR="004066CB" w:rsidRDefault="004066CB">
            <w:pPr>
              <w:spacing w:after="200" w:line="276" w:lineRule="auto"/>
              <w:contextualSpacing w:val="0"/>
            </w:pPr>
          </w:p>
        </w:tc>
      </w:tr>
      <w:tr w:rsidR="004066CB">
        <w:tc>
          <w:tcPr>
            <w:tcW w:w="1926" w:type="dxa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vez que se entrega la boleta </w:t>
            </w:r>
            <w:proofErr w:type="spellStart"/>
            <w:r>
              <w:rPr>
                <w:rFonts w:ascii="Arial" w:eastAsia="Arial" w:hAnsi="Arial" w:cs="Arial"/>
              </w:rPr>
              <w:t>electr</w:t>
            </w:r>
            <w:r>
              <w:rPr>
                <w:rFonts w:ascii="Arial" w:eastAsia="Arial" w:hAnsi="Arial" w:cs="Arial"/>
                <w:lang w:val="es-419"/>
              </w:rPr>
              <w:t>ónica</w:t>
            </w:r>
            <w:proofErr w:type="spellEnd"/>
            <w:r>
              <w:rPr>
                <w:rFonts w:ascii="Arial" w:eastAsia="Arial" w:hAnsi="Arial" w:cs="Arial"/>
                <w:lang w:val="es-419"/>
              </w:rPr>
              <w:t xml:space="preserve"> para recibir productos y ticket de </w:t>
            </w:r>
            <w:proofErr w:type="spellStart"/>
            <w:r>
              <w:rPr>
                <w:rFonts w:ascii="Arial" w:eastAsia="Arial" w:hAnsi="Arial" w:cs="Arial"/>
                <w:lang w:val="es-419"/>
              </w:rPr>
              <w:t>entr</w:t>
            </w:r>
            <w:r>
              <w:rPr>
                <w:rFonts w:ascii="Arial" w:eastAsia="Arial" w:hAnsi="Arial" w:cs="Arial"/>
              </w:rPr>
              <w:t>ada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530" w:type="dxa"/>
          </w:tcPr>
          <w:p w:rsidR="004066CB" w:rsidRDefault="004066CB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</w:tcPr>
          <w:p w:rsidR="004066CB" w:rsidRDefault="004066CB">
            <w:pPr>
              <w:spacing w:after="200" w:line="276" w:lineRule="auto"/>
              <w:contextualSpacing w:val="0"/>
            </w:pPr>
          </w:p>
        </w:tc>
      </w:tr>
    </w:tbl>
    <w:p w:rsidR="004066CB" w:rsidRDefault="004066CB">
      <w:pPr>
        <w:spacing w:before="120" w:after="60"/>
        <w:ind w:left="720"/>
        <w:jc w:val="both"/>
      </w:pPr>
    </w:p>
    <w:p w:rsidR="004066CB" w:rsidRDefault="004066CB">
      <w:pPr>
        <w:spacing w:before="120" w:after="60"/>
        <w:jc w:val="both"/>
      </w:pPr>
    </w:p>
    <w:p w:rsidR="004066CB" w:rsidRDefault="004066CB">
      <w:pPr>
        <w:spacing w:before="120" w:after="60"/>
        <w:ind w:left="720"/>
        <w:jc w:val="both"/>
      </w:pPr>
    </w:p>
    <w:tbl>
      <w:tblPr>
        <w:tblStyle w:val="aa"/>
        <w:tblW w:w="9461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920"/>
        <w:gridCol w:w="4335"/>
        <w:gridCol w:w="1661"/>
      </w:tblGrid>
      <w:tr w:rsidR="004066CB">
        <w:tc>
          <w:tcPr>
            <w:tcW w:w="1545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20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35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066CB">
        <w:tc>
          <w:tcPr>
            <w:tcW w:w="1545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20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Validar Boleta</w:t>
            </w:r>
          </w:p>
        </w:tc>
        <w:tc>
          <w:tcPr>
            <w:tcW w:w="4335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Boleta de pago indicando los productos y asiento(s) escogido(s).</w:t>
            </w:r>
          </w:p>
        </w:tc>
        <w:tc>
          <w:tcPr>
            <w:tcW w:w="1661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Boleta validada</w:t>
            </w:r>
          </w:p>
        </w:tc>
      </w:tr>
      <w:tr w:rsidR="004066CB">
        <w:tc>
          <w:tcPr>
            <w:tcW w:w="1545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20" w:type="dxa"/>
          </w:tcPr>
          <w:p w:rsidR="004066CB" w:rsidRDefault="00DB03A1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Entrega de ticket</w:t>
            </w:r>
          </w:p>
        </w:tc>
        <w:tc>
          <w:tcPr>
            <w:tcW w:w="4335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Boleta de pago validada indicando los productos y asiento(s) escogido(s).</w:t>
            </w:r>
          </w:p>
        </w:tc>
        <w:tc>
          <w:tcPr>
            <w:tcW w:w="1661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Ticket con n</w:t>
            </w:r>
            <w:r>
              <w:rPr>
                <w:rFonts w:ascii="Arial" w:eastAsia="Arial" w:hAnsi="Arial" w:cs="Arial"/>
                <w:lang w:val="es-419"/>
              </w:rPr>
              <w:t>º de asiento</w:t>
            </w:r>
          </w:p>
        </w:tc>
      </w:tr>
      <w:tr w:rsidR="004066CB">
        <w:tc>
          <w:tcPr>
            <w:tcW w:w="1545" w:type="dxa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20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Entrega de Productos</w:t>
            </w:r>
          </w:p>
        </w:tc>
        <w:tc>
          <w:tcPr>
            <w:tcW w:w="4335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Boleta de pago validada indicando los productos y asiento(s) escogido(s).</w:t>
            </w:r>
          </w:p>
        </w:tc>
        <w:tc>
          <w:tcPr>
            <w:tcW w:w="1661" w:type="dxa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Productos elegidos</w:t>
            </w:r>
          </w:p>
        </w:tc>
      </w:tr>
    </w:tbl>
    <w:p w:rsidR="004066CB" w:rsidRDefault="004066CB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</w:p>
    <w:p w:rsidR="004066CB" w:rsidRDefault="00BD2E6E">
      <w:pPr>
        <w:spacing w:before="120" w:after="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﻿﻿﻿﻿﻿5.3 Diagrama del proceso</w:t>
      </w:r>
    </w:p>
    <w:p w:rsidR="00DB03A1" w:rsidRDefault="00DB03A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r>
        <w:rPr>
          <w:noProof/>
          <w:lang w:val="es-419"/>
        </w:rPr>
        <w:lastRenderedPageBreak/>
        <w:drawing>
          <wp:inline distT="0" distB="0" distL="0" distR="0" wp14:anchorId="2ACE9618" wp14:editId="5260D91B">
            <wp:extent cx="5943600" cy="3323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A1" w:rsidRDefault="00DB03A1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:rsidR="004066CB" w:rsidRDefault="00BD2E6E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  <w:t>﻿5.5 Descripción de actividades</w:t>
      </w:r>
      <w:r>
        <w:rPr>
          <w:rFonts w:ascii="Arial" w:eastAsia="Arial" w:hAnsi="Arial" w:cs="Arial"/>
          <w:b/>
          <w:sz w:val="24"/>
          <w:szCs w:val="24"/>
        </w:rPr>
        <w:br/>
      </w:r>
    </w:p>
    <w:p w:rsidR="003505D7" w:rsidRDefault="003505D7" w:rsidP="003505D7">
      <w:pPr>
        <w:spacing w:before="120" w:after="60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3505D7" w:rsidRDefault="003505D7">
      <w:pPr>
        <w:spacing w:before="120" w:after="60"/>
        <w:rPr>
          <w:rFonts w:ascii="Arial" w:eastAsia="Arial" w:hAnsi="Arial" w:cs="Arial"/>
          <w:b/>
          <w:sz w:val="24"/>
          <w:szCs w:val="24"/>
        </w:rPr>
      </w:pPr>
    </w:p>
    <w:p w:rsidR="004066CB" w:rsidRDefault="004066CB"/>
    <w:tbl>
      <w:tblPr>
        <w:tblStyle w:val="ab"/>
        <w:tblW w:w="96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410"/>
        <w:gridCol w:w="5175"/>
        <w:gridCol w:w="1290"/>
        <w:gridCol w:w="1020"/>
      </w:tblGrid>
      <w:tr w:rsidR="004066CB">
        <w:trPr>
          <w:trHeight w:val="420"/>
        </w:trPr>
        <w:tc>
          <w:tcPr>
            <w:tcW w:w="720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10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75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290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020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066CB">
        <w:trPr>
          <w:trHeight w:val="1060"/>
        </w:trPr>
        <w:tc>
          <w:tcPr>
            <w:tcW w:w="720" w:type="dxa"/>
            <w:shd w:val="clear" w:color="auto" w:fill="FFFFFF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1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</w:rPr>
              <w:t>Validar Boleta</w:t>
            </w:r>
          </w:p>
        </w:tc>
        <w:tc>
          <w:tcPr>
            <w:tcW w:w="5175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Se verifica que la boleta de compra electrónica no este vencida o que la función para la que se compró la entrada no se haya terminado.</w:t>
            </w:r>
          </w:p>
        </w:tc>
        <w:tc>
          <w:tcPr>
            <w:tcW w:w="129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Empleado encargado de Boletería</w:t>
            </w:r>
          </w:p>
        </w:tc>
        <w:tc>
          <w:tcPr>
            <w:tcW w:w="102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t>Manual</w:t>
            </w:r>
          </w:p>
        </w:tc>
      </w:tr>
      <w:tr w:rsidR="004066CB">
        <w:trPr>
          <w:trHeight w:val="900"/>
        </w:trPr>
        <w:tc>
          <w:tcPr>
            <w:tcW w:w="720" w:type="dxa"/>
            <w:shd w:val="clear" w:color="auto" w:fill="FFFFFF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1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Entrega de Ticket</w:t>
            </w:r>
          </w:p>
        </w:tc>
        <w:tc>
          <w:tcPr>
            <w:tcW w:w="5175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Después de haber sido validado el boleto de entrada se canjea por su ticket de entrada</w:t>
            </w:r>
          </w:p>
        </w:tc>
        <w:tc>
          <w:tcPr>
            <w:tcW w:w="129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Empleado encargado de Boletería</w:t>
            </w:r>
          </w:p>
        </w:tc>
        <w:tc>
          <w:tcPr>
            <w:tcW w:w="102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Manual</w:t>
            </w:r>
          </w:p>
        </w:tc>
      </w:tr>
      <w:tr w:rsidR="004066CB">
        <w:trPr>
          <w:trHeight w:val="860"/>
        </w:trPr>
        <w:tc>
          <w:tcPr>
            <w:tcW w:w="720" w:type="dxa"/>
            <w:shd w:val="clear" w:color="auto" w:fill="FFFFFF"/>
          </w:tcPr>
          <w:p w:rsidR="004066CB" w:rsidRDefault="00BD2E6E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1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Entrega de Productos</w:t>
            </w:r>
          </w:p>
        </w:tc>
        <w:tc>
          <w:tcPr>
            <w:tcW w:w="5175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>Después de haber sido validado el boleto, en caso de haber ordenado también productos para comer o llevar se hará entrega de estos</w:t>
            </w:r>
          </w:p>
        </w:tc>
        <w:tc>
          <w:tcPr>
            <w:tcW w:w="129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t xml:space="preserve">Empleado encargado de despache de </w:t>
            </w:r>
            <w:r>
              <w:rPr>
                <w:rFonts w:ascii="Arial" w:eastAsia="Arial" w:hAnsi="Arial" w:cs="Arial"/>
                <w:highlight w:val="white"/>
              </w:rPr>
              <w:lastRenderedPageBreak/>
              <w:t>productos</w:t>
            </w:r>
          </w:p>
        </w:tc>
        <w:tc>
          <w:tcPr>
            <w:tcW w:w="1020" w:type="dxa"/>
            <w:shd w:val="clear" w:color="auto" w:fill="FFFFFF"/>
          </w:tcPr>
          <w:p w:rsidR="004066CB" w:rsidRDefault="00DB03A1">
            <w:pPr>
              <w:contextualSpacing w:val="0"/>
            </w:pPr>
            <w:r>
              <w:rPr>
                <w:rFonts w:ascii="Arial" w:eastAsia="Arial" w:hAnsi="Arial" w:cs="Arial"/>
                <w:highlight w:val="white"/>
              </w:rPr>
              <w:lastRenderedPageBreak/>
              <w:t>Manual</w:t>
            </w:r>
          </w:p>
        </w:tc>
      </w:tr>
    </w:tbl>
    <w:p w:rsidR="004066CB" w:rsidRDefault="004066CB"/>
    <w:p w:rsidR="004066CB" w:rsidRDefault="00BD2E6E">
      <w:pPr>
        <w:spacing w:before="120" w:after="6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2"/>
          <w:szCs w:val="22"/>
        </w:rPr>
        <w:t>6.   Proceso 5: Descuentos Especiales ()</w:t>
      </w:r>
    </w:p>
    <w:p w:rsidR="004066CB" w:rsidRDefault="004066CB">
      <w:pPr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BD2E6E">
      <w:pPr>
        <w:numPr>
          <w:ilvl w:val="1"/>
          <w:numId w:val="3"/>
        </w:numPr>
        <w:ind w:left="720" w:hanging="718"/>
        <w:contextualSpacing/>
        <w:jc w:val="both"/>
        <w:rPr>
          <w:rFonts w:ascii="Arial" w:eastAsia="Arial" w:hAnsi="Arial" w:cs="Arial"/>
          <w:sz w:val="22"/>
          <w:szCs w:val="22"/>
        </w:rPr>
      </w:pPr>
      <w:bookmarkStart w:id="11" w:name="_17dp8vu" w:colFirst="0" w:colLast="0"/>
      <w:bookmarkEnd w:id="11"/>
      <w:r>
        <w:rPr>
          <w:rFonts w:ascii="Arial" w:eastAsia="Arial" w:hAnsi="Arial" w:cs="Arial"/>
          <w:b/>
          <w:sz w:val="22"/>
          <w:szCs w:val="22"/>
        </w:rPr>
        <w:t>Ficha de Proceso</w:t>
      </w:r>
    </w:p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tbl>
      <w:tblPr>
        <w:tblStyle w:val="ac"/>
        <w:tblW w:w="9468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17"/>
        <w:gridCol w:w="4651"/>
        <w:gridCol w:w="1600"/>
        <w:gridCol w:w="1300"/>
      </w:tblGrid>
      <w:tr w:rsidR="004066CB">
        <w:tc>
          <w:tcPr>
            <w:tcW w:w="1917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Número o código </w:t>
            </w:r>
          </w:p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 proceso</w:t>
            </w:r>
          </w:p>
        </w:tc>
        <w:tc>
          <w:tcPr>
            <w:tcW w:w="4651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PROC-005</w:t>
            </w:r>
          </w:p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600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Proceso</w:t>
            </w:r>
          </w:p>
        </w:tc>
        <w:tc>
          <w:tcPr>
            <w:tcW w:w="1300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c>
          <w:tcPr>
            <w:tcW w:w="1917" w:type="dxa"/>
          </w:tcPr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4651" w:type="dxa"/>
          </w:tcPr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600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300" w:type="dxa"/>
          </w:tcPr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</w:tr>
      <w:tr w:rsidR="004066CB">
        <w:tc>
          <w:tcPr>
            <w:tcW w:w="1917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651" w:type="dxa"/>
          </w:tcPr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600" w:type="dxa"/>
          </w:tcPr>
          <w:p w:rsidR="004066CB" w:rsidRDefault="004066CB">
            <w:pPr>
              <w:spacing w:after="200" w:line="276" w:lineRule="auto"/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300" w:type="dxa"/>
          </w:tcPr>
          <w:p w:rsidR="004066CB" w:rsidRDefault="004066CB">
            <w:pPr>
              <w:spacing w:after="200" w:line="276" w:lineRule="auto"/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</w:tr>
      <w:tr w:rsidR="004066CB">
        <w:tc>
          <w:tcPr>
            <w:tcW w:w="1917" w:type="dxa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4651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00" w:type="dxa"/>
          </w:tcPr>
          <w:p w:rsidR="004066CB" w:rsidRDefault="004066CB">
            <w:pPr>
              <w:spacing w:after="200" w:line="276" w:lineRule="auto"/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1300" w:type="dxa"/>
          </w:tcPr>
          <w:p w:rsidR="004066CB" w:rsidRDefault="004066CB">
            <w:pPr>
              <w:spacing w:after="200" w:line="276" w:lineRule="auto"/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</w:tr>
    </w:tbl>
    <w:p w:rsidR="004066CB" w:rsidRDefault="004066CB">
      <w:pPr>
        <w:spacing w:before="120" w:after="60"/>
        <w:jc w:val="both"/>
        <w:rPr>
          <w:rFonts w:ascii="Carlito" w:eastAsia="Carlito" w:hAnsi="Carlito" w:cs="Carlito"/>
          <w:sz w:val="22"/>
          <w:szCs w:val="22"/>
        </w:rPr>
      </w:pPr>
    </w:p>
    <w:tbl>
      <w:tblPr>
        <w:tblStyle w:val="ad"/>
        <w:tblW w:w="9407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665"/>
        <w:gridCol w:w="4333"/>
        <w:gridCol w:w="1654"/>
      </w:tblGrid>
      <w:tr w:rsidR="004066CB">
        <w:tc>
          <w:tcPr>
            <w:tcW w:w="1755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Identificador</w:t>
            </w:r>
          </w:p>
        </w:tc>
        <w:tc>
          <w:tcPr>
            <w:tcW w:w="1665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333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654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Datos de Salida</w:t>
            </w:r>
          </w:p>
        </w:tc>
      </w:tr>
      <w:tr w:rsidR="004066CB">
        <w:tc>
          <w:tcPr>
            <w:tcW w:w="1755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665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33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c>
          <w:tcPr>
            <w:tcW w:w="1755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665" w:type="dxa"/>
          </w:tcPr>
          <w:p w:rsidR="004066CB" w:rsidRDefault="004066CB">
            <w:pPr>
              <w:contextualSpacing w:val="0"/>
              <w:rPr>
                <w:rFonts w:ascii="Carlito" w:eastAsia="Carlito" w:hAnsi="Carlito" w:cs="Carlito"/>
                <w:sz w:val="22"/>
                <w:szCs w:val="22"/>
              </w:rPr>
            </w:pPr>
          </w:p>
        </w:tc>
        <w:tc>
          <w:tcPr>
            <w:tcW w:w="4333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c>
          <w:tcPr>
            <w:tcW w:w="1755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665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33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740"/>
        </w:trPr>
        <w:tc>
          <w:tcPr>
            <w:tcW w:w="1755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665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33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740"/>
        </w:trPr>
        <w:tc>
          <w:tcPr>
            <w:tcW w:w="1755" w:type="dxa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665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333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4" w:type="dxa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4066CB" w:rsidRDefault="00BD2E6E">
      <w:pPr>
        <w:numPr>
          <w:ilvl w:val="1"/>
          <w:numId w:val="3"/>
        </w:numPr>
        <w:ind w:left="720" w:hanging="718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Diagrama del Proceso</w:t>
      </w: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4066CB">
      <w:pPr>
        <w:spacing w:before="120" w:after="60"/>
        <w:ind w:left="720"/>
        <w:jc w:val="both"/>
        <w:rPr>
          <w:rFonts w:ascii="Arial" w:eastAsia="Arial" w:hAnsi="Arial" w:cs="Arial"/>
          <w:sz w:val="22"/>
          <w:szCs w:val="22"/>
        </w:rPr>
      </w:pPr>
    </w:p>
    <w:p w:rsidR="004066CB" w:rsidRDefault="00BD2E6E">
      <w:pPr>
        <w:numPr>
          <w:ilvl w:val="1"/>
          <w:numId w:val="3"/>
        </w:numPr>
        <w:ind w:left="720" w:hanging="718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Descripción de Actividades</w:t>
      </w:r>
    </w:p>
    <w:p w:rsidR="003505D7" w:rsidRPr="003505D7" w:rsidRDefault="003505D7" w:rsidP="003505D7">
      <w:pPr>
        <w:pStyle w:val="Prrafodelista"/>
        <w:spacing w:before="120" w:after="60"/>
        <w:ind w:left="0"/>
        <w:jc w:val="both"/>
        <w:rPr>
          <w:rFonts w:ascii="Arial" w:eastAsia="Arial" w:hAnsi="Arial" w:cs="Arial"/>
        </w:rPr>
      </w:pPr>
      <w:r w:rsidRPr="003505D7">
        <w:rPr>
          <w:rFonts w:ascii="Arial" w:eastAsia="Arial" w:hAnsi="Arial" w:cs="Arial"/>
        </w:rPr>
        <w:lastRenderedPageBreak/>
        <w:t>A continuación, se procederá a describir las actividades, el rol que realiza la cada una de ellas y el tipo a la que pertenecen.</w:t>
      </w:r>
    </w:p>
    <w:p w:rsidR="004066CB" w:rsidRDefault="004066CB">
      <w:pPr>
        <w:spacing w:before="120" w:after="60"/>
        <w:ind w:left="720"/>
        <w:jc w:val="both"/>
        <w:rPr>
          <w:rFonts w:ascii="Carlito" w:eastAsia="Carlito" w:hAnsi="Carlito" w:cs="Carlito"/>
          <w:sz w:val="22"/>
          <w:szCs w:val="22"/>
        </w:rPr>
      </w:pPr>
    </w:p>
    <w:p w:rsidR="004066CB" w:rsidRDefault="004066CB">
      <w:pPr>
        <w:rPr>
          <w:rFonts w:ascii="Carlito" w:eastAsia="Carlito" w:hAnsi="Carlito" w:cs="Carlito"/>
          <w:sz w:val="22"/>
          <w:szCs w:val="22"/>
        </w:rPr>
      </w:pPr>
    </w:p>
    <w:tbl>
      <w:tblPr>
        <w:tblStyle w:val="ae"/>
        <w:tblW w:w="1006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743"/>
        <w:gridCol w:w="5036"/>
        <w:gridCol w:w="1291"/>
        <w:gridCol w:w="1470"/>
      </w:tblGrid>
      <w:tr w:rsidR="004066CB">
        <w:trPr>
          <w:trHeight w:val="420"/>
        </w:trPr>
        <w:tc>
          <w:tcPr>
            <w:tcW w:w="525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743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5036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Descripción </w:t>
            </w:r>
          </w:p>
        </w:tc>
        <w:tc>
          <w:tcPr>
            <w:tcW w:w="1291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1470" w:type="dxa"/>
            <w:shd w:val="clear" w:color="auto" w:fill="FFFFFF"/>
          </w:tcPr>
          <w:p w:rsidR="004066CB" w:rsidRDefault="00BD2E6E">
            <w:pPr>
              <w:contextualSpacing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</w:tr>
      <w:tr w:rsidR="004066CB">
        <w:trPr>
          <w:trHeight w:val="1060"/>
        </w:trPr>
        <w:tc>
          <w:tcPr>
            <w:tcW w:w="525" w:type="dxa"/>
            <w:shd w:val="clear" w:color="auto" w:fill="FFFFFF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743" w:type="dxa"/>
            <w:shd w:val="clear" w:color="auto" w:fill="FFFFFF"/>
          </w:tcPr>
          <w:p w:rsidR="004066CB" w:rsidRDefault="004066CB">
            <w:pPr>
              <w:spacing w:before="99" w:line="249" w:lineRule="auto"/>
              <w:ind w:left="140" w:right="1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4066CB" w:rsidRDefault="004066CB">
            <w:pPr>
              <w:spacing w:before="1"/>
              <w:ind w:left="134" w:right="4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4066CB" w:rsidRDefault="004066CB">
            <w:pPr>
              <w:spacing w:before="99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4066CB" w:rsidRDefault="004066CB">
            <w:pPr>
              <w:spacing w:before="99"/>
              <w:ind w:left="276" w:right="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900"/>
        </w:trPr>
        <w:tc>
          <w:tcPr>
            <w:tcW w:w="525" w:type="dxa"/>
            <w:shd w:val="clear" w:color="auto" w:fill="FFFFFF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743" w:type="dxa"/>
            <w:shd w:val="clear" w:color="auto" w:fill="FFFFFF"/>
          </w:tcPr>
          <w:p w:rsidR="004066CB" w:rsidRDefault="004066CB">
            <w:pPr>
              <w:spacing w:before="167" w:line="249" w:lineRule="auto"/>
              <w:ind w:left="140" w:right="249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4066CB" w:rsidRDefault="004066CB">
            <w:pPr>
              <w:spacing w:before="167" w:line="249" w:lineRule="auto"/>
              <w:ind w:left="134" w:right="93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4066CB" w:rsidRDefault="004066CB">
            <w:pPr>
              <w:spacing w:before="167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4066CB" w:rsidRDefault="004066CB">
            <w:pPr>
              <w:spacing w:before="167"/>
              <w:ind w:left="276" w:right="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860"/>
        </w:trPr>
        <w:tc>
          <w:tcPr>
            <w:tcW w:w="525" w:type="dxa"/>
            <w:shd w:val="clear" w:color="auto" w:fill="FFFFFF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743" w:type="dxa"/>
          </w:tcPr>
          <w:p w:rsidR="004066CB" w:rsidRDefault="004066CB">
            <w:pPr>
              <w:spacing w:before="99" w:line="249" w:lineRule="auto"/>
              <w:ind w:left="140" w:right="282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4066CB" w:rsidRDefault="004066CB">
            <w:pPr>
              <w:spacing w:before="99" w:line="249" w:lineRule="auto"/>
              <w:ind w:left="134" w:right="12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4066CB" w:rsidRDefault="004066CB">
            <w:pPr>
              <w:spacing w:before="99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4066CB" w:rsidRDefault="004066CB">
            <w:pPr>
              <w:spacing w:before="99"/>
              <w:ind w:left="90" w:right="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860"/>
        </w:trPr>
        <w:tc>
          <w:tcPr>
            <w:tcW w:w="525" w:type="dxa"/>
            <w:shd w:val="clear" w:color="auto" w:fill="FFFFFF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743" w:type="dxa"/>
          </w:tcPr>
          <w:p w:rsidR="004066CB" w:rsidRDefault="004066CB">
            <w:pPr>
              <w:spacing w:before="99" w:line="249" w:lineRule="auto"/>
              <w:ind w:left="140" w:right="538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4066CB" w:rsidRDefault="004066CB">
            <w:pPr>
              <w:spacing w:before="100"/>
              <w:ind w:left="134" w:right="4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4066CB" w:rsidRDefault="004066CB">
            <w:pPr>
              <w:spacing w:before="99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4066CB" w:rsidRDefault="004066CB">
            <w:pPr>
              <w:spacing w:before="99"/>
              <w:ind w:left="276" w:right="15"/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066CB">
        <w:trPr>
          <w:trHeight w:val="1520"/>
        </w:trPr>
        <w:tc>
          <w:tcPr>
            <w:tcW w:w="525" w:type="dxa"/>
            <w:shd w:val="clear" w:color="auto" w:fill="FFFFFF"/>
          </w:tcPr>
          <w:p w:rsidR="004066CB" w:rsidRDefault="00BD2E6E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743" w:type="dxa"/>
            <w:shd w:val="clear" w:color="auto" w:fill="FFFFFF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036" w:type="dxa"/>
            <w:shd w:val="clear" w:color="auto" w:fill="FFFFFF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291" w:type="dxa"/>
            <w:shd w:val="clear" w:color="auto" w:fill="FFFFFF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70" w:type="dxa"/>
            <w:shd w:val="clear" w:color="auto" w:fill="FFFFFF"/>
          </w:tcPr>
          <w:p w:rsidR="004066CB" w:rsidRDefault="004066CB">
            <w:pPr>
              <w:contextualSpacing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4066CB" w:rsidRDefault="004066CB">
      <w:pPr>
        <w:rPr>
          <w:rFonts w:ascii="Arial" w:eastAsia="Arial" w:hAnsi="Arial" w:cs="Arial"/>
          <w:sz w:val="22"/>
          <w:szCs w:val="22"/>
        </w:rPr>
      </w:pPr>
    </w:p>
    <w:p w:rsidR="004066CB" w:rsidRDefault="004066CB">
      <w:pPr>
        <w:spacing w:before="120" w:after="60"/>
        <w:jc w:val="both"/>
      </w:pPr>
    </w:p>
    <w:sectPr w:rsidR="004066CB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AF6" w:rsidRDefault="006A6AF6">
      <w:r>
        <w:separator/>
      </w:r>
    </w:p>
  </w:endnote>
  <w:endnote w:type="continuationSeparator" w:id="0">
    <w:p w:rsidR="006A6AF6" w:rsidRDefault="006A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6CB" w:rsidRDefault="004066CB">
    <w:pPr>
      <w:spacing w:after="200" w:line="276" w:lineRule="auto"/>
    </w:pPr>
  </w:p>
  <w:p w:rsidR="004066CB" w:rsidRDefault="004066CB">
    <w:pPr>
      <w:tabs>
        <w:tab w:val="center" w:pos="4320"/>
        <w:tab w:val="right" w:pos="8640"/>
      </w:tabs>
      <w:spacing w:after="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AF6" w:rsidRDefault="006A6AF6">
      <w:r>
        <w:separator/>
      </w:r>
    </w:p>
  </w:footnote>
  <w:footnote w:type="continuationSeparator" w:id="0">
    <w:p w:rsidR="006A6AF6" w:rsidRDefault="006A6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6CB" w:rsidRDefault="004066CB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C7260"/>
    <w:multiLevelType w:val="multilevel"/>
    <w:tmpl w:val="24C4F3D2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FD84BCA"/>
    <w:multiLevelType w:val="multilevel"/>
    <w:tmpl w:val="A55AE832"/>
    <w:lvl w:ilvl="0">
      <w:start w:val="1"/>
      <w:numFmt w:val="bullet"/>
      <w:lvlText w:val="●"/>
      <w:lvlJc w:val="left"/>
      <w:pPr>
        <w:ind w:left="1440" w:firstLine="68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0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4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76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21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248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84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32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hanging="29896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3B3815BB"/>
    <w:multiLevelType w:val="multilevel"/>
    <w:tmpl w:val="B240B4A2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</w:rPr>
    </w:lvl>
    <w:lvl w:ilvl="1">
      <w:start w:val="1"/>
      <w:numFmt w:val="decimal"/>
      <w:lvlText w:val="6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66CB"/>
    <w:rsid w:val="003505D7"/>
    <w:rsid w:val="004066CB"/>
    <w:rsid w:val="006A6AF6"/>
    <w:rsid w:val="00700983"/>
    <w:rsid w:val="008F330F"/>
    <w:rsid w:val="00BC2AEC"/>
    <w:rsid w:val="00BD2E6E"/>
    <w:rsid w:val="00DB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65E470"/>
  <w15:docId w15:val="{189D59D4-C7F5-4A5B-A957-B3D09FCF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419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3505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330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3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18</Pages>
  <Words>1522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jhair rodriguez davila</cp:lastModifiedBy>
  <cp:revision>9</cp:revision>
  <dcterms:created xsi:type="dcterms:W3CDTF">2018-09-14T06:13:00Z</dcterms:created>
  <dcterms:modified xsi:type="dcterms:W3CDTF">2018-09-14T07:39:00Z</dcterms:modified>
</cp:coreProperties>
</file>