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5C72A4">
        <w:rPr>
          <w:rFonts w:asciiTheme="majorHAnsi" w:hAnsiTheme="majorHAnsi" w:cstheme="majorHAnsi"/>
          <w:b/>
          <w:sz w:val="44"/>
          <w:szCs w:val="44"/>
        </w:rPr>
        <w:t>7</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5C72A4">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5C72A4">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5C72A4">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5C72A4">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5C72A4">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5C72A4">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5C72A4">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bookmarkStart w:id="7" w:name="_Toc527679085"/>
            <w:bookmarkStart w:id="8" w:name="_Toc527679132"/>
            <w:bookmarkStart w:id="9" w:name="_Toc527679743"/>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bookmarkEnd w:id="7"/>
            <w:bookmarkEnd w:id="8"/>
            <w:bookmarkEnd w:id="9"/>
          </w:p>
          <w:p w:rsidR="00EF7ED6" w:rsidRPr="008A1771" w:rsidRDefault="00EF7ED6" w:rsidP="005C72A4">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5C72A4">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5C72A4">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5C72A4">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10" w:name="_Toc525602506"/>
            <w:bookmarkStart w:id="11" w:name="_Toc525602615"/>
            <w:bookmarkStart w:id="12" w:name="_Toc527069771"/>
            <w:bookmarkStart w:id="13" w:name="_Toc527071881"/>
            <w:bookmarkStart w:id="14" w:name="_Toc527679086"/>
            <w:bookmarkStart w:id="15" w:name="_Toc527679133"/>
            <w:bookmarkStart w:id="16" w:name="_Toc527679744"/>
            <w:r w:rsidRPr="008A1771">
              <w:rPr>
                <w:rFonts w:asciiTheme="majorHAnsi" w:hAnsiTheme="majorHAnsi" w:cstheme="majorHAnsi"/>
                <w:color w:val="auto"/>
                <w:sz w:val="20"/>
                <w:szCs w:val="20"/>
              </w:rPr>
              <w:t>Introducción del Plan de Gestión de Configuración</w:t>
            </w:r>
            <w:bookmarkEnd w:id="10"/>
            <w:bookmarkEnd w:id="11"/>
            <w:bookmarkEnd w:id="12"/>
            <w:bookmarkEnd w:id="13"/>
            <w:bookmarkEnd w:id="14"/>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5C72A4">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5C72A4">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5C72A4">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7" w:name="_Toc527069772"/>
            <w:bookmarkStart w:id="18" w:name="_Toc527071882"/>
            <w:bookmarkStart w:id="19" w:name="_Toc527679087"/>
            <w:bookmarkStart w:id="20" w:name="_Toc527679134"/>
            <w:bookmarkStart w:id="21" w:name="_Toc527679745"/>
            <w:r>
              <w:rPr>
                <w:rFonts w:asciiTheme="majorHAnsi" w:hAnsiTheme="majorHAnsi" w:cstheme="majorHAnsi"/>
                <w:color w:val="auto"/>
                <w:sz w:val="20"/>
                <w:szCs w:val="20"/>
              </w:rPr>
              <w:t>Listado de clasificación de CI</w:t>
            </w:r>
            <w:bookmarkEnd w:id="17"/>
            <w:bookmarkEnd w:id="18"/>
            <w:bookmarkEnd w:id="19"/>
            <w:bookmarkEnd w:id="20"/>
            <w:bookmarkEnd w:id="21"/>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22" w:name="_Toc527069773"/>
            <w:bookmarkStart w:id="23" w:name="_Toc527071883"/>
            <w:bookmarkStart w:id="24" w:name="_Toc527679088"/>
            <w:bookmarkStart w:id="25" w:name="_Toc527679135"/>
            <w:bookmarkStart w:id="26" w:name="_Toc527679746"/>
            <w:r>
              <w:rPr>
                <w:rFonts w:asciiTheme="majorHAnsi" w:hAnsiTheme="majorHAnsi" w:cstheme="majorHAnsi"/>
                <w:color w:val="auto"/>
                <w:sz w:val="20"/>
                <w:szCs w:val="20"/>
              </w:rPr>
              <w:t>Listado de clasificación de CI</w:t>
            </w:r>
            <w:bookmarkEnd w:id="22"/>
            <w:bookmarkEnd w:id="23"/>
            <w:bookmarkEnd w:id="24"/>
            <w:bookmarkEnd w:id="25"/>
            <w:bookmarkEnd w:id="2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27" w:name="_Toc527069774"/>
            <w:bookmarkStart w:id="28" w:name="_Toc527071884"/>
            <w:bookmarkStart w:id="29" w:name="_Toc527679089"/>
            <w:bookmarkStart w:id="30" w:name="_Toc527679136"/>
            <w:bookmarkStart w:id="31" w:name="_Toc527679747"/>
            <w:r>
              <w:rPr>
                <w:rFonts w:asciiTheme="majorHAnsi" w:hAnsiTheme="majorHAnsi" w:cstheme="majorHAnsi"/>
                <w:color w:val="auto"/>
                <w:sz w:val="20"/>
                <w:szCs w:val="20"/>
              </w:rPr>
              <w:t>Listado de clasificación de CI</w:t>
            </w:r>
            <w:bookmarkEnd w:id="27"/>
            <w:bookmarkEnd w:id="28"/>
            <w:bookmarkEnd w:id="29"/>
            <w:bookmarkEnd w:id="30"/>
            <w:bookmarkEnd w:id="31"/>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32" w:name="_Toc527069775"/>
            <w:bookmarkStart w:id="33" w:name="_Toc527071885"/>
            <w:bookmarkStart w:id="34" w:name="_Toc527679090"/>
            <w:bookmarkStart w:id="35" w:name="_Toc527679137"/>
            <w:bookmarkStart w:id="36" w:name="_Toc527679748"/>
            <w:r>
              <w:rPr>
                <w:rFonts w:asciiTheme="majorHAnsi" w:hAnsiTheme="majorHAnsi" w:cstheme="majorHAnsi"/>
                <w:color w:val="auto"/>
                <w:sz w:val="20"/>
                <w:szCs w:val="20"/>
              </w:rPr>
              <w:t>Listado de clasificación de CI</w:t>
            </w:r>
            <w:bookmarkEnd w:id="32"/>
            <w:bookmarkEnd w:id="33"/>
            <w:bookmarkEnd w:id="34"/>
            <w:bookmarkEnd w:id="35"/>
            <w:bookmarkEnd w:id="3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37" w:name="_Toc527069776"/>
            <w:bookmarkStart w:id="38" w:name="_Toc527071886"/>
            <w:bookmarkStart w:id="39" w:name="_Toc527679091"/>
            <w:bookmarkStart w:id="40" w:name="_Toc527679138"/>
            <w:bookmarkStart w:id="41" w:name="_Toc527679749"/>
            <w:r>
              <w:rPr>
                <w:rFonts w:asciiTheme="majorHAnsi" w:hAnsiTheme="majorHAnsi" w:cstheme="majorHAnsi"/>
                <w:color w:val="auto"/>
                <w:sz w:val="20"/>
                <w:szCs w:val="20"/>
              </w:rPr>
              <w:t>Listado de clasificación de CI</w:t>
            </w:r>
            <w:bookmarkEnd w:id="37"/>
            <w:bookmarkEnd w:id="38"/>
            <w:bookmarkEnd w:id="39"/>
            <w:bookmarkEnd w:id="40"/>
            <w:bookmarkEnd w:id="41"/>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277798"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pStyle w:val="Ttulo2"/>
              <w:jc w:val="both"/>
              <w:rPr>
                <w:rFonts w:asciiTheme="majorHAnsi" w:hAnsiTheme="majorHAnsi" w:cstheme="majorHAnsi"/>
                <w:color w:val="auto"/>
                <w:sz w:val="20"/>
                <w:szCs w:val="20"/>
              </w:rPr>
            </w:pPr>
            <w:bookmarkStart w:id="42" w:name="_Toc527679092"/>
            <w:bookmarkStart w:id="43" w:name="_Toc527679139"/>
            <w:bookmarkStart w:id="44" w:name="_Toc527679750"/>
            <w:r>
              <w:rPr>
                <w:rFonts w:asciiTheme="majorHAnsi" w:hAnsiTheme="majorHAnsi" w:cstheme="majorHAnsi"/>
                <w:color w:val="auto"/>
                <w:sz w:val="20"/>
                <w:szCs w:val="20"/>
              </w:rPr>
              <w:t>Definición de la nomenclatura de ítems-caso 1</w:t>
            </w:r>
            <w:bookmarkEnd w:id="42"/>
            <w:bookmarkEnd w:id="43"/>
            <w:bookmarkEnd w:id="4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CD5EF1"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pStyle w:val="Ttulo2"/>
              <w:jc w:val="both"/>
              <w:rPr>
                <w:rFonts w:asciiTheme="majorHAnsi" w:hAnsiTheme="majorHAnsi" w:cstheme="majorHAnsi"/>
                <w:color w:val="auto"/>
                <w:sz w:val="20"/>
                <w:szCs w:val="20"/>
              </w:rPr>
            </w:pPr>
            <w:bookmarkStart w:id="45" w:name="_Toc527679093"/>
            <w:bookmarkStart w:id="46" w:name="_Toc527679140"/>
            <w:bookmarkStart w:id="47" w:name="_Toc527679751"/>
            <w:r>
              <w:rPr>
                <w:rFonts w:asciiTheme="majorHAnsi" w:hAnsiTheme="majorHAnsi" w:cstheme="majorHAnsi"/>
                <w:color w:val="auto"/>
                <w:sz w:val="20"/>
                <w:szCs w:val="20"/>
              </w:rPr>
              <w:t xml:space="preserve">Corrección casos de </w:t>
            </w:r>
            <w:proofErr w:type="spellStart"/>
            <w:r>
              <w:rPr>
                <w:rFonts w:asciiTheme="majorHAnsi" w:hAnsiTheme="majorHAnsi" w:cstheme="majorHAnsi"/>
                <w:color w:val="auto"/>
                <w:sz w:val="20"/>
                <w:szCs w:val="20"/>
              </w:rPr>
              <w:t>nomeclatura</w:t>
            </w:r>
            <w:bookmarkEnd w:id="45"/>
            <w:bookmarkEnd w:id="46"/>
            <w:bookmarkEnd w:id="47"/>
            <w:proofErr w:type="spellEnd"/>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5C72A4" w:rsidRPr="008A1771" w:rsidTr="005C72A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C72A4" w:rsidRPr="008A1771" w:rsidRDefault="005C72A4" w:rsidP="005C72A4">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C72A4" w:rsidRPr="008A1771" w:rsidRDefault="005C72A4" w:rsidP="005C72A4">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C72A4" w:rsidRPr="008A1771" w:rsidRDefault="005C72A4" w:rsidP="005C72A4">
            <w:pPr>
              <w:pStyle w:val="Ttulo2"/>
              <w:jc w:val="both"/>
              <w:rPr>
                <w:rFonts w:asciiTheme="majorHAnsi" w:hAnsiTheme="majorHAnsi" w:cstheme="majorHAnsi"/>
                <w:color w:val="auto"/>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C72A4" w:rsidRPr="008A1771" w:rsidRDefault="005C72A4" w:rsidP="005C72A4">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470F16" w:rsidRDefault="008A1771" w:rsidP="00470F16">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470F16" w:rsidRDefault="00470F16">
          <w:pPr>
            <w:pStyle w:val="TDC1"/>
            <w:tabs>
              <w:tab w:val="left" w:pos="440"/>
              <w:tab w:val="right" w:leader="dot" w:pos="8494"/>
            </w:tabs>
            <w:rPr>
              <w:rFonts w:asciiTheme="minorHAnsi" w:eastAsiaTheme="minorEastAsia" w:hAnsiTheme="minorHAnsi" w:cstheme="minorBidi"/>
              <w:noProof/>
              <w:lang w:eastAsia="es-PE"/>
            </w:rPr>
          </w:pPr>
          <w:hyperlink w:anchor="_Toc527679752" w:history="1">
            <w:r w:rsidRPr="005A4AB4">
              <w:rPr>
                <w:rStyle w:val="Hipervnculo"/>
                <w:rFonts w:asciiTheme="majorHAnsi" w:hAnsiTheme="majorHAnsi" w:cstheme="majorHAnsi"/>
                <w:b/>
                <w:noProof/>
              </w:rPr>
              <w:t>1.</w:t>
            </w:r>
            <w:r>
              <w:rPr>
                <w:rFonts w:asciiTheme="minorHAnsi" w:eastAsiaTheme="minorEastAsia" w:hAnsiTheme="minorHAnsi" w:cstheme="minorBidi"/>
                <w:noProof/>
                <w:lang w:eastAsia="es-PE"/>
              </w:rPr>
              <w:tab/>
            </w:r>
            <w:r w:rsidRPr="005A4AB4">
              <w:rPr>
                <w:rStyle w:val="Hipervnculo"/>
                <w:rFonts w:asciiTheme="majorHAnsi" w:hAnsiTheme="majorHAnsi" w:cstheme="majorHAnsi"/>
                <w:b/>
                <w:noProof/>
              </w:rPr>
              <w:t>Plan de Gestión de la Configuración</w:t>
            </w:r>
            <w:r>
              <w:rPr>
                <w:noProof/>
                <w:webHidden/>
              </w:rPr>
              <w:tab/>
            </w:r>
            <w:r>
              <w:rPr>
                <w:noProof/>
                <w:webHidden/>
              </w:rPr>
              <w:fldChar w:fldCharType="begin"/>
            </w:r>
            <w:r>
              <w:rPr>
                <w:noProof/>
                <w:webHidden/>
              </w:rPr>
              <w:instrText xml:space="preserve"> PAGEREF _Toc527679752 \h </w:instrText>
            </w:r>
            <w:r>
              <w:rPr>
                <w:noProof/>
                <w:webHidden/>
              </w:rPr>
            </w:r>
            <w:r>
              <w:rPr>
                <w:noProof/>
                <w:webHidden/>
              </w:rPr>
              <w:fldChar w:fldCharType="separate"/>
            </w:r>
            <w:r>
              <w:rPr>
                <w:noProof/>
                <w:webHidden/>
              </w:rPr>
              <w:t>4</w:t>
            </w:r>
            <w:r>
              <w:rPr>
                <w:noProof/>
                <w:webHidden/>
              </w:rPr>
              <w:fldChar w:fldCharType="end"/>
            </w:r>
          </w:hyperlink>
        </w:p>
        <w:p w:rsidR="00470F16" w:rsidRDefault="00470F16">
          <w:pPr>
            <w:pStyle w:val="TDC2"/>
            <w:tabs>
              <w:tab w:val="left" w:pos="880"/>
              <w:tab w:val="right" w:leader="dot" w:pos="8494"/>
            </w:tabs>
            <w:rPr>
              <w:rFonts w:asciiTheme="minorHAnsi" w:eastAsiaTheme="minorEastAsia" w:hAnsiTheme="minorHAnsi" w:cstheme="minorBidi"/>
              <w:noProof/>
              <w:lang w:eastAsia="es-PE"/>
            </w:rPr>
          </w:pPr>
          <w:hyperlink w:anchor="_Toc527679753" w:history="1">
            <w:r w:rsidRPr="005A4AB4">
              <w:rPr>
                <w:rStyle w:val="Hipervnculo"/>
                <w:rFonts w:asciiTheme="majorHAnsi" w:hAnsiTheme="majorHAnsi" w:cstheme="majorHAnsi"/>
                <w:b/>
                <w:noProof/>
              </w:rPr>
              <w:t>1.1</w:t>
            </w:r>
            <w:r>
              <w:rPr>
                <w:rFonts w:asciiTheme="minorHAnsi" w:eastAsiaTheme="minorEastAsia" w:hAnsiTheme="minorHAnsi" w:cstheme="minorBidi"/>
                <w:noProof/>
                <w:lang w:eastAsia="es-PE"/>
              </w:rPr>
              <w:tab/>
            </w:r>
            <w:r w:rsidRPr="005A4AB4">
              <w:rPr>
                <w:rStyle w:val="Hipervnculo"/>
                <w:rFonts w:asciiTheme="majorHAnsi" w:hAnsiTheme="majorHAnsi" w:cstheme="majorHAnsi"/>
                <w:b/>
                <w:noProof/>
              </w:rPr>
              <w:t>Introducción</w:t>
            </w:r>
            <w:r>
              <w:rPr>
                <w:noProof/>
                <w:webHidden/>
              </w:rPr>
              <w:tab/>
            </w:r>
            <w:r>
              <w:rPr>
                <w:noProof/>
                <w:webHidden/>
              </w:rPr>
              <w:fldChar w:fldCharType="begin"/>
            </w:r>
            <w:r>
              <w:rPr>
                <w:noProof/>
                <w:webHidden/>
              </w:rPr>
              <w:instrText xml:space="preserve"> PAGEREF _Toc527679753 \h </w:instrText>
            </w:r>
            <w:r>
              <w:rPr>
                <w:noProof/>
                <w:webHidden/>
              </w:rPr>
            </w:r>
            <w:r>
              <w:rPr>
                <w:noProof/>
                <w:webHidden/>
              </w:rPr>
              <w:fldChar w:fldCharType="separate"/>
            </w:r>
            <w:r>
              <w:rPr>
                <w:noProof/>
                <w:webHidden/>
              </w:rPr>
              <w:t>4</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54" w:history="1">
            <w:r w:rsidRPr="005A4AB4">
              <w:rPr>
                <w:rStyle w:val="Hipervnculo"/>
                <w:rFonts w:asciiTheme="majorHAnsi" w:hAnsiTheme="majorHAnsi" w:cstheme="majorHAnsi"/>
                <w:b/>
                <w:noProof/>
              </w:rPr>
              <w:t>1.2 Roles, responsabilidades y cantidad</w:t>
            </w:r>
            <w:r>
              <w:rPr>
                <w:noProof/>
                <w:webHidden/>
              </w:rPr>
              <w:tab/>
            </w:r>
            <w:r>
              <w:rPr>
                <w:noProof/>
                <w:webHidden/>
              </w:rPr>
              <w:fldChar w:fldCharType="begin"/>
            </w:r>
            <w:r>
              <w:rPr>
                <w:noProof/>
                <w:webHidden/>
              </w:rPr>
              <w:instrText xml:space="preserve"> PAGEREF _Toc527679754 \h </w:instrText>
            </w:r>
            <w:r>
              <w:rPr>
                <w:noProof/>
                <w:webHidden/>
              </w:rPr>
            </w:r>
            <w:r>
              <w:rPr>
                <w:noProof/>
                <w:webHidden/>
              </w:rPr>
              <w:fldChar w:fldCharType="separate"/>
            </w:r>
            <w:r>
              <w:rPr>
                <w:noProof/>
                <w:webHidden/>
              </w:rPr>
              <w:t>4</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55" w:history="1">
            <w:r w:rsidRPr="005A4AB4">
              <w:rPr>
                <w:rStyle w:val="Hipervnculo"/>
                <w:rFonts w:asciiTheme="majorHAnsi" w:hAnsiTheme="majorHAnsi" w:cstheme="majorHAnsi"/>
                <w:b/>
                <w:noProof/>
              </w:rPr>
              <w:t>1.3 Políticas, directrices y procedimientos</w:t>
            </w:r>
            <w:r>
              <w:rPr>
                <w:noProof/>
                <w:webHidden/>
              </w:rPr>
              <w:tab/>
            </w:r>
            <w:r>
              <w:rPr>
                <w:noProof/>
                <w:webHidden/>
              </w:rPr>
              <w:fldChar w:fldCharType="begin"/>
            </w:r>
            <w:r>
              <w:rPr>
                <w:noProof/>
                <w:webHidden/>
              </w:rPr>
              <w:instrText xml:space="preserve"> PAGEREF _Toc527679755 \h </w:instrText>
            </w:r>
            <w:r>
              <w:rPr>
                <w:noProof/>
                <w:webHidden/>
              </w:rPr>
            </w:r>
            <w:r>
              <w:rPr>
                <w:noProof/>
                <w:webHidden/>
              </w:rPr>
              <w:fldChar w:fldCharType="separate"/>
            </w:r>
            <w:r>
              <w:rPr>
                <w:noProof/>
                <w:webHidden/>
              </w:rPr>
              <w:t>5</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56" w:history="1">
            <w:r w:rsidRPr="005A4AB4">
              <w:rPr>
                <w:rStyle w:val="Hipervnculo"/>
                <w:rFonts w:asciiTheme="majorHAnsi" w:hAnsiTheme="majorHAnsi" w:cstheme="majorHAnsi"/>
                <w:b/>
                <w:noProof/>
              </w:rPr>
              <w:t>1.4 Herramientas, entorno e infraestructura</w:t>
            </w:r>
            <w:r>
              <w:rPr>
                <w:noProof/>
                <w:webHidden/>
              </w:rPr>
              <w:tab/>
            </w:r>
            <w:r>
              <w:rPr>
                <w:noProof/>
                <w:webHidden/>
              </w:rPr>
              <w:fldChar w:fldCharType="begin"/>
            </w:r>
            <w:r>
              <w:rPr>
                <w:noProof/>
                <w:webHidden/>
              </w:rPr>
              <w:instrText xml:space="preserve"> PAGEREF _Toc527679756 \h </w:instrText>
            </w:r>
            <w:r>
              <w:rPr>
                <w:noProof/>
                <w:webHidden/>
              </w:rPr>
            </w:r>
            <w:r>
              <w:rPr>
                <w:noProof/>
                <w:webHidden/>
              </w:rPr>
              <w:fldChar w:fldCharType="separate"/>
            </w:r>
            <w:r>
              <w:rPr>
                <w:noProof/>
                <w:webHidden/>
              </w:rPr>
              <w:t>6</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57" w:history="1">
            <w:r w:rsidRPr="005A4AB4">
              <w:rPr>
                <w:rStyle w:val="Hipervnculo"/>
                <w:rFonts w:asciiTheme="majorHAnsi" w:hAnsiTheme="majorHAnsi" w:cstheme="majorHAnsi"/>
                <w:b/>
                <w:noProof/>
              </w:rPr>
              <w:t>1.5 Calendario</w:t>
            </w:r>
            <w:r>
              <w:rPr>
                <w:noProof/>
                <w:webHidden/>
              </w:rPr>
              <w:tab/>
            </w:r>
            <w:r>
              <w:rPr>
                <w:noProof/>
                <w:webHidden/>
              </w:rPr>
              <w:fldChar w:fldCharType="begin"/>
            </w:r>
            <w:r>
              <w:rPr>
                <w:noProof/>
                <w:webHidden/>
              </w:rPr>
              <w:instrText xml:space="preserve"> PAGEREF _Toc527679757 \h </w:instrText>
            </w:r>
            <w:r>
              <w:rPr>
                <w:noProof/>
                <w:webHidden/>
              </w:rPr>
            </w:r>
            <w:r>
              <w:rPr>
                <w:noProof/>
                <w:webHidden/>
              </w:rPr>
              <w:fldChar w:fldCharType="separate"/>
            </w:r>
            <w:r>
              <w:rPr>
                <w:noProof/>
                <w:webHidden/>
              </w:rPr>
              <w:t>8</w:t>
            </w:r>
            <w:r>
              <w:rPr>
                <w:noProof/>
                <w:webHidden/>
              </w:rPr>
              <w:fldChar w:fldCharType="end"/>
            </w:r>
          </w:hyperlink>
        </w:p>
        <w:p w:rsidR="00470F16" w:rsidRDefault="00470F16">
          <w:pPr>
            <w:pStyle w:val="TDC1"/>
            <w:tabs>
              <w:tab w:val="left" w:pos="440"/>
              <w:tab w:val="right" w:leader="dot" w:pos="8494"/>
            </w:tabs>
            <w:rPr>
              <w:rFonts w:asciiTheme="minorHAnsi" w:eastAsiaTheme="minorEastAsia" w:hAnsiTheme="minorHAnsi" w:cstheme="minorBidi"/>
              <w:noProof/>
              <w:lang w:eastAsia="es-PE"/>
            </w:rPr>
          </w:pPr>
          <w:hyperlink w:anchor="_Toc527679758" w:history="1">
            <w:r w:rsidRPr="005A4AB4">
              <w:rPr>
                <w:rStyle w:val="Hipervnculo"/>
                <w:rFonts w:asciiTheme="majorHAnsi" w:hAnsiTheme="majorHAnsi" w:cstheme="majorHAnsi"/>
                <w:b/>
                <w:noProof/>
              </w:rPr>
              <w:t>2.</w:t>
            </w:r>
            <w:r>
              <w:rPr>
                <w:rFonts w:asciiTheme="minorHAnsi" w:eastAsiaTheme="minorEastAsia" w:hAnsiTheme="minorHAnsi" w:cstheme="minorBidi"/>
                <w:noProof/>
                <w:lang w:eastAsia="es-PE"/>
              </w:rPr>
              <w:tab/>
            </w:r>
            <w:r w:rsidRPr="005A4AB4">
              <w:rPr>
                <w:rStyle w:val="Hipervnculo"/>
                <w:rFonts w:asciiTheme="majorHAnsi" w:hAnsiTheme="majorHAnsi" w:cstheme="majorHAnsi"/>
                <w:b/>
                <w:noProof/>
              </w:rPr>
              <w:t>Identificación</w:t>
            </w:r>
            <w:r>
              <w:rPr>
                <w:noProof/>
                <w:webHidden/>
              </w:rPr>
              <w:tab/>
            </w:r>
            <w:r>
              <w:rPr>
                <w:noProof/>
                <w:webHidden/>
              </w:rPr>
              <w:fldChar w:fldCharType="begin"/>
            </w:r>
            <w:r>
              <w:rPr>
                <w:noProof/>
                <w:webHidden/>
              </w:rPr>
              <w:instrText xml:space="preserve"> PAGEREF _Toc527679758 \h </w:instrText>
            </w:r>
            <w:r>
              <w:rPr>
                <w:noProof/>
                <w:webHidden/>
              </w:rPr>
            </w:r>
            <w:r>
              <w:rPr>
                <w:noProof/>
                <w:webHidden/>
              </w:rPr>
              <w:fldChar w:fldCharType="separate"/>
            </w:r>
            <w:r>
              <w:rPr>
                <w:noProof/>
                <w:webHidden/>
              </w:rPr>
              <w:t>9</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59" w:history="1">
            <w:r w:rsidRPr="005A4AB4">
              <w:rPr>
                <w:rStyle w:val="Hipervnculo"/>
                <w:rFonts w:asciiTheme="majorHAnsi" w:hAnsiTheme="majorHAnsi" w:cstheme="majorHAnsi"/>
                <w:b/>
                <w:noProof/>
              </w:rPr>
              <w:t>2.1 Lista de la clasificación del CI:</w:t>
            </w:r>
            <w:r>
              <w:rPr>
                <w:noProof/>
                <w:webHidden/>
              </w:rPr>
              <w:tab/>
            </w:r>
            <w:r>
              <w:rPr>
                <w:noProof/>
                <w:webHidden/>
              </w:rPr>
              <w:fldChar w:fldCharType="begin"/>
            </w:r>
            <w:r>
              <w:rPr>
                <w:noProof/>
                <w:webHidden/>
              </w:rPr>
              <w:instrText xml:space="preserve"> PAGEREF _Toc527679759 \h </w:instrText>
            </w:r>
            <w:r>
              <w:rPr>
                <w:noProof/>
                <w:webHidden/>
              </w:rPr>
            </w:r>
            <w:r>
              <w:rPr>
                <w:noProof/>
                <w:webHidden/>
              </w:rPr>
              <w:fldChar w:fldCharType="separate"/>
            </w:r>
            <w:r>
              <w:rPr>
                <w:noProof/>
                <w:webHidden/>
              </w:rPr>
              <w:t>9</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60" w:history="1">
            <w:r w:rsidRPr="005A4AB4">
              <w:rPr>
                <w:rStyle w:val="Hipervnculo"/>
                <w:rFonts w:asciiTheme="majorHAnsi" w:hAnsiTheme="majorHAnsi" w:cstheme="majorHAnsi"/>
                <w:b/>
                <w:noProof/>
              </w:rPr>
              <w:t>2.2 Definición de la nomenclatura de los ítems:</w:t>
            </w:r>
            <w:r>
              <w:rPr>
                <w:noProof/>
                <w:webHidden/>
              </w:rPr>
              <w:tab/>
            </w:r>
            <w:r>
              <w:rPr>
                <w:noProof/>
                <w:webHidden/>
              </w:rPr>
              <w:fldChar w:fldCharType="begin"/>
            </w:r>
            <w:r>
              <w:rPr>
                <w:noProof/>
                <w:webHidden/>
              </w:rPr>
              <w:instrText xml:space="preserve"> PAGEREF _Toc527679760 \h </w:instrText>
            </w:r>
            <w:r>
              <w:rPr>
                <w:noProof/>
                <w:webHidden/>
              </w:rPr>
            </w:r>
            <w:r>
              <w:rPr>
                <w:noProof/>
                <w:webHidden/>
              </w:rPr>
              <w:fldChar w:fldCharType="separate"/>
            </w:r>
            <w:r>
              <w:rPr>
                <w:noProof/>
                <w:webHidden/>
              </w:rPr>
              <w:t>9</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61" w:history="1">
            <w:r w:rsidRPr="005A4AB4">
              <w:rPr>
                <w:rStyle w:val="Hipervnculo"/>
                <w:rFonts w:asciiTheme="majorHAnsi" w:hAnsiTheme="majorHAnsi" w:cstheme="majorHAnsi"/>
                <w:b/>
                <w:noProof/>
              </w:rPr>
              <w:t>2.3 Lista de ítems con su nomenclatura</w:t>
            </w:r>
            <w:r>
              <w:rPr>
                <w:noProof/>
                <w:webHidden/>
              </w:rPr>
              <w:tab/>
            </w:r>
            <w:r>
              <w:rPr>
                <w:noProof/>
                <w:webHidden/>
              </w:rPr>
              <w:fldChar w:fldCharType="begin"/>
            </w:r>
            <w:r>
              <w:rPr>
                <w:noProof/>
                <w:webHidden/>
              </w:rPr>
              <w:instrText xml:space="preserve"> PAGEREF _Toc527679761 \h </w:instrText>
            </w:r>
            <w:r>
              <w:rPr>
                <w:noProof/>
                <w:webHidden/>
              </w:rPr>
            </w:r>
            <w:r>
              <w:rPr>
                <w:noProof/>
                <w:webHidden/>
              </w:rPr>
              <w:fldChar w:fldCharType="separate"/>
            </w:r>
            <w:r>
              <w:rPr>
                <w:noProof/>
                <w:webHidden/>
              </w:rPr>
              <w:t>10</w:t>
            </w:r>
            <w:r>
              <w:rPr>
                <w:noProof/>
                <w:webHidden/>
              </w:rPr>
              <w:fldChar w:fldCharType="end"/>
            </w:r>
          </w:hyperlink>
        </w:p>
        <w:p w:rsidR="00470F16" w:rsidRDefault="00470F16">
          <w:pPr>
            <w:pStyle w:val="TDC1"/>
            <w:tabs>
              <w:tab w:val="left" w:pos="440"/>
              <w:tab w:val="right" w:leader="dot" w:pos="8494"/>
            </w:tabs>
            <w:rPr>
              <w:rFonts w:asciiTheme="minorHAnsi" w:eastAsiaTheme="minorEastAsia" w:hAnsiTheme="minorHAnsi" w:cstheme="minorBidi"/>
              <w:noProof/>
              <w:lang w:eastAsia="es-PE"/>
            </w:rPr>
          </w:pPr>
          <w:hyperlink w:anchor="_Toc527679762" w:history="1">
            <w:r w:rsidRPr="005A4AB4">
              <w:rPr>
                <w:rStyle w:val="Hipervnculo"/>
                <w:rFonts w:asciiTheme="majorHAnsi" w:hAnsiTheme="majorHAnsi" w:cstheme="majorHAnsi"/>
                <w:b/>
                <w:noProof/>
              </w:rPr>
              <w:t>3.</w:t>
            </w:r>
            <w:r>
              <w:rPr>
                <w:rFonts w:asciiTheme="minorHAnsi" w:eastAsiaTheme="minorEastAsia" w:hAnsiTheme="minorHAnsi" w:cstheme="minorBidi"/>
                <w:noProof/>
                <w:lang w:eastAsia="es-PE"/>
              </w:rPr>
              <w:tab/>
            </w:r>
            <w:r w:rsidRPr="005A4AB4">
              <w:rPr>
                <w:rStyle w:val="Hipervnculo"/>
                <w:rFonts w:asciiTheme="majorHAnsi" w:hAnsiTheme="majorHAnsi" w:cstheme="majorHAnsi"/>
                <w:b/>
                <w:noProof/>
              </w:rPr>
              <w:t>Control</w:t>
            </w:r>
            <w:r>
              <w:rPr>
                <w:noProof/>
                <w:webHidden/>
              </w:rPr>
              <w:tab/>
            </w:r>
            <w:r>
              <w:rPr>
                <w:noProof/>
                <w:webHidden/>
              </w:rPr>
              <w:fldChar w:fldCharType="begin"/>
            </w:r>
            <w:r>
              <w:rPr>
                <w:noProof/>
                <w:webHidden/>
              </w:rPr>
              <w:instrText xml:space="preserve"> PAGEREF _Toc527679762 \h </w:instrText>
            </w:r>
            <w:r>
              <w:rPr>
                <w:noProof/>
                <w:webHidden/>
              </w:rPr>
            </w:r>
            <w:r>
              <w:rPr>
                <w:noProof/>
                <w:webHidden/>
              </w:rPr>
              <w:fldChar w:fldCharType="separate"/>
            </w:r>
            <w:r>
              <w:rPr>
                <w:noProof/>
                <w:webHidden/>
              </w:rPr>
              <w:t>11</w:t>
            </w:r>
            <w:r>
              <w:rPr>
                <w:noProof/>
                <w:webHidden/>
              </w:rPr>
              <w:fldChar w:fldCharType="end"/>
            </w:r>
          </w:hyperlink>
        </w:p>
        <w:p w:rsidR="00470F16" w:rsidRDefault="00470F16">
          <w:pPr>
            <w:pStyle w:val="TDC2"/>
            <w:tabs>
              <w:tab w:val="left" w:pos="880"/>
              <w:tab w:val="right" w:leader="dot" w:pos="8494"/>
            </w:tabs>
            <w:rPr>
              <w:rFonts w:asciiTheme="minorHAnsi" w:eastAsiaTheme="minorEastAsia" w:hAnsiTheme="minorHAnsi" w:cstheme="minorBidi"/>
              <w:noProof/>
              <w:lang w:eastAsia="es-PE"/>
            </w:rPr>
          </w:pPr>
          <w:hyperlink w:anchor="_Toc527679763" w:history="1">
            <w:r w:rsidRPr="005A4AB4">
              <w:rPr>
                <w:rStyle w:val="Hipervnculo"/>
                <w:rFonts w:asciiTheme="majorHAnsi" w:hAnsiTheme="majorHAnsi" w:cstheme="majorHAnsi"/>
                <w:b/>
                <w:noProof/>
              </w:rPr>
              <w:t>3.1</w:t>
            </w:r>
            <w:r>
              <w:rPr>
                <w:rFonts w:asciiTheme="minorHAnsi" w:eastAsiaTheme="minorEastAsia" w:hAnsiTheme="minorHAnsi" w:cstheme="minorBidi"/>
                <w:noProof/>
                <w:lang w:eastAsia="es-PE"/>
              </w:rPr>
              <w:tab/>
            </w:r>
            <w:r w:rsidRPr="005A4AB4">
              <w:rPr>
                <w:rStyle w:val="Hipervnculo"/>
                <w:rFonts w:asciiTheme="majorHAnsi" w:hAnsiTheme="majorHAnsi" w:cstheme="majorHAnsi"/>
                <w:b/>
                <w:noProof/>
              </w:rPr>
              <w:t>Definición de las líneas base</w:t>
            </w:r>
            <w:r>
              <w:rPr>
                <w:noProof/>
                <w:webHidden/>
              </w:rPr>
              <w:tab/>
            </w:r>
            <w:r>
              <w:rPr>
                <w:noProof/>
                <w:webHidden/>
              </w:rPr>
              <w:fldChar w:fldCharType="begin"/>
            </w:r>
            <w:r>
              <w:rPr>
                <w:noProof/>
                <w:webHidden/>
              </w:rPr>
              <w:instrText xml:space="preserve"> PAGEREF _Toc527679763 \h </w:instrText>
            </w:r>
            <w:r>
              <w:rPr>
                <w:noProof/>
                <w:webHidden/>
              </w:rPr>
            </w:r>
            <w:r>
              <w:rPr>
                <w:noProof/>
                <w:webHidden/>
              </w:rPr>
              <w:fldChar w:fldCharType="separate"/>
            </w:r>
            <w:r>
              <w:rPr>
                <w:noProof/>
                <w:webHidden/>
              </w:rPr>
              <w:t>11</w:t>
            </w:r>
            <w:r>
              <w:rPr>
                <w:noProof/>
                <w:webHidden/>
              </w:rPr>
              <w:fldChar w:fldCharType="end"/>
            </w:r>
          </w:hyperlink>
        </w:p>
        <w:p w:rsidR="00470F16" w:rsidRDefault="00470F16">
          <w:pPr>
            <w:pStyle w:val="TDC2"/>
            <w:tabs>
              <w:tab w:val="right" w:leader="dot" w:pos="8494"/>
            </w:tabs>
            <w:rPr>
              <w:rFonts w:asciiTheme="minorHAnsi" w:eastAsiaTheme="minorEastAsia" w:hAnsiTheme="minorHAnsi" w:cstheme="minorBidi"/>
              <w:noProof/>
              <w:lang w:eastAsia="es-PE"/>
            </w:rPr>
          </w:pPr>
          <w:hyperlink w:anchor="_Toc527679764" w:history="1">
            <w:r w:rsidRPr="005A4AB4">
              <w:rPr>
                <w:rStyle w:val="Hipervnculo"/>
                <w:rFonts w:asciiTheme="majorHAnsi" w:hAnsiTheme="majorHAnsi" w:cstheme="majorHAnsi"/>
                <w:b/>
                <w:noProof/>
              </w:rPr>
              <w:t>3.2 Definición de la estructura de las librerías</w:t>
            </w:r>
            <w:r>
              <w:rPr>
                <w:noProof/>
                <w:webHidden/>
              </w:rPr>
              <w:tab/>
            </w:r>
            <w:r>
              <w:rPr>
                <w:noProof/>
                <w:webHidden/>
              </w:rPr>
              <w:fldChar w:fldCharType="begin"/>
            </w:r>
            <w:r>
              <w:rPr>
                <w:noProof/>
                <w:webHidden/>
              </w:rPr>
              <w:instrText xml:space="preserve"> PAGEREF _Toc527679764 \h </w:instrText>
            </w:r>
            <w:r>
              <w:rPr>
                <w:noProof/>
                <w:webHidden/>
              </w:rPr>
            </w:r>
            <w:r>
              <w:rPr>
                <w:noProof/>
                <w:webHidden/>
              </w:rPr>
              <w:fldChar w:fldCharType="separate"/>
            </w:r>
            <w:r>
              <w:rPr>
                <w:noProof/>
                <w:webHidden/>
              </w:rPr>
              <w:t>11</w:t>
            </w:r>
            <w:r>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bookmarkStart w:id="48" w:name="_GoBack"/>
      <w:bookmarkEnd w:id="48"/>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49" w:name="_Toc527679752"/>
      <w:r w:rsidRPr="009D7E7D">
        <w:rPr>
          <w:rFonts w:asciiTheme="majorHAnsi" w:hAnsiTheme="majorHAnsi" w:cstheme="majorHAnsi"/>
          <w:b/>
          <w:sz w:val="32"/>
          <w:szCs w:val="32"/>
        </w:rPr>
        <w:lastRenderedPageBreak/>
        <w:t>Plan de Gestión de la Configuración</w:t>
      </w:r>
      <w:bookmarkEnd w:id="49"/>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50" w:name="_Toc527679753"/>
      <w:r w:rsidR="00290C87" w:rsidRPr="009D7E7D">
        <w:rPr>
          <w:rFonts w:asciiTheme="majorHAnsi" w:hAnsiTheme="majorHAnsi" w:cstheme="majorHAnsi"/>
          <w:b/>
          <w:sz w:val="28"/>
          <w:szCs w:val="28"/>
        </w:rPr>
        <w:t>Introducción</w:t>
      </w:r>
      <w:bookmarkEnd w:id="50"/>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51"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51"/>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52" w:name="_Toc527679754"/>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52"/>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5C72A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53" w:name="_Toc527679755"/>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53"/>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54" w:name="_Toc527679756"/>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54"/>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55"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55"/>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56" w:name="_Toc527679757"/>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56"/>
    </w:p>
    <w:p w:rsidR="00290C87" w:rsidRPr="008A1771" w:rsidRDefault="00290C87" w:rsidP="00290C87">
      <w:pPr>
        <w:spacing w:after="0" w:line="240" w:lineRule="auto"/>
        <w:rPr>
          <w:rFonts w:asciiTheme="majorHAnsi" w:eastAsia="Times New Roman" w:hAnsiTheme="majorHAnsi" w:cstheme="majorHAnsi"/>
          <w:sz w:val="24"/>
          <w:szCs w:val="24"/>
        </w:rPr>
      </w:pPr>
      <w:bookmarkStart w:id="57" w:name="_17dp8vu" w:colFirst="0" w:colLast="0"/>
      <w:bookmarkEnd w:id="57"/>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72A4">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72A4">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72A4">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rPr>
                <w:rFonts w:eastAsia="Times New Roman"/>
                <w:color w:val="000000"/>
                <w:lang w:eastAsia="es-PE"/>
              </w:rPr>
            </w:pP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72A4">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rPr>
                <w:rFonts w:eastAsia="Times New Roman"/>
                <w:color w:val="000000"/>
                <w:lang w:eastAsia="es-PE"/>
              </w:rPr>
            </w:pP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72A4">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rPr>
                <w:rFonts w:eastAsia="Times New Roman"/>
                <w:color w:val="000000"/>
                <w:lang w:eastAsia="es-PE"/>
              </w:rPr>
            </w:pPr>
          </w:p>
        </w:tc>
      </w:tr>
      <w:tr w:rsidR="008A1771" w:rsidRPr="003A19D8" w:rsidTr="005C72A4">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72A4">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72A4">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58" w:name="_Toc527679758"/>
      <w:r w:rsidRPr="009D7E7D">
        <w:rPr>
          <w:rFonts w:asciiTheme="majorHAnsi" w:hAnsiTheme="majorHAnsi" w:cstheme="majorHAnsi"/>
          <w:b/>
          <w:sz w:val="28"/>
        </w:rPr>
        <w:lastRenderedPageBreak/>
        <w:t>Identificación</w:t>
      </w:r>
      <w:bookmarkEnd w:id="58"/>
    </w:p>
    <w:p w:rsidR="00623F07" w:rsidRPr="00125439" w:rsidRDefault="009D7E7D" w:rsidP="00125439">
      <w:pPr>
        <w:pStyle w:val="Ttulo2"/>
        <w:ind w:firstLine="720"/>
        <w:rPr>
          <w:rFonts w:asciiTheme="majorHAnsi" w:hAnsiTheme="majorHAnsi" w:cstheme="majorHAnsi"/>
          <w:b/>
          <w:color w:val="000000" w:themeColor="text1"/>
          <w:sz w:val="28"/>
        </w:rPr>
      </w:pPr>
      <w:bookmarkStart w:id="59" w:name="_Toc527679759"/>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59"/>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w:t>
            </w:r>
          </w:p>
        </w:tc>
      </w:tr>
      <w:tr w:rsidR="00DC4652" w:rsidTr="009D7E7D">
        <w:tc>
          <w:tcPr>
            <w:cnfStyle w:val="001000000000" w:firstRow="0" w:lastRow="0" w:firstColumn="1" w:lastColumn="0" w:oddVBand="0" w:evenVBand="0" w:oddHBand="0" w:evenHBand="0" w:firstRowFirstColumn="0" w:firstRowLastColumn="0" w:lastRowFirstColumn="0" w:lastRowLastColumn="0"/>
            <w:tcW w:w="2058"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negocio</w:t>
            </w:r>
          </w:p>
        </w:tc>
        <w:tc>
          <w:tcPr>
            <w:tcW w:w="1911"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60" w:name="_Toc527679760"/>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60"/>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DC4652" w:rsidRDefault="00DC4652" w:rsidP="00DC4652">
      <w:pPr>
        <w:spacing w:after="0" w:line="240" w:lineRule="auto"/>
        <w:ind w:left="1440"/>
        <w:rPr>
          <w:rFonts w:asciiTheme="majorHAnsi" w:eastAsia="Times New Roman" w:hAnsiTheme="majorHAnsi" w:cstheme="majorHAnsi"/>
          <w:b/>
          <w:bCs/>
          <w:color w:val="000000"/>
          <w:sz w:val="28"/>
          <w:szCs w:val="28"/>
          <w:lang w:eastAsia="es-PE"/>
        </w:rPr>
      </w:pPr>
      <w:r w:rsidRPr="00DC4652">
        <w:rPr>
          <w:rFonts w:asciiTheme="majorHAnsi" w:eastAsia="Times New Roman" w:hAnsiTheme="majorHAnsi" w:cstheme="majorHAnsi"/>
          <w:b/>
          <w:bCs/>
          <w:color w:val="000000"/>
          <w:sz w:val="28"/>
          <w:szCs w:val="28"/>
          <w:lang w:eastAsia="es-PE"/>
        </w:rPr>
        <w:t xml:space="preserve">Caso 2: </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b/>
          <w:bCs/>
          <w:color w:val="000000"/>
          <w:sz w:val="28"/>
          <w:szCs w:val="28"/>
          <w:lang w:eastAsia="es-PE"/>
        </w:rPr>
        <w:t>En caso de que los elementos sean requerimientos funcionales pertenecientes a un proyecto.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Pr>
          <w:rFonts w:asciiTheme="majorHAnsi" w:eastAsia="Times New Roman" w:hAnsiTheme="majorHAnsi" w:cstheme="majorHAnsi"/>
          <w:noProof/>
          <w:sz w:val="24"/>
          <w:szCs w:val="24"/>
          <w:lang w:eastAsia="es-PE"/>
        </w:rPr>
        <mc:AlternateContent>
          <mc:Choice Requires="wps">
            <w:drawing>
              <wp:anchor distT="0" distB="0" distL="114300" distR="114300" simplePos="0" relativeHeight="251661312" behindDoc="0" locked="0" layoutInCell="1" allowOverlap="1" wp14:anchorId="1A767D3F" wp14:editId="4EAF9B00">
                <wp:simplePos x="0" y="0"/>
                <wp:positionH relativeFrom="column">
                  <wp:posOffset>748665</wp:posOffset>
                </wp:positionH>
                <wp:positionV relativeFrom="paragraph">
                  <wp:posOffset>122555</wp:posOffset>
                </wp:positionV>
                <wp:extent cx="4676775" cy="101917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6775" cy="10191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1A0DE" id="Rectángulo 3" o:spid="_x0000_s1026" style="position:absolute;margin-left:58.95pt;margin-top:9.65pt;width:368.25pt;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" filled="f" strokecolor="#4579b8 [3044]">
                <v:shadow on="t" color="black" opacity="22937f" origin=",.5" offset="0,.63889mm"/>
              </v:rect>
            </w:pict>
          </mc:Fallback>
        </mc:AlternateContent>
      </w:r>
    </w:p>
    <w:p w:rsidR="00DC4652" w:rsidRDefault="00DC4652" w:rsidP="00DC4652">
      <w:pPr>
        <w:spacing w:after="0" w:line="240" w:lineRule="auto"/>
        <w:ind w:left="1440"/>
        <w:rPr>
          <w:rFonts w:asciiTheme="majorHAnsi" w:eastAsia="Times New Roman" w:hAnsiTheme="majorHAnsi" w:cstheme="majorHAnsi"/>
          <w:color w:val="000000"/>
          <w:sz w:val="28"/>
          <w:szCs w:val="28"/>
          <w:lang w:eastAsia="es-PE"/>
        </w:rPr>
      </w:pPr>
      <w:r w:rsidRPr="00DC4652">
        <w:rPr>
          <w:rFonts w:asciiTheme="majorHAnsi" w:eastAsia="Times New Roman" w:hAnsiTheme="majorHAnsi" w:cstheme="majorHAnsi"/>
          <w:color w:val="000000"/>
          <w:sz w:val="28"/>
          <w:szCs w:val="28"/>
          <w:lang w:eastAsia="es-PE"/>
        </w:rPr>
        <w:t>Acrónimo del proyecto + “_ “+ “RF” +</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“_ “+”</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numeración de requerimiento”</w:t>
      </w:r>
      <w:r>
        <w:rPr>
          <w:rFonts w:asciiTheme="majorHAnsi" w:eastAsia="Times New Roman" w:hAnsiTheme="majorHAnsi" w:cstheme="majorHAnsi"/>
          <w:color w:val="000000"/>
          <w:sz w:val="28"/>
          <w:szCs w:val="28"/>
          <w:lang w:eastAsia="es-PE"/>
        </w:rPr>
        <w:t xml:space="preserve"> </w:t>
      </w:r>
      <w:proofErr w:type="gramStart"/>
      <w:r w:rsidRPr="00DC4652">
        <w:rPr>
          <w:rFonts w:asciiTheme="majorHAnsi" w:eastAsia="Times New Roman" w:hAnsiTheme="majorHAnsi" w:cstheme="majorHAnsi"/>
          <w:color w:val="000000"/>
          <w:sz w:val="28"/>
          <w:szCs w:val="28"/>
          <w:lang w:eastAsia="es-PE"/>
        </w:rPr>
        <w:t>+</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w:t>
      </w:r>
      <w:proofErr w:type="gramEnd"/>
      <w:r w:rsidRPr="00DC4652">
        <w:rPr>
          <w:rFonts w:asciiTheme="majorHAnsi" w:eastAsia="Times New Roman" w:hAnsiTheme="majorHAnsi" w:cstheme="majorHAnsi"/>
          <w:color w:val="000000"/>
          <w:sz w:val="28"/>
          <w:szCs w:val="28"/>
          <w:lang w:eastAsia="es-PE"/>
        </w:rPr>
        <w:t>_”+  primera letra de las 2 primeras palabras del nombre de requerimiento.</w:t>
      </w:r>
    </w:p>
    <w:p w:rsid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Ejemplo: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lastRenderedPageBreak/>
        <w:tab/>
        <w:t>-</w:t>
      </w:r>
      <w:r w:rsidRPr="00DC4652">
        <w:rPr>
          <w:rFonts w:asciiTheme="majorHAnsi" w:eastAsia="Times New Roman" w:hAnsiTheme="majorHAnsi" w:cstheme="majorHAnsi"/>
          <w:color w:val="000000"/>
          <w:sz w:val="28"/>
          <w:szCs w:val="28"/>
          <w:lang w:eastAsia="es-PE"/>
        </w:rPr>
        <w:tab/>
        <w:t>Requerimiento funcional mostrar reportes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t>STV_RF_MORE</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t xml:space="preserve">- </w:t>
      </w:r>
      <w:r w:rsidRPr="00DC4652">
        <w:rPr>
          <w:rFonts w:asciiTheme="majorHAnsi" w:eastAsia="Times New Roman" w:hAnsiTheme="majorHAnsi" w:cstheme="majorHAnsi"/>
          <w:color w:val="000000"/>
          <w:sz w:val="28"/>
          <w:szCs w:val="28"/>
          <w:lang w:eastAsia="es-PE"/>
        </w:rPr>
        <w:tab/>
        <w:t>Requerimiento funcional mostrar estadísticas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t>STV_RF_MOES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Default="00DC4652" w:rsidP="00DC4652">
      <w:pPr>
        <w:spacing w:after="0" w:line="240" w:lineRule="auto"/>
        <w:ind w:left="1440"/>
        <w:rPr>
          <w:rFonts w:asciiTheme="majorHAnsi" w:eastAsia="Times New Roman" w:hAnsiTheme="majorHAnsi" w:cstheme="majorHAnsi"/>
          <w:b/>
          <w:bCs/>
          <w:color w:val="000000"/>
          <w:sz w:val="28"/>
          <w:szCs w:val="28"/>
          <w:lang w:eastAsia="es-PE"/>
        </w:rPr>
      </w:pPr>
      <w:r w:rsidRPr="00DC4652">
        <w:rPr>
          <w:rFonts w:asciiTheme="majorHAnsi" w:eastAsia="Times New Roman" w:hAnsiTheme="majorHAnsi" w:cstheme="majorHAnsi"/>
          <w:b/>
          <w:bCs/>
          <w:color w:val="000000"/>
          <w:sz w:val="28"/>
          <w:szCs w:val="28"/>
          <w:lang w:eastAsia="es-PE"/>
        </w:rPr>
        <w:t>Caso 3:  </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b/>
          <w:bCs/>
          <w:color w:val="000000"/>
          <w:sz w:val="28"/>
          <w:szCs w:val="28"/>
          <w:lang w:eastAsia="es-PE"/>
        </w:rPr>
        <w:t>En caso de que los elementos sean casos de uso pertenecientes a un proyecto.</w:t>
      </w:r>
    </w:p>
    <w:p w:rsidR="00DC4652" w:rsidRPr="00DC4652" w:rsidRDefault="00DC4652" w:rsidP="00DC4652">
      <w:pPr>
        <w:spacing w:after="240" w:line="240" w:lineRule="auto"/>
        <w:ind w:left="1440"/>
        <w:rPr>
          <w:rFonts w:asciiTheme="majorHAnsi" w:eastAsia="Times New Roman" w:hAnsiTheme="majorHAnsi" w:cstheme="majorHAnsi"/>
          <w:sz w:val="24"/>
          <w:szCs w:val="24"/>
          <w:lang w:eastAsia="es-PE"/>
        </w:rPr>
      </w:pPr>
      <w:r>
        <w:rPr>
          <w:rFonts w:asciiTheme="majorHAnsi" w:eastAsia="Times New Roman" w:hAnsiTheme="majorHAnsi" w:cstheme="majorHAnsi"/>
          <w:noProof/>
          <w:sz w:val="24"/>
          <w:szCs w:val="24"/>
          <w:lang w:eastAsia="es-PE"/>
        </w:rPr>
        <mc:AlternateContent>
          <mc:Choice Requires="wps">
            <w:drawing>
              <wp:anchor distT="0" distB="0" distL="114300" distR="114300" simplePos="0" relativeHeight="251659264" behindDoc="0" locked="0" layoutInCell="1" allowOverlap="1">
                <wp:simplePos x="0" y="0"/>
                <wp:positionH relativeFrom="column">
                  <wp:posOffset>777240</wp:posOffset>
                </wp:positionH>
                <wp:positionV relativeFrom="paragraph">
                  <wp:posOffset>208915</wp:posOffset>
                </wp:positionV>
                <wp:extent cx="4676775" cy="895350"/>
                <wp:effectExtent l="57150" t="19050" r="85725" b="95250"/>
                <wp:wrapNone/>
                <wp:docPr id="2" name="Rectángulo 2"/>
                <wp:cNvGraphicFramePr/>
                <a:graphic xmlns:a="http://schemas.openxmlformats.org/drawingml/2006/main">
                  <a:graphicData uri="http://schemas.microsoft.com/office/word/2010/wordprocessingShape">
                    <wps:wsp>
                      <wps:cNvSpPr/>
                      <wps:spPr>
                        <a:xfrm>
                          <a:off x="0" y="0"/>
                          <a:ext cx="4676775" cy="8953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6A418" id="Rectángulo 2" o:spid="_x0000_s1026" style="position:absolute;margin-left:61.2pt;margin-top:16.45pt;width:368.2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" filled="f" strokecolor="#4579b8 [3044]">
                <v:shadow on="t" color="black" opacity="22937f" origin=",.5" offset="0,.63889mm"/>
              </v:rect>
            </w:pict>
          </mc:Fallback>
        </mc:AlternateConten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 xml:space="preserve">Acrónimo del proyecto + “_ “+ “CU” + “_ “+” numeración de caso de </w:t>
      </w:r>
      <w:proofErr w:type="gramStart"/>
      <w:r w:rsidRPr="00DC4652">
        <w:rPr>
          <w:rFonts w:asciiTheme="majorHAnsi" w:eastAsia="Times New Roman" w:hAnsiTheme="majorHAnsi" w:cstheme="majorHAnsi"/>
          <w:color w:val="000000"/>
          <w:sz w:val="28"/>
          <w:szCs w:val="28"/>
          <w:lang w:eastAsia="es-PE"/>
        </w:rPr>
        <w:t>uso”+</w:t>
      </w:r>
      <w:proofErr w:type="gramEnd"/>
      <w:r w:rsidRPr="00DC4652">
        <w:rPr>
          <w:rFonts w:asciiTheme="majorHAnsi" w:eastAsia="Times New Roman" w:hAnsiTheme="majorHAnsi" w:cstheme="majorHAnsi"/>
          <w:color w:val="000000"/>
          <w:sz w:val="28"/>
          <w:szCs w:val="28"/>
          <w:lang w:eastAsia="es-PE"/>
        </w:rPr>
        <w:t>”_”+primera letra de las 2 primeras palabras del nombre del caso de uso.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Ejemplo: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Default="00DC4652" w:rsidP="00DC4652">
      <w:pPr>
        <w:spacing w:after="0" w:line="240" w:lineRule="auto"/>
        <w:ind w:left="1440"/>
        <w:rPr>
          <w:rFonts w:asciiTheme="majorHAnsi" w:eastAsia="Times New Roman" w:hAnsiTheme="majorHAnsi" w:cstheme="majorHAnsi"/>
          <w:color w:val="000000"/>
          <w:sz w:val="28"/>
          <w:szCs w:val="28"/>
          <w:lang w:eastAsia="es-PE"/>
        </w:rPr>
      </w:pPr>
      <w:r w:rsidRPr="00DC4652">
        <w:rPr>
          <w:rFonts w:asciiTheme="majorHAnsi" w:eastAsia="Times New Roman" w:hAnsiTheme="majorHAnsi" w:cstheme="majorHAnsi"/>
          <w:color w:val="000000"/>
          <w:sz w:val="28"/>
          <w:szCs w:val="28"/>
          <w:lang w:eastAsia="es-PE"/>
        </w:rPr>
        <w:tab/>
        <w:t>-Caso de uso gestión de usuarios    STV_CU_1_GU</w:t>
      </w:r>
    </w:p>
    <w:p w:rsidR="005C72A4" w:rsidRPr="00DC4652" w:rsidRDefault="005C72A4" w:rsidP="00DC4652">
      <w:pPr>
        <w:spacing w:after="0" w:line="240" w:lineRule="auto"/>
        <w:ind w:left="1440"/>
        <w:rPr>
          <w:rFonts w:asciiTheme="majorHAnsi" w:eastAsia="Times New Roman" w:hAnsiTheme="majorHAnsi" w:cstheme="majorHAnsi"/>
          <w:sz w:val="24"/>
          <w:szCs w:val="24"/>
          <w:lang w:eastAsia="es-PE"/>
        </w:rPr>
      </w:pPr>
    </w:p>
    <w:p w:rsidR="005C72A4" w:rsidRDefault="005C72A4" w:rsidP="005C72A4">
      <w:pPr>
        <w:pStyle w:val="Ttulo2"/>
        <w:ind w:firstLine="720"/>
        <w:rPr>
          <w:rFonts w:asciiTheme="majorHAnsi" w:hAnsiTheme="majorHAnsi" w:cstheme="majorHAnsi"/>
          <w:b/>
          <w:color w:val="000000" w:themeColor="text1"/>
          <w:sz w:val="28"/>
        </w:rPr>
      </w:pPr>
      <w:bookmarkStart w:id="61" w:name="_Toc527679761"/>
      <w:r w:rsidRPr="00125439">
        <w:rPr>
          <w:rFonts w:asciiTheme="majorHAnsi" w:hAnsiTheme="majorHAnsi" w:cstheme="majorHAnsi"/>
          <w:b/>
          <w:color w:val="000000" w:themeColor="text1"/>
          <w:sz w:val="28"/>
        </w:rPr>
        <w:t>2.</w:t>
      </w:r>
      <w:r>
        <w:rPr>
          <w:rFonts w:asciiTheme="majorHAnsi" w:hAnsiTheme="majorHAnsi" w:cstheme="majorHAnsi"/>
          <w:b/>
          <w:color w:val="000000" w:themeColor="text1"/>
          <w:sz w:val="28"/>
        </w:rPr>
        <w:t>3</w:t>
      </w:r>
      <w:r w:rsidRPr="00125439">
        <w:rPr>
          <w:rFonts w:asciiTheme="majorHAnsi" w:hAnsiTheme="majorHAnsi" w:cstheme="majorHAnsi"/>
          <w:b/>
          <w:color w:val="000000" w:themeColor="text1"/>
          <w:sz w:val="28"/>
        </w:rPr>
        <w:t xml:space="preserve"> </w:t>
      </w:r>
      <w:r>
        <w:rPr>
          <w:rFonts w:asciiTheme="majorHAnsi" w:hAnsiTheme="majorHAnsi" w:cstheme="majorHAnsi"/>
          <w:b/>
          <w:color w:val="000000" w:themeColor="text1"/>
          <w:sz w:val="28"/>
        </w:rPr>
        <w:t>Lista de ítems con su nomenclatura</w:t>
      </w:r>
      <w:bookmarkEnd w:id="61"/>
    </w:p>
    <w:p w:rsidR="005C72A4" w:rsidRPr="005C72A4" w:rsidRDefault="005C72A4" w:rsidP="005C72A4">
      <w:pPr>
        <w:rPr>
          <w:rFonts w:ascii="Times New Roman" w:eastAsia="Times New Roman" w:hAnsi="Times New Roman" w:cs="Times New Roman"/>
          <w:sz w:val="24"/>
          <w:szCs w:val="24"/>
          <w:lang w:eastAsia="es-PE"/>
        </w:rPr>
      </w:pPr>
      <w:r>
        <w:tab/>
      </w:r>
      <w:r>
        <w:tab/>
      </w:r>
    </w:p>
    <w:tbl>
      <w:tblPr>
        <w:tblW w:w="0" w:type="auto"/>
        <w:tblCellMar>
          <w:top w:w="15" w:type="dxa"/>
          <w:left w:w="15" w:type="dxa"/>
          <w:bottom w:w="15" w:type="dxa"/>
          <w:right w:w="15" w:type="dxa"/>
        </w:tblCellMar>
        <w:tblLook w:val="04A0" w:firstRow="1" w:lastRow="0" w:firstColumn="1" w:lastColumn="0" w:noHBand="0" w:noVBand="1"/>
      </w:tblPr>
      <w:tblGrid>
        <w:gridCol w:w="2752"/>
        <w:gridCol w:w="1672"/>
        <w:gridCol w:w="2087"/>
        <w:gridCol w:w="1983"/>
      </w:tblGrid>
      <w:tr w:rsidR="005C72A4" w:rsidRPr="005C72A4" w:rsidTr="005C72A4">
        <w:trPr>
          <w:trHeight w:val="296"/>
        </w:trPr>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5C72A4" w:rsidRPr="005C72A4" w:rsidRDefault="005C72A4" w:rsidP="005C72A4">
            <w:pPr>
              <w:spacing w:after="0" w:line="240" w:lineRule="auto"/>
              <w:ind w:left="580"/>
              <w:jc w:val="center"/>
              <w:rPr>
                <w:rFonts w:asciiTheme="majorHAnsi" w:eastAsia="Times New Roman" w:hAnsiTheme="majorHAnsi" w:cstheme="majorHAnsi"/>
                <w:lang w:eastAsia="es-PE"/>
              </w:rPr>
            </w:pPr>
            <w:r w:rsidRPr="005C72A4">
              <w:rPr>
                <w:rFonts w:asciiTheme="majorHAnsi" w:eastAsia="Times New Roman" w:hAnsiTheme="majorHAnsi" w:cstheme="majorHAnsi"/>
                <w:b/>
                <w:bCs/>
                <w:color w:val="000000"/>
                <w:lang w:eastAsia="es-PE"/>
              </w:rPr>
              <w:t>NOMBRE</w:t>
            </w:r>
          </w:p>
        </w:tc>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5C72A4" w:rsidRPr="005C72A4" w:rsidRDefault="005C72A4" w:rsidP="005C72A4">
            <w:pPr>
              <w:spacing w:after="0" w:line="240" w:lineRule="auto"/>
              <w:ind w:left="580"/>
              <w:jc w:val="center"/>
              <w:rPr>
                <w:rFonts w:asciiTheme="majorHAnsi" w:eastAsia="Times New Roman" w:hAnsiTheme="majorHAnsi" w:cstheme="majorHAnsi"/>
                <w:lang w:eastAsia="es-PE"/>
              </w:rPr>
            </w:pPr>
            <w:r w:rsidRPr="005C72A4">
              <w:rPr>
                <w:rFonts w:asciiTheme="majorHAnsi" w:eastAsia="Times New Roman" w:hAnsiTheme="majorHAnsi" w:cstheme="majorHAnsi"/>
                <w:b/>
                <w:bCs/>
                <w:color w:val="000000"/>
                <w:lang w:eastAsia="es-PE"/>
              </w:rPr>
              <w:t>Extensión</w:t>
            </w:r>
          </w:p>
        </w:tc>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5C72A4" w:rsidRPr="005C72A4" w:rsidRDefault="005C72A4" w:rsidP="005C72A4">
            <w:pPr>
              <w:spacing w:after="0" w:line="240" w:lineRule="auto"/>
              <w:ind w:left="580"/>
              <w:jc w:val="center"/>
              <w:rPr>
                <w:rFonts w:asciiTheme="majorHAnsi" w:eastAsia="Times New Roman" w:hAnsiTheme="majorHAnsi" w:cstheme="majorHAnsi"/>
                <w:lang w:eastAsia="es-PE"/>
              </w:rPr>
            </w:pPr>
            <w:r w:rsidRPr="005C72A4">
              <w:rPr>
                <w:rFonts w:asciiTheme="majorHAnsi" w:eastAsia="Times New Roman" w:hAnsiTheme="majorHAnsi" w:cstheme="majorHAnsi"/>
                <w:b/>
                <w:bCs/>
                <w:color w:val="000000"/>
                <w:lang w:eastAsia="es-PE"/>
              </w:rPr>
              <w:t>Nomenclatura</w:t>
            </w:r>
          </w:p>
        </w:tc>
        <w:tc>
          <w:tcPr>
            <w:tcW w:w="0" w:type="auto"/>
            <w:tcBorders>
              <w:top w:val="single" w:sz="8" w:space="0" w:color="4F81BD"/>
              <w:bottom w:val="single" w:sz="8" w:space="0" w:color="4F81BD"/>
              <w:right w:val="single" w:sz="8" w:space="0" w:color="4F81BD"/>
            </w:tcBorders>
            <w:shd w:val="clear" w:color="auto" w:fill="4F81BD"/>
            <w:tcMar>
              <w:top w:w="100" w:type="dxa"/>
              <w:left w:w="100" w:type="dxa"/>
              <w:bottom w:w="100" w:type="dxa"/>
              <w:right w:w="100" w:type="dxa"/>
            </w:tcMar>
            <w:hideMark/>
          </w:tcPr>
          <w:p w:rsidR="005C72A4" w:rsidRPr="005C72A4" w:rsidRDefault="005C72A4" w:rsidP="005C72A4">
            <w:pPr>
              <w:spacing w:after="0" w:line="240" w:lineRule="auto"/>
              <w:ind w:left="580"/>
              <w:jc w:val="center"/>
              <w:rPr>
                <w:rFonts w:asciiTheme="majorHAnsi" w:eastAsia="Times New Roman" w:hAnsiTheme="majorHAnsi" w:cstheme="majorHAnsi"/>
                <w:lang w:eastAsia="es-PE"/>
              </w:rPr>
            </w:pPr>
            <w:r w:rsidRPr="005C72A4">
              <w:rPr>
                <w:rFonts w:asciiTheme="majorHAnsi" w:eastAsia="Times New Roman" w:hAnsiTheme="majorHAnsi" w:cstheme="majorHAnsi"/>
                <w:b/>
                <w:bCs/>
                <w:color w:val="000000"/>
                <w:lang w:eastAsia="es-PE"/>
              </w:rPr>
              <w:t>PROYECTO</w:t>
            </w:r>
          </w:p>
        </w:tc>
      </w:tr>
      <w:tr w:rsidR="005C72A4" w:rsidRPr="005C72A4" w:rsidTr="005C72A4">
        <w:trPr>
          <w:trHeight w:val="644"/>
        </w:trPr>
        <w:tc>
          <w:tcPr>
            <w:tcW w:w="0" w:type="auto"/>
            <w:tcBorders>
              <w:top w:val="single" w:sz="8" w:space="0" w:color="4F81BD"/>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Documento de manual de usuario</w:t>
            </w:r>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doc</w:t>
            </w:r>
            <w:proofErr w:type="spellEnd"/>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STV_DMU</w:t>
            </w:r>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627"/>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Código fuente</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git</w:t>
            </w:r>
            <w:proofErr w:type="spellEnd"/>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STV_CF</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626"/>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Plan de instalación/</w:t>
            </w:r>
          </w:p>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mantenimiento</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doc</w:t>
            </w:r>
            <w:proofErr w:type="spellEnd"/>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STV_PIM</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623"/>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Datos de pruebas y casos de pruebas</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doc</w:t>
            </w:r>
            <w:proofErr w:type="spellEnd"/>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STV_DPCP</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635"/>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Script de la base de datos</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sql</w:t>
            </w:r>
            <w:proofErr w:type="spellEnd"/>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STV_SBD</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491"/>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Informes de métricas</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roofErr w:type="spellStart"/>
            <w:r w:rsidRPr="005C72A4">
              <w:rPr>
                <w:rFonts w:asciiTheme="majorHAnsi" w:eastAsia="Times New Roman" w:hAnsiTheme="majorHAnsi" w:cstheme="majorHAnsi"/>
                <w:color w:val="000000"/>
                <w:lang w:eastAsia="es-PE"/>
              </w:rPr>
              <w:t>doc</w:t>
            </w:r>
            <w:proofErr w:type="spellEnd"/>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STV_IM</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r w:rsidRPr="005C72A4">
              <w:rPr>
                <w:rFonts w:asciiTheme="majorHAnsi" w:eastAsia="Times New Roman" w:hAnsiTheme="majorHAnsi" w:cstheme="majorHAnsi"/>
                <w:color w:val="000000"/>
                <w:lang w:eastAsia="es-PE"/>
              </w:rPr>
              <w:t>Sistema de taquilla</w:t>
            </w:r>
          </w:p>
        </w:tc>
      </w:tr>
      <w:tr w:rsidR="005C72A4" w:rsidRPr="005C72A4" w:rsidTr="005C72A4">
        <w:trPr>
          <w:trHeight w:val="290"/>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r>
      <w:tr w:rsidR="005C72A4" w:rsidRPr="005C72A4" w:rsidTr="005C72A4">
        <w:trPr>
          <w:trHeight w:val="315"/>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r>
      <w:tr w:rsidR="005C72A4" w:rsidRPr="005C72A4" w:rsidTr="005C72A4">
        <w:trPr>
          <w:trHeight w:val="315"/>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r>
      <w:tr w:rsidR="005C72A4" w:rsidRPr="005C72A4" w:rsidTr="005C72A4">
        <w:trPr>
          <w:trHeight w:val="315"/>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r>
      <w:tr w:rsidR="005C72A4" w:rsidRPr="005C72A4" w:rsidTr="005C72A4">
        <w:trPr>
          <w:trHeight w:val="352"/>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tcPr>
          <w:p w:rsidR="005C72A4" w:rsidRPr="005C72A4" w:rsidRDefault="005C72A4" w:rsidP="005C72A4">
            <w:pPr>
              <w:spacing w:after="0" w:line="240" w:lineRule="auto"/>
              <w:ind w:left="580"/>
              <w:rPr>
                <w:rFonts w:asciiTheme="majorHAnsi" w:eastAsia="Times New Roman" w:hAnsiTheme="majorHAnsi" w:cstheme="majorHAnsi"/>
                <w:lang w:eastAsia="es-PE"/>
              </w:rPr>
            </w:pPr>
          </w:p>
        </w:tc>
      </w:tr>
    </w:tbl>
    <w:p w:rsidR="005C72A4" w:rsidRPr="005C72A4" w:rsidRDefault="005C72A4" w:rsidP="005C72A4"/>
    <w:p w:rsidR="005C72A4" w:rsidRDefault="005C72A4" w:rsidP="005C72A4"/>
    <w:p w:rsidR="005C72A4" w:rsidRPr="005C72A4" w:rsidRDefault="005C72A4" w:rsidP="005C72A4">
      <w:pPr>
        <w:pStyle w:val="Prrafodelista"/>
        <w:numPr>
          <w:ilvl w:val="0"/>
          <w:numId w:val="12"/>
        </w:numPr>
        <w:outlineLvl w:val="0"/>
        <w:rPr>
          <w:rFonts w:asciiTheme="majorHAnsi" w:hAnsiTheme="majorHAnsi" w:cstheme="majorHAnsi"/>
          <w:b/>
          <w:color w:val="000000" w:themeColor="text1"/>
          <w:sz w:val="28"/>
        </w:rPr>
      </w:pPr>
      <w:bookmarkStart w:id="62" w:name="_Toc527679762"/>
      <w:r>
        <w:rPr>
          <w:rFonts w:asciiTheme="majorHAnsi" w:hAnsiTheme="majorHAnsi" w:cstheme="majorHAnsi"/>
          <w:b/>
          <w:color w:val="000000" w:themeColor="text1"/>
          <w:sz w:val="28"/>
        </w:rPr>
        <w:t>Control</w:t>
      </w:r>
      <w:bookmarkEnd w:id="62"/>
    </w:p>
    <w:p w:rsidR="005C72A4" w:rsidRDefault="005C72A4" w:rsidP="005C72A4">
      <w:pPr>
        <w:pStyle w:val="Ttulo2"/>
        <w:numPr>
          <w:ilvl w:val="1"/>
          <w:numId w:val="12"/>
        </w:numPr>
        <w:rPr>
          <w:rFonts w:asciiTheme="majorHAnsi" w:hAnsiTheme="majorHAnsi" w:cstheme="majorHAnsi"/>
          <w:b/>
          <w:color w:val="000000" w:themeColor="text1"/>
          <w:sz w:val="28"/>
        </w:rPr>
      </w:pPr>
      <w:r>
        <w:rPr>
          <w:rFonts w:asciiTheme="majorHAnsi" w:hAnsiTheme="majorHAnsi" w:cstheme="majorHAnsi"/>
          <w:b/>
          <w:color w:val="000000" w:themeColor="text1"/>
          <w:sz w:val="28"/>
        </w:rPr>
        <w:t xml:space="preserve"> </w:t>
      </w:r>
      <w:bookmarkStart w:id="63" w:name="_Toc527679763"/>
      <w:r>
        <w:rPr>
          <w:rFonts w:asciiTheme="majorHAnsi" w:hAnsiTheme="majorHAnsi" w:cstheme="majorHAnsi"/>
          <w:b/>
          <w:color w:val="000000" w:themeColor="text1"/>
          <w:sz w:val="28"/>
        </w:rPr>
        <w:t>Definición de las líneas base</w:t>
      </w:r>
      <w:bookmarkEnd w:id="63"/>
    </w:p>
    <w:p w:rsidR="005C72A4" w:rsidRPr="005C72A4" w:rsidRDefault="005C72A4" w:rsidP="005C72A4">
      <w:pPr>
        <w:spacing w:after="0" w:line="240" w:lineRule="auto"/>
        <w:rPr>
          <w:rFonts w:ascii="Times New Roman" w:eastAsia="Times New Roman" w:hAnsi="Times New Roman" w:cs="Times New Roman"/>
          <w:sz w:val="24"/>
          <w:szCs w:val="24"/>
          <w:lang w:eastAsia="es-PE"/>
        </w:rPr>
      </w:pPr>
    </w:p>
    <w:tbl>
      <w:tblPr>
        <w:tblStyle w:val="Tablaconcuadrcula4-nfasis1"/>
        <w:tblW w:w="0" w:type="auto"/>
        <w:tblLook w:val="04A0" w:firstRow="1" w:lastRow="0" w:firstColumn="1" w:lastColumn="0" w:noHBand="0" w:noVBand="1"/>
      </w:tblPr>
      <w:tblGrid>
        <w:gridCol w:w="3445"/>
        <w:gridCol w:w="4180"/>
      </w:tblGrid>
      <w:tr w:rsidR="005C72A4" w:rsidRPr="005C72A4" w:rsidTr="005C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72A4" w:rsidRPr="005C72A4" w:rsidRDefault="005C72A4" w:rsidP="00470F16">
            <w:pPr>
              <w:jc w:val="center"/>
              <w:rPr>
                <w:rFonts w:asciiTheme="majorHAnsi" w:eastAsia="Times New Roman" w:hAnsiTheme="majorHAnsi" w:cstheme="majorHAnsi"/>
                <w:color w:val="000000" w:themeColor="text1"/>
                <w:sz w:val="24"/>
                <w:szCs w:val="24"/>
                <w:lang w:eastAsia="es-PE"/>
              </w:rPr>
            </w:pPr>
            <w:r w:rsidRPr="005C72A4">
              <w:rPr>
                <w:rFonts w:asciiTheme="majorHAnsi" w:eastAsia="Times New Roman" w:hAnsiTheme="majorHAnsi" w:cstheme="majorHAnsi"/>
                <w:color w:val="000000" w:themeColor="text1"/>
                <w:lang w:eastAsia="es-PE"/>
              </w:rPr>
              <w:t>Líneas Base</w:t>
            </w:r>
          </w:p>
        </w:tc>
        <w:tc>
          <w:tcPr>
            <w:tcW w:w="0" w:type="auto"/>
            <w:hideMark/>
          </w:tcPr>
          <w:p w:rsidR="005C72A4" w:rsidRPr="005C72A4" w:rsidRDefault="005C72A4" w:rsidP="00470F1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PE"/>
              </w:rPr>
            </w:pPr>
            <w:r w:rsidRPr="005C72A4">
              <w:rPr>
                <w:rFonts w:asciiTheme="majorHAnsi" w:eastAsia="Times New Roman" w:hAnsiTheme="majorHAnsi" w:cstheme="majorHAnsi"/>
                <w:color w:val="000000" w:themeColor="text1"/>
                <w:lang w:eastAsia="es-PE"/>
              </w:rPr>
              <w:t>Ítems de configuración</w:t>
            </w:r>
          </w:p>
        </w:tc>
      </w:tr>
      <w:tr w:rsidR="005C72A4" w:rsidRPr="005C72A4" w:rsidTr="00470F1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0" w:type="auto"/>
            <w:hideMark/>
          </w:tcPr>
          <w:p w:rsidR="005C72A4" w:rsidRPr="005C72A4" w:rsidRDefault="005C72A4" w:rsidP="005C72A4">
            <w:pPr>
              <w:rPr>
                <w:rFonts w:asciiTheme="majorHAnsi" w:eastAsia="Times New Roman" w:hAnsiTheme="majorHAnsi" w:cstheme="majorHAnsi"/>
                <w:b w:val="0"/>
                <w:sz w:val="24"/>
                <w:szCs w:val="24"/>
                <w:lang w:eastAsia="es-PE"/>
              </w:rPr>
            </w:pPr>
            <w:r w:rsidRPr="005C72A4">
              <w:rPr>
                <w:rFonts w:asciiTheme="majorHAnsi" w:eastAsia="Times New Roman" w:hAnsiTheme="majorHAnsi" w:cstheme="majorHAnsi"/>
                <w:b w:val="0"/>
                <w:color w:val="000000"/>
                <w:lang w:eastAsia="es-PE"/>
              </w:rPr>
              <w:t>Línea base de desarrollo del sistema</w:t>
            </w:r>
          </w:p>
        </w:tc>
        <w:tc>
          <w:tcPr>
            <w:tcW w:w="0" w:type="auto"/>
            <w:hideMark/>
          </w:tcPr>
          <w:p w:rsidR="005C72A4" w:rsidRPr="005C72A4" w:rsidRDefault="005C72A4" w:rsidP="005C72A4">
            <w:pPr>
              <w:numPr>
                <w:ilvl w:val="0"/>
                <w:numId w:val="24"/>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5C72A4">
              <w:rPr>
                <w:rFonts w:asciiTheme="majorHAnsi" w:eastAsia="Times New Roman" w:hAnsiTheme="majorHAnsi" w:cstheme="majorHAnsi"/>
                <w:color w:val="000000"/>
                <w:lang w:eastAsia="es-PE"/>
              </w:rPr>
              <w:t>Código fuente</w:t>
            </w:r>
          </w:p>
          <w:p w:rsidR="005C72A4" w:rsidRPr="005C72A4" w:rsidRDefault="005C72A4" w:rsidP="005C72A4">
            <w:pPr>
              <w:numPr>
                <w:ilvl w:val="0"/>
                <w:numId w:val="24"/>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5C72A4">
              <w:rPr>
                <w:rFonts w:asciiTheme="majorHAnsi" w:eastAsia="Times New Roman" w:hAnsiTheme="majorHAnsi" w:cstheme="majorHAnsi"/>
                <w:color w:val="000000"/>
                <w:lang w:eastAsia="es-PE"/>
              </w:rPr>
              <w:t>Script de la base de datos</w:t>
            </w:r>
          </w:p>
        </w:tc>
      </w:tr>
      <w:tr w:rsidR="005C72A4" w:rsidRPr="005C72A4" w:rsidTr="00470F16">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rsidR="005C72A4" w:rsidRPr="005C72A4" w:rsidRDefault="005C72A4" w:rsidP="005C72A4">
            <w:pPr>
              <w:rPr>
                <w:rFonts w:asciiTheme="majorHAnsi" w:eastAsia="Times New Roman" w:hAnsiTheme="majorHAnsi" w:cstheme="majorHAnsi"/>
                <w:b w:val="0"/>
                <w:sz w:val="24"/>
                <w:szCs w:val="24"/>
                <w:lang w:eastAsia="es-PE"/>
              </w:rPr>
            </w:pPr>
            <w:r w:rsidRPr="005C72A4">
              <w:rPr>
                <w:rFonts w:asciiTheme="majorHAnsi" w:eastAsia="Times New Roman" w:hAnsiTheme="majorHAnsi" w:cstheme="majorHAnsi"/>
                <w:b w:val="0"/>
                <w:color w:val="000000"/>
                <w:lang w:eastAsia="es-PE"/>
              </w:rPr>
              <w:t>Línea base de pruebas</w:t>
            </w:r>
          </w:p>
        </w:tc>
        <w:tc>
          <w:tcPr>
            <w:tcW w:w="0" w:type="auto"/>
            <w:hideMark/>
          </w:tcPr>
          <w:p w:rsidR="005C72A4" w:rsidRPr="005C72A4" w:rsidRDefault="005C72A4" w:rsidP="005C72A4">
            <w:pPr>
              <w:numPr>
                <w:ilvl w:val="0"/>
                <w:numId w:val="25"/>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5C72A4">
              <w:rPr>
                <w:rFonts w:asciiTheme="majorHAnsi" w:eastAsia="Times New Roman" w:hAnsiTheme="majorHAnsi" w:cstheme="majorHAnsi"/>
                <w:color w:val="000000"/>
                <w:lang w:eastAsia="es-PE"/>
              </w:rPr>
              <w:t>Informe de métricas</w:t>
            </w:r>
          </w:p>
          <w:p w:rsidR="005C72A4" w:rsidRPr="005C72A4" w:rsidRDefault="005C72A4" w:rsidP="005C72A4">
            <w:pPr>
              <w:numPr>
                <w:ilvl w:val="0"/>
                <w:numId w:val="25"/>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5C72A4">
              <w:rPr>
                <w:rFonts w:asciiTheme="majorHAnsi" w:eastAsia="Times New Roman" w:hAnsiTheme="majorHAnsi" w:cstheme="majorHAnsi"/>
                <w:color w:val="000000"/>
                <w:lang w:eastAsia="es-PE"/>
              </w:rPr>
              <w:t>Datos de prueba y casos de prueba</w:t>
            </w:r>
          </w:p>
        </w:tc>
      </w:tr>
      <w:tr w:rsidR="005C72A4" w:rsidRPr="005C72A4" w:rsidTr="00470F1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rsidR="005C72A4" w:rsidRPr="005C72A4" w:rsidRDefault="005C72A4" w:rsidP="005C72A4">
            <w:pPr>
              <w:rPr>
                <w:rFonts w:asciiTheme="majorHAnsi" w:eastAsia="Times New Roman" w:hAnsiTheme="majorHAnsi" w:cstheme="majorHAnsi"/>
                <w:b w:val="0"/>
                <w:sz w:val="24"/>
                <w:szCs w:val="24"/>
                <w:lang w:eastAsia="es-PE"/>
              </w:rPr>
            </w:pPr>
            <w:r w:rsidRPr="005C72A4">
              <w:rPr>
                <w:rFonts w:asciiTheme="majorHAnsi" w:eastAsia="Times New Roman" w:hAnsiTheme="majorHAnsi" w:cstheme="majorHAnsi"/>
                <w:b w:val="0"/>
                <w:color w:val="000000"/>
                <w:lang w:eastAsia="es-PE"/>
              </w:rPr>
              <w:t>Línea base de Producción</w:t>
            </w:r>
          </w:p>
        </w:tc>
        <w:tc>
          <w:tcPr>
            <w:tcW w:w="0" w:type="auto"/>
            <w:hideMark/>
          </w:tcPr>
          <w:p w:rsidR="005C72A4" w:rsidRPr="005C72A4" w:rsidRDefault="005C72A4" w:rsidP="005C72A4">
            <w:pPr>
              <w:numPr>
                <w:ilvl w:val="0"/>
                <w:numId w:val="26"/>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5C72A4">
              <w:rPr>
                <w:rFonts w:asciiTheme="majorHAnsi" w:eastAsia="Times New Roman" w:hAnsiTheme="majorHAnsi" w:cstheme="majorHAnsi"/>
                <w:color w:val="000000"/>
                <w:lang w:eastAsia="es-PE"/>
              </w:rPr>
              <w:t>Plan de instalación / mantenimiento</w:t>
            </w:r>
          </w:p>
        </w:tc>
      </w:tr>
    </w:tbl>
    <w:p w:rsidR="005C72A4" w:rsidRPr="005C72A4" w:rsidRDefault="005C72A4" w:rsidP="005C72A4">
      <w:pPr>
        <w:ind w:left="1008"/>
      </w:pPr>
    </w:p>
    <w:p w:rsidR="005C72A4" w:rsidRDefault="005C72A4" w:rsidP="005C72A4">
      <w:pPr>
        <w:pStyle w:val="Ttulo2"/>
        <w:ind w:firstLine="633"/>
        <w:rPr>
          <w:rFonts w:asciiTheme="majorHAnsi" w:hAnsiTheme="majorHAnsi" w:cstheme="majorHAnsi"/>
          <w:b/>
          <w:color w:val="000000" w:themeColor="text1"/>
          <w:sz w:val="28"/>
        </w:rPr>
      </w:pPr>
      <w:bookmarkStart w:id="64" w:name="_Toc527679764"/>
      <w:r>
        <w:rPr>
          <w:rFonts w:asciiTheme="majorHAnsi" w:hAnsiTheme="majorHAnsi" w:cstheme="majorHAnsi"/>
          <w:b/>
          <w:color w:val="000000" w:themeColor="text1"/>
          <w:sz w:val="28"/>
        </w:rPr>
        <w:t>3</w:t>
      </w:r>
      <w:r w:rsidRPr="00125439">
        <w:rPr>
          <w:rFonts w:asciiTheme="majorHAnsi" w:hAnsiTheme="majorHAnsi" w:cstheme="majorHAnsi"/>
          <w:b/>
          <w:color w:val="000000" w:themeColor="text1"/>
          <w:sz w:val="28"/>
        </w:rPr>
        <w:t>.</w:t>
      </w:r>
      <w:r>
        <w:rPr>
          <w:rFonts w:asciiTheme="majorHAnsi" w:hAnsiTheme="majorHAnsi" w:cstheme="majorHAnsi"/>
          <w:b/>
          <w:color w:val="000000" w:themeColor="text1"/>
          <w:sz w:val="28"/>
        </w:rPr>
        <w:t>2</w:t>
      </w:r>
      <w:r w:rsidRPr="00125439">
        <w:rPr>
          <w:rFonts w:asciiTheme="majorHAnsi" w:hAnsiTheme="majorHAnsi" w:cstheme="majorHAnsi"/>
          <w:b/>
          <w:color w:val="000000" w:themeColor="text1"/>
          <w:sz w:val="28"/>
        </w:rPr>
        <w:t xml:space="preserve"> </w:t>
      </w:r>
      <w:r w:rsidR="00470F16">
        <w:rPr>
          <w:rFonts w:asciiTheme="majorHAnsi" w:hAnsiTheme="majorHAnsi" w:cstheme="majorHAnsi"/>
          <w:b/>
          <w:color w:val="000000" w:themeColor="text1"/>
          <w:sz w:val="28"/>
        </w:rPr>
        <w:t>Definición</w:t>
      </w:r>
      <w:r>
        <w:rPr>
          <w:rFonts w:asciiTheme="majorHAnsi" w:hAnsiTheme="majorHAnsi" w:cstheme="majorHAnsi"/>
          <w:b/>
          <w:color w:val="000000" w:themeColor="text1"/>
          <w:sz w:val="28"/>
        </w:rPr>
        <w:t xml:space="preserve"> de la estructura de las librerías</w:t>
      </w:r>
      <w:bookmarkEnd w:id="64"/>
    </w:p>
    <w:p w:rsidR="005C72A4" w:rsidRPr="005C72A4" w:rsidRDefault="00470F16" w:rsidP="005C72A4">
      <w:pPr>
        <w:ind w:left="633"/>
      </w:pPr>
      <w:r>
        <w:rPr>
          <w:noProof/>
        </w:rPr>
        <w:drawing>
          <wp:anchor distT="0" distB="0" distL="114300" distR="114300" simplePos="0" relativeHeight="251662336" behindDoc="0" locked="0" layoutInCell="1" allowOverlap="1">
            <wp:simplePos x="0" y="0"/>
            <wp:positionH relativeFrom="column">
              <wp:posOffset>405765</wp:posOffset>
            </wp:positionH>
            <wp:positionV relativeFrom="paragraph">
              <wp:posOffset>182245</wp:posOffset>
            </wp:positionV>
            <wp:extent cx="5391150" cy="3152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anchor>
        </w:drawing>
      </w:r>
    </w:p>
    <w:p w:rsidR="005C72A4" w:rsidRPr="005C72A4" w:rsidRDefault="005C72A4" w:rsidP="005C72A4">
      <w:pPr>
        <w:ind w:left="360"/>
      </w:pPr>
    </w:p>
    <w:p w:rsidR="005C72A4" w:rsidRPr="005C72A4" w:rsidRDefault="005C72A4" w:rsidP="005C72A4"/>
    <w:p w:rsidR="00A64CC6" w:rsidRDefault="00A64CC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r>
        <w:rPr>
          <w:rFonts w:asciiTheme="majorHAnsi" w:hAnsiTheme="majorHAnsi" w:cstheme="majorHAnsi"/>
          <w:b/>
          <w:sz w:val="28"/>
        </w:rPr>
        <w:tab/>
      </w: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p>
    <w:p w:rsidR="00470F16" w:rsidRDefault="00470F16" w:rsidP="005C72A4">
      <w:pPr>
        <w:pStyle w:val="NormalWeb"/>
        <w:spacing w:before="0" w:beforeAutospacing="0" w:after="0" w:afterAutospacing="0"/>
        <w:rPr>
          <w:rFonts w:asciiTheme="majorHAnsi" w:hAnsiTheme="majorHAnsi" w:cstheme="majorHAnsi"/>
          <w:b/>
          <w:sz w:val="28"/>
        </w:rPr>
      </w:pPr>
      <w:r>
        <w:rPr>
          <w:rFonts w:asciiTheme="majorHAnsi" w:hAnsiTheme="majorHAnsi" w:cstheme="majorHAnsi"/>
          <w:b/>
          <w:sz w:val="28"/>
        </w:rPr>
        <w:lastRenderedPageBreak/>
        <w:tab/>
      </w:r>
    </w:p>
    <w:p w:rsidR="00470F16" w:rsidRDefault="00470F16" w:rsidP="00470F16">
      <w:pPr>
        <w:spacing w:after="0" w:line="240" w:lineRule="auto"/>
        <w:rPr>
          <w:rFonts w:asciiTheme="majorHAnsi" w:eastAsia="Times New Roman" w:hAnsiTheme="majorHAnsi" w:cstheme="majorHAnsi"/>
          <w:b/>
          <w:color w:val="000000"/>
          <w:lang w:eastAsia="es-PE"/>
        </w:rPr>
      </w:pPr>
      <w:r w:rsidRPr="00470F16">
        <w:rPr>
          <w:rFonts w:asciiTheme="majorHAnsi" w:eastAsia="Times New Roman" w:hAnsiTheme="majorHAnsi" w:cstheme="majorHAnsi"/>
          <w:b/>
          <w:color w:val="000000"/>
          <w:lang w:eastAsia="es-PE"/>
        </w:rPr>
        <w:t>Librería de Desarrollo</w:t>
      </w:r>
    </w:p>
    <w:p w:rsidR="00470F16" w:rsidRPr="00470F16" w:rsidRDefault="00470F16" w:rsidP="00470F16">
      <w:pPr>
        <w:spacing w:after="0" w:line="240" w:lineRule="auto"/>
        <w:rPr>
          <w:rFonts w:asciiTheme="majorHAnsi" w:eastAsia="Times New Roman" w:hAnsiTheme="majorHAnsi" w:cstheme="majorHAnsi"/>
          <w:b/>
          <w:sz w:val="24"/>
          <w:szCs w:val="24"/>
          <w:lang w:eastAsia="es-PE"/>
        </w:rPr>
      </w:pPr>
    </w:p>
    <w:p w:rsidR="00470F16" w:rsidRPr="00470F16" w:rsidRDefault="00470F16" w:rsidP="00470F16">
      <w:pPr>
        <w:numPr>
          <w:ilvl w:val="0"/>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Responsables: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Analistas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Desarrolladores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Arquitecto de software</w:t>
      </w:r>
    </w:p>
    <w:p w:rsidR="00470F16" w:rsidRPr="00470F16" w:rsidRDefault="00470F16" w:rsidP="00470F16">
      <w:pPr>
        <w:numPr>
          <w:ilvl w:val="0"/>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Actividades: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Registrar y mantener actualizados los documentos del proyecto</w:t>
      </w:r>
    </w:p>
    <w:p w:rsidR="00470F16" w:rsidRPr="00470F16" w:rsidRDefault="00470F16" w:rsidP="00470F16">
      <w:pPr>
        <w:numPr>
          <w:ilvl w:val="0"/>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Contenido: Se encuentra la documentación del proyecto </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Negocio: Documento de negocio</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w:t>
      </w:r>
      <w:r w:rsidRPr="00470F16">
        <w:rPr>
          <w:rFonts w:asciiTheme="majorHAnsi" w:eastAsia="Times New Roman" w:hAnsiTheme="majorHAnsi" w:cstheme="majorHAnsi"/>
          <w:color w:val="000000"/>
          <w:lang w:eastAsia="es-PE"/>
        </w:rPr>
        <w:t>Análisis:</w:t>
      </w:r>
      <w:r w:rsidRPr="00470F16">
        <w:rPr>
          <w:rFonts w:asciiTheme="majorHAnsi" w:eastAsia="Times New Roman" w:hAnsiTheme="majorHAnsi" w:cstheme="majorHAnsi"/>
          <w:color w:val="000000"/>
          <w:lang w:eastAsia="es-PE"/>
        </w:rPr>
        <w:t xml:space="preserve"> Documento de </w:t>
      </w:r>
      <w:r w:rsidRPr="00470F16">
        <w:rPr>
          <w:rFonts w:asciiTheme="majorHAnsi" w:eastAsia="Times New Roman" w:hAnsiTheme="majorHAnsi" w:cstheme="majorHAnsi"/>
          <w:color w:val="000000"/>
          <w:lang w:eastAsia="es-PE"/>
        </w:rPr>
        <w:t>análisis</w:t>
      </w:r>
      <w:r w:rsidRPr="00470F16">
        <w:rPr>
          <w:rFonts w:asciiTheme="majorHAnsi" w:eastAsia="Times New Roman" w:hAnsiTheme="majorHAnsi" w:cstheme="majorHAnsi"/>
          <w:color w:val="000000"/>
          <w:lang w:eastAsia="es-PE"/>
        </w:rPr>
        <w:t xml:space="preserve"> y </w:t>
      </w:r>
      <w:r w:rsidRPr="00470F16">
        <w:rPr>
          <w:rFonts w:asciiTheme="majorHAnsi" w:eastAsia="Times New Roman" w:hAnsiTheme="majorHAnsi" w:cstheme="majorHAnsi"/>
          <w:color w:val="000000"/>
          <w:lang w:eastAsia="es-PE"/>
        </w:rPr>
        <w:t>especificación</w:t>
      </w:r>
      <w:r w:rsidRPr="00470F16">
        <w:rPr>
          <w:rFonts w:asciiTheme="majorHAnsi" w:eastAsia="Times New Roman" w:hAnsiTheme="majorHAnsi" w:cstheme="majorHAnsi"/>
          <w:color w:val="000000"/>
          <w:lang w:eastAsia="es-PE"/>
        </w:rPr>
        <w:t xml:space="preserve"> de requisitos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Diseño: Documento de diseño del proyecto</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Desarrollo del sistema: Código fuente y scripts de la base de datos</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Pruebas: Informe de métricas, datos de prueba y casos de prueba</w:t>
      </w:r>
    </w:p>
    <w:p w:rsidR="00470F16" w:rsidRPr="00470F16" w:rsidRDefault="00470F16" w:rsidP="00470F16">
      <w:pPr>
        <w:numPr>
          <w:ilvl w:val="1"/>
          <w:numId w:val="27"/>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Producción: Plan de instalación y mantenimiento</w:t>
      </w:r>
    </w:p>
    <w:p w:rsidR="00470F16" w:rsidRPr="00470F16" w:rsidRDefault="00470F16" w:rsidP="00470F16">
      <w:pPr>
        <w:spacing w:after="0" w:line="240" w:lineRule="auto"/>
        <w:rPr>
          <w:rFonts w:asciiTheme="majorHAnsi" w:eastAsia="Times New Roman" w:hAnsiTheme="majorHAnsi" w:cstheme="majorHAnsi"/>
          <w:sz w:val="24"/>
          <w:szCs w:val="24"/>
          <w:lang w:eastAsia="es-PE"/>
        </w:rPr>
      </w:pPr>
    </w:p>
    <w:p w:rsidR="00470F16" w:rsidRPr="00470F16" w:rsidRDefault="00470F16" w:rsidP="00470F16">
      <w:pPr>
        <w:numPr>
          <w:ilvl w:val="0"/>
          <w:numId w:val="28"/>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Accesos</w:t>
      </w:r>
    </w:p>
    <w:p w:rsidR="00470F16" w:rsidRPr="00470F16" w:rsidRDefault="00470F16" w:rsidP="00470F16">
      <w:pPr>
        <w:spacing w:after="0" w:line="240" w:lineRule="auto"/>
        <w:rPr>
          <w:rFonts w:asciiTheme="majorHAnsi" w:eastAsia="Times New Roman" w:hAnsiTheme="majorHAnsi" w:cstheme="majorHAnsi"/>
          <w:sz w:val="24"/>
          <w:szCs w:val="24"/>
          <w:lang w:eastAsia="es-PE"/>
        </w:rPr>
      </w:pPr>
    </w:p>
    <w:tbl>
      <w:tblPr>
        <w:tblStyle w:val="Tablaconcuadrcula4-nfasis1"/>
        <w:tblW w:w="6374" w:type="dxa"/>
        <w:tblInd w:w="1059" w:type="dxa"/>
        <w:tblLook w:val="04A0" w:firstRow="1" w:lastRow="0" w:firstColumn="1" w:lastColumn="0" w:noHBand="0" w:noVBand="1"/>
      </w:tblPr>
      <w:tblGrid>
        <w:gridCol w:w="3256"/>
        <w:gridCol w:w="3118"/>
      </w:tblGrid>
      <w:tr w:rsidR="00470F16" w:rsidRPr="00470F16" w:rsidTr="00470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470F16" w:rsidRPr="00470F16" w:rsidRDefault="00470F16" w:rsidP="00470F16">
            <w:pPr>
              <w:jc w:val="center"/>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Rol</w:t>
            </w:r>
          </w:p>
        </w:tc>
        <w:tc>
          <w:tcPr>
            <w:tcW w:w="3118" w:type="dxa"/>
            <w:hideMark/>
          </w:tcPr>
          <w:p w:rsidR="00470F16" w:rsidRPr="00470F16" w:rsidRDefault="00470F16" w:rsidP="00470F1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Tipo de acceso</w:t>
            </w:r>
          </w:p>
        </w:tc>
      </w:tr>
      <w:tr w:rsidR="00470F16" w:rsidRPr="00470F16" w:rsidTr="0047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470F16" w:rsidRPr="00470F16" w:rsidRDefault="00470F16" w:rsidP="00470F16">
            <w:pPr>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Desarrolladores</w:t>
            </w:r>
          </w:p>
        </w:tc>
        <w:tc>
          <w:tcPr>
            <w:tcW w:w="3118" w:type="dxa"/>
            <w:hideMark/>
          </w:tcPr>
          <w:p w:rsidR="00470F16" w:rsidRPr="00470F16" w:rsidRDefault="00470F16" w:rsidP="00470F16">
            <w:pPr>
              <w:numPr>
                <w:ilvl w:val="0"/>
                <w:numId w:val="2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Escribir</w:t>
            </w:r>
          </w:p>
          <w:p w:rsidR="00470F16" w:rsidRPr="00470F16" w:rsidRDefault="00470F16" w:rsidP="00470F16">
            <w:pPr>
              <w:numPr>
                <w:ilvl w:val="0"/>
                <w:numId w:val="2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Leer</w:t>
            </w:r>
          </w:p>
          <w:p w:rsidR="00470F16" w:rsidRPr="00470F16" w:rsidRDefault="00470F16" w:rsidP="00470F16">
            <w:pPr>
              <w:numPr>
                <w:ilvl w:val="0"/>
                <w:numId w:val="2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Ejecutar</w:t>
            </w:r>
          </w:p>
        </w:tc>
      </w:tr>
      <w:tr w:rsidR="00470F16" w:rsidRPr="00470F16" w:rsidTr="00470F16">
        <w:tc>
          <w:tcPr>
            <w:cnfStyle w:val="001000000000" w:firstRow="0" w:lastRow="0" w:firstColumn="1" w:lastColumn="0" w:oddVBand="0" w:evenVBand="0" w:oddHBand="0" w:evenHBand="0" w:firstRowFirstColumn="0" w:firstRowLastColumn="0" w:lastRowFirstColumn="0" w:lastRowLastColumn="0"/>
            <w:tcW w:w="3256" w:type="dxa"/>
            <w:hideMark/>
          </w:tcPr>
          <w:p w:rsidR="00470F16" w:rsidRPr="00470F16" w:rsidRDefault="00470F16" w:rsidP="00470F16">
            <w:pPr>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Analistas</w:t>
            </w:r>
          </w:p>
        </w:tc>
        <w:tc>
          <w:tcPr>
            <w:tcW w:w="3118" w:type="dxa"/>
            <w:hideMark/>
          </w:tcPr>
          <w:p w:rsidR="00470F16" w:rsidRPr="00470F16" w:rsidRDefault="00470F16" w:rsidP="00470F16">
            <w:pPr>
              <w:numPr>
                <w:ilvl w:val="0"/>
                <w:numId w:val="30"/>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Escribir</w:t>
            </w:r>
          </w:p>
          <w:p w:rsidR="00470F16" w:rsidRPr="00470F16" w:rsidRDefault="00470F16" w:rsidP="00470F16">
            <w:pPr>
              <w:numPr>
                <w:ilvl w:val="0"/>
                <w:numId w:val="30"/>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Leer</w:t>
            </w:r>
          </w:p>
          <w:p w:rsidR="00470F16" w:rsidRPr="00470F16" w:rsidRDefault="00470F16" w:rsidP="00470F16">
            <w:pPr>
              <w:numPr>
                <w:ilvl w:val="0"/>
                <w:numId w:val="30"/>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modificar</w:t>
            </w:r>
          </w:p>
          <w:p w:rsidR="00470F16" w:rsidRPr="00470F16" w:rsidRDefault="00470F16" w:rsidP="00470F16">
            <w:pPr>
              <w:numPr>
                <w:ilvl w:val="0"/>
                <w:numId w:val="30"/>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eliminar</w:t>
            </w:r>
          </w:p>
        </w:tc>
      </w:tr>
      <w:tr w:rsidR="00470F16" w:rsidRPr="00470F16" w:rsidTr="0047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470F16" w:rsidRPr="00470F16" w:rsidRDefault="00470F16" w:rsidP="00470F16">
            <w:pPr>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Arquitecto de software</w:t>
            </w:r>
          </w:p>
        </w:tc>
        <w:tc>
          <w:tcPr>
            <w:tcW w:w="3118" w:type="dxa"/>
            <w:hideMark/>
          </w:tcPr>
          <w:p w:rsidR="00470F16" w:rsidRPr="00470F16" w:rsidRDefault="00470F16" w:rsidP="00470F16">
            <w:pPr>
              <w:numPr>
                <w:ilvl w:val="0"/>
                <w:numId w:val="3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Escribir</w:t>
            </w:r>
          </w:p>
          <w:p w:rsidR="00470F16" w:rsidRPr="00470F16" w:rsidRDefault="00470F16" w:rsidP="00470F16">
            <w:pPr>
              <w:numPr>
                <w:ilvl w:val="0"/>
                <w:numId w:val="3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Leer</w:t>
            </w:r>
          </w:p>
          <w:p w:rsidR="00470F16" w:rsidRPr="00470F16" w:rsidRDefault="00470F16" w:rsidP="00470F16">
            <w:pPr>
              <w:numPr>
                <w:ilvl w:val="0"/>
                <w:numId w:val="3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ejecutar</w:t>
            </w:r>
          </w:p>
          <w:p w:rsidR="00470F16" w:rsidRPr="00470F16" w:rsidRDefault="00470F16" w:rsidP="00470F16">
            <w:pPr>
              <w:numPr>
                <w:ilvl w:val="0"/>
                <w:numId w:val="3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eliminar</w:t>
            </w:r>
          </w:p>
        </w:tc>
      </w:tr>
    </w:tbl>
    <w:p w:rsidR="00470F16" w:rsidRPr="00470F16" w:rsidRDefault="00470F16" w:rsidP="005C72A4">
      <w:pPr>
        <w:pStyle w:val="NormalWeb"/>
        <w:spacing w:before="0" w:beforeAutospacing="0" w:after="0" w:afterAutospacing="0"/>
        <w:rPr>
          <w:rFonts w:asciiTheme="majorHAnsi" w:hAnsiTheme="majorHAnsi" w:cstheme="majorHAnsi"/>
          <w:b/>
          <w:sz w:val="28"/>
        </w:rPr>
      </w:pPr>
    </w:p>
    <w:sectPr w:rsidR="00470F16" w:rsidRPr="00470F16">
      <w:headerReference w:type="default" r:id="rId12"/>
      <w:footerReference w:type="default" r:id="rId13"/>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AD7" w:rsidRDefault="00744AD7">
      <w:pPr>
        <w:spacing w:after="0" w:line="240" w:lineRule="auto"/>
      </w:pPr>
      <w:r>
        <w:separator/>
      </w:r>
    </w:p>
  </w:endnote>
  <w:endnote w:type="continuationSeparator" w:id="0">
    <w:p w:rsidR="00744AD7" w:rsidRDefault="0074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2A4" w:rsidRDefault="005C72A4">
    <w:pPr>
      <w:pBdr>
        <w:top w:val="nil"/>
        <w:left w:val="nil"/>
        <w:bottom w:val="nil"/>
        <w:right w:val="nil"/>
        <w:between w:val="nil"/>
      </w:pBdr>
      <w:tabs>
        <w:tab w:val="center" w:pos="4252"/>
        <w:tab w:val="right" w:pos="8504"/>
      </w:tabs>
      <w:spacing w:after="0" w:line="240" w:lineRule="auto"/>
      <w:jc w:val="center"/>
      <w:rPr>
        <w:color w:val="000000"/>
      </w:rPr>
    </w:pPr>
  </w:p>
  <w:p w:rsidR="005C72A4" w:rsidRDefault="005C72A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2A4" w:rsidRDefault="005C72A4">
    <w:pPr>
      <w:pBdr>
        <w:top w:val="nil"/>
        <w:left w:val="nil"/>
        <w:bottom w:val="nil"/>
        <w:right w:val="nil"/>
        <w:between w:val="nil"/>
      </w:pBdr>
      <w:tabs>
        <w:tab w:val="center" w:pos="4252"/>
        <w:tab w:val="right" w:pos="8504"/>
      </w:tabs>
      <w:spacing w:after="0" w:line="240" w:lineRule="auto"/>
      <w:jc w:val="center"/>
      <w:rPr>
        <w:color w:val="000000"/>
      </w:rPr>
    </w:pPr>
  </w:p>
  <w:p w:rsidR="005C72A4" w:rsidRDefault="005C72A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AD7" w:rsidRDefault="00744AD7">
      <w:pPr>
        <w:spacing w:after="0" w:line="240" w:lineRule="auto"/>
      </w:pPr>
      <w:r>
        <w:separator/>
      </w:r>
    </w:p>
  </w:footnote>
  <w:footnote w:type="continuationSeparator" w:id="0">
    <w:p w:rsidR="00744AD7" w:rsidRDefault="0074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2A4" w:rsidRDefault="005C72A4">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2A4" w:rsidRDefault="005C72A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AC6"/>
    <w:multiLevelType w:val="multilevel"/>
    <w:tmpl w:val="07A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6" w15:restartNumberingAfterBreak="0">
    <w:nsid w:val="1DF14BCB"/>
    <w:multiLevelType w:val="multilevel"/>
    <w:tmpl w:val="BE1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8" w15:restartNumberingAfterBreak="0">
    <w:nsid w:val="23971425"/>
    <w:multiLevelType w:val="multilevel"/>
    <w:tmpl w:val="20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911E4"/>
    <w:multiLevelType w:val="multilevel"/>
    <w:tmpl w:val="171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C054A"/>
    <w:multiLevelType w:val="multilevel"/>
    <w:tmpl w:val="357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7D05D6"/>
    <w:multiLevelType w:val="multilevel"/>
    <w:tmpl w:val="0E8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5E1B57"/>
    <w:multiLevelType w:val="multilevel"/>
    <w:tmpl w:val="2AA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830353"/>
    <w:multiLevelType w:val="multilevel"/>
    <w:tmpl w:val="49F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97C43"/>
    <w:multiLevelType w:val="multilevel"/>
    <w:tmpl w:val="EFB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21" w15:restartNumberingAfterBreak="0">
    <w:nsid w:val="4F6E6A84"/>
    <w:multiLevelType w:val="multilevel"/>
    <w:tmpl w:val="561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8E34FB7"/>
    <w:multiLevelType w:val="multilevel"/>
    <w:tmpl w:val="AF1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26" w15:restartNumberingAfterBreak="0">
    <w:nsid w:val="6AC73405"/>
    <w:multiLevelType w:val="multilevel"/>
    <w:tmpl w:val="E6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F59DF"/>
    <w:multiLevelType w:val="multilevel"/>
    <w:tmpl w:val="F36A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29" w15:restartNumberingAfterBreak="0">
    <w:nsid w:val="78F1028D"/>
    <w:multiLevelType w:val="multilevel"/>
    <w:tmpl w:val="1DB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22"/>
  </w:num>
  <w:num w:numId="5">
    <w:abstractNumId w:val="23"/>
  </w:num>
  <w:num w:numId="6">
    <w:abstractNumId w:val="16"/>
  </w:num>
  <w:num w:numId="7">
    <w:abstractNumId w:val="19"/>
  </w:num>
  <w:num w:numId="8">
    <w:abstractNumId w:val="2"/>
  </w:num>
  <w:num w:numId="9">
    <w:abstractNumId w:val="1"/>
  </w:num>
  <w:num w:numId="10">
    <w:abstractNumId w:val="30"/>
  </w:num>
  <w:num w:numId="11">
    <w:abstractNumId w:val="20"/>
  </w:num>
  <w:num w:numId="12">
    <w:abstractNumId w:val="25"/>
  </w:num>
  <w:num w:numId="13">
    <w:abstractNumId w:val="13"/>
  </w:num>
  <w:num w:numId="14">
    <w:abstractNumId w:val="28"/>
  </w:num>
  <w:num w:numId="15">
    <w:abstractNumId w:val="11"/>
  </w:num>
  <w:num w:numId="16">
    <w:abstractNumId w:val="3"/>
  </w:num>
  <w:num w:numId="17">
    <w:abstractNumId w:val="7"/>
  </w:num>
  <w:num w:numId="18">
    <w:abstractNumId w:val="9"/>
  </w:num>
  <w:num w:numId="19">
    <w:abstractNumId w:val="18"/>
  </w:num>
  <w:num w:numId="20">
    <w:abstractNumId w:val="29"/>
  </w:num>
  <w:num w:numId="21">
    <w:abstractNumId w:val="15"/>
  </w:num>
  <w:num w:numId="22">
    <w:abstractNumId w:val="0"/>
  </w:num>
  <w:num w:numId="23">
    <w:abstractNumId w:val="21"/>
  </w:num>
  <w:num w:numId="24">
    <w:abstractNumId w:val="24"/>
  </w:num>
  <w:num w:numId="25">
    <w:abstractNumId w:val="6"/>
  </w:num>
  <w:num w:numId="26">
    <w:abstractNumId w:val="10"/>
  </w:num>
  <w:num w:numId="27">
    <w:abstractNumId w:val="27"/>
  </w:num>
  <w:num w:numId="28">
    <w:abstractNumId w:val="17"/>
  </w:num>
  <w:num w:numId="29">
    <w:abstractNumId w:val="26"/>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252"/>
    <w:rsid w:val="00090C47"/>
    <w:rsid w:val="000B2339"/>
    <w:rsid w:val="000B3A49"/>
    <w:rsid w:val="0011158B"/>
    <w:rsid w:val="00114F4B"/>
    <w:rsid w:val="0012231F"/>
    <w:rsid w:val="00125439"/>
    <w:rsid w:val="00277798"/>
    <w:rsid w:val="0028022C"/>
    <w:rsid w:val="00290C87"/>
    <w:rsid w:val="003362E6"/>
    <w:rsid w:val="0033721D"/>
    <w:rsid w:val="0040526A"/>
    <w:rsid w:val="004375A5"/>
    <w:rsid w:val="00470F16"/>
    <w:rsid w:val="004A7432"/>
    <w:rsid w:val="005C72A4"/>
    <w:rsid w:val="005F427A"/>
    <w:rsid w:val="00623F07"/>
    <w:rsid w:val="006B3D41"/>
    <w:rsid w:val="006C62EB"/>
    <w:rsid w:val="00744AD7"/>
    <w:rsid w:val="00790805"/>
    <w:rsid w:val="007E1833"/>
    <w:rsid w:val="007E280C"/>
    <w:rsid w:val="007E495D"/>
    <w:rsid w:val="008174AE"/>
    <w:rsid w:val="00841A3A"/>
    <w:rsid w:val="008A1771"/>
    <w:rsid w:val="009D7E7D"/>
    <w:rsid w:val="00A2342F"/>
    <w:rsid w:val="00A64CC6"/>
    <w:rsid w:val="00A76426"/>
    <w:rsid w:val="00B01495"/>
    <w:rsid w:val="00B4777C"/>
    <w:rsid w:val="00C065C9"/>
    <w:rsid w:val="00C40349"/>
    <w:rsid w:val="00C76B98"/>
    <w:rsid w:val="00CD5EF1"/>
    <w:rsid w:val="00CF1AF1"/>
    <w:rsid w:val="00D026D7"/>
    <w:rsid w:val="00D95BAE"/>
    <w:rsid w:val="00DA5D02"/>
    <w:rsid w:val="00DC465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9032"/>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DC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239">
      <w:bodyDiv w:val="1"/>
      <w:marLeft w:val="0"/>
      <w:marRight w:val="0"/>
      <w:marTop w:val="0"/>
      <w:marBottom w:val="0"/>
      <w:divBdr>
        <w:top w:val="none" w:sz="0" w:space="0" w:color="auto"/>
        <w:left w:val="none" w:sz="0" w:space="0" w:color="auto"/>
        <w:bottom w:val="none" w:sz="0" w:space="0" w:color="auto"/>
        <w:right w:val="none" w:sz="0" w:space="0" w:color="auto"/>
      </w:divBdr>
    </w:div>
    <w:div w:id="403454611">
      <w:bodyDiv w:val="1"/>
      <w:marLeft w:val="0"/>
      <w:marRight w:val="0"/>
      <w:marTop w:val="0"/>
      <w:marBottom w:val="0"/>
      <w:divBdr>
        <w:top w:val="none" w:sz="0" w:space="0" w:color="auto"/>
        <w:left w:val="none" w:sz="0" w:space="0" w:color="auto"/>
        <w:bottom w:val="none" w:sz="0" w:space="0" w:color="auto"/>
        <w:right w:val="none" w:sz="0" w:space="0" w:color="auto"/>
      </w:divBdr>
      <w:divsChild>
        <w:div w:id="1024752322">
          <w:marLeft w:val="1440"/>
          <w:marRight w:val="0"/>
          <w:marTop w:val="0"/>
          <w:marBottom w:val="0"/>
          <w:divBdr>
            <w:top w:val="none" w:sz="0" w:space="0" w:color="auto"/>
            <w:left w:val="none" w:sz="0" w:space="0" w:color="auto"/>
            <w:bottom w:val="none" w:sz="0" w:space="0" w:color="auto"/>
            <w:right w:val="none" w:sz="0" w:space="0" w:color="auto"/>
          </w:divBdr>
        </w:div>
      </w:divsChild>
    </w:div>
    <w:div w:id="77910636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01">
          <w:marLeft w:val="-825"/>
          <w:marRight w:val="0"/>
          <w:marTop w:val="0"/>
          <w:marBottom w:val="0"/>
          <w:divBdr>
            <w:top w:val="none" w:sz="0" w:space="0" w:color="auto"/>
            <w:left w:val="none" w:sz="0" w:space="0" w:color="auto"/>
            <w:bottom w:val="none" w:sz="0" w:space="0" w:color="auto"/>
            <w:right w:val="none" w:sz="0" w:space="0" w:color="auto"/>
          </w:divBdr>
        </w:div>
      </w:divsChild>
    </w:div>
    <w:div w:id="1293559045">
      <w:bodyDiv w:val="1"/>
      <w:marLeft w:val="0"/>
      <w:marRight w:val="0"/>
      <w:marTop w:val="0"/>
      <w:marBottom w:val="0"/>
      <w:divBdr>
        <w:top w:val="none" w:sz="0" w:space="0" w:color="auto"/>
        <w:left w:val="none" w:sz="0" w:space="0" w:color="auto"/>
        <w:bottom w:val="none" w:sz="0" w:space="0" w:color="auto"/>
        <w:right w:val="none" w:sz="0" w:space="0" w:color="auto"/>
      </w:divBdr>
      <w:divsChild>
        <w:div w:id="658652383">
          <w:marLeft w:val="0"/>
          <w:marRight w:val="0"/>
          <w:marTop w:val="0"/>
          <w:marBottom w:val="0"/>
          <w:divBdr>
            <w:top w:val="none" w:sz="0" w:space="0" w:color="auto"/>
            <w:left w:val="none" w:sz="0" w:space="0" w:color="auto"/>
            <w:bottom w:val="none" w:sz="0" w:space="0" w:color="auto"/>
            <w:right w:val="none" w:sz="0" w:space="0" w:color="auto"/>
          </w:divBdr>
        </w:div>
      </w:divsChild>
    </w:div>
    <w:div w:id="1434667615">
      <w:bodyDiv w:val="1"/>
      <w:marLeft w:val="0"/>
      <w:marRight w:val="0"/>
      <w:marTop w:val="0"/>
      <w:marBottom w:val="0"/>
      <w:divBdr>
        <w:top w:val="none" w:sz="0" w:space="0" w:color="auto"/>
        <w:left w:val="none" w:sz="0" w:space="0" w:color="auto"/>
        <w:bottom w:val="none" w:sz="0" w:space="0" w:color="auto"/>
        <w:right w:val="none" w:sz="0" w:space="0" w:color="auto"/>
      </w:divBdr>
    </w:div>
    <w:div w:id="1561095520">
      <w:bodyDiv w:val="1"/>
      <w:marLeft w:val="0"/>
      <w:marRight w:val="0"/>
      <w:marTop w:val="0"/>
      <w:marBottom w:val="0"/>
      <w:divBdr>
        <w:top w:val="none" w:sz="0" w:space="0" w:color="auto"/>
        <w:left w:val="none" w:sz="0" w:space="0" w:color="auto"/>
        <w:bottom w:val="none" w:sz="0" w:space="0" w:color="auto"/>
        <w:right w:val="none" w:sz="0" w:space="0" w:color="auto"/>
      </w:divBdr>
      <w:divsChild>
        <w:div w:id="112864405">
          <w:marLeft w:val="0"/>
          <w:marRight w:val="0"/>
          <w:marTop w:val="0"/>
          <w:marBottom w:val="0"/>
          <w:divBdr>
            <w:top w:val="none" w:sz="0" w:space="0" w:color="auto"/>
            <w:left w:val="none" w:sz="0" w:space="0" w:color="auto"/>
            <w:bottom w:val="none" w:sz="0" w:space="0" w:color="auto"/>
            <w:right w:val="none" w:sz="0" w:space="0" w:color="auto"/>
          </w:divBdr>
        </w:div>
      </w:divsChild>
    </w:div>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 w:id="2025672619">
      <w:bodyDiv w:val="1"/>
      <w:marLeft w:val="0"/>
      <w:marRight w:val="0"/>
      <w:marTop w:val="0"/>
      <w:marBottom w:val="0"/>
      <w:divBdr>
        <w:top w:val="none" w:sz="0" w:space="0" w:color="auto"/>
        <w:left w:val="none" w:sz="0" w:space="0" w:color="auto"/>
        <w:bottom w:val="none" w:sz="0" w:space="0" w:color="auto"/>
        <w:right w:val="none" w:sz="0" w:space="0" w:color="auto"/>
      </w:divBdr>
      <w:divsChild>
        <w:div w:id="4203778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EE4C-A98A-4693-A7AF-25BBA1FC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2057</Words>
  <Characters>11317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23</cp:revision>
  <dcterms:created xsi:type="dcterms:W3CDTF">2018-09-25T06:36:00Z</dcterms:created>
  <dcterms:modified xsi:type="dcterms:W3CDTF">2018-10-19T07:33:00Z</dcterms:modified>
</cp:coreProperties>
</file>