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5F07" w14:textId="77777777" w:rsidR="00437C38" w:rsidRPr="00C61825" w:rsidRDefault="00437C38" w:rsidP="00437C38">
      <w:pPr>
        <w:jc w:val="center"/>
        <w:rPr>
          <w:sz w:val="32"/>
          <w:szCs w:val="28"/>
        </w:rPr>
      </w:pPr>
    </w:p>
    <w:p w14:paraId="0348B7EC" w14:textId="77777777" w:rsidR="00437C38" w:rsidRPr="00C61825" w:rsidRDefault="00437C38" w:rsidP="00437C38">
      <w:pPr>
        <w:jc w:val="center"/>
        <w:rPr>
          <w:sz w:val="32"/>
          <w:szCs w:val="28"/>
        </w:rPr>
      </w:pPr>
    </w:p>
    <w:p w14:paraId="6AA2A105" w14:textId="77777777" w:rsidR="00437C38" w:rsidRPr="00C61825" w:rsidRDefault="00437C38" w:rsidP="00437C38">
      <w:pPr>
        <w:jc w:val="center"/>
        <w:rPr>
          <w:sz w:val="32"/>
          <w:szCs w:val="28"/>
        </w:rPr>
      </w:pPr>
    </w:p>
    <w:p w14:paraId="0365D5E1" w14:textId="17C48EAF" w:rsidR="00437C38" w:rsidRPr="00C61825" w:rsidRDefault="00437C38" w:rsidP="00437C38">
      <w:pPr>
        <w:jc w:val="center"/>
        <w:rPr>
          <w:sz w:val="32"/>
          <w:szCs w:val="28"/>
        </w:rPr>
      </w:pPr>
      <w:r w:rsidRPr="00C61825">
        <w:rPr>
          <w:sz w:val="32"/>
          <w:szCs w:val="28"/>
        </w:rPr>
        <w:t xml:space="preserve">INFORME DESAFIO #1 </w:t>
      </w:r>
      <w:r w:rsidRPr="00C61825">
        <w:rPr>
          <w:sz w:val="32"/>
          <w:szCs w:val="28"/>
        </w:rPr>
        <w:br/>
      </w:r>
    </w:p>
    <w:p w14:paraId="74CAD9FF" w14:textId="77777777" w:rsidR="00437C38" w:rsidRPr="00C61825" w:rsidRDefault="00437C38" w:rsidP="00437C38">
      <w:pPr>
        <w:jc w:val="center"/>
        <w:rPr>
          <w:sz w:val="32"/>
          <w:szCs w:val="28"/>
        </w:rPr>
      </w:pPr>
    </w:p>
    <w:p w14:paraId="251A13DC" w14:textId="77777777" w:rsidR="00437C38" w:rsidRPr="00C61825" w:rsidRDefault="00437C38" w:rsidP="00437C38">
      <w:pPr>
        <w:jc w:val="center"/>
        <w:rPr>
          <w:sz w:val="32"/>
          <w:szCs w:val="28"/>
        </w:rPr>
      </w:pPr>
      <w:r w:rsidRPr="00C61825">
        <w:rPr>
          <w:sz w:val="32"/>
          <w:szCs w:val="28"/>
        </w:rPr>
        <w:t>SEBASTIAN MUÑOZ NARVAEZ</w:t>
      </w:r>
    </w:p>
    <w:p w14:paraId="74789B16" w14:textId="45C4A44B" w:rsidR="00437C38" w:rsidRPr="00C61825" w:rsidRDefault="00AE71E7" w:rsidP="00437C38">
      <w:pPr>
        <w:jc w:val="center"/>
        <w:rPr>
          <w:sz w:val="32"/>
          <w:szCs w:val="28"/>
        </w:rPr>
      </w:pPr>
      <w:r w:rsidRPr="00C61825">
        <w:rPr>
          <w:sz w:val="32"/>
          <w:szCs w:val="28"/>
        </w:rPr>
        <w:t>JUAN JOSE MENDOZA VEGA</w:t>
      </w:r>
    </w:p>
    <w:p w14:paraId="51E295B9" w14:textId="77777777" w:rsidR="00437C38" w:rsidRPr="00C61825" w:rsidRDefault="00437C38" w:rsidP="00437C38">
      <w:pPr>
        <w:jc w:val="center"/>
        <w:rPr>
          <w:sz w:val="32"/>
          <w:szCs w:val="28"/>
        </w:rPr>
      </w:pPr>
    </w:p>
    <w:p w14:paraId="7C96C86C" w14:textId="77777777" w:rsidR="00437C38" w:rsidRPr="00C61825" w:rsidRDefault="00437C38" w:rsidP="00437C38">
      <w:pPr>
        <w:jc w:val="center"/>
        <w:rPr>
          <w:sz w:val="32"/>
          <w:szCs w:val="28"/>
        </w:rPr>
      </w:pPr>
      <w:r w:rsidRPr="00C61825">
        <w:rPr>
          <w:sz w:val="32"/>
          <w:szCs w:val="28"/>
        </w:rPr>
        <w:t>UNIVERSIDAD DE ANTIOQUIA</w:t>
      </w:r>
    </w:p>
    <w:p w14:paraId="3F93DEDB" w14:textId="77777777" w:rsidR="00437C38" w:rsidRPr="00C61825" w:rsidRDefault="00437C38" w:rsidP="00437C38">
      <w:pPr>
        <w:jc w:val="center"/>
        <w:rPr>
          <w:sz w:val="32"/>
          <w:szCs w:val="28"/>
        </w:rPr>
      </w:pPr>
      <w:r w:rsidRPr="00C61825">
        <w:rPr>
          <w:sz w:val="32"/>
          <w:szCs w:val="28"/>
        </w:rPr>
        <w:t>FACULTAD DE INGENERIA</w:t>
      </w:r>
    </w:p>
    <w:p w14:paraId="26D948B5" w14:textId="77777777" w:rsidR="00437C38" w:rsidRPr="00C61825" w:rsidRDefault="00437C38" w:rsidP="00437C38">
      <w:pPr>
        <w:jc w:val="center"/>
        <w:rPr>
          <w:sz w:val="32"/>
          <w:szCs w:val="28"/>
        </w:rPr>
      </w:pPr>
    </w:p>
    <w:p w14:paraId="78C716BA" w14:textId="77777777" w:rsidR="00437C38" w:rsidRPr="00C61825" w:rsidRDefault="00437C38" w:rsidP="00437C38">
      <w:pPr>
        <w:jc w:val="center"/>
        <w:rPr>
          <w:sz w:val="32"/>
          <w:szCs w:val="28"/>
        </w:rPr>
      </w:pPr>
      <w:r w:rsidRPr="00C61825">
        <w:rPr>
          <w:sz w:val="32"/>
          <w:szCs w:val="28"/>
        </w:rPr>
        <w:t xml:space="preserve">INFORMATICA 2 </w:t>
      </w:r>
    </w:p>
    <w:p w14:paraId="08BFC8A6" w14:textId="77777777" w:rsidR="00437C38" w:rsidRPr="00C61825" w:rsidRDefault="00437C38" w:rsidP="00437C38">
      <w:pPr>
        <w:rPr>
          <w:sz w:val="32"/>
          <w:szCs w:val="28"/>
        </w:rPr>
      </w:pPr>
    </w:p>
    <w:p w14:paraId="08F562E7" w14:textId="46F5D3EF" w:rsidR="00437C38" w:rsidRPr="00C61825" w:rsidRDefault="00437C38"/>
    <w:p w14:paraId="5FD063B8" w14:textId="77777777" w:rsidR="00437C38" w:rsidRPr="00C61825" w:rsidRDefault="00437C38">
      <w:pPr>
        <w:spacing w:after="160" w:line="259" w:lineRule="auto"/>
      </w:pPr>
      <w:r w:rsidRPr="00C61825">
        <w:br w:type="page"/>
      </w:r>
    </w:p>
    <w:p w14:paraId="504D77B2" w14:textId="0D8A9DB5" w:rsidR="00BB430F" w:rsidRPr="00C61825" w:rsidRDefault="00C61825">
      <w:r w:rsidRPr="00C61825">
        <w:lastRenderedPageBreak/>
        <w:t>Análisis</w:t>
      </w:r>
      <w:r w:rsidR="00CC16A4" w:rsidRPr="00C61825">
        <w:t xml:space="preserve"> a nivel de bits del </w:t>
      </w:r>
      <w:proofErr w:type="spellStart"/>
      <w:r w:rsidR="00CC16A4" w:rsidRPr="00C61825">
        <w:t>sweet</w:t>
      </w:r>
      <w:proofErr w:type="spellEnd"/>
      <w:r w:rsidR="00CC16A4" w:rsidRPr="00C61825">
        <w:t xml:space="preserve"> </w:t>
      </w:r>
      <w:proofErr w:type="spellStart"/>
      <w:r w:rsidR="00CC16A4" w:rsidRPr="00C61825">
        <w:t>crush</w:t>
      </w:r>
      <w:proofErr w:type="spellEnd"/>
      <w:r w:rsidR="00CC16A4" w:rsidRPr="00C61825">
        <w:t xml:space="preserve"> </w:t>
      </w:r>
    </w:p>
    <w:p w14:paraId="371A0EB7" w14:textId="77777777" w:rsidR="00026E14" w:rsidRDefault="00CC16A4" w:rsidP="00026E14">
      <w:r w:rsidRPr="00C61825">
        <w:t xml:space="preserve">En este juego se nos pide que cada ficha ocupe exactamente 3 bits lo que da </w:t>
      </w:r>
      <w:r w:rsidR="00DB0035">
        <w:t>al meollo</w:t>
      </w:r>
      <w:r w:rsidRPr="00C61825">
        <w:t xml:space="preserve"> del asunto ya que normalmente se </w:t>
      </w:r>
      <w:r w:rsidR="00C61825" w:rsidRPr="00C61825">
        <w:t>utilizaría</w:t>
      </w:r>
      <w:r w:rsidRPr="00C61825">
        <w:t xml:space="preserve"> una matriz donde cada ficha ocupa su propio </w:t>
      </w:r>
      <w:proofErr w:type="spellStart"/>
      <w:r w:rsidRPr="00C61825">
        <w:t>int</w:t>
      </w:r>
      <w:proofErr w:type="spellEnd"/>
      <w:r w:rsidRPr="00C61825">
        <w:t xml:space="preserve"> o </w:t>
      </w:r>
      <w:proofErr w:type="spellStart"/>
      <w:r w:rsidRPr="00C61825">
        <w:t>char</w:t>
      </w:r>
      <w:proofErr w:type="spellEnd"/>
      <w:r w:rsidRPr="00C61825">
        <w:t xml:space="preserve"> pero ya que se nos piden que cada ficha ocupe 3 bits es donde este el problema ya que por ejemplo la ficha 1 ocupa los bits 0, 1 y 2 del primer byte, la ficha 2 ocupa los bits 3, 4 y 5 del primer byte y la ficha 3 ocupa los bits 6, 7 del primer byte y el bit 0 del segundo byte</w:t>
      </w:r>
      <w:r w:rsidR="00C61825">
        <w:t xml:space="preserve"> así que como solución a este detalle de los tres bits se tiene que trabajar con matemática binaria (&amp;, | , &lt;&lt; , &gt;&gt;)</w:t>
      </w:r>
      <w:r w:rsidR="001D1768">
        <w:t>. Todas estas fichas existen en un arreglo (</w:t>
      </w:r>
      <w:proofErr w:type="spellStart"/>
      <w:r w:rsidR="001D1768">
        <w:t>unsigned</w:t>
      </w:r>
      <w:proofErr w:type="spellEnd"/>
      <w:r w:rsidR="001D1768">
        <w:t xml:space="preserve"> </w:t>
      </w:r>
      <w:proofErr w:type="spellStart"/>
      <w:r w:rsidR="001D1768">
        <w:t>char</w:t>
      </w:r>
      <w:proofErr w:type="spellEnd"/>
      <w:r w:rsidR="001D1768">
        <w:t>*) y para poder manipular los cambios de estos 3 bits se utilizarán mascaras</w:t>
      </w:r>
      <w:r w:rsidR="00026E14">
        <w:t xml:space="preserve"> </w:t>
      </w:r>
      <w:proofErr w:type="gramStart"/>
      <w:r w:rsidR="00026E14">
        <w:t>( AND</w:t>
      </w:r>
      <w:proofErr w:type="gramEnd"/>
      <w:r w:rsidR="00026E14">
        <w:t xml:space="preserve">, </w:t>
      </w:r>
      <w:proofErr w:type="gramStart"/>
      <w:r w:rsidR="00026E14">
        <w:t>OR )</w:t>
      </w:r>
      <w:proofErr w:type="gramEnd"/>
      <w:r w:rsidR="00026E14">
        <w:t>.</w:t>
      </w:r>
    </w:p>
    <w:p w14:paraId="14638A22" w14:textId="11A66269" w:rsidR="00026E14" w:rsidRPr="00026E14" w:rsidRDefault="00026E14" w:rsidP="00026E14">
      <w:r>
        <w:br/>
      </w:r>
      <w:r w:rsidRPr="00026E14">
        <w:rPr>
          <w:b/>
          <w:bCs/>
        </w:rPr>
        <w:t>Análisis de la Representación Compacta de Datos:</w:t>
      </w:r>
      <w:r w:rsidRPr="00026E14">
        <w:t xml:space="preserve"> El núcleo del desafío radica en la restricción de almacenamiento: cada ficha debe ocupar exactamente 3 bits en memoria. En una implementación convencional, se utilizaría una matriz donde cada elemento ocupa un tipo nativo completo (</w:t>
      </w:r>
      <w:proofErr w:type="spellStart"/>
      <w:r w:rsidRPr="00026E14">
        <w:t>int</w:t>
      </w:r>
      <w:proofErr w:type="spellEnd"/>
      <w:r w:rsidRPr="00026E14">
        <w:t xml:space="preserve"> de 32 bits o </w:t>
      </w:r>
      <w:proofErr w:type="spellStart"/>
      <w:r w:rsidRPr="00026E14">
        <w:t>char</w:t>
      </w:r>
      <w:proofErr w:type="spellEnd"/>
      <w:r w:rsidRPr="00026E14">
        <w:t xml:space="preserve"> de 8 bits), lo que provocaría un desperdicio del 87.5% de la memoria asignada por casilla.</w:t>
      </w:r>
    </w:p>
    <w:p w14:paraId="49B6EB0E" w14:textId="77777777" w:rsidR="00026E14" w:rsidRPr="00026E14" w:rsidRDefault="00026E14" w:rsidP="00026E14">
      <w:r w:rsidRPr="00026E14">
        <w:t xml:space="preserve">Para optimizar el espacio al 100%, la solución utiliza un arreglo dinámico unidimensional de tipo </w:t>
      </w:r>
      <w:proofErr w:type="spellStart"/>
      <w:r w:rsidRPr="00026E14">
        <w:t>unsigned</w:t>
      </w:r>
      <w:proofErr w:type="spellEnd"/>
      <w:r w:rsidRPr="00026E14">
        <w:t xml:space="preserve"> </w:t>
      </w:r>
      <w:proofErr w:type="spellStart"/>
      <w:r w:rsidRPr="00026E14">
        <w:t>char</w:t>
      </w:r>
      <w:proofErr w:type="spellEnd"/>
      <w:r w:rsidRPr="00026E14">
        <w:t>*. Dado que la memoria RAM se direcciona en paquetes rígidos de 8 bits (1 Byte) y cada ficha requiere 3 bits, las fronteras de las fichas no coinciden con las fronteras de los bytes.</w:t>
      </w:r>
    </w:p>
    <w:p w14:paraId="0964547A" w14:textId="77777777" w:rsidR="00026E14" w:rsidRPr="00026E14" w:rsidRDefault="00026E14" w:rsidP="00026E14">
      <w:r w:rsidRPr="00026E14">
        <w:t>Como consecuencia, surgen dos casos de almacenamiento:</w:t>
      </w:r>
    </w:p>
    <w:p w14:paraId="69097E5F" w14:textId="77777777" w:rsidR="00026E14" w:rsidRPr="00026E14" w:rsidRDefault="00026E14" w:rsidP="00026E14">
      <w:pPr>
        <w:numPr>
          <w:ilvl w:val="0"/>
          <w:numId w:val="1"/>
        </w:numPr>
      </w:pPr>
      <w:r w:rsidRPr="00026E14">
        <w:rPr>
          <w:b/>
          <w:bCs/>
        </w:rPr>
        <w:t>Ficha contenida en un único Byte:</w:t>
      </w:r>
      <w:r w:rsidRPr="00026E14">
        <w:t xml:space="preserve"> Por ejemplo, la Ficha 0 ocupa los bits [0, 1, 2] del Byte 0, y la Ficha 1 ocupa los bits [3, 4, 5] del mismo byte.</w:t>
      </w:r>
    </w:p>
    <w:p w14:paraId="2C41E93D" w14:textId="77777777" w:rsidR="00026E14" w:rsidRPr="00026E14" w:rsidRDefault="00026E14" w:rsidP="00026E14">
      <w:pPr>
        <w:numPr>
          <w:ilvl w:val="0"/>
          <w:numId w:val="1"/>
        </w:numPr>
      </w:pPr>
      <w:r w:rsidRPr="00026E14">
        <w:rPr>
          <w:b/>
          <w:bCs/>
        </w:rPr>
        <w:t>Ficha dividida entre dos Bytes (Caso Frontera):</w:t>
      </w:r>
      <w:r w:rsidRPr="00026E14">
        <w:t xml:space="preserve"> La Ficha 2 ocupa los bits [6, 7] del Byte 0 (bits menos significativos de la ficha) y el bit [0] del Byte 1 (bit más significativo).</w:t>
      </w:r>
    </w:p>
    <w:p w14:paraId="779DA41F" w14:textId="77777777" w:rsidR="00026E14" w:rsidRPr="00026E14" w:rsidRDefault="00026E14" w:rsidP="00026E14">
      <w:r w:rsidRPr="00026E14">
        <w:t xml:space="preserve">Para manipular, aislar y reconstruir los datos sin recurrir a estructuras auxiliares, la solución implementa matemática binaria y operadores </w:t>
      </w:r>
      <w:proofErr w:type="spellStart"/>
      <w:r w:rsidRPr="00026E14">
        <w:rPr>
          <w:i/>
          <w:iCs/>
        </w:rPr>
        <w:t>bitwise</w:t>
      </w:r>
      <w:proofErr w:type="spellEnd"/>
      <w:r w:rsidRPr="00026E14">
        <w:t>. La lectura se realiza mediante desplazamientos de bits (&lt;&lt;, &gt;&gt;) y máscaras de aislamiento AND (&amp;). La modificación de fichas se ejecuta en dos pasos: un limpiado previo mediante una máscara de ceros (&amp; ~</w:t>
      </w:r>
      <w:proofErr w:type="spellStart"/>
      <w:r w:rsidRPr="00026E14">
        <w:t>mask</w:t>
      </w:r>
      <w:proofErr w:type="spellEnd"/>
      <w:r w:rsidRPr="00026E14">
        <w:t>) seguido de la inserción del nuevo valor mediante superposición OR (|).</w:t>
      </w:r>
    </w:p>
    <w:p w14:paraId="43B49DB8" w14:textId="75AE26BB" w:rsidR="00CC16A4" w:rsidRDefault="00CC16A4"/>
    <w:sectPr w:rsidR="00CC16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62129"/>
    <w:multiLevelType w:val="multilevel"/>
    <w:tmpl w:val="93385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8803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F75"/>
    <w:rsid w:val="00026E14"/>
    <w:rsid w:val="000B65EA"/>
    <w:rsid w:val="001D1768"/>
    <w:rsid w:val="001E5F1E"/>
    <w:rsid w:val="00337C60"/>
    <w:rsid w:val="00437C38"/>
    <w:rsid w:val="006C3726"/>
    <w:rsid w:val="00AE71E7"/>
    <w:rsid w:val="00BB430F"/>
    <w:rsid w:val="00C61825"/>
    <w:rsid w:val="00CC16A4"/>
    <w:rsid w:val="00DB0035"/>
    <w:rsid w:val="00DF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F545A"/>
  <w15:chartTrackingRefBased/>
  <w15:docId w15:val="{0D94FFF7-D045-4618-9474-BD3A11CE6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C38"/>
    <w:pPr>
      <w:spacing w:after="200" w:line="276" w:lineRule="auto"/>
    </w:pPr>
    <w:rPr>
      <w:rFonts w:ascii="Times New Roman" w:eastAsiaTheme="minorEastAsia" w:hAnsi="Times New Roman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F4F7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4F7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4F7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4F7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4F7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4F75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4F75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4F75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4F75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4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4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4F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4F7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4F7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4F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4F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4F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4F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4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F4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4F75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F4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4F75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F4F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4F75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 w:val="2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DF4F7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4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4F7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4F7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6E14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371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MENDOZA</dc:creator>
  <cp:keywords/>
  <dc:description/>
  <cp:lastModifiedBy>JUAN MENDOZA</cp:lastModifiedBy>
  <cp:revision>3</cp:revision>
  <dcterms:created xsi:type="dcterms:W3CDTF">2026-09-07T19:59:00Z</dcterms:created>
  <dcterms:modified xsi:type="dcterms:W3CDTF">2026-09-07T22:02:00Z</dcterms:modified>
</cp:coreProperties>
</file>