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2A3" w:rsidRDefault="00FE423B" w:rsidP="000E56F4">
      <w:pPr>
        <w:pStyle w:val="Ttulo1"/>
      </w:pPr>
      <w:bookmarkStart w:id="0" w:name="_Toc253788443"/>
      <w:bookmarkStart w:id="1" w:name="_Toc255393064"/>
      <w:r>
        <w:t>Tutorial Ogitor</w:t>
      </w:r>
      <w:bookmarkEnd w:id="0"/>
      <w:bookmarkEnd w:id="1"/>
    </w:p>
    <w:sdt>
      <w:sdtPr>
        <w:rPr>
          <w:rFonts w:asciiTheme="minorHAnsi" w:eastAsiaTheme="minorHAnsi" w:hAnsiTheme="minorHAnsi" w:cstheme="minorBidi"/>
          <w:b w:val="0"/>
          <w:bCs w:val="0"/>
          <w:color w:val="auto"/>
          <w:sz w:val="22"/>
          <w:szCs w:val="22"/>
        </w:rPr>
        <w:id w:val="152012585"/>
        <w:docPartObj>
          <w:docPartGallery w:val="Table of Contents"/>
          <w:docPartUnique/>
        </w:docPartObj>
      </w:sdtPr>
      <w:sdtContent>
        <w:p w:rsidR="00757BA9" w:rsidRDefault="00757BA9">
          <w:pPr>
            <w:pStyle w:val="TtulodeTDC"/>
          </w:pPr>
        </w:p>
        <w:p w:rsidR="00876EE0" w:rsidRDefault="00712346">
          <w:pPr>
            <w:pStyle w:val="TDC1"/>
            <w:tabs>
              <w:tab w:val="right" w:leader="dot" w:pos="8494"/>
            </w:tabs>
            <w:rPr>
              <w:rFonts w:eastAsiaTheme="minorEastAsia"/>
              <w:noProof/>
              <w:lang w:eastAsia="es-ES"/>
            </w:rPr>
          </w:pPr>
          <w:r>
            <w:fldChar w:fldCharType="begin"/>
          </w:r>
          <w:r w:rsidR="00757BA9">
            <w:instrText xml:space="preserve"> TOC \o "1-3" \h \z \u </w:instrText>
          </w:r>
          <w:r>
            <w:fldChar w:fldCharType="separate"/>
          </w:r>
          <w:hyperlink w:anchor="_Toc255393064" w:history="1">
            <w:r w:rsidR="00876EE0" w:rsidRPr="007547DE">
              <w:rPr>
                <w:rStyle w:val="Hipervnculo"/>
                <w:noProof/>
              </w:rPr>
              <w:t>Tutorial Ogitor</w:t>
            </w:r>
            <w:r w:rsidR="00876EE0">
              <w:rPr>
                <w:noProof/>
                <w:webHidden/>
              </w:rPr>
              <w:tab/>
            </w:r>
            <w:r>
              <w:rPr>
                <w:noProof/>
                <w:webHidden/>
              </w:rPr>
              <w:fldChar w:fldCharType="begin"/>
            </w:r>
            <w:r w:rsidR="00876EE0">
              <w:rPr>
                <w:noProof/>
                <w:webHidden/>
              </w:rPr>
              <w:instrText xml:space="preserve"> PAGEREF _Toc255393064 \h </w:instrText>
            </w:r>
            <w:r>
              <w:rPr>
                <w:noProof/>
                <w:webHidden/>
              </w:rPr>
            </w:r>
            <w:r>
              <w:rPr>
                <w:noProof/>
                <w:webHidden/>
              </w:rPr>
              <w:fldChar w:fldCharType="separate"/>
            </w:r>
            <w:r w:rsidR="007E02CA">
              <w:rPr>
                <w:noProof/>
                <w:webHidden/>
              </w:rPr>
              <w:t>1</w:t>
            </w:r>
            <w:r>
              <w:rPr>
                <w:noProof/>
                <w:webHidden/>
              </w:rPr>
              <w:fldChar w:fldCharType="end"/>
            </w:r>
          </w:hyperlink>
        </w:p>
        <w:p w:rsidR="00876EE0" w:rsidRDefault="00712346">
          <w:pPr>
            <w:pStyle w:val="TDC2"/>
            <w:tabs>
              <w:tab w:val="left" w:pos="660"/>
              <w:tab w:val="right" w:leader="dot" w:pos="8494"/>
            </w:tabs>
            <w:rPr>
              <w:rFonts w:eastAsiaTheme="minorEastAsia"/>
              <w:noProof/>
              <w:lang w:eastAsia="es-ES"/>
            </w:rPr>
          </w:pPr>
          <w:hyperlink w:anchor="_Toc255393065" w:history="1">
            <w:r w:rsidR="00876EE0" w:rsidRPr="007547DE">
              <w:rPr>
                <w:rStyle w:val="Hipervnculo"/>
                <w:noProof/>
              </w:rPr>
              <w:t>1.</w:t>
            </w:r>
            <w:r w:rsidR="00876EE0">
              <w:rPr>
                <w:rFonts w:eastAsiaTheme="minorEastAsia"/>
                <w:noProof/>
                <w:lang w:eastAsia="es-ES"/>
              </w:rPr>
              <w:tab/>
            </w:r>
            <w:r w:rsidR="00876EE0" w:rsidRPr="007547DE">
              <w:rPr>
                <w:rStyle w:val="Hipervnculo"/>
                <w:noProof/>
              </w:rPr>
              <w:t>Instalación</w:t>
            </w:r>
            <w:r w:rsidR="00876EE0">
              <w:rPr>
                <w:noProof/>
                <w:webHidden/>
              </w:rPr>
              <w:tab/>
            </w:r>
            <w:r>
              <w:rPr>
                <w:noProof/>
                <w:webHidden/>
              </w:rPr>
              <w:fldChar w:fldCharType="begin"/>
            </w:r>
            <w:r w:rsidR="00876EE0">
              <w:rPr>
                <w:noProof/>
                <w:webHidden/>
              </w:rPr>
              <w:instrText xml:space="preserve"> PAGEREF _Toc255393065 \h </w:instrText>
            </w:r>
            <w:r>
              <w:rPr>
                <w:noProof/>
                <w:webHidden/>
              </w:rPr>
            </w:r>
            <w:r>
              <w:rPr>
                <w:noProof/>
                <w:webHidden/>
              </w:rPr>
              <w:fldChar w:fldCharType="separate"/>
            </w:r>
            <w:r w:rsidR="007E02CA">
              <w:rPr>
                <w:noProof/>
                <w:webHidden/>
              </w:rPr>
              <w:t>2</w:t>
            </w:r>
            <w:r>
              <w:rPr>
                <w:noProof/>
                <w:webHidden/>
              </w:rPr>
              <w:fldChar w:fldCharType="end"/>
            </w:r>
          </w:hyperlink>
        </w:p>
        <w:p w:rsidR="00876EE0" w:rsidRDefault="00712346">
          <w:pPr>
            <w:pStyle w:val="TDC2"/>
            <w:tabs>
              <w:tab w:val="left" w:pos="660"/>
              <w:tab w:val="right" w:leader="dot" w:pos="8494"/>
            </w:tabs>
            <w:rPr>
              <w:rFonts w:eastAsiaTheme="minorEastAsia"/>
              <w:noProof/>
              <w:lang w:eastAsia="es-ES"/>
            </w:rPr>
          </w:pPr>
          <w:hyperlink w:anchor="_Toc255393066" w:history="1">
            <w:r w:rsidR="00876EE0" w:rsidRPr="007547DE">
              <w:rPr>
                <w:rStyle w:val="Hipervnculo"/>
                <w:noProof/>
              </w:rPr>
              <w:t>2.</w:t>
            </w:r>
            <w:r w:rsidR="00876EE0">
              <w:rPr>
                <w:rFonts w:eastAsiaTheme="minorEastAsia"/>
                <w:noProof/>
                <w:lang w:eastAsia="es-ES"/>
              </w:rPr>
              <w:tab/>
            </w:r>
            <w:r w:rsidR="00876EE0" w:rsidRPr="007547DE">
              <w:rPr>
                <w:rStyle w:val="Hipervnculo"/>
                <w:noProof/>
              </w:rPr>
              <w:t>Crear un proyecto (nivel)</w:t>
            </w:r>
            <w:r w:rsidR="00876EE0">
              <w:rPr>
                <w:noProof/>
                <w:webHidden/>
              </w:rPr>
              <w:tab/>
            </w:r>
            <w:r>
              <w:rPr>
                <w:noProof/>
                <w:webHidden/>
              </w:rPr>
              <w:fldChar w:fldCharType="begin"/>
            </w:r>
            <w:r w:rsidR="00876EE0">
              <w:rPr>
                <w:noProof/>
                <w:webHidden/>
              </w:rPr>
              <w:instrText xml:space="preserve"> PAGEREF _Toc255393066 \h </w:instrText>
            </w:r>
            <w:r>
              <w:rPr>
                <w:noProof/>
                <w:webHidden/>
              </w:rPr>
            </w:r>
            <w:r>
              <w:rPr>
                <w:noProof/>
                <w:webHidden/>
              </w:rPr>
              <w:fldChar w:fldCharType="separate"/>
            </w:r>
            <w:r w:rsidR="007E02CA">
              <w:rPr>
                <w:noProof/>
                <w:webHidden/>
              </w:rPr>
              <w:t>2</w:t>
            </w:r>
            <w:r>
              <w:rPr>
                <w:noProof/>
                <w:webHidden/>
              </w:rPr>
              <w:fldChar w:fldCharType="end"/>
            </w:r>
          </w:hyperlink>
        </w:p>
        <w:p w:rsidR="00876EE0" w:rsidRDefault="00712346">
          <w:pPr>
            <w:pStyle w:val="TDC2"/>
            <w:tabs>
              <w:tab w:val="left" w:pos="660"/>
              <w:tab w:val="right" w:leader="dot" w:pos="8494"/>
            </w:tabs>
            <w:rPr>
              <w:rFonts w:eastAsiaTheme="minorEastAsia"/>
              <w:noProof/>
              <w:lang w:eastAsia="es-ES"/>
            </w:rPr>
          </w:pPr>
          <w:hyperlink w:anchor="_Toc255393067" w:history="1">
            <w:r w:rsidR="00876EE0" w:rsidRPr="007547DE">
              <w:rPr>
                <w:rStyle w:val="Hipervnculo"/>
                <w:noProof/>
              </w:rPr>
              <w:t>3.</w:t>
            </w:r>
            <w:r w:rsidR="00876EE0">
              <w:rPr>
                <w:rFonts w:eastAsiaTheme="minorEastAsia"/>
                <w:noProof/>
                <w:lang w:eastAsia="es-ES"/>
              </w:rPr>
              <w:tab/>
            </w:r>
            <w:r w:rsidR="00876EE0" w:rsidRPr="007547DE">
              <w:rPr>
                <w:rStyle w:val="Hipervnculo"/>
                <w:noProof/>
              </w:rPr>
              <w:t>Interfície</w:t>
            </w:r>
            <w:r w:rsidR="00876EE0">
              <w:rPr>
                <w:noProof/>
                <w:webHidden/>
              </w:rPr>
              <w:tab/>
            </w:r>
            <w:r>
              <w:rPr>
                <w:noProof/>
                <w:webHidden/>
              </w:rPr>
              <w:fldChar w:fldCharType="begin"/>
            </w:r>
            <w:r w:rsidR="00876EE0">
              <w:rPr>
                <w:noProof/>
                <w:webHidden/>
              </w:rPr>
              <w:instrText xml:space="preserve"> PAGEREF _Toc255393067 \h </w:instrText>
            </w:r>
            <w:r>
              <w:rPr>
                <w:noProof/>
                <w:webHidden/>
              </w:rPr>
            </w:r>
            <w:r>
              <w:rPr>
                <w:noProof/>
                <w:webHidden/>
              </w:rPr>
              <w:fldChar w:fldCharType="separate"/>
            </w:r>
            <w:r w:rsidR="007E02CA">
              <w:rPr>
                <w:noProof/>
                <w:webHidden/>
              </w:rPr>
              <w:t>3</w:t>
            </w:r>
            <w:r>
              <w:rPr>
                <w:noProof/>
                <w:webHidden/>
              </w:rPr>
              <w:fldChar w:fldCharType="end"/>
            </w:r>
          </w:hyperlink>
        </w:p>
        <w:p w:rsidR="00876EE0" w:rsidRDefault="00712346">
          <w:pPr>
            <w:pStyle w:val="TDC2"/>
            <w:tabs>
              <w:tab w:val="left" w:pos="660"/>
              <w:tab w:val="right" w:leader="dot" w:pos="8494"/>
            </w:tabs>
            <w:rPr>
              <w:rFonts w:eastAsiaTheme="minorEastAsia"/>
              <w:noProof/>
              <w:lang w:eastAsia="es-ES"/>
            </w:rPr>
          </w:pPr>
          <w:hyperlink w:anchor="_Toc255393068" w:history="1">
            <w:r w:rsidR="00876EE0" w:rsidRPr="007547DE">
              <w:rPr>
                <w:rStyle w:val="Hipervnculo"/>
                <w:noProof/>
                <w:lang w:val="en-US"/>
              </w:rPr>
              <w:t>4.</w:t>
            </w:r>
            <w:r w:rsidR="00876EE0">
              <w:rPr>
                <w:rFonts w:eastAsiaTheme="minorEastAsia"/>
                <w:noProof/>
                <w:lang w:eastAsia="es-ES"/>
              </w:rPr>
              <w:tab/>
            </w:r>
            <w:r w:rsidR="00876EE0" w:rsidRPr="007547DE">
              <w:rPr>
                <w:rStyle w:val="Hipervnculo"/>
                <w:noProof/>
                <w:lang w:val="en-US"/>
              </w:rPr>
              <w:t>Controles</w:t>
            </w:r>
            <w:r w:rsidR="00876EE0">
              <w:rPr>
                <w:noProof/>
                <w:webHidden/>
              </w:rPr>
              <w:tab/>
            </w:r>
            <w:r>
              <w:rPr>
                <w:noProof/>
                <w:webHidden/>
              </w:rPr>
              <w:fldChar w:fldCharType="begin"/>
            </w:r>
            <w:r w:rsidR="00876EE0">
              <w:rPr>
                <w:noProof/>
                <w:webHidden/>
              </w:rPr>
              <w:instrText xml:space="preserve"> PAGEREF _Toc255393068 \h </w:instrText>
            </w:r>
            <w:r>
              <w:rPr>
                <w:noProof/>
                <w:webHidden/>
              </w:rPr>
            </w:r>
            <w:r>
              <w:rPr>
                <w:noProof/>
                <w:webHidden/>
              </w:rPr>
              <w:fldChar w:fldCharType="separate"/>
            </w:r>
            <w:r w:rsidR="007E02CA">
              <w:rPr>
                <w:noProof/>
                <w:webHidden/>
              </w:rPr>
              <w:t>5</w:t>
            </w:r>
            <w:r>
              <w:rPr>
                <w:noProof/>
                <w:webHidden/>
              </w:rPr>
              <w:fldChar w:fldCharType="end"/>
            </w:r>
          </w:hyperlink>
        </w:p>
        <w:p w:rsidR="00876EE0" w:rsidRDefault="00712346">
          <w:pPr>
            <w:pStyle w:val="TDC2"/>
            <w:tabs>
              <w:tab w:val="left" w:pos="660"/>
              <w:tab w:val="right" w:leader="dot" w:pos="8494"/>
            </w:tabs>
            <w:rPr>
              <w:rFonts w:eastAsiaTheme="minorEastAsia"/>
              <w:noProof/>
              <w:lang w:eastAsia="es-ES"/>
            </w:rPr>
          </w:pPr>
          <w:hyperlink w:anchor="_Toc255393069" w:history="1">
            <w:r w:rsidR="00876EE0" w:rsidRPr="007547DE">
              <w:rPr>
                <w:rStyle w:val="Hipervnculo"/>
                <w:noProof/>
              </w:rPr>
              <w:t>5.</w:t>
            </w:r>
            <w:r w:rsidR="00876EE0">
              <w:rPr>
                <w:rFonts w:eastAsiaTheme="minorEastAsia"/>
                <w:noProof/>
                <w:lang w:eastAsia="es-ES"/>
              </w:rPr>
              <w:tab/>
            </w:r>
            <w:r w:rsidR="00876EE0" w:rsidRPr="007547DE">
              <w:rPr>
                <w:rStyle w:val="Hipervnculo"/>
                <w:noProof/>
              </w:rPr>
              <w:t>Propiedades de la escena</w:t>
            </w:r>
            <w:r w:rsidR="00876EE0">
              <w:rPr>
                <w:noProof/>
                <w:webHidden/>
              </w:rPr>
              <w:tab/>
            </w:r>
            <w:r>
              <w:rPr>
                <w:noProof/>
                <w:webHidden/>
              </w:rPr>
              <w:fldChar w:fldCharType="begin"/>
            </w:r>
            <w:r w:rsidR="00876EE0">
              <w:rPr>
                <w:noProof/>
                <w:webHidden/>
              </w:rPr>
              <w:instrText xml:space="preserve"> PAGEREF _Toc255393069 \h </w:instrText>
            </w:r>
            <w:r>
              <w:rPr>
                <w:noProof/>
                <w:webHidden/>
              </w:rPr>
            </w:r>
            <w:r>
              <w:rPr>
                <w:noProof/>
                <w:webHidden/>
              </w:rPr>
              <w:fldChar w:fldCharType="separate"/>
            </w:r>
            <w:r w:rsidR="007E02CA">
              <w:rPr>
                <w:noProof/>
                <w:webHidden/>
              </w:rPr>
              <w:t>7</w:t>
            </w:r>
            <w:r>
              <w:rPr>
                <w:noProof/>
                <w:webHidden/>
              </w:rPr>
              <w:fldChar w:fldCharType="end"/>
            </w:r>
          </w:hyperlink>
        </w:p>
        <w:p w:rsidR="00876EE0" w:rsidRDefault="00712346">
          <w:pPr>
            <w:pStyle w:val="TDC2"/>
            <w:tabs>
              <w:tab w:val="left" w:pos="660"/>
              <w:tab w:val="right" w:leader="dot" w:pos="8494"/>
            </w:tabs>
            <w:rPr>
              <w:rFonts w:eastAsiaTheme="minorEastAsia"/>
              <w:noProof/>
              <w:lang w:eastAsia="es-ES"/>
            </w:rPr>
          </w:pPr>
          <w:hyperlink w:anchor="_Toc255393070" w:history="1">
            <w:r w:rsidR="00876EE0" w:rsidRPr="007547DE">
              <w:rPr>
                <w:rStyle w:val="Hipervnculo"/>
                <w:noProof/>
              </w:rPr>
              <w:t>6.</w:t>
            </w:r>
            <w:r w:rsidR="00876EE0">
              <w:rPr>
                <w:rFonts w:eastAsiaTheme="minorEastAsia"/>
                <w:noProof/>
                <w:lang w:eastAsia="es-ES"/>
              </w:rPr>
              <w:tab/>
            </w:r>
            <w:r w:rsidR="00876EE0" w:rsidRPr="007547DE">
              <w:rPr>
                <w:rStyle w:val="Hipervnculo"/>
                <w:noProof/>
              </w:rPr>
              <w:t>Mundos paralelos</w:t>
            </w:r>
            <w:r w:rsidR="00876EE0">
              <w:rPr>
                <w:noProof/>
                <w:webHidden/>
              </w:rPr>
              <w:tab/>
            </w:r>
            <w:r>
              <w:rPr>
                <w:noProof/>
                <w:webHidden/>
              </w:rPr>
              <w:fldChar w:fldCharType="begin"/>
            </w:r>
            <w:r w:rsidR="00876EE0">
              <w:rPr>
                <w:noProof/>
                <w:webHidden/>
              </w:rPr>
              <w:instrText xml:space="preserve"> PAGEREF _Toc255393070 \h </w:instrText>
            </w:r>
            <w:r>
              <w:rPr>
                <w:noProof/>
                <w:webHidden/>
              </w:rPr>
            </w:r>
            <w:r>
              <w:rPr>
                <w:noProof/>
                <w:webHidden/>
              </w:rPr>
              <w:fldChar w:fldCharType="separate"/>
            </w:r>
            <w:r w:rsidR="007E02CA">
              <w:rPr>
                <w:noProof/>
                <w:webHidden/>
              </w:rPr>
              <w:t>8</w:t>
            </w:r>
            <w:r>
              <w:rPr>
                <w:noProof/>
                <w:webHidden/>
              </w:rPr>
              <w:fldChar w:fldCharType="end"/>
            </w:r>
          </w:hyperlink>
        </w:p>
        <w:p w:rsidR="00876EE0" w:rsidRDefault="00712346">
          <w:pPr>
            <w:pStyle w:val="TDC2"/>
            <w:tabs>
              <w:tab w:val="left" w:pos="660"/>
              <w:tab w:val="right" w:leader="dot" w:pos="8494"/>
            </w:tabs>
            <w:rPr>
              <w:rFonts w:eastAsiaTheme="minorEastAsia"/>
              <w:noProof/>
              <w:lang w:eastAsia="es-ES"/>
            </w:rPr>
          </w:pPr>
          <w:hyperlink w:anchor="_Toc255393071" w:history="1">
            <w:r w:rsidR="00876EE0" w:rsidRPr="007547DE">
              <w:rPr>
                <w:rStyle w:val="Hipervnculo"/>
                <w:noProof/>
              </w:rPr>
              <w:t>7.</w:t>
            </w:r>
            <w:r w:rsidR="00876EE0">
              <w:rPr>
                <w:rFonts w:eastAsiaTheme="minorEastAsia"/>
                <w:noProof/>
                <w:lang w:eastAsia="es-ES"/>
              </w:rPr>
              <w:tab/>
            </w:r>
            <w:r w:rsidR="00876EE0" w:rsidRPr="007547DE">
              <w:rPr>
                <w:rStyle w:val="Hipervnculo"/>
                <w:noProof/>
              </w:rPr>
              <w:t>Añadir un Modelo</w:t>
            </w:r>
            <w:r w:rsidR="00876EE0">
              <w:rPr>
                <w:noProof/>
                <w:webHidden/>
              </w:rPr>
              <w:tab/>
            </w:r>
            <w:r>
              <w:rPr>
                <w:noProof/>
                <w:webHidden/>
              </w:rPr>
              <w:fldChar w:fldCharType="begin"/>
            </w:r>
            <w:r w:rsidR="00876EE0">
              <w:rPr>
                <w:noProof/>
                <w:webHidden/>
              </w:rPr>
              <w:instrText xml:space="preserve"> PAGEREF _Toc255393071 \h </w:instrText>
            </w:r>
            <w:r>
              <w:rPr>
                <w:noProof/>
                <w:webHidden/>
              </w:rPr>
            </w:r>
            <w:r>
              <w:rPr>
                <w:noProof/>
                <w:webHidden/>
              </w:rPr>
              <w:fldChar w:fldCharType="separate"/>
            </w:r>
            <w:r w:rsidR="007E02CA">
              <w:rPr>
                <w:noProof/>
                <w:webHidden/>
              </w:rPr>
              <w:t>9</w:t>
            </w:r>
            <w:r>
              <w:rPr>
                <w:noProof/>
                <w:webHidden/>
              </w:rPr>
              <w:fldChar w:fldCharType="end"/>
            </w:r>
          </w:hyperlink>
        </w:p>
        <w:p w:rsidR="00876EE0" w:rsidRDefault="00712346">
          <w:pPr>
            <w:pStyle w:val="TDC2"/>
            <w:tabs>
              <w:tab w:val="left" w:pos="660"/>
              <w:tab w:val="right" w:leader="dot" w:pos="8494"/>
            </w:tabs>
            <w:rPr>
              <w:rFonts w:eastAsiaTheme="minorEastAsia"/>
              <w:noProof/>
              <w:lang w:eastAsia="es-ES"/>
            </w:rPr>
          </w:pPr>
          <w:hyperlink w:anchor="_Toc255393072" w:history="1">
            <w:r w:rsidR="00876EE0" w:rsidRPr="007547DE">
              <w:rPr>
                <w:rStyle w:val="Hipervnculo"/>
                <w:noProof/>
              </w:rPr>
              <w:t>8.</w:t>
            </w:r>
            <w:r w:rsidR="00876EE0">
              <w:rPr>
                <w:rFonts w:eastAsiaTheme="minorEastAsia"/>
                <w:noProof/>
                <w:lang w:eastAsia="es-ES"/>
              </w:rPr>
              <w:tab/>
            </w:r>
            <w:r w:rsidR="00876EE0" w:rsidRPr="007547DE">
              <w:rPr>
                <w:rStyle w:val="Hipervnculo"/>
                <w:noProof/>
              </w:rPr>
              <w:t>Añadir una luz</w:t>
            </w:r>
            <w:r w:rsidR="00876EE0">
              <w:rPr>
                <w:noProof/>
                <w:webHidden/>
              </w:rPr>
              <w:tab/>
            </w:r>
            <w:r>
              <w:rPr>
                <w:noProof/>
                <w:webHidden/>
              </w:rPr>
              <w:fldChar w:fldCharType="begin"/>
            </w:r>
            <w:r w:rsidR="00876EE0">
              <w:rPr>
                <w:noProof/>
                <w:webHidden/>
              </w:rPr>
              <w:instrText xml:space="preserve"> PAGEREF _Toc255393072 \h </w:instrText>
            </w:r>
            <w:r>
              <w:rPr>
                <w:noProof/>
                <w:webHidden/>
              </w:rPr>
            </w:r>
            <w:r>
              <w:rPr>
                <w:noProof/>
                <w:webHidden/>
              </w:rPr>
              <w:fldChar w:fldCharType="separate"/>
            </w:r>
            <w:r w:rsidR="007E02CA">
              <w:rPr>
                <w:noProof/>
                <w:webHidden/>
              </w:rPr>
              <w:t>10</w:t>
            </w:r>
            <w:r>
              <w:rPr>
                <w:noProof/>
                <w:webHidden/>
              </w:rPr>
              <w:fldChar w:fldCharType="end"/>
            </w:r>
          </w:hyperlink>
        </w:p>
        <w:p w:rsidR="00876EE0" w:rsidRDefault="00712346">
          <w:pPr>
            <w:pStyle w:val="TDC2"/>
            <w:tabs>
              <w:tab w:val="left" w:pos="660"/>
              <w:tab w:val="right" w:leader="dot" w:pos="8494"/>
            </w:tabs>
            <w:rPr>
              <w:rFonts w:eastAsiaTheme="minorEastAsia"/>
              <w:noProof/>
              <w:lang w:eastAsia="es-ES"/>
            </w:rPr>
          </w:pPr>
          <w:hyperlink w:anchor="_Toc255393073" w:history="1">
            <w:r w:rsidR="00876EE0" w:rsidRPr="007547DE">
              <w:rPr>
                <w:rStyle w:val="Hipervnculo"/>
                <w:noProof/>
              </w:rPr>
              <w:t>9.</w:t>
            </w:r>
            <w:r w:rsidR="00876EE0">
              <w:rPr>
                <w:rFonts w:eastAsiaTheme="minorEastAsia"/>
                <w:noProof/>
                <w:lang w:eastAsia="es-ES"/>
              </w:rPr>
              <w:tab/>
            </w:r>
            <w:r w:rsidR="00876EE0" w:rsidRPr="007547DE">
              <w:rPr>
                <w:rStyle w:val="Hipervnculo"/>
                <w:noProof/>
              </w:rPr>
              <w:t>Añadir un sistema de partículas</w:t>
            </w:r>
            <w:r w:rsidR="00876EE0">
              <w:rPr>
                <w:noProof/>
                <w:webHidden/>
              </w:rPr>
              <w:tab/>
            </w:r>
            <w:r>
              <w:rPr>
                <w:noProof/>
                <w:webHidden/>
              </w:rPr>
              <w:fldChar w:fldCharType="begin"/>
            </w:r>
            <w:r w:rsidR="00876EE0">
              <w:rPr>
                <w:noProof/>
                <w:webHidden/>
              </w:rPr>
              <w:instrText xml:space="preserve"> PAGEREF _Toc255393073 \h </w:instrText>
            </w:r>
            <w:r>
              <w:rPr>
                <w:noProof/>
                <w:webHidden/>
              </w:rPr>
            </w:r>
            <w:r>
              <w:rPr>
                <w:noProof/>
                <w:webHidden/>
              </w:rPr>
              <w:fldChar w:fldCharType="separate"/>
            </w:r>
            <w:r w:rsidR="007E02CA">
              <w:rPr>
                <w:noProof/>
                <w:webHidden/>
              </w:rPr>
              <w:t>13</w:t>
            </w:r>
            <w:r>
              <w:rPr>
                <w:noProof/>
                <w:webHidden/>
              </w:rPr>
              <w:fldChar w:fldCharType="end"/>
            </w:r>
          </w:hyperlink>
        </w:p>
        <w:p w:rsidR="00876EE0" w:rsidRDefault="00712346">
          <w:pPr>
            <w:pStyle w:val="TDC2"/>
            <w:tabs>
              <w:tab w:val="left" w:pos="880"/>
              <w:tab w:val="right" w:leader="dot" w:pos="8494"/>
            </w:tabs>
            <w:rPr>
              <w:rFonts w:eastAsiaTheme="minorEastAsia"/>
              <w:noProof/>
              <w:lang w:eastAsia="es-ES"/>
            </w:rPr>
          </w:pPr>
          <w:hyperlink w:anchor="_Toc255393074" w:history="1">
            <w:r w:rsidR="00876EE0" w:rsidRPr="007547DE">
              <w:rPr>
                <w:rStyle w:val="Hipervnculo"/>
                <w:noProof/>
              </w:rPr>
              <w:t>10.</w:t>
            </w:r>
            <w:r w:rsidR="00876EE0">
              <w:rPr>
                <w:rFonts w:eastAsiaTheme="minorEastAsia"/>
                <w:noProof/>
                <w:lang w:eastAsia="es-ES"/>
              </w:rPr>
              <w:tab/>
            </w:r>
            <w:r w:rsidR="00876EE0" w:rsidRPr="007547DE">
              <w:rPr>
                <w:rStyle w:val="Hipervnculo"/>
                <w:noProof/>
              </w:rPr>
              <w:t>Añadir un billboard set</w:t>
            </w:r>
            <w:r w:rsidR="00876EE0">
              <w:rPr>
                <w:noProof/>
                <w:webHidden/>
              </w:rPr>
              <w:tab/>
            </w:r>
            <w:r>
              <w:rPr>
                <w:noProof/>
                <w:webHidden/>
              </w:rPr>
              <w:fldChar w:fldCharType="begin"/>
            </w:r>
            <w:r w:rsidR="00876EE0">
              <w:rPr>
                <w:noProof/>
                <w:webHidden/>
              </w:rPr>
              <w:instrText xml:space="preserve"> PAGEREF _Toc255393074 \h </w:instrText>
            </w:r>
            <w:r>
              <w:rPr>
                <w:noProof/>
                <w:webHidden/>
              </w:rPr>
            </w:r>
            <w:r>
              <w:rPr>
                <w:noProof/>
                <w:webHidden/>
              </w:rPr>
              <w:fldChar w:fldCharType="separate"/>
            </w:r>
            <w:r w:rsidR="007E02CA">
              <w:rPr>
                <w:noProof/>
                <w:webHidden/>
              </w:rPr>
              <w:t>14</w:t>
            </w:r>
            <w:r>
              <w:rPr>
                <w:noProof/>
                <w:webHidden/>
              </w:rPr>
              <w:fldChar w:fldCharType="end"/>
            </w:r>
          </w:hyperlink>
        </w:p>
        <w:p w:rsidR="00876EE0" w:rsidRDefault="00712346">
          <w:pPr>
            <w:pStyle w:val="TDC2"/>
            <w:tabs>
              <w:tab w:val="left" w:pos="880"/>
              <w:tab w:val="right" w:leader="dot" w:pos="8494"/>
            </w:tabs>
            <w:rPr>
              <w:rFonts w:eastAsiaTheme="minorEastAsia"/>
              <w:noProof/>
              <w:lang w:eastAsia="es-ES"/>
            </w:rPr>
          </w:pPr>
          <w:hyperlink w:anchor="_Toc255393075" w:history="1">
            <w:r w:rsidR="00876EE0" w:rsidRPr="007547DE">
              <w:rPr>
                <w:rStyle w:val="Hipervnculo"/>
                <w:noProof/>
              </w:rPr>
              <w:t>11.</w:t>
            </w:r>
            <w:r w:rsidR="00876EE0">
              <w:rPr>
                <w:rFonts w:eastAsiaTheme="minorEastAsia"/>
                <w:noProof/>
                <w:lang w:eastAsia="es-ES"/>
              </w:rPr>
              <w:tab/>
            </w:r>
            <w:r w:rsidR="00876EE0" w:rsidRPr="007547DE">
              <w:rPr>
                <w:rStyle w:val="Hipervnculo"/>
                <w:noProof/>
              </w:rPr>
              <w:t>Añadir una cámara</w:t>
            </w:r>
            <w:r w:rsidR="00876EE0">
              <w:rPr>
                <w:noProof/>
                <w:webHidden/>
              </w:rPr>
              <w:tab/>
            </w:r>
            <w:r>
              <w:rPr>
                <w:noProof/>
                <w:webHidden/>
              </w:rPr>
              <w:fldChar w:fldCharType="begin"/>
            </w:r>
            <w:r w:rsidR="00876EE0">
              <w:rPr>
                <w:noProof/>
                <w:webHidden/>
              </w:rPr>
              <w:instrText xml:space="preserve"> PAGEREF _Toc255393075 \h </w:instrText>
            </w:r>
            <w:r>
              <w:rPr>
                <w:noProof/>
                <w:webHidden/>
              </w:rPr>
            </w:r>
            <w:r>
              <w:rPr>
                <w:noProof/>
                <w:webHidden/>
              </w:rPr>
              <w:fldChar w:fldCharType="separate"/>
            </w:r>
            <w:r w:rsidR="007E02CA">
              <w:rPr>
                <w:noProof/>
                <w:webHidden/>
              </w:rPr>
              <w:t>16</w:t>
            </w:r>
            <w:r>
              <w:rPr>
                <w:noProof/>
                <w:webHidden/>
              </w:rPr>
              <w:fldChar w:fldCharType="end"/>
            </w:r>
          </w:hyperlink>
        </w:p>
        <w:p w:rsidR="00876EE0" w:rsidRDefault="00712346">
          <w:pPr>
            <w:pStyle w:val="TDC2"/>
            <w:tabs>
              <w:tab w:val="left" w:pos="880"/>
              <w:tab w:val="right" w:leader="dot" w:pos="8494"/>
            </w:tabs>
            <w:rPr>
              <w:rFonts w:eastAsiaTheme="minorEastAsia"/>
              <w:noProof/>
              <w:lang w:eastAsia="es-ES"/>
            </w:rPr>
          </w:pPr>
          <w:hyperlink w:anchor="_Toc255393076" w:history="1">
            <w:r w:rsidR="00876EE0" w:rsidRPr="007547DE">
              <w:rPr>
                <w:rStyle w:val="Hipervnculo"/>
                <w:noProof/>
              </w:rPr>
              <w:t>12.</w:t>
            </w:r>
            <w:r w:rsidR="00876EE0">
              <w:rPr>
                <w:rFonts w:eastAsiaTheme="minorEastAsia"/>
                <w:noProof/>
                <w:lang w:eastAsia="es-ES"/>
              </w:rPr>
              <w:tab/>
            </w:r>
            <w:r w:rsidR="00876EE0" w:rsidRPr="007547DE">
              <w:rPr>
                <w:rStyle w:val="Hipervnculo"/>
                <w:noProof/>
              </w:rPr>
              <w:t>Game Objects</w:t>
            </w:r>
            <w:r w:rsidR="00876EE0">
              <w:rPr>
                <w:noProof/>
                <w:webHidden/>
              </w:rPr>
              <w:tab/>
            </w:r>
            <w:r>
              <w:rPr>
                <w:noProof/>
                <w:webHidden/>
              </w:rPr>
              <w:fldChar w:fldCharType="begin"/>
            </w:r>
            <w:r w:rsidR="00876EE0">
              <w:rPr>
                <w:noProof/>
                <w:webHidden/>
              </w:rPr>
              <w:instrText xml:space="preserve"> PAGEREF _Toc255393076 \h </w:instrText>
            </w:r>
            <w:r>
              <w:rPr>
                <w:noProof/>
                <w:webHidden/>
              </w:rPr>
            </w:r>
            <w:r>
              <w:rPr>
                <w:noProof/>
                <w:webHidden/>
              </w:rPr>
              <w:fldChar w:fldCharType="separate"/>
            </w:r>
            <w:r w:rsidR="007E02CA">
              <w:rPr>
                <w:noProof/>
                <w:webHidden/>
              </w:rPr>
              <w:t>17</w:t>
            </w:r>
            <w:r>
              <w:rPr>
                <w:noProof/>
                <w:webHidden/>
              </w:rPr>
              <w:fldChar w:fldCharType="end"/>
            </w:r>
          </w:hyperlink>
        </w:p>
        <w:p w:rsidR="00757BA9" w:rsidRDefault="00712346">
          <w:r>
            <w:fldChar w:fldCharType="end"/>
          </w:r>
        </w:p>
      </w:sdtContent>
    </w:sdt>
    <w:p w:rsidR="00757BA9" w:rsidRDefault="00757BA9">
      <w:r>
        <w:br w:type="page"/>
      </w:r>
    </w:p>
    <w:p w:rsidR="000E56F4" w:rsidRPr="006B4798" w:rsidRDefault="00FE423B" w:rsidP="006B4798">
      <w:pPr>
        <w:pStyle w:val="Ttulo2"/>
      </w:pPr>
      <w:bookmarkStart w:id="2" w:name="_Toc255393065"/>
      <w:r w:rsidRPr="006B4798">
        <w:lastRenderedPageBreak/>
        <w:t>Instalación</w:t>
      </w:r>
      <w:bookmarkEnd w:id="2"/>
    </w:p>
    <w:p w:rsidR="00CC37D0" w:rsidRDefault="00CC37D0" w:rsidP="00CC37D0">
      <w:r>
        <w:t>Pasos a seguir:</w:t>
      </w:r>
    </w:p>
    <w:p w:rsidR="00CC37D0" w:rsidRPr="00CC37D0" w:rsidRDefault="00CC37D0" w:rsidP="006B4798">
      <w:pPr>
        <w:pStyle w:val="Prrafodelista"/>
        <w:numPr>
          <w:ilvl w:val="0"/>
          <w:numId w:val="8"/>
        </w:numPr>
      </w:pPr>
      <w:r>
        <w:t xml:space="preserve">Descargar </w:t>
      </w:r>
      <w:r w:rsidR="00FE423B">
        <w:t xml:space="preserve">el instalador desde </w:t>
      </w:r>
      <w:hyperlink r:id="rId6" w:history="1">
        <w:r w:rsidR="00FE423B" w:rsidRPr="00E61337">
          <w:rPr>
            <w:rStyle w:val="Hipervnculo"/>
          </w:rPr>
          <w:t>http://www.ogitor.org/</w:t>
        </w:r>
      </w:hyperlink>
      <w:r w:rsidR="00FE423B">
        <w:t xml:space="preserve"> apartado Downloads.</w:t>
      </w:r>
    </w:p>
    <w:p w:rsidR="00FE423B" w:rsidRDefault="009F6016" w:rsidP="006B4798">
      <w:pPr>
        <w:pStyle w:val="Prrafodelista"/>
        <w:numPr>
          <w:ilvl w:val="0"/>
          <w:numId w:val="8"/>
        </w:numPr>
      </w:pPr>
      <w:r>
        <w:t>Instalar con el .exe</w:t>
      </w:r>
    </w:p>
    <w:p w:rsidR="009F6016" w:rsidRPr="00FE423B" w:rsidRDefault="009F6016" w:rsidP="006B4798">
      <w:pPr>
        <w:pStyle w:val="Prrafodelista"/>
        <w:numPr>
          <w:ilvl w:val="0"/>
          <w:numId w:val="8"/>
        </w:numPr>
      </w:pPr>
      <w:r>
        <w:t>Abrir el programa, es el archivo ($Directorio_Ogitor)/bin/qtOgitor.exe o con el acceso directo. Aseguraos que es la versión v0.4.0 beta.</w:t>
      </w:r>
    </w:p>
    <w:p w:rsidR="00FE423B" w:rsidRPr="00FE423B" w:rsidRDefault="00FE423B" w:rsidP="00FE423B">
      <w:pPr>
        <w:pStyle w:val="Prrafodelista"/>
        <w:ind w:left="360"/>
        <w:rPr>
          <w:sz w:val="16"/>
          <w:szCs w:val="16"/>
        </w:rPr>
      </w:pPr>
    </w:p>
    <w:p w:rsidR="000E56F4" w:rsidRDefault="009F6016" w:rsidP="006B4798">
      <w:pPr>
        <w:pStyle w:val="Ttulo2"/>
      </w:pPr>
      <w:bookmarkStart w:id="3" w:name="_Toc255393066"/>
      <w:r>
        <w:t xml:space="preserve">Crear </w:t>
      </w:r>
      <w:r w:rsidR="00150C68">
        <w:t>un proyecto (nivel)</w:t>
      </w:r>
      <w:bookmarkEnd w:id="3"/>
    </w:p>
    <w:p w:rsidR="009F6016" w:rsidRDefault="009F6016" w:rsidP="006B4798">
      <w:pPr>
        <w:pStyle w:val="Prrafodelista"/>
        <w:numPr>
          <w:ilvl w:val="0"/>
          <w:numId w:val="9"/>
        </w:numPr>
        <w:jc w:val="both"/>
      </w:pPr>
      <w:r>
        <w:t>File-&gt;New o el icono correspondiente</w:t>
      </w:r>
    </w:p>
    <w:p w:rsidR="009F6016" w:rsidRDefault="009F6016" w:rsidP="006B4798">
      <w:pPr>
        <w:pStyle w:val="Prrafodelista"/>
        <w:numPr>
          <w:ilvl w:val="0"/>
          <w:numId w:val="9"/>
        </w:numPr>
        <w:jc w:val="both"/>
      </w:pPr>
      <w:r>
        <w:t>Aparecerá la ventana Project settings</w:t>
      </w:r>
    </w:p>
    <w:p w:rsidR="009F6016" w:rsidRDefault="009F6016" w:rsidP="006B4798">
      <w:pPr>
        <w:pStyle w:val="Prrafodelista"/>
        <w:numPr>
          <w:ilvl w:val="0"/>
          <w:numId w:val="9"/>
        </w:numPr>
        <w:jc w:val="both"/>
      </w:pPr>
      <w:r>
        <w:t xml:space="preserve">En </w:t>
      </w:r>
      <w:r w:rsidRPr="009F6016">
        <w:rPr>
          <w:i/>
        </w:rPr>
        <w:t>General</w:t>
      </w:r>
      <w:r>
        <w:t xml:space="preserve"> definiremos el Project Name y el Project Directory y dejaremos el resto de campos tal como están.</w:t>
      </w:r>
    </w:p>
    <w:p w:rsidR="009F6016" w:rsidRDefault="009F6016" w:rsidP="006B4798">
      <w:pPr>
        <w:pStyle w:val="Prrafodelista"/>
        <w:numPr>
          <w:ilvl w:val="0"/>
          <w:numId w:val="9"/>
        </w:numPr>
        <w:jc w:val="both"/>
      </w:pPr>
      <w:r>
        <w:t xml:space="preserve">En </w:t>
      </w:r>
      <w:r w:rsidRPr="009F6016">
        <w:rPr>
          <w:i/>
        </w:rPr>
        <w:t>Assets</w:t>
      </w:r>
      <w:r>
        <w:t xml:space="preserve"> con el botón derecho haremos Add directory o Add directory recursively y añadiremos el directorio y subdirectorios donde tengamos los ficheros .mesh, .material, las texturas de los modelos, etc... (</w:t>
      </w:r>
      <w:r w:rsidRPr="00150C68">
        <w:rPr>
          <w:i/>
        </w:rPr>
        <w:t>Importante:</w:t>
      </w:r>
      <w:r>
        <w:t xml:space="preserve"> Ogitor coge la posición relativa de</w:t>
      </w:r>
      <w:r w:rsidR="00150C68">
        <w:t xml:space="preserve"> los directorios de modo que si queremos cambiar el proyecto de directorio una vez creado habrá que repetir ese paso)</w:t>
      </w:r>
    </w:p>
    <w:p w:rsidR="009F6016" w:rsidRDefault="00150C68" w:rsidP="006B4798">
      <w:pPr>
        <w:pStyle w:val="Prrafodelista"/>
        <w:numPr>
          <w:ilvl w:val="0"/>
          <w:numId w:val="9"/>
        </w:numPr>
      </w:pPr>
      <w:r>
        <w:t xml:space="preserve">En </w:t>
      </w:r>
      <w:r w:rsidRPr="00150C68">
        <w:rPr>
          <w:i/>
        </w:rPr>
        <w:t>Appearance</w:t>
      </w:r>
      <w:r>
        <w:t xml:space="preserve"> lo dejaremos como esta.</w:t>
      </w:r>
    </w:p>
    <w:p w:rsidR="00150C68" w:rsidRDefault="00150C68" w:rsidP="006B4798">
      <w:pPr>
        <w:pStyle w:val="Prrafodelista"/>
        <w:numPr>
          <w:ilvl w:val="0"/>
          <w:numId w:val="9"/>
        </w:numPr>
      </w:pPr>
      <w:r>
        <w:t xml:space="preserve">Comprobamos que hemos creado el proyecto correctamente y que en la pestaña Meshes, abajo a la derecha, aparecen los modelos de los directorios definidos en el paso 4. </w:t>
      </w:r>
    </w:p>
    <w:p w:rsidR="00150C68" w:rsidRDefault="00150C68" w:rsidP="00150C68">
      <w:r>
        <w:t>Para volver a acceder a la ventana Project settings podemos acceder desde edit-&gt;Settings.</w:t>
      </w:r>
    </w:p>
    <w:p w:rsidR="007A1588" w:rsidRDefault="007A1588">
      <w:r>
        <w:br w:type="page"/>
      </w:r>
    </w:p>
    <w:p w:rsidR="00903E91" w:rsidRDefault="00903E91" w:rsidP="006B4798">
      <w:pPr>
        <w:pStyle w:val="Ttulo2"/>
      </w:pPr>
      <w:bookmarkStart w:id="4" w:name="_Toc255393067"/>
      <w:r>
        <w:lastRenderedPageBreak/>
        <w:t>Interfície</w:t>
      </w:r>
      <w:bookmarkEnd w:id="4"/>
    </w:p>
    <w:p w:rsidR="00903E91" w:rsidRDefault="00903E91" w:rsidP="00903E91">
      <w:pPr>
        <w:rPr>
          <w:lang w:val="en-US"/>
        </w:rPr>
      </w:pPr>
      <w:r w:rsidRPr="00903E91">
        <w:rPr>
          <w:i/>
        </w:rPr>
        <w:t>Texto de la documentación de Ogitor</w:t>
      </w:r>
      <w:r w:rsidRPr="00903E91">
        <w:rPr>
          <w:lang w:val="en-US"/>
        </w:rPr>
        <w:br/>
        <w:t>The interface of qtOgitor is composed of five main elements:</w:t>
      </w:r>
    </w:p>
    <w:p w:rsidR="00903E91" w:rsidRPr="00903E91" w:rsidRDefault="00903E91" w:rsidP="00903E91">
      <w:pPr>
        <w:numPr>
          <w:ilvl w:val="0"/>
          <w:numId w:val="5"/>
        </w:numPr>
        <w:spacing w:before="100" w:beforeAutospacing="1" w:after="100" w:afterAutospacing="1" w:line="240" w:lineRule="auto"/>
        <w:rPr>
          <w:rFonts w:eastAsia="Times New Roman" w:cs="Times New Roman"/>
          <w:lang w:val="en-US" w:eastAsia="es-ES"/>
        </w:rPr>
      </w:pPr>
      <w:r w:rsidRPr="00903E91">
        <w:rPr>
          <w:rFonts w:eastAsia="Times New Roman" w:cs="Times New Roman"/>
          <w:b/>
          <w:lang w:val="en-US" w:eastAsia="es-ES"/>
        </w:rPr>
        <w:t>Render window</w:t>
      </w:r>
      <w:r w:rsidRPr="00903E91">
        <w:rPr>
          <w:rFonts w:eastAsia="Times New Roman" w:cs="Times New Roman"/>
          <w:lang w:val="en-US" w:eastAsia="es-ES"/>
        </w:rPr>
        <w:t xml:space="preserve"> - the main work area.</w:t>
      </w:r>
      <w:r w:rsidRPr="00903E91">
        <w:rPr>
          <w:rFonts w:eastAsia="Times New Roman" w:cs="Times New Roman"/>
          <w:lang w:val="en-US" w:eastAsia="es-ES"/>
        </w:rPr>
        <w:br/>
        <w:t xml:space="preserve">This is where the main interaction with Ogitor occurs. </w:t>
      </w:r>
    </w:p>
    <w:p w:rsidR="00903E91" w:rsidRPr="00903E91" w:rsidRDefault="00903E91" w:rsidP="00903E91">
      <w:pPr>
        <w:numPr>
          <w:ilvl w:val="0"/>
          <w:numId w:val="5"/>
        </w:numPr>
        <w:spacing w:before="100" w:beforeAutospacing="1" w:after="100" w:afterAutospacing="1" w:line="240" w:lineRule="auto"/>
        <w:rPr>
          <w:rFonts w:eastAsia="Times New Roman" w:cs="Times New Roman"/>
          <w:lang w:val="en-US" w:eastAsia="es-ES"/>
        </w:rPr>
      </w:pPr>
      <w:r w:rsidRPr="00903E91">
        <w:rPr>
          <w:rFonts w:eastAsia="Times New Roman" w:cs="Times New Roman"/>
          <w:b/>
          <w:lang w:val="en-US" w:eastAsia="es-ES"/>
        </w:rPr>
        <w:t>Toolbar</w:t>
      </w:r>
      <w:r w:rsidRPr="00903E91">
        <w:rPr>
          <w:rFonts w:eastAsia="Times New Roman" w:cs="Times New Roman"/>
          <w:lang w:val="en-US" w:eastAsia="es-ES"/>
        </w:rPr>
        <w:t>.</w:t>
      </w:r>
      <w:r w:rsidRPr="00903E91">
        <w:rPr>
          <w:rFonts w:eastAsia="Times New Roman" w:cs="Times New Roman"/>
          <w:lang w:val="en-US" w:eastAsia="es-ES"/>
        </w:rPr>
        <w:br/>
        <w:t xml:space="preserve">The toolbar is where the most common operations are: scene commands, transformation tools, etc. </w:t>
      </w:r>
    </w:p>
    <w:p w:rsidR="00903E91" w:rsidRPr="00903E91" w:rsidRDefault="00903E91" w:rsidP="00903E91">
      <w:pPr>
        <w:numPr>
          <w:ilvl w:val="0"/>
          <w:numId w:val="5"/>
        </w:numPr>
        <w:spacing w:before="100" w:beforeAutospacing="1" w:after="100" w:afterAutospacing="1" w:line="240" w:lineRule="auto"/>
        <w:rPr>
          <w:rFonts w:eastAsia="Times New Roman" w:cs="Times New Roman"/>
          <w:lang w:val="en-US" w:eastAsia="es-ES"/>
        </w:rPr>
      </w:pPr>
      <w:r w:rsidRPr="00903E91">
        <w:rPr>
          <w:rFonts w:eastAsia="Times New Roman" w:cs="Times New Roman"/>
          <w:b/>
          <w:lang w:val="en-US" w:eastAsia="es-ES"/>
        </w:rPr>
        <w:t>Tool panels.</w:t>
      </w:r>
      <w:r w:rsidRPr="00903E91">
        <w:rPr>
          <w:rFonts w:eastAsia="Times New Roman" w:cs="Times New Roman"/>
          <w:lang w:val="en-US" w:eastAsia="es-ES"/>
        </w:rPr>
        <w:br/>
        <w:t xml:space="preserve">These dockable tool panels can be shown/hidden and moved around, either docked and floating. </w:t>
      </w:r>
    </w:p>
    <w:p w:rsidR="00903E91" w:rsidRPr="00903E91" w:rsidRDefault="00903E91" w:rsidP="00903E91">
      <w:pPr>
        <w:numPr>
          <w:ilvl w:val="1"/>
          <w:numId w:val="5"/>
        </w:numPr>
        <w:spacing w:before="100" w:beforeAutospacing="1" w:after="100" w:afterAutospacing="1" w:line="240" w:lineRule="auto"/>
        <w:rPr>
          <w:rFonts w:eastAsia="Times New Roman" w:cs="Times New Roman"/>
          <w:lang w:val="en-US" w:eastAsia="es-ES"/>
        </w:rPr>
      </w:pPr>
      <w:r w:rsidRPr="00903E91">
        <w:rPr>
          <w:rFonts w:eastAsia="Times New Roman" w:cs="Times New Roman"/>
          <w:lang w:val="en-US" w:eastAsia="es-ES"/>
        </w:rPr>
        <w:t>Scene Panel</w:t>
      </w:r>
      <w:r w:rsidRPr="00903E91">
        <w:rPr>
          <w:rFonts w:eastAsia="Times New Roman" w:cs="Times New Roman"/>
          <w:lang w:val="en-US" w:eastAsia="es-ES"/>
        </w:rPr>
        <w:br/>
        <w:t>Hierarchical view of the scene. Select nodes in the tree and see their properties in the Property panel.</w:t>
      </w:r>
      <w:r w:rsidRPr="00903E91">
        <w:rPr>
          <w:rFonts w:eastAsia="Times New Roman" w:cs="Times New Roman"/>
          <w:lang w:val="en-US" w:eastAsia="es-ES"/>
        </w:rPr>
        <w:br/>
        <w:t xml:space="preserve">Selecting nodes in the tree will select them in the main view, and the other way around. </w:t>
      </w:r>
    </w:p>
    <w:p w:rsidR="00903E91" w:rsidRPr="00903E91" w:rsidRDefault="00903E91" w:rsidP="00903E91">
      <w:pPr>
        <w:numPr>
          <w:ilvl w:val="1"/>
          <w:numId w:val="5"/>
        </w:numPr>
        <w:spacing w:before="100" w:beforeAutospacing="1" w:after="100" w:afterAutospacing="1" w:line="240" w:lineRule="auto"/>
        <w:rPr>
          <w:rFonts w:eastAsia="Times New Roman" w:cs="Times New Roman"/>
          <w:lang w:val="en-US" w:eastAsia="es-ES"/>
        </w:rPr>
      </w:pPr>
      <w:r w:rsidRPr="00903E91">
        <w:rPr>
          <w:rFonts w:eastAsia="Times New Roman" w:cs="Times New Roman"/>
          <w:lang w:val="en-US" w:eastAsia="es-ES"/>
        </w:rPr>
        <w:t>Materials Panel</w:t>
      </w:r>
      <w:r w:rsidRPr="00903E91">
        <w:rPr>
          <w:rFonts w:eastAsia="Times New Roman" w:cs="Times New Roman"/>
          <w:lang w:val="en-US" w:eastAsia="es-ES"/>
        </w:rPr>
        <w:br/>
        <w:t>A treeview of all available materials. Drag a material to an mesh object in the scene to change it's material.</w:t>
      </w:r>
      <w:r w:rsidRPr="00903E91">
        <w:rPr>
          <w:rFonts w:eastAsia="Times New Roman" w:cs="Times New Roman"/>
          <w:lang w:val="en-US" w:eastAsia="es-ES"/>
        </w:rPr>
        <w:br/>
        <w:t xml:space="preserve">The Properties panel lets you inspect and edit the properties of the material. </w:t>
      </w:r>
    </w:p>
    <w:p w:rsidR="00903E91" w:rsidRPr="00903E91" w:rsidRDefault="00903E91" w:rsidP="00903E91">
      <w:pPr>
        <w:numPr>
          <w:ilvl w:val="1"/>
          <w:numId w:val="5"/>
        </w:numPr>
        <w:spacing w:before="100" w:beforeAutospacing="1" w:after="100" w:afterAutospacing="1" w:line="240" w:lineRule="auto"/>
        <w:rPr>
          <w:rFonts w:eastAsia="Times New Roman" w:cs="Times New Roman"/>
          <w:lang w:val="en-US" w:eastAsia="es-ES"/>
        </w:rPr>
      </w:pPr>
      <w:r w:rsidRPr="00903E91">
        <w:rPr>
          <w:rFonts w:eastAsia="Times New Roman" w:cs="Times New Roman"/>
          <w:lang w:val="en-US" w:eastAsia="es-ES"/>
        </w:rPr>
        <w:t>Templates Panel</w:t>
      </w:r>
      <w:r w:rsidRPr="00903E91">
        <w:rPr>
          <w:rFonts w:eastAsia="Times New Roman" w:cs="Times New Roman"/>
          <w:lang w:val="en-US" w:eastAsia="es-ES"/>
        </w:rPr>
        <w:br/>
        <w:t xml:space="preserve">You can add templates by selecting an object and add it. </w:t>
      </w:r>
    </w:p>
    <w:p w:rsidR="00903E91" w:rsidRPr="00903E91" w:rsidRDefault="00903E91" w:rsidP="00903E91">
      <w:pPr>
        <w:numPr>
          <w:ilvl w:val="1"/>
          <w:numId w:val="5"/>
        </w:numPr>
        <w:spacing w:before="100" w:beforeAutospacing="1" w:after="100" w:afterAutospacing="1" w:line="240" w:lineRule="auto"/>
        <w:rPr>
          <w:rFonts w:eastAsia="Times New Roman" w:cs="Times New Roman"/>
          <w:lang w:val="en-US" w:eastAsia="es-ES"/>
        </w:rPr>
      </w:pPr>
      <w:r w:rsidRPr="00903E91">
        <w:rPr>
          <w:rFonts w:eastAsia="Times New Roman" w:cs="Times New Roman"/>
          <w:lang w:val="en-US" w:eastAsia="es-ES"/>
        </w:rPr>
        <w:t>Properties Panel</w:t>
      </w:r>
      <w:r w:rsidRPr="00903E91">
        <w:rPr>
          <w:rFonts w:eastAsia="Times New Roman" w:cs="Times New Roman"/>
          <w:lang w:val="en-US" w:eastAsia="es-ES"/>
        </w:rPr>
        <w:br/>
        <w:t xml:space="preserve">The property panel lets you inspect and change properties of currently selected Ogitor objects. </w:t>
      </w:r>
    </w:p>
    <w:p w:rsidR="00903E91" w:rsidRPr="00903E91" w:rsidRDefault="00903E91" w:rsidP="00903E91">
      <w:pPr>
        <w:numPr>
          <w:ilvl w:val="1"/>
          <w:numId w:val="5"/>
        </w:numPr>
        <w:spacing w:before="100" w:beforeAutospacing="1" w:after="100" w:afterAutospacing="1" w:line="240" w:lineRule="auto"/>
        <w:rPr>
          <w:rFonts w:eastAsia="Times New Roman" w:cs="Times New Roman"/>
          <w:lang w:val="en-US" w:eastAsia="es-ES"/>
        </w:rPr>
      </w:pPr>
      <w:r w:rsidRPr="00903E91">
        <w:rPr>
          <w:rFonts w:eastAsia="Times New Roman" w:cs="Times New Roman"/>
          <w:lang w:val="en-US" w:eastAsia="es-ES"/>
        </w:rPr>
        <w:t>Meshes Panel</w:t>
      </w:r>
      <w:r w:rsidRPr="00903E91">
        <w:rPr>
          <w:rFonts w:eastAsia="Times New Roman" w:cs="Times New Roman"/>
          <w:lang w:val="en-US" w:eastAsia="es-ES"/>
        </w:rPr>
        <w:br/>
        <w:t xml:space="preserve">Shows all available meshes. Drag and drop a mesh into the main view to add it to the scene. </w:t>
      </w:r>
    </w:p>
    <w:p w:rsidR="00903E91" w:rsidRPr="00903E91" w:rsidRDefault="00903E91" w:rsidP="00903E91">
      <w:pPr>
        <w:numPr>
          <w:ilvl w:val="1"/>
          <w:numId w:val="5"/>
        </w:numPr>
        <w:spacing w:before="100" w:beforeAutospacing="1" w:after="100" w:afterAutospacing="1" w:line="240" w:lineRule="auto"/>
        <w:rPr>
          <w:rFonts w:eastAsia="Times New Roman" w:cs="Times New Roman"/>
          <w:lang w:val="en-US" w:eastAsia="es-ES"/>
        </w:rPr>
      </w:pPr>
      <w:r w:rsidRPr="00903E91">
        <w:rPr>
          <w:rFonts w:eastAsia="Times New Roman" w:cs="Times New Roman"/>
          <w:lang w:val="en-US" w:eastAsia="es-ES"/>
        </w:rPr>
        <w:t>Objects Panel</w:t>
      </w:r>
      <w:r w:rsidRPr="00903E91">
        <w:rPr>
          <w:rFonts w:eastAsia="Times New Roman" w:cs="Times New Roman"/>
          <w:lang w:val="en-US" w:eastAsia="es-ES"/>
        </w:rPr>
        <w:br/>
        <w:t xml:space="preserve">All available object plugins are show on this panel. Drag and drop into the main view to add them to the scene. </w:t>
      </w:r>
    </w:p>
    <w:p w:rsidR="00903E91" w:rsidRPr="00903E91" w:rsidRDefault="00903E91" w:rsidP="00903E91">
      <w:pPr>
        <w:numPr>
          <w:ilvl w:val="0"/>
          <w:numId w:val="5"/>
        </w:numPr>
        <w:spacing w:before="100" w:beforeAutospacing="1" w:after="100" w:afterAutospacing="1" w:line="240" w:lineRule="auto"/>
        <w:rPr>
          <w:rFonts w:eastAsia="Times New Roman" w:cs="Times New Roman"/>
          <w:lang w:eastAsia="es-ES"/>
        </w:rPr>
      </w:pPr>
      <w:r w:rsidRPr="00903E91">
        <w:rPr>
          <w:rFonts w:eastAsia="Times New Roman" w:cs="Times New Roman"/>
          <w:b/>
          <w:lang w:val="en-US" w:eastAsia="es-ES"/>
        </w:rPr>
        <w:t>Toggle buttons.</w:t>
      </w:r>
      <w:r w:rsidRPr="00903E91">
        <w:rPr>
          <w:rFonts w:eastAsia="Times New Roman" w:cs="Times New Roman"/>
          <w:lang w:val="en-US" w:eastAsia="es-ES"/>
        </w:rPr>
        <w:br/>
        <w:t>These buttons lets you toggle the various tool panels on/off.</w:t>
      </w:r>
      <w:r w:rsidRPr="00903E91">
        <w:rPr>
          <w:rFonts w:eastAsia="Times New Roman" w:cs="Times New Roman"/>
          <w:lang w:val="en-US" w:eastAsia="es-ES"/>
        </w:rPr>
        <w:br/>
      </w:r>
      <w:r w:rsidRPr="00903E91">
        <w:rPr>
          <w:rFonts w:eastAsia="Times New Roman" w:cs="Times New Roman"/>
          <w:lang w:eastAsia="es-ES"/>
        </w:rPr>
        <w:t xml:space="preserve">Also has a button to </w:t>
      </w:r>
      <w:proofErr w:type="spellStart"/>
      <w:r w:rsidRPr="00903E91">
        <w:rPr>
          <w:rFonts w:eastAsia="Times New Roman" w:cs="Times New Roman"/>
          <w:lang w:eastAsia="es-ES"/>
        </w:rPr>
        <w:t>toggle</w:t>
      </w:r>
      <w:proofErr w:type="spellEnd"/>
      <w:r w:rsidRPr="00903E91">
        <w:rPr>
          <w:rFonts w:eastAsia="Times New Roman" w:cs="Times New Roman"/>
          <w:lang w:eastAsia="es-ES"/>
        </w:rPr>
        <w:t xml:space="preserve"> full </w:t>
      </w:r>
      <w:proofErr w:type="spellStart"/>
      <w:r w:rsidRPr="00903E91">
        <w:rPr>
          <w:rFonts w:eastAsia="Times New Roman" w:cs="Times New Roman"/>
          <w:lang w:eastAsia="es-ES"/>
        </w:rPr>
        <w:t>screen</w:t>
      </w:r>
      <w:proofErr w:type="spellEnd"/>
      <w:r w:rsidRPr="00903E91">
        <w:rPr>
          <w:rFonts w:eastAsia="Times New Roman" w:cs="Times New Roman"/>
          <w:lang w:eastAsia="es-ES"/>
        </w:rPr>
        <w:t xml:space="preserve"> </w:t>
      </w:r>
      <w:proofErr w:type="spellStart"/>
      <w:r w:rsidRPr="00903E91">
        <w:rPr>
          <w:rFonts w:eastAsia="Times New Roman" w:cs="Times New Roman"/>
          <w:lang w:eastAsia="es-ES"/>
        </w:rPr>
        <w:t>mode</w:t>
      </w:r>
      <w:proofErr w:type="spellEnd"/>
      <w:r w:rsidRPr="00903E91">
        <w:rPr>
          <w:rFonts w:eastAsia="Times New Roman" w:cs="Times New Roman"/>
          <w:lang w:eastAsia="es-ES"/>
        </w:rPr>
        <w:t xml:space="preserve">. </w:t>
      </w:r>
    </w:p>
    <w:p w:rsidR="00903E91" w:rsidRPr="00C14E86" w:rsidRDefault="00903E91" w:rsidP="00903E91">
      <w:pPr>
        <w:numPr>
          <w:ilvl w:val="0"/>
          <w:numId w:val="5"/>
        </w:numPr>
        <w:spacing w:before="100" w:beforeAutospacing="1" w:after="100" w:afterAutospacing="1" w:line="240" w:lineRule="auto"/>
        <w:rPr>
          <w:rFonts w:eastAsia="Times New Roman" w:cs="Times New Roman"/>
          <w:lang w:val="en-US" w:eastAsia="es-ES"/>
        </w:rPr>
      </w:pPr>
      <w:proofErr w:type="spellStart"/>
      <w:r w:rsidRPr="00903E91">
        <w:rPr>
          <w:rFonts w:eastAsia="Times New Roman" w:cs="Times New Roman"/>
          <w:b/>
          <w:lang w:val="en-US" w:eastAsia="es-ES"/>
        </w:rPr>
        <w:t>Statusbar</w:t>
      </w:r>
      <w:proofErr w:type="spellEnd"/>
      <w:r w:rsidRPr="00903E91">
        <w:rPr>
          <w:rFonts w:eastAsia="Times New Roman" w:cs="Times New Roman"/>
          <w:b/>
          <w:lang w:val="en-US" w:eastAsia="es-ES"/>
        </w:rPr>
        <w:t>.</w:t>
      </w:r>
      <w:r w:rsidRPr="00903E91">
        <w:rPr>
          <w:rFonts w:eastAsia="Times New Roman" w:cs="Times New Roman"/>
          <w:lang w:val="en-US" w:eastAsia="es-ES"/>
        </w:rPr>
        <w:br/>
        <w:t>Contains a Camera menu which lets you retrieve or delete camera positions. Click the Save Position button in the Camera Options section of the main toolbar to store a camera position.</w:t>
      </w:r>
      <w:r w:rsidRPr="00903E91">
        <w:rPr>
          <w:rFonts w:eastAsia="Times New Roman" w:cs="Times New Roman"/>
          <w:lang w:val="en-US" w:eastAsia="es-ES"/>
        </w:rPr>
        <w:br/>
        <w:t xml:space="preserve">The </w:t>
      </w:r>
      <w:proofErr w:type="spellStart"/>
      <w:r w:rsidRPr="00903E91">
        <w:rPr>
          <w:rFonts w:eastAsia="Times New Roman" w:cs="Times New Roman"/>
          <w:lang w:val="en-US" w:eastAsia="es-ES"/>
        </w:rPr>
        <w:t>statusbar</w:t>
      </w:r>
      <w:proofErr w:type="spellEnd"/>
      <w:r w:rsidRPr="00903E91">
        <w:rPr>
          <w:rFonts w:eastAsia="Times New Roman" w:cs="Times New Roman"/>
          <w:lang w:val="en-US" w:eastAsia="es-ES"/>
        </w:rPr>
        <w:t xml:space="preserve"> also shows the current camera position and the frames per second rendered (FPS). </w:t>
      </w:r>
    </w:p>
    <w:p w:rsidR="00903E91" w:rsidRDefault="00903E91" w:rsidP="00903E91">
      <w:r>
        <w:rPr>
          <w:noProof/>
          <w:lang w:eastAsia="es-ES"/>
        </w:rPr>
        <w:lastRenderedPageBreak/>
        <w:drawing>
          <wp:inline distT="0" distB="0" distL="0" distR="0">
            <wp:extent cx="5685583" cy="3855111"/>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684033" cy="3854060"/>
                    </a:xfrm>
                    <a:prstGeom prst="rect">
                      <a:avLst/>
                    </a:prstGeom>
                    <a:noFill/>
                    <a:ln w="9525">
                      <a:noFill/>
                      <a:miter lim="800000"/>
                      <a:headEnd/>
                      <a:tailEnd/>
                    </a:ln>
                  </pic:spPr>
                </pic:pic>
              </a:graphicData>
            </a:graphic>
          </wp:inline>
        </w:drawing>
      </w:r>
    </w:p>
    <w:p w:rsidR="00183704" w:rsidRDefault="00183704" w:rsidP="00903E91"/>
    <w:p w:rsidR="007A1588" w:rsidRDefault="007A1588">
      <w:r>
        <w:br w:type="page"/>
      </w:r>
    </w:p>
    <w:p w:rsidR="00101D46" w:rsidRPr="00B46720" w:rsidRDefault="0052334B" w:rsidP="00101D46">
      <w:pPr>
        <w:pStyle w:val="Ttulo2"/>
      </w:pPr>
      <w:bookmarkStart w:id="5" w:name="_Toc255393068"/>
      <w:r w:rsidRPr="00B46720">
        <w:lastRenderedPageBreak/>
        <w:t>Controles</w:t>
      </w:r>
      <w:bookmarkEnd w:id="5"/>
    </w:p>
    <w:p w:rsidR="0052334B" w:rsidRPr="00B46720" w:rsidRDefault="0052334B" w:rsidP="0052334B">
      <w:r w:rsidRPr="00B46720">
        <w:rPr>
          <w:i/>
        </w:rPr>
        <w:t>Texto de la documentación de Ogitor</w:t>
      </w:r>
    </w:p>
    <w:p w:rsidR="0052334B" w:rsidRPr="005A44F6" w:rsidRDefault="0052334B" w:rsidP="00595DE6">
      <w:pPr>
        <w:pStyle w:val="Ttulo4"/>
        <w:rPr>
          <w:lang w:val="en-US"/>
        </w:rPr>
      </w:pPr>
      <w:r w:rsidRPr="005A44F6">
        <w:rPr>
          <w:lang w:val="en-US"/>
        </w:rPr>
        <w:t>Basic Movement</w:t>
      </w:r>
    </w:p>
    <w:p w:rsidR="0052334B" w:rsidRPr="005A44F6" w:rsidRDefault="0052334B" w:rsidP="0052334B">
      <w:pPr>
        <w:rPr>
          <w:lang w:val="en-US"/>
        </w:rPr>
      </w:pPr>
      <w:r w:rsidRPr="005A44F6">
        <w:rPr>
          <w:lang w:val="en-US"/>
        </w:rPr>
        <w:t xml:space="preserve">Basic Camera Movement: W: Forward, S: Back, </w:t>
      </w:r>
      <w:proofErr w:type="gramStart"/>
      <w:r w:rsidRPr="005A44F6">
        <w:rPr>
          <w:lang w:val="en-US"/>
        </w:rPr>
        <w:t>A</w:t>
      </w:r>
      <w:proofErr w:type="gramEnd"/>
      <w:r w:rsidRPr="005A44F6">
        <w:rPr>
          <w:lang w:val="en-US"/>
        </w:rPr>
        <w:t>: Left, D: Right, Q: Up, E: Down</w:t>
      </w:r>
    </w:p>
    <w:p w:rsidR="0052334B" w:rsidRPr="005A44F6" w:rsidRDefault="0052334B" w:rsidP="0052334B">
      <w:pPr>
        <w:rPr>
          <w:lang w:val="en-US"/>
        </w:rPr>
      </w:pPr>
      <w:r w:rsidRPr="005A44F6">
        <w:rPr>
          <w:lang w:val="en-US"/>
        </w:rPr>
        <w:t>Rotate Camera: Right Mouse Button Click and move.</w:t>
      </w:r>
    </w:p>
    <w:p w:rsidR="0052334B" w:rsidRPr="005A44F6" w:rsidRDefault="0052334B" w:rsidP="0052334B">
      <w:pPr>
        <w:rPr>
          <w:lang w:val="en-US"/>
        </w:rPr>
      </w:pPr>
      <w:r w:rsidRPr="005A44F6">
        <w:rPr>
          <w:lang w:val="en-US"/>
        </w:rPr>
        <w:t xml:space="preserve">Rotate Camera </w:t>
      </w:r>
      <w:proofErr w:type="gramStart"/>
      <w:r w:rsidRPr="005A44F6">
        <w:rPr>
          <w:lang w:val="en-US"/>
        </w:rPr>
        <w:t>Around</w:t>
      </w:r>
      <w:proofErr w:type="gramEnd"/>
      <w:r w:rsidRPr="005A44F6">
        <w:rPr>
          <w:lang w:val="en-US"/>
        </w:rPr>
        <w:t xml:space="preserve"> Object*: ALT + Right Mouse Button Click and move.</w:t>
      </w:r>
    </w:p>
    <w:p w:rsidR="0052334B" w:rsidRPr="005A44F6" w:rsidRDefault="0052334B" w:rsidP="00595DE6">
      <w:pPr>
        <w:pStyle w:val="Ttulo4"/>
        <w:rPr>
          <w:lang w:val="en-US"/>
        </w:rPr>
      </w:pPr>
      <w:r w:rsidRPr="005A44F6">
        <w:rPr>
          <w:lang w:val="en-US"/>
        </w:rPr>
        <w:t>Common Controls</w:t>
      </w:r>
    </w:p>
    <w:p w:rsidR="0052334B" w:rsidRPr="005A44F6" w:rsidRDefault="0052334B" w:rsidP="0052334B">
      <w:pPr>
        <w:rPr>
          <w:lang w:val="en-US"/>
        </w:rPr>
      </w:pPr>
      <w:r w:rsidRPr="005A44F6">
        <w:rPr>
          <w:lang w:val="en-US"/>
        </w:rPr>
        <w:t>Select Object: Left Mouse Button Click in Selection Mode or ALT + Left Mouse Button Click (Always works as Select)</w:t>
      </w:r>
    </w:p>
    <w:p w:rsidR="0052334B" w:rsidRPr="005A44F6" w:rsidRDefault="0052334B" w:rsidP="0052334B">
      <w:pPr>
        <w:rPr>
          <w:lang w:val="en-US"/>
        </w:rPr>
      </w:pPr>
      <w:r w:rsidRPr="005A44F6">
        <w:rPr>
          <w:lang w:val="en-US"/>
        </w:rPr>
        <w:t>Set Focus to Object: ALT + Left Mouse Click on object or "F" key when there is already a selection.</w:t>
      </w:r>
    </w:p>
    <w:p w:rsidR="0052334B" w:rsidRPr="005A44F6" w:rsidRDefault="0052334B" w:rsidP="0052334B">
      <w:pPr>
        <w:rPr>
          <w:lang w:val="en-US"/>
        </w:rPr>
      </w:pPr>
      <w:r w:rsidRPr="005A44F6">
        <w:rPr>
          <w:lang w:val="en-US"/>
        </w:rPr>
        <w:t>Zoom in/out: Mouse Wheel.</w:t>
      </w:r>
    </w:p>
    <w:p w:rsidR="0052334B" w:rsidRPr="005A44F6" w:rsidRDefault="0052334B" w:rsidP="0052334B">
      <w:pPr>
        <w:rPr>
          <w:lang w:val="en-US"/>
        </w:rPr>
      </w:pPr>
      <w:r w:rsidRPr="005A44F6">
        <w:rPr>
          <w:lang w:val="en-US"/>
        </w:rPr>
        <w:t>Zoom in/out of Object: ALT + Mouse Wheel.</w:t>
      </w:r>
    </w:p>
    <w:p w:rsidR="0052334B" w:rsidRPr="005A44F6" w:rsidRDefault="0052334B" w:rsidP="0052334B">
      <w:pPr>
        <w:rPr>
          <w:lang w:val="en-US"/>
        </w:rPr>
      </w:pPr>
      <w:r w:rsidRPr="005A44F6">
        <w:rPr>
          <w:lang w:val="en-US"/>
        </w:rPr>
        <w:t>Delete Selected Object: DELETE key (Will ask for confirmation).</w:t>
      </w:r>
    </w:p>
    <w:p w:rsidR="0052334B" w:rsidRPr="005A44F6" w:rsidRDefault="0052334B" w:rsidP="0052334B">
      <w:pPr>
        <w:rPr>
          <w:lang w:val="en-US"/>
        </w:rPr>
      </w:pPr>
      <w:r w:rsidRPr="005A44F6">
        <w:rPr>
          <w:lang w:val="en-US"/>
        </w:rPr>
        <w:t>Changing View to Saved Camera Positions: CTRL + 0-9 for saved camera positions 0-9.</w:t>
      </w:r>
    </w:p>
    <w:p w:rsidR="0052334B" w:rsidRPr="00B46720" w:rsidRDefault="0052334B" w:rsidP="00595DE6">
      <w:pPr>
        <w:pStyle w:val="Ttulo4"/>
      </w:pPr>
      <w:proofErr w:type="spellStart"/>
      <w:r w:rsidRPr="00B46720">
        <w:t>Mode</w:t>
      </w:r>
      <w:proofErr w:type="spellEnd"/>
      <w:r w:rsidRPr="00B46720">
        <w:t xml:space="preserve"> </w:t>
      </w:r>
      <w:proofErr w:type="spellStart"/>
      <w:r w:rsidRPr="00B46720">
        <w:t>Controls</w:t>
      </w:r>
      <w:proofErr w:type="spellEnd"/>
    </w:p>
    <w:p w:rsidR="0052334B" w:rsidRPr="005A44F6" w:rsidRDefault="0052334B" w:rsidP="0052334B">
      <w:pPr>
        <w:rPr>
          <w:lang w:val="en-US"/>
        </w:rPr>
      </w:pPr>
      <w:r w:rsidRPr="005A44F6">
        <w:rPr>
          <w:lang w:val="en-US"/>
        </w:rPr>
        <w:t xml:space="preserve">Selecting Move / Rotate / Scale </w:t>
      </w:r>
      <w:proofErr w:type="gramStart"/>
      <w:r w:rsidRPr="005A44F6">
        <w:rPr>
          <w:lang w:val="en-US"/>
        </w:rPr>
        <w:t>Axis :</w:t>
      </w:r>
      <w:proofErr w:type="gramEnd"/>
      <w:r w:rsidRPr="005A44F6">
        <w:rPr>
          <w:lang w:val="en-US"/>
        </w:rPr>
        <w:t xml:space="preserve"> While using Move / Rotate / Scale tools, you can select the Axis to work on by selecting the appropriate Axis Pivot on the Gizmo.</w:t>
      </w:r>
    </w:p>
    <w:p w:rsidR="0052334B" w:rsidRPr="005A44F6" w:rsidRDefault="0052334B" w:rsidP="0052334B">
      <w:pPr>
        <w:rPr>
          <w:lang w:val="en-US"/>
        </w:rPr>
      </w:pPr>
      <w:r w:rsidRPr="005A44F6">
        <w:rPr>
          <w:lang w:val="en-US"/>
        </w:rPr>
        <w:t>END key changes transformation Axis during Move / Rotate / Scale operation.</w:t>
      </w:r>
    </w:p>
    <w:p w:rsidR="0052334B" w:rsidRPr="005A44F6" w:rsidRDefault="0052334B" w:rsidP="00A630A7">
      <w:pPr>
        <w:rPr>
          <w:b/>
          <w:lang w:val="en-US"/>
        </w:rPr>
      </w:pPr>
      <w:r w:rsidRPr="005A44F6">
        <w:rPr>
          <w:b/>
          <w:lang w:val="en-US"/>
        </w:rPr>
        <w:t>Move</w:t>
      </w:r>
      <w:r w:rsidR="00855C62" w:rsidRPr="005A44F6">
        <w:rPr>
          <w:b/>
          <w:lang w:val="en-US"/>
        </w:rPr>
        <w:t xml:space="preserve"> </w:t>
      </w:r>
      <w:r w:rsidR="00855C62" w:rsidRPr="00B46720">
        <w:rPr>
          <w:b/>
          <w:noProof/>
          <w:lang w:eastAsia="es-ES"/>
        </w:rPr>
        <w:drawing>
          <wp:inline distT="0" distB="0" distL="0" distR="0">
            <wp:extent cx="144215" cy="131674"/>
            <wp:effectExtent l="19050" t="0" r="81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146051" cy="133350"/>
                    </a:xfrm>
                    <a:prstGeom prst="rect">
                      <a:avLst/>
                    </a:prstGeom>
                    <a:noFill/>
                    <a:ln w="9525">
                      <a:noFill/>
                      <a:miter lim="800000"/>
                      <a:headEnd/>
                      <a:tailEnd/>
                    </a:ln>
                  </pic:spPr>
                </pic:pic>
              </a:graphicData>
            </a:graphic>
          </wp:inline>
        </w:drawing>
      </w:r>
    </w:p>
    <w:p w:rsidR="0052334B" w:rsidRPr="005A44F6" w:rsidRDefault="0052334B" w:rsidP="0052334B">
      <w:pPr>
        <w:rPr>
          <w:lang w:val="en-US"/>
        </w:rPr>
      </w:pPr>
      <w:r w:rsidRPr="005A44F6">
        <w:rPr>
          <w:lang w:val="en-US"/>
        </w:rPr>
        <w:t>Locked translate axis:</w:t>
      </w:r>
      <w:r w:rsidR="00A630A7" w:rsidRPr="005A44F6">
        <w:rPr>
          <w:lang w:val="en-US"/>
        </w:rPr>
        <w:t xml:space="preserve"> </w:t>
      </w:r>
      <w:r w:rsidRPr="005A44F6">
        <w:rPr>
          <w:lang w:val="en-US"/>
        </w:rPr>
        <w:t xml:space="preserve">If no Axis is selected, default movement plane is the plane facing directly to the </w:t>
      </w:r>
      <w:proofErr w:type="spellStart"/>
      <w:r w:rsidRPr="005A44F6">
        <w:rPr>
          <w:lang w:val="en-US"/>
        </w:rPr>
        <w:t>camera.Press</w:t>
      </w:r>
      <w:proofErr w:type="spellEnd"/>
      <w:r w:rsidRPr="005A44F6">
        <w:rPr>
          <w:lang w:val="en-US"/>
        </w:rPr>
        <w:t xml:space="preserve"> END, or select the axis on the gizmo to translate the object on a fixed axis.</w:t>
      </w:r>
    </w:p>
    <w:p w:rsidR="0052334B" w:rsidRPr="005A44F6" w:rsidRDefault="0052334B" w:rsidP="0052334B">
      <w:pPr>
        <w:rPr>
          <w:lang w:val="en-US"/>
        </w:rPr>
      </w:pPr>
      <w:r w:rsidRPr="005A44F6">
        <w:rPr>
          <w:lang w:val="en-US"/>
        </w:rPr>
        <w:t>Cloning Objects: Hold SHIFT while dragging an object (in Render Window) to clone an object.</w:t>
      </w:r>
    </w:p>
    <w:p w:rsidR="0052334B" w:rsidRPr="005A44F6" w:rsidRDefault="0052334B" w:rsidP="0052334B">
      <w:pPr>
        <w:rPr>
          <w:lang w:val="en-US"/>
        </w:rPr>
      </w:pPr>
      <w:r w:rsidRPr="005A44F6">
        <w:rPr>
          <w:lang w:val="en-US"/>
        </w:rPr>
        <w:t>Snap to Grid: Hold down CONTROL to snap the object to the grid.</w:t>
      </w:r>
    </w:p>
    <w:p w:rsidR="0052334B" w:rsidRPr="005A44F6" w:rsidRDefault="0052334B" w:rsidP="00A630A7">
      <w:pPr>
        <w:rPr>
          <w:b/>
          <w:lang w:val="en-US"/>
        </w:rPr>
      </w:pPr>
      <w:r w:rsidRPr="005A44F6">
        <w:rPr>
          <w:b/>
          <w:lang w:val="en-US"/>
        </w:rPr>
        <w:t>Rotate</w:t>
      </w:r>
      <w:r w:rsidR="00855C62" w:rsidRPr="005A44F6">
        <w:rPr>
          <w:b/>
          <w:lang w:val="en-US"/>
        </w:rPr>
        <w:t xml:space="preserve"> </w:t>
      </w:r>
      <w:r w:rsidR="00855C62" w:rsidRPr="00B46720">
        <w:rPr>
          <w:b/>
          <w:noProof/>
          <w:lang w:eastAsia="es-ES"/>
        </w:rPr>
        <w:drawing>
          <wp:inline distT="0" distB="0" distL="0" distR="0">
            <wp:extent cx="194346" cy="136762"/>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194692" cy="137005"/>
                    </a:xfrm>
                    <a:prstGeom prst="rect">
                      <a:avLst/>
                    </a:prstGeom>
                    <a:noFill/>
                    <a:ln w="9525">
                      <a:noFill/>
                      <a:miter lim="800000"/>
                      <a:headEnd/>
                      <a:tailEnd/>
                    </a:ln>
                  </pic:spPr>
                </pic:pic>
              </a:graphicData>
            </a:graphic>
          </wp:inline>
        </w:drawing>
      </w:r>
    </w:p>
    <w:p w:rsidR="0052334B" w:rsidRPr="005A44F6" w:rsidRDefault="0052334B" w:rsidP="0052334B">
      <w:pPr>
        <w:rPr>
          <w:lang w:val="en-US"/>
        </w:rPr>
      </w:pPr>
      <w:r w:rsidRPr="005A44F6">
        <w:rPr>
          <w:lang w:val="en-US"/>
        </w:rPr>
        <w:t>Snap to Angle: Hold down CONTROL to snap the object to angle while rotating.</w:t>
      </w:r>
    </w:p>
    <w:p w:rsidR="0052334B" w:rsidRPr="005A44F6" w:rsidRDefault="0052334B" w:rsidP="00A630A7">
      <w:pPr>
        <w:rPr>
          <w:b/>
          <w:lang w:val="en-US"/>
        </w:rPr>
      </w:pPr>
      <w:r w:rsidRPr="005A44F6">
        <w:rPr>
          <w:b/>
          <w:lang w:val="en-US"/>
        </w:rPr>
        <w:t>Scale</w:t>
      </w:r>
      <w:r w:rsidR="00855C62" w:rsidRPr="005A44F6">
        <w:rPr>
          <w:b/>
          <w:lang w:val="en-US"/>
        </w:rPr>
        <w:t xml:space="preserve"> </w:t>
      </w:r>
      <w:r w:rsidR="00855C62" w:rsidRPr="00B46720">
        <w:rPr>
          <w:b/>
          <w:noProof/>
          <w:lang w:eastAsia="es-ES"/>
        </w:rPr>
        <w:drawing>
          <wp:inline distT="0" distB="0" distL="0" distR="0">
            <wp:extent cx="178155" cy="172666"/>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178361" cy="172866"/>
                    </a:xfrm>
                    <a:prstGeom prst="rect">
                      <a:avLst/>
                    </a:prstGeom>
                    <a:noFill/>
                    <a:ln w="9525">
                      <a:noFill/>
                      <a:miter lim="800000"/>
                      <a:headEnd/>
                      <a:tailEnd/>
                    </a:ln>
                  </pic:spPr>
                </pic:pic>
              </a:graphicData>
            </a:graphic>
          </wp:inline>
        </w:drawing>
      </w:r>
    </w:p>
    <w:p w:rsidR="0052334B" w:rsidRPr="005A44F6" w:rsidRDefault="0052334B" w:rsidP="0052334B">
      <w:pPr>
        <w:rPr>
          <w:lang w:val="en-US"/>
        </w:rPr>
      </w:pPr>
      <w:r w:rsidRPr="005A44F6">
        <w:rPr>
          <w:lang w:val="en-US"/>
        </w:rPr>
        <w:t xml:space="preserve">Uniform Scaling: Hold down CTRL key while scaling to scale on all </w:t>
      </w:r>
      <w:proofErr w:type="spellStart"/>
      <w:r w:rsidRPr="005A44F6">
        <w:rPr>
          <w:lang w:val="en-US"/>
        </w:rPr>
        <w:t>Axises</w:t>
      </w:r>
      <w:proofErr w:type="spellEnd"/>
      <w:r w:rsidRPr="005A44F6">
        <w:rPr>
          <w:lang w:val="en-US"/>
        </w:rPr>
        <w:t>.</w:t>
      </w:r>
    </w:p>
    <w:p w:rsidR="00A630A7" w:rsidRPr="005A44F6" w:rsidRDefault="0052334B" w:rsidP="0052334B">
      <w:pPr>
        <w:rPr>
          <w:b/>
          <w:lang w:val="en-US"/>
        </w:rPr>
      </w:pPr>
      <w:r w:rsidRPr="005A44F6">
        <w:rPr>
          <w:b/>
          <w:lang w:val="en-US"/>
        </w:rPr>
        <w:t>Terrain Smooth/Deform</w:t>
      </w:r>
    </w:p>
    <w:p w:rsidR="0052334B" w:rsidRPr="005A44F6" w:rsidRDefault="0052334B" w:rsidP="0052334B">
      <w:pPr>
        <w:rPr>
          <w:b/>
          <w:lang w:val="en-US"/>
        </w:rPr>
      </w:pPr>
      <w:r w:rsidRPr="005A44F6">
        <w:rPr>
          <w:lang w:val="en-US"/>
        </w:rPr>
        <w:t>SHIFT will reverse the operation when smoothing/deforming, changing from pushing to pulling vertices.</w:t>
      </w:r>
    </w:p>
    <w:p w:rsidR="00E84D18" w:rsidRPr="00B46720" w:rsidRDefault="0052334B" w:rsidP="00595DE6">
      <w:pPr>
        <w:pStyle w:val="Ttulo4"/>
      </w:pPr>
      <w:r w:rsidRPr="00B46720">
        <w:lastRenderedPageBreak/>
        <w:t>Otros</w:t>
      </w:r>
    </w:p>
    <w:p w:rsidR="00E84D18" w:rsidRPr="00B46720" w:rsidRDefault="00E84D18" w:rsidP="00E84D18"/>
    <w:p w:rsidR="00E84D18" w:rsidRPr="00B46720" w:rsidRDefault="00E84D18" w:rsidP="0052334B">
      <w:pPr>
        <w:rPr>
          <w:b/>
        </w:rPr>
      </w:pPr>
      <w:r w:rsidRPr="00B46720">
        <w:rPr>
          <w:b/>
        </w:rPr>
        <w:t>Modo de visualización</w:t>
      </w:r>
    </w:p>
    <w:p w:rsidR="006B4798" w:rsidRPr="00B46720" w:rsidRDefault="00A7575A" w:rsidP="0052334B">
      <w:r w:rsidRPr="00B46720">
        <w:t xml:space="preserve">Podemos visualizar la escena en </w:t>
      </w:r>
      <w:proofErr w:type="spellStart"/>
      <w:r w:rsidRPr="00B46720">
        <w:t>solid</w:t>
      </w:r>
      <w:proofErr w:type="spellEnd"/>
      <w:r w:rsidRPr="00B46720">
        <w:t xml:space="preserve">, </w:t>
      </w:r>
      <w:proofErr w:type="spellStart"/>
      <w:r w:rsidRPr="00B46720">
        <w:t>wireframe</w:t>
      </w:r>
      <w:proofErr w:type="spellEnd"/>
      <w:r w:rsidRPr="00B46720">
        <w:t xml:space="preserve"> o puntos usando el icono </w:t>
      </w:r>
      <w:r w:rsidRPr="00B46720">
        <w:rPr>
          <w:noProof/>
          <w:lang w:eastAsia="es-ES"/>
        </w:rPr>
        <w:drawing>
          <wp:inline distT="0" distB="0" distL="0" distR="0">
            <wp:extent cx="373380" cy="255905"/>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73380" cy="255905"/>
                    </a:xfrm>
                    <a:prstGeom prst="rect">
                      <a:avLst/>
                    </a:prstGeom>
                    <a:noFill/>
                    <a:ln w="9525">
                      <a:noFill/>
                      <a:miter lim="800000"/>
                      <a:headEnd/>
                      <a:tailEnd/>
                    </a:ln>
                  </pic:spPr>
                </pic:pic>
              </a:graphicData>
            </a:graphic>
          </wp:inline>
        </w:drawing>
      </w:r>
      <w:r w:rsidRPr="00B46720">
        <w:t xml:space="preserve"> de la barra de herramientas de </w:t>
      </w:r>
      <w:proofErr w:type="spellStart"/>
      <w:r w:rsidRPr="00B46720">
        <w:t>render</w:t>
      </w:r>
      <w:proofErr w:type="spellEnd"/>
      <w:r w:rsidRPr="00B46720">
        <w:t>.</w:t>
      </w:r>
    </w:p>
    <w:p w:rsidR="00E84D18" w:rsidRPr="00B46720" w:rsidRDefault="00E84D18" w:rsidP="0052334B">
      <w:pPr>
        <w:rPr>
          <w:b/>
        </w:rPr>
      </w:pPr>
      <w:r w:rsidRPr="00B46720">
        <w:rPr>
          <w:b/>
        </w:rPr>
        <w:t>Capas (</w:t>
      </w:r>
      <w:proofErr w:type="spellStart"/>
      <w:r w:rsidRPr="00B46720">
        <w:rPr>
          <w:b/>
        </w:rPr>
        <w:t>Layers</w:t>
      </w:r>
      <w:proofErr w:type="spellEnd"/>
      <w:r w:rsidRPr="00B46720">
        <w:rPr>
          <w:b/>
        </w:rPr>
        <w:t>)</w:t>
      </w:r>
    </w:p>
    <w:p w:rsidR="00953C35" w:rsidRPr="00B46720" w:rsidRDefault="00953C35" w:rsidP="0052334B">
      <w:r w:rsidRPr="00B46720">
        <w:t>Podemos visualizar o no visualizar las diferentes capas (</w:t>
      </w:r>
      <w:proofErr w:type="spellStart"/>
      <w:r w:rsidRPr="00B46720">
        <w:t>layers</w:t>
      </w:r>
      <w:proofErr w:type="spellEnd"/>
      <w:r w:rsidRPr="00B46720">
        <w:t xml:space="preserve">) de la escena utilizando el icono  </w:t>
      </w:r>
      <w:r w:rsidRPr="00B46720">
        <w:rPr>
          <w:noProof/>
          <w:lang w:eastAsia="es-ES"/>
        </w:rPr>
        <w:drawing>
          <wp:inline distT="0" distB="0" distL="0" distR="0">
            <wp:extent cx="358140" cy="190500"/>
            <wp:effectExtent l="1905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358140" cy="190500"/>
                    </a:xfrm>
                    <a:prstGeom prst="rect">
                      <a:avLst/>
                    </a:prstGeom>
                    <a:noFill/>
                    <a:ln w="9525">
                      <a:noFill/>
                      <a:miter lim="800000"/>
                      <a:headEnd/>
                      <a:tailEnd/>
                    </a:ln>
                  </pic:spPr>
                </pic:pic>
              </a:graphicData>
            </a:graphic>
          </wp:inline>
        </w:drawing>
      </w:r>
      <w:r w:rsidRPr="00B46720">
        <w:t xml:space="preserve"> de la barra de herramientas de </w:t>
      </w:r>
      <w:proofErr w:type="spellStart"/>
      <w:r w:rsidRPr="00B46720">
        <w:t>render</w:t>
      </w:r>
      <w:proofErr w:type="spellEnd"/>
      <w:r w:rsidRPr="00B46720">
        <w:t>.</w:t>
      </w:r>
      <w:r w:rsidR="001B453E" w:rsidRPr="00B46720">
        <w:t xml:space="preserve"> </w:t>
      </w:r>
    </w:p>
    <w:p w:rsidR="002A2169" w:rsidRPr="00B46720" w:rsidRDefault="002A2169" w:rsidP="002A2169">
      <w:pPr>
        <w:rPr>
          <w:color w:val="FF0000"/>
        </w:rPr>
      </w:pPr>
      <w:r w:rsidRPr="00B46720">
        <w:rPr>
          <w:color w:val="FF0000"/>
        </w:rPr>
        <w:t xml:space="preserve">Para el mundo de los sueños usaremos el </w:t>
      </w:r>
      <w:proofErr w:type="spellStart"/>
      <w:r w:rsidRPr="00B46720">
        <w:rPr>
          <w:color w:val="FF0000"/>
        </w:rPr>
        <w:t>layer</w:t>
      </w:r>
      <w:proofErr w:type="spellEnd"/>
      <w:r w:rsidRPr="00B46720">
        <w:rPr>
          <w:color w:val="FF0000"/>
        </w:rPr>
        <w:t xml:space="preserve"> 0 y para el mundo de las pesadillas el </w:t>
      </w:r>
      <w:proofErr w:type="spellStart"/>
      <w:r w:rsidRPr="00B46720">
        <w:rPr>
          <w:color w:val="FF0000"/>
        </w:rPr>
        <w:t>layer</w:t>
      </w:r>
      <w:proofErr w:type="spellEnd"/>
      <w:r w:rsidRPr="00B46720">
        <w:rPr>
          <w:color w:val="FF0000"/>
        </w:rPr>
        <w:t xml:space="preserve"> 1. Además habrá que adaptar los nombres de los objetos para definir cuál es el objeto del mundo de los sueños en el mundo de las pesadillas. Ver apartado Mundos paralelos y </w:t>
      </w:r>
      <w:proofErr w:type="spellStart"/>
      <w:r w:rsidRPr="00B46720">
        <w:rPr>
          <w:color w:val="FF0000"/>
        </w:rPr>
        <w:t>Game</w:t>
      </w:r>
      <w:proofErr w:type="spellEnd"/>
      <w:r w:rsidRPr="00B46720">
        <w:rPr>
          <w:color w:val="FF0000"/>
        </w:rPr>
        <w:t xml:space="preserve"> </w:t>
      </w:r>
      <w:proofErr w:type="spellStart"/>
      <w:r w:rsidRPr="00B46720">
        <w:rPr>
          <w:color w:val="FF0000"/>
        </w:rPr>
        <w:t>Objects</w:t>
      </w:r>
      <w:proofErr w:type="spellEnd"/>
      <w:r w:rsidRPr="00B46720">
        <w:rPr>
          <w:color w:val="FF0000"/>
        </w:rPr>
        <w:t>.</w:t>
      </w:r>
    </w:p>
    <w:p w:rsidR="005A7C29" w:rsidRPr="00B46720" w:rsidRDefault="005A7C29">
      <w:r w:rsidRPr="00B46720">
        <w:br w:type="page"/>
      </w:r>
    </w:p>
    <w:p w:rsidR="005A7C29" w:rsidRPr="00B46720" w:rsidRDefault="005A7C29" w:rsidP="005A7C29">
      <w:pPr>
        <w:pStyle w:val="Ttulo2"/>
      </w:pPr>
      <w:bookmarkStart w:id="6" w:name="_Toc255393069"/>
      <w:r w:rsidRPr="00B46720">
        <w:lastRenderedPageBreak/>
        <w:t>Propiedades de la escena</w:t>
      </w:r>
      <w:bookmarkEnd w:id="6"/>
    </w:p>
    <w:p w:rsidR="005A7C29" w:rsidRPr="00B46720" w:rsidRDefault="005A7C29" w:rsidP="005A7C29"/>
    <w:p w:rsidR="005A7C29" w:rsidRPr="00B46720" w:rsidRDefault="005A7C29" w:rsidP="005A7C29">
      <w:r w:rsidRPr="00B46720">
        <w:t xml:space="preserve">Para acceder a las propiedades de la escena hay que seleccionar el objeto </w:t>
      </w:r>
      <w:proofErr w:type="spellStart"/>
      <w:r w:rsidRPr="00B46720">
        <w:t>SceneManager</w:t>
      </w:r>
      <w:proofErr w:type="spellEnd"/>
      <w:r w:rsidRPr="00B46720">
        <w:t xml:space="preserve"> en el menú de la izquierda en la pestaña </w:t>
      </w:r>
      <w:proofErr w:type="spellStart"/>
      <w:r w:rsidRPr="00B46720">
        <w:t>scene</w:t>
      </w:r>
      <w:proofErr w:type="spellEnd"/>
      <w:r w:rsidRPr="00B46720">
        <w:t>.</w:t>
      </w:r>
    </w:p>
    <w:p w:rsidR="005A7C29" w:rsidRPr="00B46720" w:rsidRDefault="005A7C29" w:rsidP="005A7C29">
      <w:r w:rsidRPr="00B46720">
        <w:rPr>
          <w:b/>
        </w:rPr>
        <w:t>Name:</w:t>
      </w:r>
      <w:r w:rsidRPr="00B46720">
        <w:t xml:space="preserve"> Nombre de la escena, en principio el mismo que el del nivel.</w:t>
      </w:r>
    </w:p>
    <w:p w:rsidR="005A7C29" w:rsidRPr="00B46720" w:rsidRDefault="005A7C29" w:rsidP="005A7C29">
      <w:r w:rsidRPr="00B46720">
        <w:rPr>
          <w:b/>
        </w:rPr>
        <w:t xml:space="preserve">Position, </w:t>
      </w:r>
      <w:proofErr w:type="spellStart"/>
      <w:r w:rsidRPr="00B46720">
        <w:rPr>
          <w:b/>
        </w:rPr>
        <w:t>Scale</w:t>
      </w:r>
      <w:proofErr w:type="spellEnd"/>
      <w:r w:rsidRPr="00B46720">
        <w:rPr>
          <w:b/>
        </w:rPr>
        <w:t xml:space="preserve">, </w:t>
      </w:r>
      <w:proofErr w:type="spellStart"/>
      <w:r w:rsidRPr="00B46720">
        <w:rPr>
          <w:b/>
        </w:rPr>
        <w:t>Orientation</w:t>
      </w:r>
      <w:proofErr w:type="spellEnd"/>
      <w:r w:rsidRPr="00B46720">
        <w:rPr>
          <w:b/>
        </w:rPr>
        <w:t xml:space="preserve"> y </w:t>
      </w:r>
      <w:proofErr w:type="spellStart"/>
      <w:r w:rsidRPr="00B46720">
        <w:rPr>
          <w:b/>
        </w:rPr>
        <w:t>Config</w:t>
      </w:r>
      <w:proofErr w:type="spellEnd"/>
      <w:r w:rsidRPr="00B46720">
        <w:rPr>
          <w:b/>
        </w:rPr>
        <w:t xml:space="preserve"> File</w:t>
      </w:r>
      <w:r w:rsidRPr="00B46720">
        <w:t xml:space="preserve"> no se usan.</w:t>
      </w:r>
    </w:p>
    <w:p w:rsidR="005A7C29" w:rsidRPr="00B46720" w:rsidRDefault="005A7C29" w:rsidP="005A7C29">
      <w:proofErr w:type="spellStart"/>
      <w:r w:rsidRPr="00B46720">
        <w:rPr>
          <w:b/>
        </w:rPr>
        <w:t>Ambient</w:t>
      </w:r>
      <w:proofErr w:type="spellEnd"/>
      <w:r w:rsidRPr="00B46720">
        <w:rPr>
          <w:b/>
        </w:rPr>
        <w:t>:</w:t>
      </w:r>
      <w:r w:rsidRPr="00B46720">
        <w:t xml:space="preserve"> color de la luz ambiente de la escena</w:t>
      </w:r>
    </w:p>
    <w:p w:rsidR="005A7C29" w:rsidRPr="00B46720" w:rsidRDefault="005A7C29" w:rsidP="00595DE6">
      <w:pPr>
        <w:pStyle w:val="Ttulo4"/>
      </w:pPr>
      <w:r w:rsidRPr="00B46720">
        <w:t xml:space="preserve">Propiedades del </w:t>
      </w:r>
      <w:proofErr w:type="spellStart"/>
      <w:r w:rsidRPr="00B46720">
        <w:t>SkyBox</w:t>
      </w:r>
      <w:proofErr w:type="spellEnd"/>
    </w:p>
    <w:p w:rsidR="005A7C29" w:rsidRPr="00B46720" w:rsidRDefault="005A7C29" w:rsidP="005A7C29">
      <w:r w:rsidRPr="00B46720">
        <w:rPr>
          <w:b/>
        </w:rPr>
        <w:t xml:space="preserve">Active: </w:t>
      </w:r>
      <w:r w:rsidRPr="00B46720">
        <w:t>indica si pinta o no.</w:t>
      </w:r>
    </w:p>
    <w:p w:rsidR="005A7C29" w:rsidRPr="00B46720" w:rsidRDefault="005A7C29" w:rsidP="005A7C29">
      <w:proofErr w:type="spellStart"/>
      <w:r w:rsidRPr="00B46720">
        <w:rPr>
          <w:b/>
        </w:rPr>
        <w:t>Distance</w:t>
      </w:r>
      <w:proofErr w:type="spellEnd"/>
      <w:r w:rsidRPr="00B46720">
        <w:rPr>
          <w:b/>
        </w:rPr>
        <w:t xml:space="preserve">: </w:t>
      </w:r>
      <w:r w:rsidRPr="00B46720">
        <w:t xml:space="preserve">Distancia del </w:t>
      </w:r>
      <w:proofErr w:type="spellStart"/>
      <w:r w:rsidRPr="00B46720">
        <w:t>SkyBox</w:t>
      </w:r>
      <w:proofErr w:type="spellEnd"/>
      <w:r w:rsidRPr="00B46720">
        <w:t xml:space="preserve"> respecto la escena.</w:t>
      </w:r>
    </w:p>
    <w:p w:rsidR="005A7C29" w:rsidRPr="00B46720" w:rsidRDefault="005A7C29" w:rsidP="005A7C29">
      <w:r w:rsidRPr="00B46720">
        <w:rPr>
          <w:b/>
        </w:rPr>
        <w:t xml:space="preserve">Material: </w:t>
      </w:r>
      <w:r w:rsidRPr="00B46720">
        <w:t xml:space="preserve">Material del </w:t>
      </w:r>
      <w:proofErr w:type="spellStart"/>
      <w:r w:rsidRPr="00B46720">
        <w:t>SkyBox</w:t>
      </w:r>
      <w:proofErr w:type="spellEnd"/>
      <w:r w:rsidRPr="00B46720">
        <w:t>, para crear uno nuevo hay que hablar con programación.</w:t>
      </w:r>
    </w:p>
    <w:p w:rsidR="005A7C29" w:rsidRPr="00B46720" w:rsidRDefault="005A7C29" w:rsidP="00595DE6">
      <w:pPr>
        <w:pStyle w:val="Ttulo4"/>
      </w:pPr>
      <w:r w:rsidRPr="00B46720">
        <w:t xml:space="preserve">Propiedades del </w:t>
      </w:r>
      <w:proofErr w:type="spellStart"/>
      <w:r w:rsidRPr="00B46720">
        <w:t>SkyDome</w:t>
      </w:r>
      <w:proofErr w:type="spellEnd"/>
    </w:p>
    <w:p w:rsidR="005A7C29" w:rsidRPr="00B46720" w:rsidRDefault="005A7C29" w:rsidP="005A7C29">
      <w:r w:rsidRPr="00B46720">
        <w:rPr>
          <w:b/>
        </w:rPr>
        <w:t xml:space="preserve">Active: </w:t>
      </w:r>
      <w:r w:rsidRPr="00B46720">
        <w:t>indica si pinta o no.</w:t>
      </w:r>
    </w:p>
    <w:p w:rsidR="005A7C29" w:rsidRPr="00B46720" w:rsidRDefault="005A7C29" w:rsidP="005A7C29">
      <w:r w:rsidRPr="00B46720">
        <w:rPr>
          <w:b/>
        </w:rPr>
        <w:t xml:space="preserve">Material: </w:t>
      </w:r>
      <w:r w:rsidRPr="00B46720">
        <w:t xml:space="preserve">Material del </w:t>
      </w:r>
      <w:proofErr w:type="spellStart"/>
      <w:r w:rsidRPr="00B46720">
        <w:t>SkyDome</w:t>
      </w:r>
      <w:proofErr w:type="spellEnd"/>
      <w:r w:rsidRPr="00B46720">
        <w:t>, para crear uno nuevo hay que hablar con programación.</w:t>
      </w:r>
    </w:p>
    <w:p w:rsidR="005A7C29" w:rsidRPr="00B46720" w:rsidRDefault="005A7C29" w:rsidP="00595DE6">
      <w:pPr>
        <w:pStyle w:val="Ttulo4"/>
      </w:pPr>
      <w:r w:rsidRPr="00B46720">
        <w:t xml:space="preserve">Propiedades de </w:t>
      </w:r>
      <w:proofErr w:type="spellStart"/>
      <w:r w:rsidRPr="00B46720">
        <w:t>Fog</w:t>
      </w:r>
      <w:proofErr w:type="spellEnd"/>
    </w:p>
    <w:p w:rsidR="005A7C29" w:rsidRPr="00B46720" w:rsidRDefault="005A7C29" w:rsidP="005A7C29">
      <w:r w:rsidRPr="00B46720">
        <w:t>De momento nada.</w:t>
      </w:r>
    </w:p>
    <w:p w:rsidR="005A7C29" w:rsidRPr="00B46720" w:rsidRDefault="005A7C29" w:rsidP="00595DE6">
      <w:pPr>
        <w:pStyle w:val="Ttulo4"/>
      </w:pPr>
      <w:r w:rsidRPr="00B46720">
        <w:t xml:space="preserve">Propiedades de </w:t>
      </w:r>
      <w:proofErr w:type="spellStart"/>
      <w:r w:rsidRPr="00B46720">
        <w:t>Shadows</w:t>
      </w:r>
      <w:proofErr w:type="spellEnd"/>
    </w:p>
    <w:p w:rsidR="005A7C29" w:rsidRPr="00B46720" w:rsidRDefault="005A7C29" w:rsidP="005A7C29">
      <w:r w:rsidRPr="00B46720">
        <w:t>De momento nada.</w:t>
      </w:r>
    </w:p>
    <w:p w:rsidR="002A2169" w:rsidRPr="00B46720" w:rsidRDefault="002A2169">
      <w:r w:rsidRPr="00B46720">
        <w:br w:type="page"/>
      </w:r>
    </w:p>
    <w:p w:rsidR="002A2169" w:rsidRPr="00B46720" w:rsidRDefault="002A2169" w:rsidP="002A2169">
      <w:pPr>
        <w:pStyle w:val="Ttulo2"/>
      </w:pPr>
      <w:bookmarkStart w:id="7" w:name="_Toc255393070"/>
      <w:r w:rsidRPr="00B46720">
        <w:lastRenderedPageBreak/>
        <w:t>Mundos paralelos</w:t>
      </w:r>
      <w:bookmarkEnd w:id="7"/>
    </w:p>
    <w:p w:rsidR="002A2169" w:rsidRPr="00B46720" w:rsidRDefault="002A2169" w:rsidP="00595DE6">
      <w:pPr>
        <w:pStyle w:val="Ttulo4"/>
      </w:pPr>
      <w:proofErr w:type="spellStart"/>
      <w:r w:rsidRPr="00B46720">
        <w:t>Layers</w:t>
      </w:r>
      <w:proofErr w:type="spellEnd"/>
    </w:p>
    <w:p w:rsidR="002A2169" w:rsidRPr="00B46720" w:rsidRDefault="002A2169" w:rsidP="002A2169">
      <w:r w:rsidRPr="00B46720">
        <w:t xml:space="preserve">Para el mundo de los sueños usaremos el </w:t>
      </w:r>
      <w:proofErr w:type="spellStart"/>
      <w:r w:rsidRPr="00B46720">
        <w:t>layer</w:t>
      </w:r>
      <w:proofErr w:type="spellEnd"/>
      <w:r w:rsidRPr="00B46720">
        <w:t xml:space="preserve"> 0 y para el mundo de las pesadillas el </w:t>
      </w:r>
      <w:proofErr w:type="spellStart"/>
      <w:r w:rsidRPr="00B46720">
        <w:t>layer</w:t>
      </w:r>
      <w:proofErr w:type="spellEnd"/>
      <w:r w:rsidRPr="00B46720">
        <w:t xml:space="preserve"> 1. </w:t>
      </w:r>
    </w:p>
    <w:p w:rsidR="002A2169" w:rsidRPr="00B46720" w:rsidRDefault="002A2169" w:rsidP="00595DE6">
      <w:pPr>
        <w:pStyle w:val="Ttulo4"/>
      </w:pPr>
      <w:r w:rsidRPr="00B46720">
        <w:t>Nombres de los objetos</w:t>
      </w:r>
    </w:p>
    <w:p w:rsidR="002A2169" w:rsidRPr="00B46720" w:rsidRDefault="002A2169" w:rsidP="002A2169">
      <w:r w:rsidRPr="00B46720">
        <w:t xml:space="preserve">Además habrá que adaptar los nombres de los objetos para definir cuál es el objeto del mundo de los sueños en el mundo de las pesadillas. </w:t>
      </w:r>
    </w:p>
    <w:p w:rsidR="002A2169" w:rsidRPr="00B46720" w:rsidRDefault="002A2169" w:rsidP="002A2169">
      <w:r w:rsidRPr="00B46720">
        <w:t>Cada objeto tendrá un nombre base (por ejemplo “</w:t>
      </w:r>
      <w:proofErr w:type="spellStart"/>
      <w:r w:rsidRPr="00B46720">
        <w:t>tripollo</w:t>
      </w:r>
      <w:proofErr w:type="spellEnd"/>
      <w:r w:rsidRPr="00B46720">
        <w:t xml:space="preserve">” en el caso de los </w:t>
      </w:r>
      <w:proofErr w:type="spellStart"/>
      <w:r w:rsidRPr="00B46720">
        <w:t>tripollos</w:t>
      </w:r>
      <w:proofErr w:type="spellEnd"/>
      <w:r w:rsidRPr="00B46720">
        <w:t xml:space="preserve">), un identificador y por último la letra “d” o “n” según se trate de </w:t>
      </w:r>
      <w:proofErr w:type="spellStart"/>
      <w:r w:rsidRPr="00B46720">
        <w:t>dreams</w:t>
      </w:r>
      <w:proofErr w:type="spellEnd"/>
      <w:r w:rsidRPr="00B46720">
        <w:t xml:space="preserve"> o </w:t>
      </w:r>
      <w:proofErr w:type="spellStart"/>
      <w:r w:rsidRPr="00B46720">
        <w:t>nightmares</w:t>
      </w:r>
      <w:proofErr w:type="spellEnd"/>
      <w:r w:rsidRPr="00B46720">
        <w:t>. Cada campo tiene que ir separado por un asterisco y no se pueden repetir nombres. De modo que el formato seria:</w:t>
      </w:r>
    </w:p>
    <w:p w:rsidR="002A2169" w:rsidRPr="00B46720" w:rsidRDefault="005A44F6" w:rsidP="002A2169">
      <w:proofErr w:type="spellStart"/>
      <w:proofErr w:type="gramStart"/>
      <w:r>
        <w:t>nombre_objeto_</w:t>
      </w:r>
      <w:r w:rsidRPr="00B46720">
        <w:t>d</w:t>
      </w:r>
      <w:proofErr w:type="spellEnd"/>
      <w:r w:rsidRPr="00B46720">
        <w:t>/</w:t>
      </w:r>
      <w:proofErr w:type="spellStart"/>
      <w:r w:rsidRPr="00B46720">
        <w:t>n</w:t>
      </w:r>
      <w:r>
        <w:t>#</w:t>
      </w:r>
      <w:proofErr w:type="gramEnd"/>
      <w:r>
        <w:t>id</w:t>
      </w:r>
      <w:proofErr w:type="spellEnd"/>
    </w:p>
    <w:p w:rsidR="002A2169" w:rsidRPr="00B46720" w:rsidRDefault="002A2169" w:rsidP="002A2169">
      <w:r w:rsidRPr="00B46720">
        <w:t xml:space="preserve">Por ejemplo para el </w:t>
      </w:r>
      <w:proofErr w:type="spellStart"/>
      <w:r w:rsidRPr="00B46720">
        <w:t>tripollo</w:t>
      </w:r>
      <w:proofErr w:type="spellEnd"/>
      <w:r w:rsidRPr="00B46720">
        <w:t xml:space="preserve"> con identificador 15 </w:t>
      </w:r>
      <w:r w:rsidR="00B46720" w:rsidRPr="00B46720">
        <w:t>deberíamos</w:t>
      </w:r>
      <w:r w:rsidRPr="00B46720">
        <w:t xml:space="preserve"> tener el objeto de sueños definido como</w:t>
      </w:r>
    </w:p>
    <w:p w:rsidR="002A2169" w:rsidRPr="00B46720" w:rsidRDefault="002A2169" w:rsidP="002A2169">
      <w:pPr>
        <w:tabs>
          <w:tab w:val="left" w:pos="3243"/>
        </w:tabs>
      </w:pPr>
      <w:r w:rsidRPr="00B46720">
        <w:rPr>
          <w:b/>
        </w:rPr>
        <w:t>Tripollo</w:t>
      </w:r>
      <w:r w:rsidR="005A44F6">
        <w:rPr>
          <w:b/>
        </w:rPr>
        <w:t>_d#</w:t>
      </w:r>
      <w:r w:rsidRPr="00B46720">
        <w:rPr>
          <w:b/>
        </w:rPr>
        <w:t>15</w:t>
      </w:r>
      <w:r w:rsidRPr="00B46720">
        <w:t xml:space="preserve"> en el layer0</w:t>
      </w:r>
      <w:r w:rsidRPr="00B46720">
        <w:tab/>
      </w:r>
    </w:p>
    <w:p w:rsidR="002A2169" w:rsidRPr="00B46720" w:rsidRDefault="002A2169" w:rsidP="002A2169">
      <w:pPr>
        <w:tabs>
          <w:tab w:val="left" w:pos="3243"/>
        </w:tabs>
      </w:pPr>
      <w:r w:rsidRPr="00B46720">
        <w:t xml:space="preserve">Y el </w:t>
      </w:r>
      <w:proofErr w:type="spellStart"/>
      <w:r w:rsidRPr="00B46720">
        <w:t>tripollo</w:t>
      </w:r>
      <w:proofErr w:type="spellEnd"/>
      <w:r w:rsidRPr="00B46720">
        <w:t xml:space="preserve"> de pesadillas como</w:t>
      </w:r>
    </w:p>
    <w:p w:rsidR="002A2169" w:rsidRPr="00B46720" w:rsidRDefault="005A44F6" w:rsidP="002A2169">
      <w:pPr>
        <w:tabs>
          <w:tab w:val="left" w:pos="3243"/>
        </w:tabs>
      </w:pPr>
      <w:r>
        <w:rPr>
          <w:b/>
        </w:rPr>
        <w:t>Tripollo_n#</w:t>
      </w:r>
      <w:r w:rsidR="002A2169" w:rsidRPr="00B46720">
        <w:rPr>
          <w:b/>
        </w:rPr>
        <w:t>15</w:t>
      </w:r>
      <w:r w:rsidR="002A2169" w:rsidRPr="00B46720">
        <w:t xml:space="preserve"> en el layer1</w:t>
      </w:r>
      <w:r w:rsidR="002A2169" w:rsidRPr="00B46720">
        <w:tab/>
      </w:r>
    </w:p>
    <w:p w:rsidR="002A2169" w:rsidRPr="00B46720" w:rsidRDefault="002A2169" w:rsidP="002A2169">
      <w:pPr>
        <w:tabs>
          <w:tab w:val="left" w:pos="3243"/>
        </w:tabs>
      </w:pPr>
      <w:r w:rsidRPr="00B46720">
        <w:t>Ambos objetos deben tener la misma posición para poder verlos correctamente en Ogitor. Para el juego se cog</w:t>
      </w:r>
      <w:r w:rsidR="00484840" w:rsidRPr="00B46720">
        <w:t>en los parámetros posicionales del mundo de los sueños (layer0) para ambos mundos.</w:t>
      </w:r>
    </w:p>
    <w:p w:rsidR="002A2169" w:rsidRPr="00B46720" w:rsidRDefault="002A2169" w:rsidP="002A2169">
      <w:pPr>
        <w:tabs>
          <w:tab w:val="left" w:pos="3243"/>
        </w:tabs>
      </w:pPr>
    </w:p>
    <w:p w:rsidR="002A2169" w:rsidRPr="00B46720" w:rsidRDefault="002A2169" w:rsidP="002A2169"/>
    <w:p w:rsidR="007A1588" w:rsidRPr="00B46720" w:rsidRDefault="005A7C29">
      <w:r w:rsidRPr="00B46720">
        <w:br w:type="page"/>
      </w:r>
    </w:p>
    <w:p w:rsidR="00183704" w:rsidRPr="00B46720" w:rsidRDefault="00E15DF7" w:rsidP="006B4798">
      <w:pPr>
        <w:pStyle w:val="Ttulo2"/>
      </w:pPr>
      <w:bookmarkStart w:id="8" w:name="_Toc255393071"/>
      <w:r w:rsidRPr="00B46720">
        <w:lastRenderedPageBreak/>
        <w:t>Añadir un Modelo</w:t>
      </w:r>
      <w:bookmarkEnd w:id="8"/>
    </w:p>
    <w:p w:rsidR="00E15DF7" w:rsidRPr="00B46720" w:rsidRDefault="00E15DF7" w:rsidP="00E15DF7"/>
    <w:p w:rsidR="00183704" w:rsidRPr="00B46720" w:rsidRDefault="00F828FF" w:rsidP="00F828FF">
      <w:pPr>
        <w:jc w:val="both"/>
      </w:pPr>
      <w:r w:rsidRPr="00B46720">
        <w:t>Para añadir un modelo iremos a la pestaña meses del menú de la derecha, entonces arrastraremos el modelo que queramos a la escena.</w:t>
      </w:r>
      <w:r w:rsidR="00E97E43" w:rsidRPr="00B46720">
        <w:t xml:space="preserve"> Si el modelo no está texturizado recomiendo añadir una luz a la </w:t>
      </w:r>
      <w:r w:rsidR="0026478C" w:rsidRPr="00B46720">
        <w:t>escena para verlo correctamente (Ver sección 6)</w:t>
      </w:r>
      <w:r w:rsidR="00E97E43" w:rsidRPr="00B46720">
        <w:t xml:space="preserve"> </w:t>
      </w:r>
    </w:p>
    <w:p w:rsidR="00F828FF" w:rsidRPr="00B46720" w:rsidRDefault="00F828FF" w:rsidP="00F828FF">
      <w:pPr>
        <w:jc w:val="both"/>
      </w:pPr>
      <w:r w:rsidRPr="00B46720">
        <w:t>Podemos modificar su posición rotación y escala con los controles del punto 4, apartado Mode Controls.</w:t>
      </w:r>
    </w:p>
    <w:p w:rsidR="00F828FF" w:rsidRPr="00B46720" w:rsidRDefault="00F828FF" w:rsidP="00903E91">
      <w:r w:rsidRPr="00B46720">
        <w:t xml:space="preserve">Podemos acceder a las propiedades del modelo que tenemos seleccionado en la pestaña </w:t>
      </w:r>
      <w:proofErr w:type="spellStart"/>
      <w:r w:rsidRPr="00B46720">
        <w:t>Properties</w:t>
      </w:r>
      <w:proofErr w:type="spellEnd"/>
      <w:r w:rsidRPr="00B46720">
        <w:t xml:space="preserve"> del menú de la derecha.</w:t>
      </w:r>
    </w:p>
    <w:p w:rsidR="00703417" w:rsidRPr="00B46720" w:rsidRDefault="00703417" w:rsidP="00903E91">
      <w:pPr>
        <w:rPr>
          <w:color w:val="FF0000"/>
        </w:rPr>
      </w:pPr>
      <w:r w:rsidRPr="00B46720">
        <w:rPr>
          <w:b/>
          <w:color w:val="FF0000"/>
        </w:rPr>
        <w:t>IMPORTANTE</w:t>
      </w:r>
      <w:proofErr w:type="gramStart"/>
      <w:r w:rsidRPr="00B46720">
        <w:rPr>
          <w:b/>
          <w:color w:val="FF0000"/>
        </w:rPr>
        <w:t xml:space="preserve">: </w:t>
      </w:r>
      <w:r w:rsidRPr="00B46720">
        <w:rPr>
          <w:color w:val="FF0000"/>
        </w:rPr>
        <w:t xml:space="preserve"> Si</w:t>
      </w:r>
      <w:proofErr w:type="gramEnd"/>
      <w:r w:rsidRPr="00B46720">
        <w:rPr>
          <w:color w:val="FF0000"/>
        </w:rPr>
        <w:t xml:space="preserve"> añadimos un modelo de ese modo no tendrá ningún comportamiento específico. Ver apartado </w:t>
      </w:r>
      <w:proofErr w:type="spellStart"/>
      <w:r w:rsidRPr="00B46720">
        <w:rPr>
          <w:color w:val="FF0000"/>
        </w:rPr>
        <w:t>Game</w:t>
      </w:r>
      <w:proofErr w:type="spellEnd"/>
      <w:r w:rsidRPr="00B46720">
        <w:rPr>
          <w:color w:val="FF0000"/>
        </w:rPr>
        <w:t xml:space="preserve"> </w:t>
      </w:r>
      <w:proofErr w:type="spellStart"/>
      <w:r w:rsidRPr="00B46720">
        <w:rPr>
          <w:color w:val="FF0000"/>
        </w:rPr>
        <w:t>Objects</w:t>
      </w:r>
      <w:proofErr w:type="spellEnd"/>
    </w:p>
    <w:p w:rsidR="00F828FF" w:rsidRPr="00B46720" w:rsidRDefault="00953C35" w:rsidP="00595DE6">
      <w:pPr>
        <w:pStyle w:val="Ttulo4"/>
      </w:pPr>
      <w:r w:rsidRPr="00B46720">
        <w:t>Propiedades de un modelo</w:t>
      </w:r>
    </w:p>
    <w:p w:rsidR="00953C35" w:rsidRPr="00B46720" w:rsidRDefault="00953C35" w:rsidP="00953C35">
      <w:r w:rsidRPr="00B46720">
        <w:rPr>
          <w:b/>
        </w:rPr>
        <w:t>Name:</w:t>
      </w:r>
      <w:r w:rsidRPr="00B46720">
        <w:t xml:space="preserve"> Nombre de la entidad de Ogre, </w:t>
      </w:r>
      <w:r w:rsidR="00431427" w:rsidRPr="00B46720">
        <w:t xml:space="preserve">ver apartado </w:t>
      </w:r>
      <w:proofErr w:type="spellStart"/>
      <w:r w:rsidR="00431427" w:rsidRPr="00B46720">
        <w:t>Game</w:t>
      </w:r>
      <w:proofErr w:type="spellEnd"/>
      <w:r w:rsidR="00431427" w:rsidRPr="00B46720">
        <w:t xml:space="preserve"> </w:t>
      </w:r>
      <w:proofErr w:type="spellStart"/>
      <w:r w:rsidR="00431427" w:rsidRPr="00B46720">
        <w:t>Objects</w:t>
      </w:r>
      <w:proofErr w:type="spellEnd"/>
      <w:r w:rsidR="00431427" w:rsidRPr="00B46720">
        <w:t>.</w:t>
      </w:r>
    </w:p>
    <w:p w:rsidR="003113AD" w:rsidRPr="00B46720" w:rsidRDefault="00953C35" w:rsidP="00953C35">
      <w:proofErr w:type="spellStart"/>
      <w:r w:rsidRPr="00B46720">
        <w:rPr>
          <w:b/>
        </w:rPr>
        <w:t>Layer</w:t>
      </w:r>
      <w:proofErr w:type="spellEnd"/>
      <w:r w:rsidRPr="00B46720">
        <w:rPr>
          <w:b/>
        </w:rPr>
        <w:t xml:space="preserve">: </w:t>
      </w:r>
      <w:r w:rsidRPr="00B46720">
        <w:t>Capa en la que se encuentra el modelo.</w:t>
      </w:r>
      <w:r w:rsidR="001B7905" w:rsidRPr="00B46720">
        <w:t xml:space="preserve"> </w:t>
      </w:r>
      <w:proofErr w:type="spellStart"/>
      <w:r w:rsidR="001B7905" w:rsidRPr="00B46720">
        <w:t>Layer</w:t>
      </w:r>
      <w:proofErr w:type="spellEnd"/>
      <w:r w:rsidR="001B7905" w:rsidRPr="00B46720">
        <w:t xml:space="preserve"> 0 para sueños y </w:t>
      </w:r>
      <w:proofErr w:type="spellStart"/>
      <w:r w:rsidR="001B7905" w:rsidRPr="00B46720">
        <w:t>Layer</w:t>
      </w:r>
      <w:proofErr w:type="spellEnd"/>
      <w:r w:rsidR="001B7905" w:rsidRPr="00B46720">
        <w:t xml:space="preserve"> 1 para pesadillas</w:t>
      </w:r>
      <w:r w:rsidR="003113AD" w:rsidRPr="00B46720">
        <w:t xml:space="preserve"> </w:t>
      </w:r>
      <w:proofErr w:type="gramStart"/>
      <w:r w:rsidR="003113AD" w:rsidRPr="00B46720">
        <w:t xml:space="preserve">Ver </w:t>
      </w:r>
      <w:proofErr w:type="gramEnd"/>
      <w:r w:rsidR="003113AD" w:rsidRPr="00B46720">
        <w:rPr>
          <w:noProof/>
          <w:lang w:eastAsia="es-ES"/>
        </w:rPr>
        <w:drawing>
          <wp:inline distT="0" distB="0" distL="0" distR="0">
            <wp:extent cx="358140" cy="190500"/>
            <wp:effectExtent l="1905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358140" cy="190500"/>
                    </a:xfrm>
                    <a:prstGeom prst="rect">
                      <a:avLst/>
                    </a:prstGeom>
                    <a:noFill/>
                    <a:ln w="9525">
                      <a:noFill/>
                      <a:miter lim="800000"/>
                      <a:headEnd/>
                      <a:tailEnd/>
                    </a:ln>
                  </pic:spPr>
                </pic:pic>
              </a:graphicData>
            </a:graphic>
          </wp:inline>
        </w:drawing>
      </w:r>
      <w:r w:rsidR="003113AD" w:rsidRPr="00B46720">
        <w:t>.</w:t>
      </w:r>
    </w:p>
    <w:p w:rsidR="003113AD" w:rsidRPr="00B46720" w:rsidRDefault="0026478C" w:rsidP="00953C35">
      <w:r w:rsidRPr="00B46720">
        <w:rPr>
          <w:b/>
        </w:rPr>
        <w:t>Position</w:t>
      </w:r>
      <w:r w:rsidR="003113AD" w:rsidRPr="00B46720">
        <w:rPr>
          <w:b/>
        </w:rPr>
        <w:t xml:space="preserve">: </w:t>
      </w:r>
      <w:r w:rsidR="003113AD" w:rsidRPr="00B46720">
        <w:t>Posición del modelo. Si el modelo se encuentra dentro de un nodo esta posición será relativa al nodo.</w:t>
      </w:r>
    </w:p>
    <w:p w:rsidR="003113AD" w:rsidRPr="00B46720" w:rsidRDefault="003113AD" w:rsidP="00953C35">
      <w:pPr>
        <w:rPr>
          <w:b/>
        </w:rPr>
      </w:pPr>
      <w:proofErr w:type="spellStart"/>
      <w:r w:rsidRPr="00B46720">
        <w:rPr>
          <w:b/>
        </w:rPr>
        <w:t>Orientation</w:t>
      </w:r>
      <w:proofErr w:type="spellEnd"/>
      <w:r w:rsidRPr="00B46720">
        <w:rPr>
          <w:b/>
        </w:rPr>
        <w:t xml:space="preserve">: </w:t>
      </w:r>
      <w:r w:rsidRPr="00B46720">
        <w:t xml:space="preserve">Rotación del modelo expresada en un </w:t>
      </w:r>
      <w:proofErr w:type="spellStart"/>
      <w:r w:rsidRPr="00B46720">
        <w:t>Quarternion</w:t>
      </w:r>
      <w:proofErr w:type="spellEnd"/>
      <w:r w:rsidRPr="00B46720">
        <w:t xml:space="preserve"> de Ogre. Si el modelo se encuentra dentro de un nodo esta rotación será relativa al nodo.</w:t>
      </w:r>
    </w:p>
    <w:p w:rsidR="003113AD" w:rsidRPr="00B46720" w:rsidRDefault="003113AD" w:rsidP="003113AD">
      <w:proofErr w:type="spellStart"/>
      <w:r w:rsidRPr="00B46720">
        <w:rPr>
          <w:b/>
        </w:rPr>
        <w:t>Scale</w:t>
      </w:r>
      <w:proofErr w:type="spellEnd"/>
      <w:r w:rsidRPr="00B46720">
        <w:rPr>
          <w:b/>
        </w:rPr>
        <w:t xml:space="preserve">: </w:t>
      </w:r>
      <w:r w:rsidRPr="00B46720">
        <w:t>Escala del modelo. Si el modelo se encuentra dentro de un nodo esta escala será relativa al nodo.</w:t>
      </w:r>
    </w:p>
    <w:p w:rsidR="00CE552D" w:rsidRPr="00B46720" w:rsidRDefault="00CE552D" w:rsidP="003113AD">
      <w:r w:rsidRPr="00B46720">
        <w:rPr>
          <w:b/>
        </w:rPr>
        <w:t xml:space="preserve">Tracking target: </w:t>
      </w:r>
      <w:r w:rsidRPr="00B46720">
        <w:t>De momento no hace nada.</w:t>
      </w:r>
    </w:p>
    <w:p w:rsidR="00CE552D" w:rsidRPr="00B46720" w:rsidRDefault="00CE552D" w:rsidP="003113AD">
      <w:r w:rsidRPr="00B46720">
        <w:rPr>
          <w:b/>
        </w:rPr>
        <w:t xml:space="preserve">Mesh File: </w:t>
      </w:r>
      <w:r w:rsidRPr="00B46720">
        <w:t>Fichero del modelo.</w:t>
      </w:r>
    </w:p>
    <w:p w:rsidR="00CE552D" w:rsidRPr="00B46720" w:rsidRDefault="00CE552D" w:rsidP="003113AD">
      <w:proofErr w:type="spellStart"/>
      <w:r w:rsidRPr="00B46720">
        <w:rPr>
          <w:b/>
        </w:rPr>
        <w:t>Cast</w:t>
      </w:r>
      <w:proofErr w:type="spellEnd"/>
      <w:r w:rsidRPr="00B46720">
        <w:rPr>
          <w:b/>
        </w:rPr>
        <w:t xml:space="preserve"> </w:t>
      </w:r>
      <w:proofErr w:type="spellStart"/>
      <w:r w:rsidRPr="00B46720">
        <w:rPr>
          <w:b/>
        </w:rPr>
        <w:t>shadows</w:t>
      </w:r>
      <w:proofErr w:type="spellEnd"/>
      <w:r w:rsidRPr="00B46720">
        <w:rPr>
          <w:b/>
        </w:rPr>
        <w:t>:</w:t>
      </w:r>
      <w:r w:rsidRPr="00B46720">
        <w:t xml:space="preserve"> Indica si el objeto hace sombras o no. Si lo a</w:t>
      </w:r>
      <w:r w:rsidR="00237B92" w:rsidRPr="00B46720">
        <w:t xml:space="preserve">ctivamos el objeto </w:t>
      </w:r>
      <w:r w:rsidR="00E70167" w:rsidRPr="00B46720">
        <w:t xml:space="preserve">dará sombras en el juego, en Ogitor </w:t>
      </w:r>
      <w:r w:rsidR="00237B92" w:rsidRPr="00B46720">
        <w:t>no se visualizan.</w:t>
      </w:r>
    </w:p>
    <w:p w:rsidR="00CE552D" w:rsidRPr="00B46720" w:rsidRDefault="00CE552D" w:rsidP="003113AD">
      <w:proofErr w:type="spellStart"/>
      <w:r w:rsidRPr="00B46720">
        <w:rPr>
          <w:b/>
        </w:rPr>
        <w:t>SubEntities</w:t>
      </w:r>
      <w:proofErr w:type="spellEnd"/>
      <w:r w:rsidRPr="00B46720">
        <w:rPr>
          <w:b/>
        </w:rPr>
        <w:t xml:space="preserve">: </w:t>
      </w:r>
      <w:r w:rsidRPr="00B46720">
        <w:t xml:space="preserve">Lista de </w:t>
      </w:r>
      <w:proofErr w:type="spellStart"/>
      <w:r w:rsidRPr="00B46720">
        <w:t>submodelos</w:t>
      </w:r>
      <w:proofErr w:type="spellEnd"/>
      <w:r w:rsidRPr="00B46720">
        <w:t xml:space="preserve"> del modelo. En nuestro caso deberíamos tener un </w:t>
      </w:r>
      <w:proofErr w:type="spellStart"/>
      <w:r w:rsidRPr="00B46720">
        <w:t>submodelo</w:t>
      </w:r>
      <w:proofErr w:type="spellEnd"/>
      <w:r w:rsidRPr="00B46720">
        <w:t xml:space="preserve"> por cada textura que utilice el modelo. Si no es así la exportación no ha sido correcta y deberíamos hacer un </w:t>
      </w:r>
      <w:proofErr w:type="spellStart"/>
      <w:r w:rsidRPr="00B46720">
        <w:t>Merge</w:t>
      </w:r>
      <w:proofErr w:type="spellEnd"/>
      <w:r w:rsidRPr="00B46720">
        <w:t xml:space="preserve"> antes de exportar.</w:t>
      </w:r>
    </w:p>
    <w:p w:rsidR="00461EAB" w:rsidRPr="00B46720" w:rsidRDefault="00461EAB" w:rsidP="003113AD">
      <w:proofErr w:type="spellStart"/>
      <w:r w:rsidRPr="00B46720">
        <w:rPr>
          <w:b/>
        </w:rPr>
        <w:t>SubEntity</w:t>
      </w:r>
      <w:proofErr w:type="spellEnd"/>
      <w:r w:rsidRPr="00B46720">
        <w:rPr>
          <w:b/>
        </w:rPr>
        <w:t xml:space="preserve">#-Material: </w:t>
      </w:r>
      <w:r w:rsidRPr="00B46720">
        <w:t>Material de Ogre (definido en el fichero .material)</w:t>
      </w:r>
      <w:r w:rsidR="00832EA2" w:rsidRPr="00B46720">
        <w:t xml:space="preserve"> que utiliza el </w:t>
      </w:r>
      <w:proofErr w:type="spellStart"/>
      <w:r w:rsidR="00832EA2" w:rsidRPr="00B46720">
        <w:t>submodelo</w:t>
      </w:r>
      <w:proofErr w:type="spellEnd"/>
      <w:r w:rsidR="00832EA2" w:rsidRPr="00B46720">
        <w:t>. No tiene porqué coincidir con el nombre del fichero. Más adelante en el proyecto definiremos que pautas seguimos para los nombres de los materiales.</w:t>
      </w:r>
    </w:p>
    <w:p w:rsidR="00CE552D" w:rsidRPr="00B46720" w:rsidRDefault="00CE552D" w:rsidP="003113AD">
      <w:proofErr w:type="spellStart"/>
      <w:r w:rsidRPr="00B46720">
        <w:rPr>
          <w:b/>
        </w:rPr>
        <w:t>SubEntity</w:t>
      </w:r>
      <w:proofErr w:type="spellEnd"/>
      <w:r w:rsidRPr="00B46720">
        <w:rPr>
          <w:b/>
        </w:rPr>
        <w:t>#</w:t>
      </w:r>
      <w:r w:rsidR="00461EAB" w:rsidRPr="00B46720">
        <w:rPr>
          <w:b/>
        </w:rPr>
        <w:t>-Visible</w:t>
      </w:r>
      <w:r w:rsidRPr="00B46720">
        <w:rPr>
          <w:b/>
        </w:rPr>
        <w:t>:</w:t>
      </w:r>
      <w:r w:rsidR="00461EAB" w:rsidRPr="00B46720">
        <w:rPr>
          <w:b/>
        </w:rPr>
        <w:t xml:space="preserve"> </w:t>
      </w:r>
      <w:r w:rsidR="00461EAB" w:rsidRPr="00B46720">
        <w:t xml:space="preserve">Para cada </w:t>
      </w:r>
      <w:proofErr w:type="spellStart"/>
      <w:r w:rsidR="00461EAB" w:rsidRPr="00B46720">
        <w:t>submodelo</w:t>
      </w:r>
      <w:proofErr w:type="spellEnd"/>
      <w:r w:rsidR="00461EAB" w:rsidRPr="00B46720">
        <w:t xml:space="preserve"> podemos indicar si es visible o no con el </w:t>
      </w:r>
      <w:proofErr w:type="spellStart"/>
      <w:r w:rsidR="00461EAB" w:rsidRPr="00B46720">
        <w:t>checkbox</w:t>
      </w:r>
      <w:proofErr w:type="spellEnd"/>
      <w:r w:rsidR="00461EAB" w:rsidRPr="00B46720">
        <w:t xml:space="preserve"> Visible.</w:t>
      </w:r>
    </w:p>
    <w:p w:rsidR="0026478C" w:rsidRPr="00B46720" w:rsidRDefault="0026478C">
      <w:pPr>
        <w:rPr>
          <w:b/>
        </w:rPr>
      </w:pPr>
      <w:r w:rsidRPr="00B46720">
        <w:rPr>
          <w:b/>
        </w:rPr>
        <w:br w:type="page"/>
      </w:r>
    </w:p>
    <w:p w:rsidR="003113AD" w:rsidRPr="00B46720" w:rsidRDefault="0026478C" w:rsidP="0026478C">
      <w:pPr>
        <w:pStyle w:val="Ttulo2"/>
      </w:pPr>
      <w:bookmarkStart w:id="9" w:name="_Toc255393072"/>
      <w:r w:rsidRPr="00B46720">
        <w:lastRenderedPageBreak/>
        <w:t>Añadir una luz</w:t>
      </w:r>
      <w:bookmarkEnd w:id="9"/>
    </w:p>
    <w:p w:rsidR="0026478C" w:rsidRPr="00B46720" w:rsidRDefault="0026478C" w:rsidP="0026478C">
      <w:r w:rsidRPr="00B46720">
        <w:t xml:space="preserve">Para añadir una luz debemos ir a la pestaña </w:t>
      </w:r>
      <w:proofErr w:type="spellStart"/>
      <w:r w:rsidRPr="00B46720">
        <w:t>Objects</w:t>
      </w:r>
      <w:proofErr w:type="spellEnd"/>
      <w:r w:rsidRPr="00B46720">
        <w:t xml:space="preserve"> del menú de la derecha y arrastrar el icono Light a la escena. </w:t>
      </w:r>
      <w:r w:rsidR="0002763C" w:rsidRPr="00B46720">
        <w:rPr>
          <w:b/>
          <w:color w:val="FF0000"/>
        </w:rPr>
        <w:t>Para modificar la luz ambiente ver Propiedades de la Escena.</w:t>
      </w:r>
    </w:p>
    <w:p w:rsidR="0026478C" w:rsidRPr="00B46720" w:rsidRDefault="0026478C" w:rsidP="0026478C">
      <w:pPr>
        <w:jc w:val="both"/>
      </w:pPr>
      <w:r w:rsidRPr="00B46720">
        <w:t>Podemos modific</w:t>
      </w:r>
      <w:r w:rsidR="00072DDD" w:rsidRPr="00B46720">
        <w:t>ar su posición rotación</w:t>
      </w:r>
      <w:r w:rsidRPr="00B46720">
        <w:t xml:space="preserve"> con los controles del punto 4, apartado Mode Controls.</w:t>
      </w:r>
      <w:r w:rsidR="00451A6F" w:rsidRPr="00B46720">
        <w:t xml:space="preserve"> Escalar una luz no tiene ningún efecto.</w:t>
      </w:r>
    </w:p>
    <w:p w:rsidR="00703417" w:rsidRPr="00B46720" w:rsidRDefault="0026478C" w:rsidP="0026478C">
      <w:r w:rsidRPr="00B46720">
        <w:t xml:space="preserve">Podemos acceder a las propiedades de la luz que tenemos seleccionado en la pestaña </w:t>
      </w:r>
      <w:proofErr w:type="spellStart"/>
      <w:r w:rsidRPr="00B46720">
        <w:t>Properties</w:t>
      </w:r>
      <w:proofErr w:type="spellEnd"/>
      <w:r w:rsidRPr="00B46720">
        <w:t xml:space="preserve"> del menú de la derecha.</w:t>
      </w:r>
      <w:r w:rsidR="00DD1113" w:rsidRPr="00B46720">
        <w:t xml:space="preserve"> </w:t>
      </w:r>
    </w:p>
    <w:p w:rsidR="0026478C" w:rsidRPr="00B46720" w:rsidRDefault="0026478C" w:rsidP="00595DE6">
      <w:pPr>
        <w:pStyle w:val="Ttulo4"/>
      </w:pPr>
      <w:r w:rsidRPr="00B46720">
        <w:t>Propiedades de una luz</w:t>
      </w:r>
    </w:p>
    <w:p w:rsidR="0026478C" w:rsidRPr="00B46720" w:rsidRDefault="0026478C" w:rsidP="0026478C">
      <w:r w:rsidRPr="00B46720">
        <w:rPr>
          <w:b/>
        </w:rPr>
        <w:t>Name:</w:t>
      </w:r>
      <w:r w:rsidR="00EA4990" w:rsidRPr="00B46720">
        <w:t xml:space="preserve"> Nombre </w:t>
      </w:r>
      <w:r w:rsidRPr="00B46720">
        <w:t>de Ogre</w:t>
      </w:r>
      <w:r w:rsidR="00431427" w:rsidRPr="00B46720">
        <w:t xml:space="preserve">, ver apartado </w:t>
      </w:r>
      <w:proofErr w:type="spellStart"/>
      <w:r w:rsidR="00431427" w:rsidRPr="00B46720">
        <w:t>Game</w:t>
      </w:r>
      <w:proofErr w:type="spellEnd"/>
      <w:r w:rsidR="00431427" w:rsidRPr="00B46720">
        <w:t xml:space="preserve"> </w:t>
      </w:r>
      <w:proofErr w:type="spellStart"/>
      <w:r w:rsidR="00431427" w:rsidRPr="00B46720">
        <w:t>Objects</w:t>
      </w:r>
      <w:proofErr w:type="spellEnd"/>
      <w:r w:rsidRPr="00B46720">
        <w:t>.</w:t>
      </w:r>
    </w:p>
    <w:p w:rsidR="0026478C" w:rsidRPr="00B46720" w:rsidRDefault="0026478C" w:rsidP="0026478C">
      <w:proofErr w:type="spellStart"/>
      <w:r w:rsidRPr="00B46720">
        <w:rPr>
          <w:b/>
        </w:rPr>
        <w:t>Layer</w:t>
      </w:r>
      <w:proofErr w:type="spellEnd"/>
      <w:r w:rsidRPr="00B46720">
        <w:rPr>
          <w:b/>
        </w:rPr>
        <w:t xml:space="preserve">: </w:t>
      </w:r>
      <w:r w:rsidR="00EA4990" w:rsidRPr="00B46720">
        <w:t>Capa en la que se encuentra</w:t>
      </w:r>
      <w:r w:rsidRPr="00B46720">
        <w:t xml:space="preserve">. </w:t>
      </w:r>
      <w:proofErr w:type="spellStart"/>
      <w:r w:rsidR="001B7905" w:rsidRPr="00B46720">
        <w:t>Layer</w:t>
      </w:r>
      <w:proofErr w:type="spellEnd"/>
      <w:r w:rsidR="001B7905" w:rsidRPr="00B46720">
        <w:t xml:space="preserve"> 0 para sueños y </w:t>
      </w:r>
      <w:proofErr w:type="spellStart"/>
      <w:r w:rsidR="001B7905" w:rsidRPr="00B46720">
        <w:t>Layer</w:t>
      </w:r>
      <w:proofErr w:type="spellEnd"/>
      <w:r w:rsidR="001B7905" w:rsidRPr="00B46720">
        <w:t xml:space="preserve"> 1 para pesadillas. </w:t>
      </w:r>
      <w:proofErr w:type="gramStart"/>
      <w:r w:rsidRPr="00B46720">
        <w:t xml:space="preserve">Ver </w:t>
      </w:r>
      <w:proofErr w:type="gramEnd"/>
      <w:r w:rsidRPr="00B46720">
        <w:rPr>
          <w:noProof/>
          <w:lang w:eastAsia="es-ES"/>
        </w:rPr>
        <w:drawing>
          <wp:inline distT="0" distB="0" distL="0" distR="0">
            <wp:extent cx="358140" cy="190500"/>
            <wp:effectExtent l="19050" t="0" r="3810" b="0"/>
            <wp:docPr id="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358140" cy="190500"/>
                    </a:xfrm>
                    <a:prstGeom prst="rect">
                      <a:avLst/>
                    </a:prstGeom>
                    <a:noFill/>
                    <a:ln w="9525">
                      <a:noFill/>
                      <a:miter lim="800000"/>
                      <a:headEnd/>
                      <a:tailEnd/>
                    </a:ln>
                  </pic:spPr>
                </pic:pic>
              </a:graphicData>
            </a:graphic>
          </wp:inline>
        </w:drawing>
      </w:r>
      <w:r w:rsidRPr="00B46720">
        <w:t>.</w:t>
      </w:r>
    </w:p>
    <w:p w:rsidR="0026478C" w:rsidRPr="00B46720" w:rsidRDefault="00CF4603" w:rsidP="0026478C">
      <w:r w:rsidRPr="00B46720">
        <w:rPr>
          <w:b/>
        </w:rPr>
        <w:t>Position</w:t>
      </w:r>
      <w:r w:rsidR="0026478C" w:rsidRPr="00B46720">
        <w:rPr>
          <w:b/>
        </w:rPr>
        <w:t xml:space="preserve">: </w:t>
      </w:r>
      <w:r w:rsidR="00EA4990" w:rsidRPr="00B46720">
        <w:t>Posición</w:t>
      </w:r>
      <w:r w:rsidR="0026478C" w:rsidRPr="00B46720">
        <w:t>. Si el modelo se encuentra dentro de un nodo esta posición será relativa al nodo.</w:t>
      </w:r>
    </w:p>
    <w:p w:rsidR="0026478C" w:rsidRPr="00B46720" w:rsidRDefault="0026478C" w:rsidP="0026478C">
      <w:proofErr w:type="spellStart"/>
      <w:r w:rsidRPr="00B46720">
        <w:rPr>
          <w:b/>
        </w:rPr>
        <w:t>Orientation</w:t>
      </w:r>
      <w:proofErr w:type="spellEnd"/>
      <w:r w:rsidRPr="00B46720">
        <w:rPr>
          <w:b/>
        </w:rPr>
        <w:t xml:space="preserve">: </w:t>
      </w:r>
      <w:r w:rsidR="00EA4990" w:rsidRPr="00B46720">
        <w:t xml:space="preserve">Rotación </w:t>
      </w:r>
      <w:r w:rsidRPr="00B46720">
        <w:t>expresada e</w:t>
      </w:r>
      <w:r w:rsidR="00EA4990" w:rsidRPr="00B46720">
        <w:t xml:space="preserve">n un </w:t>
      </w:r>
      <w:proofErr w:type="spellStart"/>
      <w:r w:rsidR="00EA4990" w:rsidRPr="00B46720">
        <w:t>Quarternion</w:t>
      </w:r>
      <w:proofErr w:type="spellEnd"/>
      <w:r w:rsidR="00EA4990" w:rsidRPr="00B46720">
        <w:t xml:space="preserve"> de Ogre. Si </w:t>
      </w:r>
      <w:r w:rsidRPr="00B46720">
        <w:t>se encuentra dentro de un nodo esta rotación será relativa al nodo.</w:t>
      </w:r>
    </w:p>
    <w:p w:rsidR="0026478C" w:rsidRPr="00B46720" w:rsidRDefault="00CF4603" w:rsidP="0026478C">
      <w:proofErr w:type="spellStart"/>
      <w:r w:rsidRPr="00B46720">
        <w:rPr>
          <w:b/>
        </w:rPr>
        <w:t>Direction</w:t>
      </w:r>
      <w:proofErr w:type="spellEnd"/>
      <w:r w:rsidR="0026478C" w:rsidRPr="00B46720">
        <w:rPr>
          <w:b/>
        </w:rPr>
        <w:t>:</w:t>
      </w:r>
      <w:r w:rsidRPr="00B46720">
        <w:rPr>
          <w:b/>
        </w:rPr>
        <w:t xml:space="preserve"> </w:t>
      </w:r>
      <w:r w:rsidRPr="00B46720">
        <w:t>Dirección a la que emite esta luz. Solo válido para LT_SPOTLIGHT y LT_DIRECTIONAL</w:t>
      </w:r>
    </w:p>
    <w:p w:rsidR="0049247F" w:rsidRPr="00B46720" w:rsidRDefault="0049247F" w:rsidP="0026478C">
      <w:r w:rsidRPr="00B46720">
        <w:rPr>
          <w:b/>
        </w:rPr>
        <w:t xml:space="preserve">Light </w:t>
      </w:r>
      <w:proofErr w:type="spellStart"/>
      <w:r w:rsidRPr="00B46720">
        <w:rPr>
          <w:b/>
        </w:rPr>
        <w:t>Type</w:t>
      </w:r>
      <w:proofErr w:type="spellEnd"/>
      <w:r w:rsidRPr="00B46720">
        <w:rPr>
          <w:b/>
        </w:rPr>
        <w:t xml:space="preserve">: </w:t>
      </w:r>
      <w:r w:rsidRPr="00B46720">
        <w:t>Tipo de luz:</w:t>
      </w:r>
      <w:r w:rsidR="00E71901" w:rsidRPr="00B46720">
        <w:rPr>
          <w:noProof/>
          <w:lang w:eastAsia="es-ES"/>
        </w:rPr>
        <w:t xml:space="preserve"> </w:t>
      </w:r>
    </w:p>
    <w:p w:rsidR="0049247F" w:rsidRPr="00B46720" w:rsidRDefault="0049247F" w:rsidP="0049247F">
      <w:pPr>
        <w:pStyle w:val="Prrafodelista"/>
        <w:numPr>
          <w:ilvl w:val="0"/>
          <w:numId w:val="11"/>
        </w:numPr>
      </w:pPr>
      <w:r w:rsidRPr="00B46720">
        <w:t xml:space="preserve">LT_POINT: </w:t>
      </w:r>
      <w:r w:rsidR="00AE2E0F" w:rsidRPr="00B46720">
        <w:t xml:space="preserve">(Punto de luz) </w:t>
      </w:r>
      <w:r w:rsidRPr="00B46720">
        <w:t>emite en todas direcciones desde el punto donde se encuentra la luz.</w:t>
      </w:r>
    </w:p>
    <w:p w:rsidR="0049247F" w:rsidRPr="00B46720" w:rsidRDefault="0049247F" w:rsidP="0049247F">
      <w:pPr>
        <w:pStyle w:val="Prrafodelista"/>
        <w:numPr>
          <w:ilvl w:val="0"/>
          <w:numId w:val="11"/>
        </w:numPr>
      </w:pPr>
      <w:r w:rsidRPr="00B46720">
        <w:t xml:space="preserve">LT_DIRECTIONAL: </w:t>
      </w:r>
      <w:r w:rsidR="00AE2E0F" w:rsidRPr="00B46720">
        <w:t xml:space="preserve">(Direccional) </w:t>
      </w:r>
      <w:r w:rsidRPr="00B46720">
        <w:t>emite luz en la dirección especificada en toda la escena, no tiene en cuenta la posición de la luz.</w:t>
      </w:r>
    </w:p>
    <w:p w:rsidR="0049247F" w:rsidRPr="00B46720" w:rsidRDefault="0049247F" w:rsidP="0049247F">
      <w:pPr>
        <w:pStyle w:val="Prrafodelista"/>
        <w:numPr>
          <w:ilvl w:val="0"/>
          <w:numId w:val="11"/>
        </w:numPr>
      </w:pPr>
      <w:r w:rsidRPr="00B46720">
        <w:t xml:space="preserve">LT_SPOTLIGHT: </w:t>
      </w:r>
      <w:r w:rsidR="00AE2E0F" w:rsidRPr="00B46720">
        <w:t xml:space="preserve">(Tipo linterna) </w:t>
      </w:r>
      <w:r w:rsidRPr="00B46720">
        <w:t xml:space="preserve">emite luz en la dirección especificada y solo en el rango definido en </w:t>
      </w:r>
      <w:proofErr w:type="spellStart"/>
      <w:r w:rsidRPr="00B46720">
        <w:t>Range</w:t>
      </w:r>
      <w:proofErr w:type="spellEnd"/>
      <w:r w:rsidRPr="00B46720">
        <w:t xml:space="preserve">. </w:t>
      </w:r>
      <w:r w:rsidRPr="00B46720">
        <w:rPr>
          <w:u w:val="single"/>
        </w:rPr>
        <w:t>NOTA:</w:t>
      </w:r>
      <w:r w:rsidRPr="00B46720">
        <w:t xml:space="preserve"> En Ogitor no se pueden visualizar los resultados para este tipo de luz, hay que verlas dentro del juego.</w:t>
      </w:r>
    </w:p>
    <w:p w:rsidR="00CF4603" w:rsidRPr="00B46720" w:rsidRDefault="00CF4603" w:rsidP="0026478C">
      <w:proofErr w:type="spellStart"/>
      <w:r w:rsidRPr="00B46720">
        <w:rPr>
          <w:b/>
        </w:rPr>
        <w:t>Diffuse</w:t>
      </w:r>
      <w:proofErr w:type="spellEnd"/>
      <w:r w:rsidRPr="00B46720">
        <w:rPr>
          <w:b/>
        </w:rPr>
        <w:t>:</w:t>
      </w:r>
      <w:r w:rsidRPr="00B46720">
        <w:t xml:space="preserve"> Color difuso de la luz, para modificarlo hay que seleccionar el campo ‘</w:t>
      </w:r>
      <w:proofErr w:type="spellStart"/>
      <w:r w:rsidRPr="00B46720">
        <w:t>Diffuse</w:t>
      </w:r>
      <w:proofErr w:type="spellEnd"/>
      <w:r w:rsidRPr="00B46720">
        <w:t xml:space="preserve">’ (no al de los colores), entonces aparece un botón </w:t>
      </w:r>
      <w:proofErr w:type="gramStart"/>
      <w:r w:rsidRPr="00B46720">
        <w:t>con ...</w:t>
      </w:r>
      <w:proofErr w:type="gramEnd"/>
      <w:r w:rsidRPr="00B46720">
        <w:t>, lo pulsamos y seleccionamos el color de la luz.</w:t>
      </w:r>
      <w:r w:rsidRPr="00B46720">
        <w:rPr>
          <w:noProof/>
          <w:lang w:eastAsia="es-ES"/>
        </w:rPr>
        <w:drawing>
          <wp:inline distT="0" distB="0" distL="0" distR="0">
            <wp:extent cx="2204770" cy="154603"/>
            <wp:effectExtent l="19050" t="0" r="503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203158" cy="154490"/>
                    </a:xfrm>
                    <a:prstGeom prst="rect">
                      <a:avLst/>
                    </a:prstGeom>
                    <a:noFill/>
                    <a:ln w="9525">
                      <a:noFill/>
                      <a:miter lim="800000"/>
                      <a:headEnd/>
                      <a:tailEnd/>
                    </a:ln>
                  </pic:spPr>
                </pic:pic>
              </a:graphicData>
            </a:graphic>
          </wp:inline>
        </w:drawing>
      </w:r>
    </w:p>
    <w:p w:rsidR="0026478C" w:rsidRPr="00B46720" w:rsidRDefault="00CF4603" w:rsidP="0026478C">
      <w:proofErr w:type="spellStart"/>
      <w:r w:rsidRPr="00B46720">
        <w:rPr>
          <w:b/>
        </w:rPr>
        <w:t>Specular</w:t>
      </w:r>
      <w:proofErr w:type="spellEnd"/>
      <w:r w:rsidRPr="00B46720">
        <w:rPr>
          <w:b/>
        </w:rPr>
        <w:t>:</w:t>
      </w:r>
      <w:r w:rsidRPr="00B46720">
        <w:t xml:space="preserve"> Color especular de la luz, de modifica del mismo modo que el </w:t>
      </w:r>
      <w:proofErr w:type="spellStart"/>
      <w:r w:rsidRPr="00B46720">
        <w:t>diffuse</w:t>
      </w:r>
      <w:proofErr w:type="spellEnd"/>
      <w:r w:rsidRPr="00B46720">
        <w:t>.</w:t>
      </w:r>
    </w:p>
    <w:p w:rsidR="00E71901" w:rsidRPr="00B46720" w:rsidRDefault="0049247F" w:rsidP="0049247F">
      <w:proofErr w:type="spellStart"/>
      <w:r w:rsidRPr="00B46720">
        <w:rPr>
          <w:b/>
        </w:rPr>
        <w:t>Range</w:t>
      </w:r>
      <w:proofErr w:type="spellEnd"/>
      <w:r w:rsidRPr="00B46720">
        <w:rPr>
          <w:b/>
        </w:rPr>
        <w:t>:</w:t>
      </w:r>
      <w:r w:rsidRPr="00B46720">
        <w:t xml:space="preserve"> Solo para luces LT_SPOTLIGHT. Os pongo lo que pone en la documentación de Ogre</w:t>
      </w:r>
    </w:p>
    <w:p w:rsidR="0049247F" w:rsidRPr="005A44F6" w:rsidRDefault="0049247F" w:rsidP="0049247F">
      <w:pPr>
        <w:rPr>
          <w:lang w:val="en-US"/>
        </w:rPr>
      </w:pPr>
      <w:proofErr w:type="gramStart"/>
      <w:r w:rsidRPr="005A44F6">
        <w:rPr>
          <w:lang w:val="en-US"/>
        </w:rPr>
        <w:t>the</w:t>
      </w:r>
      <w:proofErr w:type="gramEnd"/>
      <w:r w:rsidRPr="005A44F6">
        <w:rPr>
          <w:lang w:val="en-US"/>
        </w:rPr>
        <w:t xml:space="preserve"> angle of the inner and outer cones and the rate of falloff between them. </w:t>
      </w:r>
    </w:p>
    <w:tbl>
      <w:tblPr>
        <w:tblW w:w="0" w:type="auto"/>
        <w:tblCellSpacing w:w="15" w:type="dxa"/>
        <w:tblInd w:w="720" w:type="dxa"/>
        <w:tblCellMar>
          <w:left w:w="0" w:type="dxa"/>
          <w:right w:w="0" w:type="dxa"/>
        </w:tblCellMar>
        <w:tblLook w:val="04A0"/>
      </w:tblPr>
      <w:tblGrid>
        <w:gridCol w:w="51"/>
        <w:gridCol w:w="881"/>
        <w:gridCol w:w="6912"/>
      </w:tblGrid>
      <w:tr w:rsidR="0049247F" w:rsidRPr="005A44F6" w:rsidTr="0049247F">
        <w:trPr>
          <w:tblCellSpacing w:w="15" w:type="dxa"/>
        </w:trPr>
        <w:tc>
          <w:tcPr>
            <w:tcW w:w="0" w:type="auto"/>
            <w:hideMark/>
          </w:tcPr>
          <w:p w:rsidR="0049247F" w:rsidRPr="005A44F6" w:rsidRDefault="0049247F">
            <w:pPr>
              <w:rPr>
                <w:sz w:val="18"/>
                <w:szCs w:val="18"/>
                <w:lang w:val="en-US"/>
              </w:rPr>
            </w:pPr>
          </w:p>
        </w:tc>
        <w:tc>
          <w:tcPr>
            <w:tcW w:w="0" w:type="auto"/>
            <w:hideMark/>
          </w:tcPr>
          <w:p w:rsidR="0049247F" w:rsidRPr="00B46720" w:rsidRDefault="0049247F">
            <w:pPr>
              <w:rPr>
                <w:sz w:val="18"/>
                <w:szCs w:val="18"/>
              </w:rPr>
            </w:pPr>
            <w:proofErr w:type="spellStart"/>
            <w:r w:rsidRPr="00B46720">
              <w:rPr>
                <w:rStyle w:val="nfasis"/>
                <w:sz w:val="18"/>
                <w:szCs w:val="18"/>
              </w:rPr>
              <w:t>innerAngle</w:t>
            </w:r>
            <w:proofErr w:type="spellEnd"/>
            <w:r w:rsidRPr="00B46720">
              <w:rPr>
                <w:sz w:val="18"/>
                <w:szCs w:val="18"/>
              </w:rPr>
              <w:t> </w:t>
            </w:r>
          </w:p>
        </w:tc>
        <w:tc>
          <w:tcPr>
            <w:tcW w:w="0" w:type="auto"/>
            <w:vAlign w:val="center"/>
            <w:hideMark/>
          </w:tcPr>
          <w:p w:rsidR="0049247F" w:rsidRPr="005A44F6" w:rsidRDefault="00712346">
            <w:pPr>
              <w:rPr>
                <w:sz w:val="18"/>
                <w:szCs w:val="18"/>
                <w:lang w:val="en-US"/>
              </w:rPr>
            </w:pPr>
            <w:hyperlink r:id="rId14" w:tooltip="Wrapper class which identifies a value as the currently default angle type, as defined..." w:history="1">
              <w:r w:rsidR="0049247F" w:rsidRPr="005A44F6">
                <w:rPr>
                  <w:rStyle w:val="Hipervnculo"/>
                  <w:sz w:val="18"/>
                  <w:szCs w:val="18"/>
                  <w:lang w:val="en-US"/>
                </w:rPr>
                <w:t>Angle</w:t>
              </w:r>
            </w:hyperlink>
            <w:r w:rsidR="0049247F" w:rsidRPr="005A44F6">
              <w:rPr>
                <w:sz w:val="18"/>
                <w:szCs w:val="18"/>
                <w:lang w:val="en-US"/>
              </w:rPr>
              <w:t xml:space="preserve"> covered by the bright inner cone The inner cone applicable only to </w:t>
            </w:r>
            <w:proofErr w:type="gramStart"/>
            <w:r w:rsidR="0049247F" w:rsidRPr="005A44F6">
              <w:rPr>
                <w:sz w:val="18"/>
                <w:szCs w:val="18"/>
                <w:lang w:val="en-US"/>
              </w:rPr>
              <w:t>Direct3D,</w:t>
            </w:r>
            <w:proofErr w:type="gramEnd"/>
            <w:r w:rsidR="0049247F" w:rsidRPr="005A44F6">
              <w:rPr>
                <w:sz w:val="18"/>
                <w:szCs w:val="18"/>
                <w:lang w:val="en-US"/>
              </w:rPr>
              <w:t xml:space="preserve"> it'll always treat as zero in OpenGL. </w:t>
            </w:r>
          </w:p>
        </w:tc>
      </w:tr>
      <w:tr w:rsidR="0049247F" w:rsidRPr="005A44F6" w:rsidTr="0049247F">
        <w:trPr>
          <w:tblCellSpacing w:w="15" w:type="dxa"/>
        </w:trPr>
        <w:tc>
          <w:tcPr>
            <w:tcW w:w="0" w:type="auto"/>
            <w:hideMark/>
          </w:tcPr>
          <w:p w:rsidR="0049247F" w:rsidRPr="005A44F6" w:rsidRDefault="0049247F">
            <w:pPr>
              <w:rPr>
                <w:sz w:val="18"/>
                <w:szCs w:val="18"/>
                <w:lang w:val="en-US"/>
              </w:rPr>
            </w:pPr>
          </w:p>
        </w:tc>
        <w:tc>
          <w:tcPr>
            <w:tcW w:w="0" w:type="auto"/>
            <w:hideMark/>
          </w:tcPr>
          <w:p w:rsidR="0049247F" w:rsidRPr="00B46720" w:rsidRDefault="0049247F">
            <w:pPr>
              <w:rPr>
                <w:sz w:val="18"/>
                <w:szCs w:val="18"/>
              </w:rPr>
            </w:pPr>
            <w:proofErr w:type="spellStart"/>
            <w:r w:rsidRPr="00B46720">
              <w:rPr>
                <w:rStyle w:val="nfasis"/>
                <w:sz w:val="18"/>
                <w:szCs w:val="18"/>
              </w:rPr>
              <w:t>outerAngle</w:t>
            </w:r>
            <w:proofErr w:type="spellEnd"/>
            <w:r w:rsidRPr="00B46720">
              <w:rPr>
                <w:sz w:val="18"/>
                <w:szCs w:val="18"/>
              </w:rPr>
              <w:t> </w:t>
            </w:r>
          </w:p>
        </w:tc>
        <w:tc>
          <w:tcPr>
            <w:tcW w:w="0" w:type="auto"/>
            <w:vAlign w:val="center"/>
            <w:hideMark/>
          </w:tcPr>
          <w:p w:rsidR="0049247F" w:rsidRPr="005A44F6" w:rsidRDefault="00712346">
            <w:pPr>
              <w:rPr>
                <w:sz w:val="18"/>
                <w:szCs w:val="18"/>
                <w:lang w:val="en-US"/>
              </w:rPr>
            </w:pPr>
            <w:hyperlink r:id="rId15" w:tooltip="Wrapper class which identifies a value as the currently default angle type, as defined..." w:history="1">
              <w:r w:rsidR="0049247F" w:rsidRPr="005A44F6">
                <w:rPr>
                  <w:rStyle w:val="Hipervnculo"/>
                  <w:sz w:val="18"/>
                  <w:szCs w:val="18"/>
                  <w:lang w:val="en-US"/>
                </w:rPr>
                <w:t>Angle</w:t>
              </w:r>
            </w:hyperlink>
            <w:r w:rsidR="0049247F" w:rsidRPr="005A44F6">
              <w:rPr>
                <w:sz w:val="18"/>
                <w:szCs w:val="18"/>
                <w:lang w:val="en-US"/>
              </w:rPr>
              <w:t xml:space="preserve"> covered by the outer cone </w:t>
            </w:r>
          </w:p>
        </w:tc>
      </w:tr>
      <w:tr w:rsidR="0049247F" w:rsidRPr="005A44F6" w:rsidTr="0049247F">
        <w:trPr>
          <w:tblCellSpacing w:w="15" w:type="dxa"/>
        </w:trPr>
        <w:tc>
          <w:tcPr>
            <w:tcW w:w="0" w:type="auto"/>
            <w:hideMark/>
          </w:tcPr>
          <w:p w:rsidR="0049247F" w:rsidRPr="005A44F6" w:rsidRDefault="0049247F">
            <w:pPr>
              <w:rPr>
                <w:sz w:val="18"/>
                <w:szCs w:val="18"/>
                <w:lang w:val="en-US"/>
              </w:rPr>
            </w:pPr>
          </w:p>
        </w:tc>
        <w:tc>
          <w:tcPr>
            <w:tcW w:w="0" w:type="auto"/>
            <w:hideMark/>
          </w:tcPr>
          <w:p w:rsidR="0049247F" w:rsidRPr="00B46720" w:rsidRDefault="0049247F">
            <w:pPr>
              <w:rPr>
                <w:sz w:val="18"/>
                <w:szCs w:val="18"/>
              </w:rPr>
            </w:pPr>
            <w:proofErr w:type="spellStart"/>
            <w:r w:rsidRPr="00B46720">
              <w:rPr>
                <w:rStyle w:val="nfasis"/>
                <w:sz w:val="18"/>
                <w:szCs w:val="18"/>
              </w:rPr>
              <w:t>falloff</w:t>
            </w:r>
            <w:proofErr w:type="spellEnd"/>
            <w:r w:rsidRPr="00B46720">
              <w:rPr>
                <w:sz w:val="18"/>
                <w:szCs w:val="18"/>
              </w:rPr>
              <w:t> </w:t>
            </w:r>
          </w:p>
        </w:tc>
        <w:tc>
          <w:tcPr>
            <w:tcW w:w="0" w:type="auto"/>
            <w:vAlign w:val="center"/>
            <w:hideMark/>
          </w:tcPr>
          <w:p w:rsidR="0049247F" w:rsidRPr="005A44F6" w:rsidRDefault="0049247F">
            <w:pPr>
              <w:rPr>
                <w:sz w:val="18"/>
                <w:szCs w:val="18"/>
                <w:lang w:val="en-US"/>
              </w:rPr>
            </w:pPr>
            <w:r w:rsidRPr="005A44F6">
              <w:rPr>
                <w:sz w:val="18"/>
                <w:szCs w:val="18"/>
                <w:lang w:val="en-US"/>
              </w:rPr>
              <w:t xml:space="preserve">The rate of falloff between the inner and outer cones. 1.0 means a linear falloff, less means slower falloff, higher means faster falloff. </w:t>
            </w:r>
          </w:p>
        </w:tc>
      </w:tr>
    </w:tbl>
    <w:p w:rsidR="0049247F" w:rsidRPr="00B46720" w:rsidRDefault="0049247F" w:rsidP="0026478C">
      <w:r w:rsidRPr="00B46720">
        <w:rPr>
          <w:u w:val="single"/>
        </w:rPr>
        <w:lastRenderedPageBreak/>
        <w:t>NOTA:</w:t>
      </w:r>
      <w:r w:rsidRPr="00B46720">
        <w:t xml:space="preserve"> En </w:t>
      </w:r>
      <w:proofErr w:type="spellStart"/>
      <w:r w:rsidRPr="00B46720">
        <w:t>Ogitor</w:t>
      </w:r>
      <w:proofErr w:type="spellEnd"/>
      <w:r w:rsidRPr="00B46720">
        <w:t xml:space="preserve"> no se pueden visualizar los resultados para este tipo de luz, hay que verlas dentro del juego.</w:t>
      </w:r>
    </w:p>
    <w:p w:rsidR="0049247F" w:rsidRPr="00B46720" w:rsidRDefault="0049247F" w:rsidP="0026478C">
      <w:pPr>
        <w:rPr>
          <w:b/>
        </w:rPr>
      </w:pPr>
      <w:proofErr w:type="spellStart"/>
      <w:r w:rsidRPr="00B46720">
        <w:rPr>
          <w:b/>
        </w:rPr>
        <w:t>Attenuation</w:t>
      </w:r>
      <w:proofErr w:type="spellEnd"/>
      <w:r w:rsidRPr="00B46720">
        <w:rPr>
          <w:b/>
        </w:rPr>
        <w:t xml:space="preserve">: </w:t>
      </w:r>
    </w:p>
    <w:p w:rsidR="0049247F" w:rsidRPr="00B46720" w:rsidRDefault="0049247F" w:rsidP="0049247F">
      <w:r w:rsidRPr="00B46720">
        <w:rPr>
          <w:u w:val="single"/>
        </w:rPr>
        <w:t>NOTA:</w:t>
      </w:r>
      <w:r w:rsidRPr="00B46720">
        <w:t xml:space="preserve"> En Ogitor no se pueden visualizar los resultados de la atenuación, hay que verlas dentro del juego.</w:t>
      </w:r>
    </w:p>
    <w:p w:rsidR="0049247F" w:rsidRPr="005A44F6" w:rsidRDefault="0049247F" w:rsidP="0049247F">
      <w:pPr>
        <w:rPr>
          <w:b/>
          <w:lang w:val="en-US"/>
        </w:rPr>
      </w:pPr>
      <w:r w:rsidRPr="005A44F6">
        <w:rPr>
          <w:lang w:val="en-US"/>
        </w:rPr>
        <w:t xml:space="preserve">Os </w:t>
      </w:r>
      <w:proofErr w:type="spellStart"/>
      <w:r w:rsidRPr="005A44F6">
        <w:rPr>
          <w:lang w:val="en-US"/>
        </w:rPr>
        <w:t>pongo</w:t>
      </w:r>
      <w:proofErr w:type="spellEnd"/>
      <w:r w:rsidRPr="005A44F6">
        <w:rPr>
          <w:lang w:val="en-US"/>
        </w:rPr>
        <w:t xml:space="preserve"> lo </w:t>
      </w:r>
      <w:proofErr w:type="spellStart"/>
      <w:r w:rsidRPr="005A44F6">
        <w:rPr>
          <w:lang w:val="en-US"/>
        </w:rPr>
        <w:t>que</w:t>
      </w:r>
      <w:proofErr w:type="spellEnd"/>
      <w:r w:rsidRPr="005A44F6">
        <w:rPr>
          <w:lang w:val="en-US"/>
        </w:rPr>
        <w:t xml:space="preserve"> pone en la </w:t>
      </w:r>
      <w:proofErr w:type="spellStart"/>
      <w:r w:rsidRPr="005A44F6">
        <w:rPr>
          <w:lang w:val="en-US"/>
        </w:rPr>
        <w:t>documentación</w:t>
      </w:r>
      <w:proofErr w:type="spellEnd"/>
      <w:r w:rsidRPr="005A44F6">
        <w:rPr>
          <w:lang w:val="en-US"/>
        </w:rPr>
        <w:t xml:space="preserve"> de Ogre:</w:t>
      </w:r>
      <w:r w:rsidR="00DD1113" w:rsidRPr="005A44F6">
        <w:rPr>
          <w:b/>
          <w:lang w:val="en-US"/>
        </w:rPr>
        <w:t xml:space="preserve"> </w:t>
      </w:r>
      <w:r w:rsidRPr="005A44F6">
        <w:rPr>
          <w:lang w:val="en-US"/>
        </w:rPr>
        <w:t xml:space="preserve">Sets the attenuation parameters of the light source i.e. how it diminishes with distance. </w:t>
      </w:r>
    </w:p>
    <w:p w:rsidR="0049247F" w:rsidRPr="005A44F6" w:rsidRDefault="0049247F" w:rsidP="0049247F">
      <w:pPr>
        <w:rPr>
          <w:u w:val="single"/>
          <w:lang w:val="en-US"/>
        </w:rPr>
      </w:pPr>
      <w:r w:rsidRPr="005A44F6">
        <w:rPr>
          <w:u w:val="single"/>
          <w:lang w:val="en-US"/>
        </w:rPr>
        <w:t>Remarks:</w:t>
      </w:r>
    </w:p>
    <w:p w:rsidR="0049247F" w:rsidRPr="005A44F6" w:rsidRDefault="0049247F" w:rsidP="0049247F">
      <w:pPr>
        <w:ind w:left="720"/>
        <w:rPr>
          <w:lang w:val="en-US"/>
        </w:rPr>
      </w:pPr>
      <w:r w:rsidRPr="005A44F6">
        <w:rPr>
          <w:lang w:val="en-US"/>
        </w:rPr>
        <w:t xml:space="preserve">Lights normally get fainter the further they are away. Also, each light is given a maximum range beyond which it cannot affect any objects. </w:t>
      </w:r>
    </w:p>
    <w:p w:rsidR="0049247F" w:rsidRPr="005A44F6" w:rsidRDefault="00712346" w:rsidP="0049247F">
      <w:pPr>
        <w:ind w:left="720"/>
        <w:rPr>
          <w:lang w:val="en-US"/>
        </w:rPr>
      </w:pPr>
      <w:hyperlink r:id="rId16" w:tooltip="Representation of a dynamic light source in the scene." w:history="1">
        <w:r w:rsidR="0049247F" w:rsidRPr="005A44F6">
          <w:rPr>
            <w:rStyle w:val="Hipervnculo"/>
            <w:lang w:val="en-US"/>
          </w:rPr>
          <w:t>Light</w:t>
        </w:r>
      </w:hyperlink>
      <w:r w:rsidR="0049247F" w:rsidRPr="005A44F6">
        <w:rPr>
          <w:lang w:val="en-US"/>
        </w:rPr>
        <w:t xml:space="preserve"> attenuation is not applicable to directional lights since they have an infinite range and constant intensity. </w:t>
      </w:r>
    </w:p>
    <w:p w:rsidR="0049247F" w:rsidRPr="005A44F6" w:rsidRDefault="0049247F" w:rsidP="0049247F">
      <w:pPr>
        <w:ind w:left="720"/>
        <w:rPr>
          <w:lang w:val="en-US"/>
        </w:rPr>
      </w:pPr>
      <w:r w:rsidRPr="005A44F6">
        <w:rPr>
          <w:lang w:val="en-US"/>
        </w:rPr>
        <w:t xml:space="preserve">This follows a standard attenuation approach - see any good 3D text for the details of what they mean since </w:t>
      </w:r>
      <w:proofErr w:type="spellStart"/>
      <w:r w:rsidRPr="005A44F6">
        <w:rPr>
          <w:lang w:val="en-US"/>
        </w:rPr>
        <w:t>i</w:t>
      </w:r>
      <w:proofErr w:type="spellEnd"/>
      <w:r w:rsidRPr="005A44F6">
        <w:rPr>
          <w:lang w:val="en-US"/>
        </w:rPr>
        <w:t xml:space="preserve"> don't have room here! </w:t>
      </w:r>
    </w:p>
    <w:p w:rsidR="0049247F" w:rsidRPr="00B46720" w:rsidRDefault="0049247F" w:rsidP="0049247F">
      <w:pPr>
        <w:rPr>
          <w:u w:val="single"/>
        </w:rPr>
      </w:pPr>
      <w:proofErr w:type="spellStart"/>
      <w:r w:rsidRPr="00B46720">
        <w:rPr>
          <w:u w:val="single"/>
        </w:rPr>
        <w:t>Parameters</w:t>
      </w:r>
      <w:proofErr w:type="spellEnd"/>
      <w:r w:rsidRPr="00B46720">
        <w:rPr>
          <w:u w:val="single"/>
        </w:rPr>
        <w:t>:</w:t>
      </w:r>
    </w:p>
    <w:tbl>
      <w:tblPr>
        <w:tblW w:w="0" w:type="auto"/>
        <w:tblCellSpacing w:w="15" w:type="dxa"/>
        <w:tblInd w:w="720" w:type="dxa"/>
        <w:tblCellMar>
          <w:left w:w="0" w:type="dxa"/>
          <w:right w:w="0" w:type="dxa"/>
        </w:tblCellMar>
        <w:tblLook w:val="04A0"/>
      </w:tblPr>
      <w:tblGrid>
        <w:gridCol w:w="51"/>
        <w:gridCol w:w="772"/>
        <w:gridCol w:w="7021"/>
      </w:tblGrid>
      <w:tr w:rsidR="0049247F" w:rsidRPr="005A44F6" w:rsidTr="0049247F">
        <w:trPr>
          <w:tblCellSpacing w:w="15" w:type="dxa"/>
        </w:trPr>
        <w:tc>
          <w:tcPr>
            <w:tcW w:w="0" w:type="auto"/>
            <w:hideMark/>
          </w:tcPr>
          <w:p w:rsidR="0049247F" w:rsidRPr="00B46720" w:rsidRDefault="0049247F">
            <w:pPr>
              <w:rPr>
                <w:sz w:val="18"/>
                <w:szCs w:val="18"/>
              </w:rPr>
            </w:pPr>
          </w:p>
        </w:tc>
        <w:tc>
          <w:tcPr>
            <w:tcW w:w="0" w:type="auto"/>
            <w:hideMark/>
          </w:tcPr>
          <w:p w:rsidR="0049247F" w:rsidRPr="00B46720" w:rsidRDefault="0049247F">
            <w:pPr>
              <w:rPr>
                <w:sz w:val="18"/>
                <w:szCs w:val="18"/>
              </w:rPr>
            </w:pPr>
            <w:proofErr w:type="spellStart"/>
            <w:r w:rsidRPr="00B46720">
              <w:rPr>
                <w:rStyle w:val="nfasis"/>
                <w:sz w:val="18"/>
                <w:szCs w:val="18"/>
              </w:rPr>
              <w:t>range</w:t>
            </w:r>
            <w:proofErr w:type="spellEnd"/>
            <w:r w:rsidRPr="00B46720">
              <w:rPr>
                <w:sz w:val="18"/>
                <w:szCs w:val="18"/>
              </w:rPr>
              <w:t> </w:t>
            </w:r>
          </w:p>
        </w:tc>
        <w:tc>
          <w:tcPr>
            <w:tcW w:w="0" w:type="auto"/>
            <w:vAlign w:val="center"/>
            <w:hideMark/>
          </w:tcPr>
          <w:p w:rsidR="0049247F" w:rsidRPr="005A44F6" w:rsidRDefault="0049247F">
            <w:pPr>
              <w:rPr>
                <w:sz w:val="18"/>
                <w:szCs w:val="18"/>
                <w:lang w:val="en-US"/>
              </w:rPr>
            </w:pPr>
            <w:r w:rsidRPr="005A44F6">
              <w:rPr>
                <w:sz w:val="18"/>
                <w:szCs w:val="18"/>
                <w:lang w:val="en-US"/>
              </w:rPr>
              <w:t xml:space="preserve">The absolute upper range of the light in world units </w:t>
            </w:r>
            <w:r w:rsidR="00430C94" w:rsidRPr="005A44F6">
              <w:rPr>
                <w:sz w:val="18"/>
                <w:szCs w:val="18"/>
                <w:lang w:val="en-US"/>
              </w:rPr>
              <w:t>(</w:t>
            </w:r>
            <w:proofErr w:type="spellStart"/>
            <w:r w:rsidR="00430C94" w:rsidRPr="005A44F6">
              <w:rPr>
                <w:sz w:val="18"/>
                <w:szCs w:val="18"/>
                <w:lang w:val="en-US"/>
              </w:rPr>
              <w:t>distancia</w:t>
            </w:r>
            <w:proofErr w:type="spellEnd"/>
            <w:r w:rsidR="00430C94" w:rsidRPr="005A44F6">
              <w:rPr>
                <w:sz w:val="18"/>
                <w:szCs w:val="18"/>
                <w:lang w:val="en-US"/>
              </w:rPr>
              <w:t xml:space="preserve"> a la </w:t>
            </w:r>
            <w:proofErr w:type="spellStart"/>
            <w:r w:rsidR="00430C94" w:rsidRPr="005A44F6">
              <w:rPr>
                <w:sz w:val="18"/>
                <w:szCs w:val="18"/>
                <w:lang w:val="en-US"/>
              </w:rPr>
              <w:t>que</w:t>
            </w:r>
            <w:proofErr w:type="spellEnd"/>
            <w:r w:rsidR="00430C94" w:rsidRPr="005A44F6">
              <w:rPr>
                <w:sz w:val="18"/>
                <w:szCs w:val="18"/>
                <w:lang w:val="en-US"/>
              </w:rPr>
              <w:t xml:space="preserve"> </w:t>
            </w:r>
            <w:proofErr w:type="spellStart"/>
            <w:r w:rsidR="00430C94" w:rsidRPr="005A44F6">
              <w:rPr>
                <w:sz w:val="18"/>
                <w:szCs w:val="18"/>
                <w:lang w:val="en-US"/>
              </w:rPr>
              <w:t>llega</w:t>
            </w:r>
            <w:proofErr w:type="spellEnd"/>
            <w:r w:rsidR="00430C94" w:rsidRPr="005A44F6">
              <w:rPr>
                <w:sz w:val="18"/>
                <w:szCs w:val="18"/>
                <w:lang w:val="en-US"/>
              </w:rPr>
              <w:t xml:space="preserve"> la </w:t>
            </w:r>
            <w:proofErr w:type="spellStart"/>
            <w:r w:rsidR="00430C94" w:rsidRPr="005A44F6">
              <w:rPr>
                <w:sz w:val="18"/>
                <w:szCs w:val="18"/>
                <w:lang w:val="en-US"/>
              </w:rPr>
              <w:t>luz</w:t>
            </w:r>
            <w:proofErr w:type="spellEnd"/>
            <w:r w:rsidR="00430C94" w:rsidRPr="005A44F6">
              <w:rPr>
                <w:sz w:val="18"/>
                <w:szCs w:val="18"/>
                <w:lang w:val="en-US"/>
              </w:rPr>
              <w:t>)</w:t>
            </w:r>
          </w:p>
        </w:tc>
      </w:tr>
      <w:tr w:rsidR="0049247F" w:rsidRPr="005A44F6" w:rsidTr="0049247F">
        <w:trPr>
          <w:tblCellSpacing w:w="15" w:type="dxa"/>
        </w:trPr>
        <w:tc>
          <w:tcPr>
            <w:tcW w:w="0" w:type="auto"/>
            <w:hideMark/>
          </w:tcPr>
          <w:p w:rsidR="0049247F" w:rsidRPr="005A44F6" w:rsidRDefault="0049247F">
            <w:pPr>
              <w:rPr>
                <w:sz w:val="18"/>
                <w:szCs w:val="18"/>
                <w:lang w:val="en-US"/>
              </w:rPr>
            </w:pPr>
          </w:p>
        </w:tc>
        <w:tc>
          <w:tcPr>
            <w:tcW w:w="0" w:type="auto"/>
            <w:hideMark/>
          </w:tcPr>
          <w:p w:rsidR="0049247F" w:rsidRPr="00B46720" w:rsidRDefault="0049247F">
            <w:pPr>
              <w:rPr>
                <w:sz w:val="18"/>
                <w:szCs w:val="18"/>
              </w:rPr>
            </w:pPr>
            <w:proofErr w:type="spellStart"/>
            <w:r w:rsidRPr="00B46720">
              <w:rPr>
                <w:rStyle w:val="nfasis"/>
                <w:sz w:val="18"/>
                <w:szCs w:val="18"/>
              </w:rPr>
              <w:t>constant</w:t>
            </w:r>
            <w:proofErr w:type="spellEnd"/>
            <w:r w:rsidRPr="00B46720">
              <w:rPr>
                <w:sz w:val="18"/>
                <w:szCs w:val="18"/>
              </w:rPr>
              <w:t> </w:t>
            </w:r>
          </w:p>
        </w:tc>
        <w:tc>
          <w:tcPr>
            <w:tcW w:w="0" w:type="auto"/>
            <w:vAlign w:val="center"/>
            <w:hideMark/>
          </w:tcPr>
          <w:p w:rsidR="0049247F" w:rsidRPr="005A44F6" w:rsidRDefault="0049247F" w:rsidP="00C77D1D">
            <w:pPr>
              <w:rPr>
                <w:sz w:val="18"/>
                <w:szCs w:val="18"/>
                <w:lang w:val="en-US"/>
              </w:rPr>
            </w:pPr>
            <w:r w:rsidRPr="005A44F6">
              <w:rPr>
                <w:sz w:val="18"/>
                <w:szCs w:val="18"/>
                <w:lang w:val="en-US"/>
              </w:rPr>
              <w:t xml:space="preserve">The constant factor in the attenuation formula: </w:t>
            </w:r>
            <w:r w:rsidR="00C77D1D" w:rsidRPr="005A44F6">
              <w:rPr>
                <w:sz w:val="18"/>
                <w:szCs w:val="18"/>
                <w:lang w:val="en-US"/>
              </w:rPr>
              <w:t>0</w:t>
            </w:r>
            <w:r w:rsidRPr="005A44F6">
              <w:rPr>
                <w:sz w:val="18"/>
                <w:szCs w:val="18"/>
                <w:lang w:val="en-US"/>
              </w:rPr>
              <w:t xml:space="preserve">.0 means never attenuate, </w:t>
            </w:r>
            <w:r w:rsidR="00C77D1D" w:rsidRPr="005A44F6">
              <w:rPr>
                <w:sz w:val="18"/>
                <w:szCs w:val="18"/>
                <w:lang w:val="en-US"/>
              </w:rPr>
              <w:t>1</w:t>
            </w:r>
            <w:r w:rsidRPr="005A44F6">
              <w:rPr>
                <w:sz w:val="18"/>
                <w:szCs w:val="18"/>
                <w:lang w:val="en-US"/>
              </w:rPr>
              <w:t xml:space="preserve">.0 is complete attenuation </w:t>
            </w:r>
          </w:p>
        </w:tc>
      </w:tr>
      <w:tr w:rsidR="0049247F" w:rsidRPr="005A44F6" w:rsidTr="0049247F">
        <w:trPr>
          <w:tblCellSpacing w:w="15" w:type="dxa"/>
        </w:trPr>
        <w:tc>
          <w:tcPr>
            <w:tcW w:w="0" w:type="auto"/>
            <w:hideMark/>
          </w:tcPr>
          <w:p w:rsidR="0049247F" w:rsidRPr="005A44F6" w:rsidRDefault="0049247F">
            <w:pPr>
              <w:rPr>
                <w:sz w:val="18"/>
                <w:szCs w:val="18"/>
                <w:lang w:val="en-US"/>
              </w:rPr>
            </w:pPr>
          </w:p>
        </w:tc>
        <w:tc>
          <w:tcPr>
            <w:tcW w:w="0" w:type="auto"/>
            <w:hideMark/>
          </w:tcPr>
          <w:p w:rsidR="0049247F" w:rsidRPr="00B46720" w:rsidRDefault="0049247F">
            <w:pPr>
              <w:rPr>
                <w:sz w:val="18"/>
                <w:szCs w:val="18"/>
              </w:rPr>
            </w:pPr>
            <w:r w:rsidRPr="00B46720">
              <w:rPr>
                <w:rStyle w:val="nfasis"/>
                <w:sz w:val="18"/>
                <w:szCs w:val="18"/>
              </w:rPr>
              <w:t>linear</w:t>
            </w:r>
            <w:r w:rsidRPr="00B46720">
              <w:rPr>
                <w:sz w:val="18"/>
                <w:szCs w:val="18"/>
              </w:rPr>
              <w:t> </w:t>
            </w:r>
          </w:p>
        </w:tc>
        <w:tc>
          <w:tcPr>
            <w:tcW w:w="0" w:type="auto"/>
            <w:vAlign w:val="center"/>
            <w:hideMark/>
          </w:tcPr>
          <w:p w:rsidR="0049247F" w:rsidRPr="005A44F6" w:rsidRDefault="0049247F">
            <w:pPr>
              <w:rPr>
                <w:sz w:val="18"/>
                <w:szCs w:val="18"/>
                <w:lang w:val="en-US"/>
              </w:rPr>
            </w:pPr>
            <w:r w:rsidRPr="005A44F6">
              <w:rPr>
                <w:sz w:val="18"/>
                <w:szCs w:val="18"/>
                <w:lang w:val="en-US"/>
              </w:rPr>
              <w:t xml:space="preserve">The linear factor in the attenuation formula: 1 means attenuate evenly over the distance </w:t>
            </w:r>
          </w:p>
        </w:tc>
      </w:tr>
      <w:tr w:rsidR="0049247F" w:rsidRPr="005A44F6" w:rsidTr="0049247F">
        <w:trPr>
          <w:tblCellSpacing w:w="15" w:type="dxa"/>
        </w:trPr>
        <w:tc>
          <w:tcPr>
            <w:tcW w:w="0" w:type="auto"/>
            <w:hideMark/>
          </w:tcPr>
          <w:p w:rsidR="0049247F" w:rsidRPr="005A44F6" w:rsidRDefault="0049247F">
            <w:pPr>
              <w:rPr>
                <w:sz w:val="18"/>
                <w:szCs w:val="18"/>
                <w:lang w:val="en-US"/>
              </w:rPr>
            </w:pPr>
          </w:p>
        </w:tc>
        <w:tc>
          <w:tcPr>
            <w:tcW w:w="0" w:type="auto"/>
            <w:hideMark/>
          </w:tcPr>
          <w:p w:rsidR="0049247F" w:rsidRPr="00B46720" w:rsidRDefault="0049247F">
            <w:pPr>
              <w:rPr>
                <w:sz w:val="18"/>
                <w:szCs w:val="18"/>
              </w:rPr>
            </w:pPr>
            <w:proofErr w:type="spellStart"/>
            <w:r w:rsidRPr="00B46720">
              <w:rPr>
                <w:rStyle w:val="nfasis"/>
                <w:sz w:val="18"/>
                <w:szCs w:val="18"/>
              </w:rPr>
              <w:t>quadratic</w:t>
            </w:r>
            <w:proofErr w:type="spellEnd"/>
            <w:r w:rsidRPr="00B46720">
              <w:rPr>
                <w:sz w:val="18"/>
                <w:szCs w:val="18"/>
              </w:rPr>
              <w:t> </w:t>
            </w:r>
          </w:p>
        </w:tc>
        <w:tc>
          <w:tcPr>
            <w:tcW w:w="0" w:type="auto"/>
            <w:vAlign w:val="center"/>
            <w:hideMark/>
          </w:tcPr>
          <w:p w:rsidR="00430C94" w:rsidRPr="005A44F6" w:rsidRDefault="0049247F">
            <w:pPr>
              <w:rPr>
                <w:sz w:val="18"/>
                <w:szCs w:val="18"/>
                <w:lang w:val="en-US"/>
              </w:rPr>
            </w:pPr>
            <w:r w:rsidRPr="005A44F6">
              <w:rPr>
                <w:sz w:val="18"/>
                <w:szCs w:val="18"/>
                <w:lang w:val="en-US"/>
              </w:rPr>
              <w:t xml:space="preserve">The quadratic factor in the attenuation formula: adds a curvature to the attenuation formula. </w:t>
            </w:r>
          </w:p>
        </w:tc>
      </w:tr>
    </w:tbl>
    <w:p w:rsidR="00E71901" w:rsidRPr="00B46720" w:rsidRDefault="00430C94" w:rsidP="00CA026B">
      <w:pPr>
        <w:jc w:val="both"/>
      </w:pPr>
      <w:r w:rsidRPr="00B46720">
        <w:t xml:space="preserve">Para entender cómo funciona poned el </w:t>
      </w:r>
      <w:proofErr w:type="spellStart"/>
      <w:r w:rsidRPr="00B46720">
        <w:t>Range</w:t>
      </w:r>
      <w:proofErr w:type="spellEnd"/>
      <w:r w:rsidRPr="00B46720">
        <w:t xml:space="preserve"> a 2</w:t>
      </w:r>
      <w:r w:rsidR="00E71901" w:rsidRPr="00B46720">
        <w:t>5</w:t>
      </w:r>
      <w:r w:rsidRPr="00B46720">
        <w:t>, por ejemplo y el resto todo a 0</w:t>
      </w:r>
      <w:r w:rsidR="00E71901" w:rsidRPr="00B46720">
        <w:t>. Esto quitara toda la atenuación de la luz</w:t>
      </w:r>
      <w:r w:rsidR="00883606" w:rsidRPr="00B46720">
        <w:t>.</w:t>
      </w:r>
      <w:r w:rsidR="00E71901" w:rsidRPr="00B46720">
        <w:t xml:space="preserve"> </w:t>
      </w:r>
      <w:r w:rsidRPr="00B46720">
        <w:t xml:space="preserve">Entonces id </w:t>
      </w:r>
      <w:r w:rsidR="00E71901" w:rsidRPr="00B46720">
        <w:t xml:space="preserve">añadiendo </w:t>
      </w:r>
      <w:proofErr w:type="spellStart"/>
      <w:r w:rsidR="00E71901" w:rsidRPr="00B46720">
        <w:t>attenuacion</w:t>
      </w:r>
      <w:proofErr w:type="spellEnd"/>
      <w:r w:rsidRPr="00B46720">
        <w:t xml:space="preserve"> poco a poco (de 0.</w:t>
      </w:r>
      <w:r w:rsidR="00D149BF" w:rsidRPr="00B46720">
        <w:t>1</w:t>
      </w:r>
      <w:r w:rsidRPr="00B46720">
        <w:t xml:space="preserve"> en 0.</w:t>
      </w:r>
      <w:r w:rsidR="00D149BF" w:rsidRPr="00B46720">
        <w:t>1</w:t>
      </w:r>
      <w:r w:rsidRPr="00B46720">
        <w:t xml:space="preserve">) </w:t>
      </w:r>
      <w:r w:rsidR="00E71901" w:rsidRPr="00B46720">
        <w:t>con los distintos valores</w:t>
      </w:r>
      <w:r w:rsidRPr="00B46720">
        <w:t xml:space="preserve">. Primero probad con todos los valores de </w:t>
      </w:r>
      <w:proofErr w:type="spellStart"/>
      <w:r w:rsidRPr="00B46720">
        <w:t>constant</w:t>
      </w:r>
      <w:proofErr w:type="spellEnd"/>
      <w:r w:rsidRPr="00B46720">
        <w:t xml:space="preserve"> luego linear y luego </w:t>
      </w:r>
      <w:proofErr w:type="spellStart"/>
      <w:r w:rsidRPr="00B46720">
        <w:t>cuadratic</w:t>
      </w:r>
      <w:proofErr w:type="spellEnd"/>
      <w:r w:rsidRPr="00B46720">
        <w:t>.</w:t>
      </w:r>
      <w:r w:rsidR="00E71901" w:rsidRPr="00B46720">
        <w:t xml:space="preserve"> </w:t>
      </w:r>
    </w:p>
    <w:p w:rsidR="00E71901" w:rsidRPr="00B46720" w:rsidRDefault="00883606" w:rsidP="0026478C">
      <w:pPr>
        <w:rPr>
          <w:b/>
        </w:rPr>
      </w:pPr>
      <w:r w:rsidRPr="00B46720">
        <w:rPr>
          <w:b/>
          <w:noProof/>
          <w:lang w:eastAsia="es-ES"/>
        </w:rPr>
        <w:drawing>
          <wp:inline distT="0" distB="0" distL="0" distR="0">
            <wp:extent cx="5398770" cy="1477645"/>
            <wp:effectExtent l="19050" t="0" r="0"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5398770" cy="1477645"/>
                    </a:xfrm>
                    <a:prstGeom prst="rect">
                      <a:avLst/>
                    </a:prstGeom>
                    <a:noFill/>
                    <a:ln w="9525">
                      <a:noFill/>
                      <a:miter lim="800000"/>
                      <a:headEnd/>
                      <a:tailEnd/>
                    </a:ln>
                  </pic:spPr>
                </pic:pic>
              </a:graphicData>
            </a:graphic>
          </wp:inline>
        </w:drawing>
      </w:r>
    </w:p>
    <w:p w:rsidR="00883606" w:rsidRPr="00B46720" w:rsidRDefault="00883606" w:rsidP="0026478C">
      <w:r w:rsidRPr="00B46720">
        <w:t xml:space="preserve">En todas las imágenes la luz es del mismo color </w:t>
      </w:r>
      <w:proofErr w:type="spellStart"/>
      <w:r w:rsidR="00606C4F" w:rsidRPr="00B46720">
        <w:t>diffuse</w:t>
      </w:r>
      <w:proofErr w:type="spellEnd"/>
      <w:r w:rsidR="00606C4F" w:rsidRPr="00B46720">
        <w:t xml:space="preserve"> </w:t>
      </w:r>
      <w:r w:rsidRPr="00B46720">
        <w:t>(1</w:t>
      </w:r>
      <w:proofErr w:type="gramStart"/>
      <w:r w:rsidRPr="00B46720">
        <w:t>,0,0</w:t>
      </w:r>
      <w:proofErr w:type="gramEnd"/>
      <w:r w:rsidRPr="00B46720">
        <w:t>)</w:t>
      </w:r>
      <w:r w:rsidR="00606C4F" w:rsidRPr="00B46720">
        <w:t xml:space="preserve"> </w:t>
      </w:r>
      <w:proofErr w:type="spellStart"/>
      <w:r w:rsidR="00606C4F" w:rsidRPr="00B46720">
        <w:t>specular</w:t>
      </w:r>
      <w:proofErr w:type="spellEnd"/>
      <w:r w:rsidR="00606C4F" w:rsidRPr="00B46720">
        <w:t xml:space="preserve"> (0,0,0)</w:t>
      </w:r>
      <w:r w:rsidRPr="00B46720">
        <w:t>. De izquierda a derecha, en la primera los parámetros son (25</w:t>
      </w:r>
      <w:proofErr w:type="gramStart"/>
      <w:r w:rsidRPr="00B46720">
        <w:t>,0,0,0</w:t>
      </w:r>
      <w:proofErr w:type="gramEnd"/>
      <w:r w:rsidRPr="00B46720">
        <w:t>) en la segunda (25,0.7,0,0) y en la tercera (25,0.7,0.1,0)</w:t>
      </w:r>
      <w:r w:rsidR="00072DDD" w:rsidRPr="00B46720">
        <w:t>.</w:t>
      </w:r>
    </w:p>
    <w:p w:rsidR="0049247F" w:rsidRPr="00B46720" w:rsidRDefault="0049247F" w:rsidP="0026478C">
      <w:proofErr w:type="spellStart"/>
      <w:r w:rsidRPr="00B46720">
        <w:rPr>
          <w:b/>
        </w:rPr>
        <w:lastRenderedPageBreak/>
        <w:t>Power</w:t>
      </w:r>
      <w:proofErr w:type="spellEnd"/>
      <w:r w:rsidRPr="00B46720">
        <w:rPr>
          <w:b/>
        </w:rPr>
        <w:t xml:space="preserve">: </w:t>
      </w:r>
      <w:r w:rsidRPr="00B46720">
        <w:t xml:space="preserve">Indica la potencia de una luz respecto al resto. Por ejemplo una luz con </w:t>
      </w:r>
      <w:proofErr w:type="spellStart"/>
      <w:r w:rsidRPr="00B46720">
        <w:t>power</w:t>
      </w:r>
      <w:proofErr w:type="spellEnd"/>
      <w:r w:rsidRPr="00B46720">
        <w:t xml:space="preserve"> 0.5 da 4 veces menos luz que una con </w:t>
      </w:r>
      <w:proofErr w:type="spellStart"/>
      <w:r w:rsidRPr="00B46720">
        <w:t>power</w:t>
      </w:r>
      <w:proofErr w:type="spellEnd"/>
      <w:r w:rsidRPr="00B46720">
        <w:t xml:space="preserve"> 2.</w:t>
      </w:r>
    </w:p>
    <w:p w:rsidR="004E13B7" w:rsidRPr="00B46720" w:rsidRDefault="004E13B7" w:rsidP="004E13B7">
      <w:r w:rsidRPr="00B46720">
        <w:rPr>
          <w:u w:val="single"/>
        </w:rPr>
        <w:t>NOTA:</w:t>
      </w:r>
      <w:r w:rsidRPr="00B46720">
        <w:t xml:space="preserve"> Los efectos de este parámetro en Ogitor no son los mismos que en el juego, hay que ver el juego en funcionamiento para ver los resultados.</w:t>
      </w:r>
    </w:p>
    <w:p w:rsidR="004E13B7" w:rsidRPr="00B46720" w:rsidRDefault="004E13B7" w:rsidP="004E13B7">
      <w:r w:rsidRPr="00B46720">
        <w:t xml:space="preserve">No sé si lo vamos a usar, de momento lo dejaremos a 1 y usaremos la </w:t>
      </w:r>
      <w:proofErr w:type="spellStart"/>
      <w:r w:rsidRPr="00B46720">
        <w:t>attenuation</w:t>
      </w:r>
      <w:proofErr w:type="spellEnd"/>
      <w:r w:rsidRPr="00B46720">
        <w:t>.</w:t>
      </w:r>
    </w:p>
    <w:p w:rsidR="00072DDD" w:rsidRPr="00B46720" w:rsidRDefault="00237B92">
      <w:proofErr w:type="spellStart"/>
      <w:r w:rsidRPr="00B46720">
        <w:rPr>
          <w:b/>
        </w:rPr>
        <w:t>Cast</w:t>
      </w:r>
      <w:proofErr w:type="spellEnd"/>
      <w:r w:rsidRPr="00B46720">
        <w:rPr>
          <w:b/>
        </w:rPr>
        <w:t xml:space="preserve"> </w:t>
      </w:r>
      <w:proofErr w:type="spellStart"/>
      <w:r w:rsidRPr="00B46720">
        <w:rPr>
          <w:b/>
        </w:rPr>
        <w:t>Shadows</w:t>
      </w:r>
      <w:proofErr w:type="spellEnd"/>
      <w:r w:rsidRPr="00B46720">
        <w:rPr>
          <w:b/>
        </w:rPr>
        <w:t xml:space="preserve">: </w:t>
      </w:r>
      <w:r w:rsidRPr="00B46720">
        <w:t xml:space="preserve">Indica si la luz emite sombras. Si lo activamos la luz </w:t>
      </w:r>
      <w:r w:rsidR="00E70167" w:rsidRPr="00B46720">
        <w:t>dará sombras en el juego, en</w:t>
      </w:r>
      <w:r w:rsidRPr="00B46720">
        <w:t xml:space="preserve"> </w:t>
      </w:r>
      <w:r w:rsidR="00E70167" w:rsidRPr="00B46720">
        <w:t xml:space="preserve">Ogitor </w:t>
      </w:r>
      <w:r w:rsidRPr="00B46720">
        <w:t>no se visualizan.</w:t>
      </w:r>
      <w:r w:rsidR="00072DDD" w:rsidRPr="00B46720">
        <w:br w:type="page"/>
      </w:r>
    </w:p>
    <w:p w:rsidR="00072DDD" w:rsidRPr="00B46720" w:rsidRDefault="00072DDD" w:rsidP="00072DDD">
      <w:pPr>
        <w:pStyle w:val="Ttulo2"/>
      </w:pPr>
      <w:bookmarkStart w:id="10" w:name="_Toc255393073"/>
      <w:r w:rsidRPr="00B46720">
        <w:lastRenderedPageBreak/>
        <w:t>Añadi</w:t>
      </w:r>
      <w:r w:rsidR="001B7905" w:rsidRPr="00B46720">
        <w:t>r</w:t>
      </w:r>
      <w:r w:rsidRPr="00B46720">
        <w:t xml:space="preserve"> un sistema de partículas</w:t>
      </w:r>
      <w:bookmarkEnd w:id="10"/>
    </w:p>
    <w:p w:rsidR="00072DDD" w:rsidRPr="00B46720" w:rsidRDefault="00EA4990" w:rsidP="00072DDD">
      <w:r w:rsidRPr="00B46720">
        <w:t xml:space="preserve">Para añadir un sistema de partículas </w:t>
      </w:r>
      <w:r w:rsidR="00072DDD" w:rsidRPr="00B46720">
        <w:t xml:space="preserve">debemos ir a la pestaña </w:t>
      </w:r>
      <w:proofErr w:type="spellStart"/>
      <w:r w:rsidR="00072DDD" w:rsidRPr="00B46720">
        <w:t>Objects</w:t>
      </w:r>
      <w:proofErr w:type="spellEnd"/>
      <w:r w:rsidR="00072DDD" w:rsidRPr="00B46720">
        <w:t xml:space="preserve"> del menú de la derecha y arrastrar el icono </w:t>
      </w:r>
      <w:proofErr w:type="spellStart"/>
      <w:r w:rsidR="00072DDD" w:rsidRPr="00B46720">
        <w:t>Particle</w:t>
      </w:r>
      <w:proofErr w:type="spellEnd"/>
      <w:r w:rsidR="00072DDD" w:rsidRPr="00B46720">
        <w:t xml:space="preserve"> a la escena. </w:t>
      </w:r>
      <w:r w:rsidRPr="00B46720">
        <w:t>Solo podremos poner el sistema de partículas en la escena, no modificarlo. Para eso debemos utilizar el editor de sistema de partículas.</w:t>
      </w:r>
    </w:p>
    <w:p w:rsidR="00072DDD" w:rsidRPr="00B46720" w:rsidRDefault="00072DDD" w:rsidP="00072DDD">
      <w:pPr>
        <w:jc w:val="both"/>
      </w:pPr>
      <w:r w:rsidRPr="00B46720">
        <w:t>Podemos modificar su posición rotación y escala con los controles del punto 4, apartado Mode Controls.</w:t>
      </w:r>
    </w:p>
    <w:p w:rsidR="00072DDD" w:rsidRPr="00B46720" w:rsidRDefault="00072DDD" w:rsidP="00072DDD">
      <w:r w:rsidRPr="00B46720">
        <w:t xml:space="preserve">Podemos acceder a las propiedades </w:t>
      </w:r>
      <w:r w:rsidR="00EA4990" w:rsidRPr="00B46720">
        <w:t xml:space="preserve">del </w:t>
      </w:r>
      <w:r w:rsidRPr="00B46720">
        <w:t xml:space="preserve">que tenemos seleccionado en la pestaña </w:t>
      </w:r>
      <w:proofErr w:type="spellStart"/>
      <w:r w:rsidRPr="00B46720">
        <w:t>Properties</w:t>
      </w:r>
      <w:proofErr w:type="spellEnd"/>
      <w:r w:rsidRPr="00B46720">
        <w:t xml:space="preserve"> del menú de la derecha.</w:t>
      </w:r>
    </w:p>
    <w:p w:rsidR="00703417" w:rsidRPr="00B46720" w:rsidRDefault="00703417" w:rsidP="00072DDD">
      <w:pPr>
        <w:rPr>
          <w:color w:val="FF0000"/>
        </w:rPr>
      </w:pPr>
      <w:r w:rsidRPr="00B46720">
        <w:rPr>
          <w:b/>
          <w:color w:val="FF0000"/>
        </w:rPr>
        <w:t>IMPORTANTE</w:t>
      </w:r>
      <w:proofErr w:type="gramStart"/>
      <w:r w:rsidRPr="00B46720">
        <w:rPr>
          <w:b/>
          <w:color w:val="FF0000"/>
        </w:rPr>
        <w:t xml:space="preserve">: </w:t>
      </w:r>
      <w:r w:rsidRPr="00B46720">
        <w:rPr>
          <w:color w:val="FF0000"/>
        </w:rPr>
        <w:t xml:space="preserve"> Si</w:t>
      </w:r>
      <w:proofErr w:type="gramEnd"/>
      <w:r w:rsidRPr="00B46720">
        <w:rPr>
          <w:color w:val="FF0000"/>
        </w:rPr>
        <w:t xml:space="preserve"> añadimos sistema de partículas de ese modo no tendrá ningún comportamiento específico. Ver apartado </w:t>
      </w:r>
      <w:proofErr w:type="spellStart"/>
      <w:r w:rsidRPr="00B46720">
        <w:rPr>
          <w:color w:val="FF0000"/>
        </w:rPr>
        <w:t>Game</w:t>
      </w:r>
      <w:proofErr w:type="spellEnd"/>
      <w:r w:rsidRPr="00B46720">
        <w:rPr>
          <w:color w:val="FF0000"/>
        </w:rPr>
        <w:t xml:space="preserve"> </w:t>
      </w:r>
      <w:proofErr w:type="spellStart"/>
      <w:r w:rsidRPr="00B46720">
        <w:rPr>
          <w:color w:val="FF0000"/>
        </w:rPr>
        <w:t>Objects</w:t>
      </w:r>
      <w:proofErr w:type="spellEnd"/>
    </w:p>
    <w:p w:rsidR="00072DDD" w:rsidRPr="00B46720" w:rsidRDefault="00072DDD" w:rsidP="00595DE6">
      <w:pPr>
        <w:pStyle w:val="Ttulo4"/>
      </w:pPr>
      <w:r w:rsidRPr="00B46720">
        <w:t>Propiedades de un</w:t>
      </w:r>
      <w:r w:rsidR="00EA4990" w:rsidRPr="00B46720">
        <w:t xml:space="preserve"> sistema de </w:t>
      </w:r>
      <w:proofErr w:type="spellStart"/>
      <w:r w:rsidR="00EA4990" w:rsidRPr="00B46720">
        <w:t>particulas</w:t>
      </w:r>
      <w:proofErr w:type="spellEnd"/>
    </w:p>
    <w:p w:rsidR="00072DDD" w:rsidRPr="00B46720" w:rsidRDefault="00072DDD" w:rsidP="00072DDD">
      <w:r w:rsidRPr="00B46720">
        <w:rPr>
          <w:b/>
        </w:rPr>
        <w:t>Name:</w:t>
      </w:r>
      <w:r w:rsidR="00EA4990" w:rsidRPr="00B46720">
        <w:t xml:space="preserve"> Nombre </w:t>
      </w:r>
      <w:r w:rsidR="001B7905" w:rsidRPr="00B46720">
        <w:t xml:space="preserve">de Ogre, ver apartado </w:t>
      </w:r>
      <w:proofErr w:type="spellStart"/>
      <w:r w:rsidR="001B7905" w:rsidRPr="00B46720">
        <w:t>Game</w:t>
      </w:r>
      <w:proofErr w:type="spellEnd"/>
      <w:r w:rsidR="001B7905" w:rsidRPr="00B46720">
        <w:t xml:space="preserve"> </w:t>
      </w:r>
      <w:proofErr w:type="spellStart"/>
      <w:r w:rsidR="001B7905" w:rsidRPr="00B46720">
        <w:t>Objects</w:t>
      </w:r>
      <w:proofErr w:type="spellEnd"/>
      <w:r w:rsidR="001B7905" w:rsidRPr="00B46720">
        <w:t>.</w:t>
      </w:r>
    </w:p>
    <w:p w:rsidR="00072DDD" w:rsidRPr="00B46720" w:rsidRDefault="00072DDD" w:rsidP="00072DDD">
      <w:proofErr w:type="spellStart"/>
      <w:r w:rsidRPr="00B46720">
        <w:rPr>
          <w:b/>
        </w:rPr>
        <w:t>Layer</w:t>
      </w:r>
      <w:proofErr w:type="spellEnd"/>
      <w:r w:rsidRPr="00B46720">
        <w:rPr>
          <w:b/>
        </w:rPr>
        <w:t xml:space="preserve">: </w:t>
      </w:r>
      <w:r w:rsidR="00EA4990" w:rsidRPr="00B46720">
        <w:t>Capa en la que se encuentra</w:t>
      </w:r>
      <w:r w:rsidRPr="00B46720">
        <w:t xml:space="preserve">. </w:t>
      </w:r>
      <w:proofErr w:type="spellStart"/>
      <w:r w:rsidR="001B7905" w:rsidRPr="00B46720">
        <w:t>Layer</w:t>
      </w:r>
      <w:proofErr w:type="spellEnd"/>
      <w:r w:rsidR="001B7905" w:rsidRPr="00B46720">
        <w:t xml:space="preserve"> 0 para sueños y </w:t>
      </w:r>
      <w:proofErr w:type="spellStart"/>
      <w:r w:rsidR="001B7905" w:rsidRPr="00B46720">
        <w:t>Layer</w:t>
      </w:r>
      <w:proofErr w:type="spellEnd"/>
      <w:r w:rsidR="001B7905" w:rsidRPr="00B46720">
        <w:t xml:space="preserve"> 1 para pesadillas. </w:t>
      </w:r>
      <w:proofErr w:type="gramStart"/>
      <w:r w:rsidRPr="00B46720">
        <w:t xml:space="preserve">Ver </w:t>
      </w:r>
      <w:proofErr w:type="gramEnd"/>
      <w:r w:rsidRPr="00B46720">
        <w:rPr>
          <w:noProof/>
          <w:lang w:eastAsia="es-ES"/>
        </w:rPr>
        <w:drawing>
          <wp:inline distT="0" distB="0" distL="0" distR="0">
            <wp:extent cx="358140" cy="190500"/>
            <wp:effectExtent l="19050" t="0" r="3810" b="0"/>
            <wp:docPr id="1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358140" cy="190500"/>
                    </a:xfrm>
                    <a:prstGeom prst="rect">
                      <a:avLst/>
                    </a:prstGeom>
                    <a:noFill/>
                    <a:ln w="9525">
                      <a:noFill/>
                      <a:miter lim="800000"/>
                      <a:headEnd/>
                      <a:tailEnd/>
                    </a:ln>
                  </pic:spPr>
                </pic:pic>
              </a:graphicData>
            </a:graphic>
          </wp:inline>
        </w:drawing>
      </w:r>
      <w:r w:rsidRPr="00B46720">
        <w:t>.</w:t>
      </w:r>
    </w:p>
    <w:p w:rsidR="00EA4990" w:rsidRPr="00B46720" w:rsidRDefault="00EA4990" w:rsidP="00EA4990">
      <w:r w:rsidRPr="00B46720">
        <w:rPr>
          <w:b/>
        </w:rPr>
        <w:t xml:space="preserve">Position: </w:t>
      </w:r>
      <w:r w:rsidRPr="00B46720">
        <w:t>Posición del modelo. Si se encuentra dentro de un nodo esta posición será relativa al nodo.</w:t>
      </w:r>
    </w:p>
    <w:p w:rsidR="00EA4990" w:rsidRPr="00B46720" w:rsidRDefault="00EA4990" w:rsidP="00EA4990">
      <w:pPr>
        <w:rPr>
          <w:b/>
        </w:rPr>
      </w:pPr>
      <w:proofErr w:type="spellStart"/>
      <w:r w:rsidRPr="00B46720">
        <w:rPr>
          <w:b/>
        </w:rPr>
        <w:t>Orientation</w:t>
      </w:r>
      <w:proofErr w:type="spellEnd"/>
      <w:r w:rsidRPr="00B46720">
        <w:rPr>
          <w:b/>
        </w:rPr>
        <w:t xml:space="preserve">: </w:t>
      </w:r>
      <w:r w:rsidRPr="00B46720">
        <w:t xml:space="preserve">Rotación expresada en un </w:t>
      </w:r>
      <w:proofErr w:type="spellStart"/>
      <w:r w:rsidRPr="00B46720">
        <w:t>Quarternion</w:t>
      </w:r>
      <w:proofErr w:type="spellEnd"/>
      <w:r w:rsidRPr="00B46720">
        <w:t xml:space="preserve"> de Ogre. Si se encuentra dentro de un nodo esta rotación será relativa al nodo.</w:t>
      </w:r>
    </w:p>
    <w:p w:rsidR="00EA4990" w:rsidRPr="00B46720" w:rsidRDefault="00EA4990" w:rsidP="00EA4990">
      <w:proofErr w:type="spellStart"/>
      <w:r w:rsidRPr="00B46720">
        <w:rPr>
          <w:b/>
        </w:rPr>
        <w:t>Scale</w:t>
      </w:r>
      <w:proofErr w:type="spellEnd"/>
      <w:r w:rsidRPr="00B46720">
        <w:rPr>
          <w:b/>
        </w:rPr>
        <w:t xml:space="preserve">: </w:t>
      </w:r>
      <w:r w:rsidRPr="00B46720">
        <w:t>Escala. Si se encuentra dentro de un nodo esta escala será relativa al nodo.</w:t>
      </w:r>
    </w:p>
    <w:p w:rsidR="00EA4990" w:rsidRPr="00B46720" w:rsidRDefault="00EA4990" w:rsidP="00EA4990">
      <w:proofErr w:type="spellStart"/>
      <w:r w:rsidRPr="00B46720">
        <w:rPr>
          <w:b/>
        </w:rPr>
        <w:t>Particle</w:t>
      </w:r>
      <w:proofErr w:type="spellEnd"/>
      <w:r w:rsidRPr="00B46720">
        <w:rPr>
          <w:b/>
        </w:rPr>
        <w:t xml:space="preserve"> </w:t>
      </w:r>
      <w:proofErr w:type="spellStart"/>
      <w:r w:rsidRPr="00B46720">
        <w:rPr>
          <w:b/>
        </w:rPr>
        <w:t>System</w:t>
      </w:r>
      <w:proofErr w:type="spellEnd"/>
      <w:r w:rsidRPr="00B46720">
        <w:rPr>
          <w:b/>
        </w:rPr>
        <w:t>:</w:t>
      </w:r>
      <w:r w:rsidRPr="00B46720">
        <w:t xml:space="preserve"> Tipo del sistema de </w:t>
      </w:r>
      <w:r w:rsidR="00B46720" w:rsidRPr="00B46720">
        <w:t>partículas</w:t>
      </w:r>
      <w:r w:rsidRPr="00B46720">
        <w:t xml:space="preserve"> (se cargan de los ficheros .</w:t>
      </w:r>
      <w:proofErr w:type="spellStart"/>
      <w:r w:rsidRPr="00B46720">
        <w:t>particle</w:t>
      </w:r>
      <w:proofErr w:type="spellEnd"/>
      <w:r w:rsidRPr="00B46720">
        <w:t xml:space="preserve">). Para </w:t>
      </w:r>
      <w:r w:rsidR="00B46720" w:rsidRPr="00B46720">
        <w:t>editarlos</w:t>
      </w:r>
      <w:r w:rsidRPr="00B46720">
        <w:t xml:space="preserve"> hay que hacerlo en el editor de sistemas de partículas.</w:t>
      </w:r>
    </w:p>
    <w:p w:rsidR="00EA4990" w:rsidRPr="00B46720" w:rsidRDefault="00EA4990" w:rsidP="00EA4990">
      <w:r w:rsidRPr="00B46720">
        <w:rPr>
          <w:b/>
        </w:rPr>
        <w:t xml:space="preserve">Tracking target: </w:t>
      </w:r>
      <w:r w:rsidRPr="00B46720">
        <w:t>De momento no hace nada.</w:t>
      </w:r>
    </w:p>
    <w:p w:rsidR="00EA4990" w:rsidRPr="00B46720" w:rsidRDefault="00EA4990" w:rsidP="00EA4990">
      <w:proofErr w:type="spellStart"/>
      <w:r w:rsidRPr="00B46720">
        <w:rPr>
          <w:b/>
        </w:rPr>
        <w:t>Cast</w:t>
      </w:r>
      <w:proofErr w:type="spellEnd"/>
      <w:r w:rsidRPr="00B46720">
        <w:rPr>
          <w:b/>
        </w:rPr>
        <w:t xml:space="preserve"> </w:t>
      </w:r>
      <w:proofErr w:type="spellStart"/>
      <w:r w:rsidRPr="00B46720">
        <w:rPr>
          <w:b/>
        </w:rPr>
        <w:t>shadows</w:t>
      </w:r>
      <w:proofErr w:type="spellEnd"/>
      <w:r w:rsidRPr="00B46720">
        <w:rPr>
          <w:b/>
        </w:rPr>
        <w:t>:</w:t>
      </w:r>
      <w:r w:rsidRPr="00B46720">
        <w:t xml:space="preserve"> Indica si el objeto hace sombras o no. Si lo activamos el objeto dará sombras en el juego, en Ogitor no se visualizan.</w:t>
      </w:r>
    </w:p>
    <w:p w:rsidR="00FC73CD" w:rsidRPr="00B46720" w:rsidRDefault="00FC73CD">
      <w:r w:rsidRPr="00B46720">
        <w:br w:type="page"/>
      </w:r>
    </w:p>
    <w:p w:rsidR="00FC73CD" w:rsidRPr="00B46720" w:rsidRDefault="00FC73CD" w:rsidP="00FC73CD">
      <w:pPr>
        <w:pStyle w:val="Ttulo2"/>
      </w:pPr>
      <w:bookmarkStart w:id="11" w:name="_Toc255393074"/>
      <w:r w:rsidRPr="00B46720">
        <w:lastRenderedPageBreak/>
        <w:t xml:space="preserve">Añadir un </w:t>
      </w:r>
      <w:proofErr w:type="spellStart"/>
      <w:r w:rsidRPr="00B46720">
        <w:t>billboard</w:t>
      </w:r>
      <w:proofErr w:type="spellEnd"/>
      <w:r w:rsidRPr="00B46720">
        <w:t xml:space="preserve"> set</w:t>
      </w:r>
      <w:bookmarkEnd w:id="11"/>
    </w:p>
    <w:p w:rsidR="00FC73CD" w:rsidRPr="00B46720" w:rsidRDefault="00FC73CD" w:rsidP="00FC73CD">
      <w:r w:rsidRPr="00B46720">
        <w:t xml:space="preserve">Para añadir un </w:t>
      </w:r>
      <w:proofErr w:type="spellStart"/>
      <w:r w:rsidRPr="00B46720">
        <w:t>billboard</w:t>
      </w:r>
      <w:proofErr w:type="spellEnd"/>
      <w:r w:rsidRPr="00B46720">
        <w:t xml:space="preserve"> set debemos ir a la pestaña </w:t>
      </w:r>
      <w:proofErr w:type="spellStart"/>
      <w:r w:rsidRPr="00B46720">
        <w:t>Objects</w:t>
      </w:r>
      <w:proofErr w:type="spellEnd"/>
      <w:r w:rsidRPr="00B46720">
        <w:t xml:space="preserve"> del menú de la derecha y arrastrar el icono </w:t>
      </w:r>
      <w:proofErr w:type="spellStart"/>
      <w:r w:rsidRPr="00B46720">
        <w:t>Billboard</w:t>
      </w:r>
      <w:proofErr w:type="spellEnd"/>
      <w:r w:rsidRPr="00B46720">
        <w:t xml:space="preserve"> Set a la escena. </w:t>
      </w:r>
    </w:p>
    <w:p w:rsidR="00FC73CD" w:rsidRPr="00B46720" w:rsidRDefault="00FC73CD" w:rsidP="00FC73CD">
      <w:r w:rsidRPr="00B46720">
        <w:t xml:space="preserve">Un </w:t>
      </w:r>
      <w:proofErr w:type="spellStart"/>
      <w:r w:rsidRPr="00B46720">
        <w:t>billboard</w:t>
      </w:r>
      <w:proofErr w:type="spellEnd"/>
      <w:r w:rsidRPr="00B46720">
        <w:t xml:space="preserve"> set consiste en una serie de planos (</w:t>
      </w:r>
      <w:proofErr w:type="spellStart"/>
      <w:r w:rsidRPr="00B46720">
        <w:t>billboards</w:t>
      </w:r>
      <w:proofErr w:type="spellEnd"/>
      <w:r w:rsidRPr="00B46720">
        <w:t>) que giran alrededor de un punto de modo que siempre están mirando a la cámara.</w:t>
      </w:r>
      <w:r w:rsidR="00CB55ED" w:rsidRPr="00B46720">
        <w:t xml:space="preserve"> Para añadir un </w:t>
      </w:r>
      <w:proofErr w:type="spellStart"/>
      <w:r w:rsidR="00CB55ED" w:rsidRPr="00B46720">
        <w:t>billboard</w:t>
      </w:r>
      <w:proofErr w:type="spellEnd"/>
      <w:r w:rsidR="00CB55ED" w:rsidRPr="00B46720">
        <w:t xml:space="preserve"> al </w:t>
      </w:r>
      <w:proofErr w:type="spellStart"/>
      <w:r w:rsidR="00CB55ED" w:rsidRPr="00B46720">
        <w:t>billboard</w:t>
      </w:r>
      <w:proofErr w:type="spellEnd"/>
      <w:r w:rsidR="00CB55ED" w:rsidRPr="00B46720">
        <w:t xml:space="preserve"> set usad el botón derecho encima de “</w:t>
      </w:r>
      <w:proofErr w:type="spellStart"/>
      <w:r w:rsidR="00CB55ED" w:rsidRPr="00B46720">
        <w:t>Billboards</w:t>
      </w:r>
      <w:proofErr w:type="spellEnd"/>
      <w:r w:rsidR="00CB55ED" w:rsidRPr="00B46720">
        <w:t xml:space="preserve">”. Por defecto los </w:t>
      </w:r>
      <w:proofErr w:type="spellStart"/>
      <w:r w:rsidR="00CB55ED" w:rsidRPr="00B46720">
        <w:t>billboard</w:t>
      </w:r>
      <w:proofErr w:type="spellEnd"/>
      <w:r w:rsidR="00CB55ED" w:rsidRPr="00B46720">
        <w:t xml:space="preserve"> sets tienen un </w:t>
      </w:r>
      <w:proofErr w:type="spellStart"/>
      <w:r w:rsidR="00CB55ED" w:rsidRPr="00B46720">
        <w:t>billboard</w:t>
      </w:r>
      <w:proofErr w:type="spellEnd"/>
      <w:r w:rsidR="00CB55ED" w:rsidRPr="00B46720">
        <w:t xml:space="preserve"> “billboard0”.</w:t>
      </w:r>
    </w:p>
    <w:p w:rsidR="00FC73CD" w:rsidRPr="00B46720" w:rsidRDefault="00FC73CD" w:rsidP="00FC73CD">
      <w:pPr>
        <w:jc w:val="both"/>
      </w:pPr>
      <w:r w:rsidRPr="00B46720">
        <w:t>Podemos modificar su posición rotación y escala con los controles del punto 4, apartado Mode Controls.</w:t>
      </w:r>
    </w:p>
    <w:p w:rsidR="00FC73CD" w:rsidRPr="00B46720" w:rsidRDefault="00FC73CD" w:rsidP="00FC73CD">
      <w:r w:rsidRPr="00B46720">
        <w:t xml:space="preserve">Podemos acceder a las propiedades del que tenemos seleccionado en la pestaña </w:t>
      </w:r>
      <w:proofErr w:type="spellStart"/>
      <w:r w:rsidRPr="00B46720">
        <w:t>Properties</w:t>
      </w:r>
      <w:proofErr w:type="spellEnd"/>
      <w:r w:rsidRPr="00B46720">
        <w:t xml:space="preserve"> del menú de la derecha.</w:t>
      </w:r>
    </w:p>
    <w:p w:rsidR="00703417" w:rsidRPr="00B46720" w:rsidRDefault="00703417" w:rsidP="00FC73CD">
      <w:pPr>
        <w:rPr>
          <w:color w:val="FF0000"/>
        </w:rPr>
      </w:pPr>
      <w:r w:rsidRPr="00B46720">
        <w:rPr>
          <w:b/>
          <w:color w:val="FF0000"/>
        </w:rPr>
        <w:t>IMPORTANTE</w:t>
      </w:r>
      <w:proofErr w:type="gramStart"/>
      <w:r w:rsidRPr="00B46720">
        <w:rPr>
          <w:b/>
          <w:color w:val="FF0000"/>
        </w:rPr>
        <w:t xml:space="preserve">: </w:t>
      </w:r>
      <w:r w:rsidRPr="00B46720">
        <w:rPr>
          <w:color w:val="FF0000"/>
        </w:rPr>
        <w:t xml:space="preserve"> Si</w:t>
      </w:r>
      <w:proofErr w:type="gramEnd"/>
      <w:r w:rsidRPr="00B46720">
        <w:rPr>
          <w:color w:val="FF0000"/>
        </w:rPr>
        <w:t xml:space="preserve"> añadimos un </w:t>
      </w:r>
      <w:proofErr w:type="spellStart"/>
      <w:r w:rsidRPr="00B46720">
        <w:rPr>
          <w:color w:val="FF0000"/>
        </w:rPr>
        <w:t>billboard</w:t>
      </w:r>
      <w:proofErr w:type="spellEnd"/>
      <w:r w:rsidRPr="00B46720">
        <w:rPr>
          <w:color w:val="FF0000"/>
        </w:rPr>
        <w:t xml:space="preserve"> set de ese modo no tendrá ningún comportamiento específico. Ver apartado </w:t>
      </w:r>
      <w:proofErr w:type="spellStart"/>
      <w:r w:rsidRPr="00B46720">
        <w:rPr>
          <w:color w:val="FF0000"/>
        </w:rPr>
        <w:t>Game</w:t>
      </w:r>
      <w:proofErr w:type="spellEnd"/>
      <w:r w:rsidRPr="00B46720">
        <w:rPr>
          <w:color w:val="FF0000"/>
        </w:rPr>
        <w:t xml:space="preserve"> </w:t>
      </w:r>
      <w:proofErr w:type="spellStart"/>
      <w:r w:rsidRPr="00B46720">
        <w:rPr>
          <w:color w:val="FF0000"/>
        </w:rPr>
        <w:t>Objects</w:t>
      </w:r>
      <w:proofErr w:type="spellEnd"/>
    </w:p>
    <w:p w:rsidR="00FC73CD" w:rsidRPr="00B46720" w:rsidRDefault="00767C1B" w:rsidP="00595DE6">
      <w:pPr>
        <w:pStyle w:val="Ttulo4"/>
      </w:pPr>
      <w:r w:rsidRPr="00B46720">
        <w:t xml:space="preserve">Propiedades comunes para todos los </w:t>
      </w:r>
      <w:proofErr w:type="spellStart"/>
      <w:r w:rsidRPr="00B46720">
        <w:t>billboards</w:t>
      </w:r>
      <w:proofErr w:type="spellEnd"/>
      <w:r w:rsidRPr="00B46720">
        <w:t xml:space="preserve"> del </w:t>
      </w:r>
      <w:proofErr w:type="spellStart"/>
      <w:r w:rsidRPr="00B46720">
        <w:t>billboard</w:t>
      </w:r>
      <w:proofErr w:type="spellEnd"/>
      <w:r w:rsidRPr="00B46720">
        <w:t xml:space="preserve"> set</w:t>
      </w:r>
    </w:p>
    <w:p w:rsidR="00FC73CD" w:rsidRPr="00B46720" w:rsidRDefault="00FC73CD" w:rsidP="00FC73CD">
      <w:r w:rsidRPr="00B46720">
        <w:rPr>
          <w:b/>
        </w:rPr>
        <w:t>Name:</w:t>
      </w:r>
      <w:r w:rsidRPr="00B46720">
        <w:t xml:space="preserve"> Nombre de Ogre, ver apartado </w:t>
      </w:r>
      <w:proofErr w:type="spellStart"/>
      <w:r w:rsidRPr="00B46720">
        <w:t>Game</w:t>
      </w:r>
      <w:proofErr w:type="spellEnd"/>
      <w:r w:rsidRPr="00B46720">
        <w:t xml:space="preserve"> </w:t>
      </w:r>
      <w:proofErr w:type="spellStart"/>
      <w:r w:rsidRPr="00B46720">
        <w:t>Objects</w:t>
      </w:r>
      <w:proofErr w:type="spellEnd"/>
      <w:r w:rsidRPr="00B46720">
        <w:t>.</w:t>
      </w:r>
    </w:p>
    <w:p w:rsidR="00FC73CD" w:rsidRPr="00B46720" w:rsidRDefault="00FC73CD" w:rsidP="00FC73CD">
      <w:proofErr w:type="spellStart"/>
      <w:r w:rsidRPr="00B46720">
        <w:rPr>
          <w:b/>
        </w:rPr>
        <w:t>Layer</w:t>
      </w:r>
      <w:proofErr w:type="spellEnd"/>
      <w:r w:rsidRPr="00B46720">
        <w:rPr>
          <w:b/>
        </w:rPr>
        <w:t xml:space="preserve">: </w:t>
      </w:r>
      <w:r w:rsidRPr="00B46720">
        <w:t xml:space="preserve">Capa en la que se encuentra. </w:t>
      </w:r>
      <w:proofErr w:type="spellStart"/>
      <w:r w:rsidRPr="00B46720">
        <w:t>Layer</w:t>
      </w:r>
      <w:proofErr w:type="spellEnd"/>
      <w:r w:rsidRPr="00B46720">
        <w:t xml:space="preserve"> 0 para sueños y </w:t>
      </w:r>
      <w:proofErr w:type="spellStart"/>
      <w:r w:rsidRPr="00B46720">
        <w:t>Layer</w:t>
      </w:r>
      <w:proofErr w:type="spellEnd"/>
      <w:r w:rsidRPr="00B46720">
        <w:t xml:space="preserve"> 1 para pesadillas. </w:t>
      </w:r>
      <w:proofErr w:type="gramStart"/>
      <w:r w:rsidRPr="00B46720">
        <w:t xml:space="preserve">Ver </w:t>
      </w:r>
      <w:proofErr w:type="gramEnd"/>
      <w:r w:rsidRPr="00B46720">
        <w:rPr>
          <w:noProof/>
          <w:lang w:eastAsia="es-ES"/>
        </w:rPr>
        <w:drawing>
          <wp:inline distT="0" distB="0" distL="0" distR="0">
            <wp:extent cx="358140" cy="190500"/>
            <wp:effectExtent l="19050" t="0" r="3810" b="0"/>
            <wp:docPr id="1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358140" cy="190500"/>
                    </a:xfrm>
                    <a:prstGeom prst="rect">
                      <a:avLst/>
                    </a:prstGeom>
                    <a:noFill/>
                    <a:ln w="9525">
                      <a:noFill/>
                      <a:miter lim="800000"/>
                      <a:headEnd/>
                      <a:tailEnd/>
                    </a:ln>
                  </pic:spPr>
                </pic:pic>
              </a:graphicData>
            </a:graphic>
          </wp:inline>
        </w:drawing>
      </w:r>
      <w:r w:rsidRPr="00B46720">
        <w:t>.</w:t>
      </w:r>
    </w:p>
    <w:p w:rsidR="00FC73CD" w:rsidRPr="00B46720" w:rsidRDefault="00FC73CD" w:rsidP="00FC73CD">
      <w:r w:rsidRPr="00B46720">
        <w:rPr>
          <w:b/>
        </w:rPr>
        <w:t xml:space="preserve">Position: </w:t>
      </w:r>
      <w:r w:rsidR="00767C1B" w:rsidRPr="00B46720">
        <w:t>Posición</w:t>
      </w:r>
      <w:r w:rsidRPr="00B46720">
        <w:t>. Si se encuentra dentro de un nodo esta posición será relativa al nodo.</w:t>
      </w:r>
    </w:p>
    <w:p w:rsidR="00FC73CD" w:rsidRPr="00B46720" w:rsidRDefault="00FC73CD" w:rsidP="00FC73CD">
      <w:pPr>
        <w:rPr>
          <w:b/>
        </w:rPr>
      </w:pPr>
      <w:proofErr w:type="spellStart"/>
      <w:r w:rsidRPr="00B46720">
        <w:rPr>
          <w:b/>
        </w:rPr>
        <w:t>Orientation</w:t>
      </w:r>
      <w:proofErr w:type="spellEnd"/>
      <w:r w:rsidRPr="00B46720">
        <w:rPr>
          <w:b/>
        </w:rPr>
        <w:t xml:space="preserve">: </w:t>
      </w:r>
      <w:r w:rsidRPr="00B46720">
        <w:t xml:space="preserve">Rotación expresada en un </w:t>
      </w:r>
      <w:proofErr w:type="spellStart"/>
      <w:r w:rsidRPr="00B46720">
        <w:t>Quarternion</w:t>
      </w:r>
      <w:proofErr w:type="spellEnd"/>
      <w:r w:rsidRPr="00B46720">
        <w:t xml:space="preserve"> de Ogre. Si se encuentra dentro de un nodo esta rotación será relativa al nodo.</w:t>
      </w:r>
    </w:p>
    <w:p w:rsidR="00FC73CD" w:rsidRPr="00B46720" w:rsidRDefault="00FC73CD" w:rsidP="00FC73CD">
      <w:proofErr w:type="spellStart"/>
      <w:r w:rsidRPr="00B46720">
        <w:rPr>
          <w:b/>
        </w:rPr>
        <w:t>Scale</w:t>
      </w:r>
      <w:proofErr w:type="spellEnd"/>
      <w:r w:rsidRPr="00B46720">
        <w:rPr>
          <w:b/>
        </w:rPr>
        <w:t xml:space="preserve">: </w:t>
      </w:r>
      <w:r w:rsidRPr="00B46720">
        <w:t>Escala. Si se encuentra dentro de un nodo esta escala será relativa al nodo.</w:t>
      </w:r>
    </w:p>
    <w:p w:rsidR="00767C1B" w:rsidRPr="00B46720" w:rsidRDefault="00767C1B" w:rsidP="00FC73CD">
      <w:r w:rsidRPr="00B46720">
        <w:rPr>
          <w:b/>
        </w:rPr>
        <w:t xml:space="preserve">Tracking target: </w:t>
      </w:r>
      <w:r w:rsidRPr="00B46720">
        <w:t>De momento no hace nada.</w:t>
      </w:r>
    </w:p>
    <w:p w:rsidR="00FC73CD" w:rsidRPr="00B46720" w:rsidRDefault="00767C1B" w:rsidP="00FC73CD">
      <w:proofErr w:type="spellStart"/>
      <w:r w:rsidRPr="00B46720">
        <w:rPr>
          <w:b/>
        </w:rPr>
        <w:t>Billboard</w:t>
      </w:r>
      <w:proofErr w:type="spellEnd"/>
      <w:r w:rsidRPr="00B46720">
        <w:rPr>
          <w:b/>
        </w:rPr>
        <w:t xml:space="preserve"> </w:t>
      </w:r>
      <w:proofErr w:type="spellStart"/>
      <w:r w:rsidRPr="00B46720">
        <w:rPr>
          <w:b/>
        </w:rPr>
        <w:t>Type</w:t>
      </w:r>
      <w:proofErr w:type="spellEnd"/>
      <w:r w:rsidR="00FC73CD" w:rsidRPr="00B46720">
        <w:rPr>
          <w:b/>
        </w:rPr>
        <w:t>:</w:t>
      </w:r>
      <w:r w:rsidRPr="00B46720">
        <w:t xml:space="preserve"> Indica como el </w:t>
      </w:r>
      <w:proofErr w:type="spellStart"/>
      <w:r w:rsidRPr="00B46720">
        <w:t>billboard</w:t>
      </w:r>
      <w:proofErr w:type="spellEnd"/>
      <w:r w:rsidRPr="00B46720">
        <w:t xml:space="preserve"> se orienta a la cámara a partir </w:t>
      </w:r>
      <w:proofErr w:type="spellStart"/>
      <w:r w:rsidRPr="00B46720">
        <w:t>billboard</w:t>
      </w:r>
      <w:proofErr w:type="spellEnd"/>
      <w:r w:rsidRPr="00B46720">
        <w:t xml:space="preserve"> </w:t>
      </w:r>
      <w:proofErr w:type="spellStart"/>
      <w:r w:rsidRPr="00B46720">
        <w:t>Origin</w:t>
      </w:r>
      <w:proofErr w:type="spellEnd"/>
      <w:r w:rsidRPr="00B46720">
        <w:t xml:space="preserve">, </w:t>
      </w:r>
      <w:r w:rsidR="00B46720" w:rsidRPr="00B46720">
        <w:t>probad</w:t>
      </w:r>
      <w:r w:rsidRPr="00B46720">
        <w:t xml:space="preserve"> los diferentes modos.</w:t>
      </w:r>
    </w:p>
    <w:p w:rsidR="00767C1B" w:rsidRPr="00B46720" w:rsidRDefault="00767C1B" w:rsidP="00767C1B">
      <w:proofErr w:type="spellStart"/>
      <w:r w:rsidRPr="00B46720">
        <w:rPr>
          <w:b/>
        </w:rPr>
        <w:t>Billboard</w:t>
      </w:r>
      <w:proofErr w:type="spellEnd"/>
      <w:r w:rsidRPr="00B46720">
        <w:rPr>
          <w:b/>
        </w:rPr>
        <w:t xml:space="preserve"> </w:t>
      </w:r>
      <w:proofErr w:type="spellStart"/>
      <w:r w:rsidRPr="00B46720">
        <w:rPr>
          <w:b/>
        </w:rPr>
        <w:t>Origin</w:t>
      </w:r>
      <w:proofErr w:type="spellEnd"/>
      <w:r w:rsidRPr="00B46720">
        <w:rPr>
          <w:b/>
        </w:rPr>
        <w:t>:</w:t>
      </w:r>
      <w:r w:rsidRPr="00B46720">
        <w:t xml:space="preserve"> Indica el punto desde dónde el </w:t>
      </w:r>
      <w:proofErr w:type="spellStart"/>
      <w:r w:rsidRPr="00B46720">
        <w:t>billboard</w:t>
      </w:r>
      <w:proofErr w:type="spellEnd"/>
      <w:r w:rsidRPr="00B46720">
        <w:t xml:space="preserve"> se orienta a la cámara, </w:t>
      </w:r>
      <w:r w:rsidR="00B46720" w:rsidRPr="00B46720">
        <w:t>probad</w:t>
      </w:r>
      <w:r w:rsidRPr="00B46720">
        <w:t xml:space="preserve"> los diferentes modos.</w:t>
      </w:r>
    </w:p>
    <w:p w:rsidR="00767C1B" w:rsidRPr="00B46720" w:rsidRDefault="00767C1B" w:rsidP="00FC73CD">
      <w:proofErr w:type="spellStart"/>
      <w:r w:rsidRPr="00B46720">
        <w:rPr>
          <w:b/>
        </w:rPr>
        <w:t>Billboard</w:t>
      </w:r>
      <w:proofErr w:type="spellEnd"/>
      <w:r w:rsidRPr="00B46720">
        <w:rPr>
          <w:b/>
        </w:rPr>
        <w:t xml:space="preserve"> </w:t>
      </w:r>
      <w:proofErr w:type="spellStart"/>
      <w:r w:rsidRPr="00B46720">
        <w:rPr>
          <w:b/>
        </w:rPr>
        <w:t>Rotation</w:t>
      </w:r>
      <w:proofErr w:type="spellEnd"/>
      <w:r w:rsidRPr="00B46720">
        <w:rPr>
          <w:b/>
        </w:rPr>
        <w:t>:</w:t>
      </w:r>
      <w:r w:rsidRPr="00B46720">
        <w:t xml:space="preserve"> Permite elegir si </w:t>
      </w:r>
      <w:r w:rsidR="00B46720" w:rsidRPr="00B46720">
        <w:t>son</w:t>
      </w:r>
      <w:r w:rsidRPr="00B46720">
        <w:t xml:space="preserve"> los </w:t>
      </w:r>
      <w:r w:rsidR="00B46720" w:rsidRPr="00B46720">
        <w:t>vértices</w:t>
      </w:r>
      <w:r w:rsidRPr="00B46720">
        <w:t xml:space="preserve"> o las coordenadas de textura las que definen la orientación del </w:t>
      </w:r>
      <w:proofErr w:type="spellStart"/>
      <w:r w:rsidRPr="00B46720">
        <w:t>billboard</w:t>
      </w:r>
      <w:proofErr w:type="spellEnd"/>
      <w:r w:rsidRPr="00B46720">
        <w:t xml:space="preserve">, </w:t>
      </w:r>
      <w:r w:rsidR="00B46720" w:rsidRPr="00B46720">
        <w:t>probad</w:t>
      </w:r>
      <w:r w:rsidRPr="00B46720">
        <w:t xml:space="preserve"> los diferentes modos.</w:t>
      </w:r>
    </w:p>
    <w:p w:rsidR="00767C1B" w:rsidRPr="00B46720" w:rsidRDefault="00767C1B" w:rsidP="00FC73CD">
      <w:r w:rsidRPr="00B46720">
        <w:rPr>
          <w:b/>
        </w:rPr>
        <w:t xml:space="preserve">Default </w:t>
      </w:r>
      <w:proofErr w:type="spellStart"/>
      <w:r w:rsidRPr="00B46720">
        <w:rPr>
          <w:b/>
        </w:rPr>
        <w:t>Width</w:t>
      </w:r>
      <w:proofErr w:type="spellEnd"/>
      <w:r w:rsidRPr="00B46720">
        <w:rPr>
          <w:b/>
        </w:rPr>
        <w:t>/</w:t>
      </w:r>
      <w:proofErr w:type="spellStart"/>
      <w:r w:rsidRPr="00B46720">
        <w:rPr>
          <w:b/>
        </w:rPr>
        <w:t>Height</w:t>
      </w:r>
      <w:proofErr w:type="spellEnd"/>
      <w:r w:rsidRPr="00B46720">
        <w:rPr>
          <w:b/>
        </w:rPr>
        <w:t xml:space="preserve">: </w:t>
      </w:r>
      <w:r w:rsidRPr="00B46720">
        <w:t xml:space="preserve">Dimensiones por defecto de los </w:t>
      </w:r>
      <w:proofErr w:type="spellStart"/>
      <w:r w:rsidRPr="00B46720">
        <w:t>billboards</w:t>
      </w:r>
      <w:proofErr w:type="spellEnd"/>
      <w:r w:rsidRPr="00B46720">
        <w:t xml:space="preserve"> que tiene el </w:t>
      </w:r>
      <w:proofErr w:type="spellStart"/>
      <w:r w:rsidRPr="00B46720">
        <w:t>billboard</w:t>
      </w:r>
      <w:proofErr w:type="spellEnd"/>
      <w:r w:rsidRPr="00B46720">
        <w:t xml:space="preserve"> set.</w:t>
      </w:r>
    </w:p>
    <w:p w:rsidR="00903270" w:rsidRPr="00B46720" w:rsidRDefault="00903270" w:rsidP="00FC73CD">
      <w:r w:rsidRPr="00B46720">
        <w:rPr>
          <w:b/>
        </w:rPr>
        <w:t xml:space="preserve">Material: </w:t>
      </w:r>
      <w:r w:rsidRPr="00B46720">
        <w:t xml:space="preserve">Material del </w:t>
      </w:r>
      <w:proofErr w:type="spellStart"/>
      <w:r w:rsidRPr="00B46720">
        <w:t>billboard</w:t>
      </w:r>
      <w:proofErr w:type="spellEnd"/>
      <w:r w:rsidRPr="00B46720">
        <w:t xml:space="preserve"> set, que definirá su textura. Para crear un material de momento hay que hablar con algún </w:t>
      </w:r>
      <w:proofErr w:type="gramStart"/>
      <w:r w:rsidRPr="00B46720">
        <w:t>programador :P</w:t>
      </w:r>
      <w:proofErr w:type="gramEnd"/>
    </w:p>
    <w:p w:rsidR="00767C1B" w:rsidRPr="00B46720" w:rsidRDefault="00767C1B" w:rsidP="00FC73CD">
      <w:pPr>
        <w:rPr>
          <w:b/>
        </w:rPr>
      </w:pPr>
      <w:r w:rsidRPr="00B46720">
        <w:rPr>
          <w:b/>
        </w:rPr>
        <w:t xml:space="preserve">Point </w:t>
      </w:r>
      <w:proofErr w:type="spellStart"/>
      <w:r w:rsidRPr="00B46720">
        <w:rPr>
          <w:b/>
        </w:rPr>
        <w:t>Rendering</w:t>
      </w:r>
      <w:proofErr w:type="spellEnd"/>
      <w:r w:rsidRPr="00B46720">
        <w:rPr>
          <w:b/>
        </w:rPr>
        <w:t xml:space="preserve">: </w:t>
      </w:r>
      <w:r w:rsidRPr="00B46720">
        <w:t>Tiene que estar desactivado.</w:t>
      </w:r>
    </w:p>
    <w:p w:rsidR="00767C1B" w:rsidRPr="00B46720" w:rsidRDefault="00767C1B" w:rsidP="00FC73CD">
      <w:proofErr w:type="spellStart"/>
      <w:r w:rsidRPr="00B46720">
        <w:rPr>
          <w:b/>
        </w:rPr>
        <w:t>Render</w:t>
      </w:r>
      <w:proofErr w:type="spellEnd"/>
      <w:r w:rsidRPr="00B46720">
        <w:rPr>
          <w:b/>
        </w:rPr>
        <w:t xml:space="preserve"> </w:t>
      </w:r>
      <w:proofErr w:type="spellStart"/>
      <w:r w:rsidRPr="00B46720">
        <w:rPr>
          <w:b/>
        </w:rPr>
        <w:t>Distance</w:t>
      </w:r>
      <w:proofErr w:type="spellEnd"/>
      <w:r w:rsidRPr="00B46720">
        <w:rPr>
          <w:b/>
        </w:rPr>
        <w:t xml:space="preserve">: </w:t>
      </w:r>
      <w:r w:rsidRPr="00B46720">
        <w:t xml:space="preserve">Distancia máxima respecto a la cámara a la que se pintará el </w:t>
      </w:r>
      <w:proofErr w:type="spellStart"/>
      <w:r w:rsidRPr="00B46720">
        <w:t>billboard</w:t>
      </w:r>
      <w:proofErr w:type="spellEnd"/>
      <w:r w:rsidRPr="00B46720">
        <w:t>. A partir de esa distancia no se pintará.</w:t>
      </w:r>
    </w:p>
    <w:p w:rsidR="00FC73CD" w:rsidRPr="00B46720" w:rsidRDefault="00FC73CD" w:rsidP="00FC73CD">
      <w:proofErr w:type="spellStart"/>
      <w:r w:rsidRPr="00B46720">
        <w:rPr>
          <w:b/>
        </w:rPr>
        <w:lastRenderedPageBreak/>
        <w:t>Cast</w:t>
      </w:r>
      <w:proofErr w:type="spellEnd"/>
      <w:r w:rsidRPr="00B46720">
        <w:rPr>
          <w:b/>
        </w:rPr>
        <w:t xml:space="preserve"> </w:t>
      </w:r>
      <w:proofErr w:type="spellStart"/>
      <w:r w:rsidRPr="00B46720">
        <w:rPr>
          <w:b/>
        </w:rPr>
        <w:t>shadows</w:t>
      </w:r>
      <w:proofErr w:type="spellEnd"/>
      <w:r w:rsidRPr="00B46720">
        <w:rPr>
          <w:b/>
        </w:rPr>
        <w:t>:</w:t>
      </w:r>
      <w:r w:rsidRPr="00B46720">
        <w:t xml:space="preserve"> Indica si el objeto hace sombras o no. Si lo activamos el objeto dará sombras en el juego, en Ogitor no se visualizan.</w:t>
      </w:r>
    </w:p>
    <w:p w:rsidR="00767C1B" w:rsidRPr="00B46720" w:rsidRDefault="00767C1B" w:rsidP="00595DE6">
      <w:pPr>
        <w:pStyle w:val="Ttulo4"/>
      </w:pPr>
      <w:r w:rsidRPr="00B46720">
        <w:t xml:space="preserve">Propiedades específicas para cada </w:t>
      </w:r>
      <w:proofErr w:type="spellStart"/>
      <w:r w:rsidRPr="00B46720">
        <w:t>billboard</w:t>
      </w:r>
      <w:proofErr w:type="spellEnd"/>
    </w:p>
    <w:p w:rsidR="00767C1B" w:rsidRPr="00B46720" w:rsidRDefault="007429F7" w:rsidP="00767C1B">
      <w:r w:rsidRPr="00B46720">
        <w:t xml:space="preserve">Un </w:t>
      </w:r>
      <w:proofErr w:type="spellStart"/>
      <w:r w:rsidRPr="00B46720">
        <w:t>billboard</w:t>
      </w:r>
      <w:proofErr w:type="spellEnd"/>
      <w:r w:rsidRPr="00B46720">
        <w:t xml:space="preserve"> set pu</w:t>
      </w:r>
      <w:r w:rsidR="00CB55ED" w:rsidRPr="00B46720">
        <w:t xml:space="preserve">ede tener uno o más </w:t>
      </w:r>
      <w:proofErr w:type="spellStart"/>
      <w:r w:rsidR="00CB55ED" w:rsidRPr="00B46720">
        <w:t>billboards</w:t>
      </w:r>
      <w:proofErr w:type="spellEnd"/>
      <w:r w:rsidR="00CB55ED" w:rsidRPr="00B46720">
        <w:t xml:space="preserve">. Para añadir un </w:t>
      </w:r>
      <w:proofErr w:type="spellStart"/>
      <w:r w:rsidR="00CB55ED" w:rsidRPr="00B46720">
        <w:t>billboard</w:t>
      </w:r>
      <w:proofErr w:type="spellEnd"/>
      <w:r w:rsidR="00CB55ED" w:rsidRPr="00B46720">
        <w:t xml:space="preserve"> al </w:t>
      </w:r>
      <w:proofErr w:type="spellStart"/>
      <w:r w:rsidR="00CB55ED" w:rsidRPr="00B46720">
        <w:t>billboard</w:t>
      </w:r>
      <w:proofErr w:type="spellEnd"/>
      <w:r w:rsidR="00CB55ED" w:rsidRPr="00B46720">
        <w:t xml:space="preserve"> set usad el botón derecho encima de “</w:t>
      </w:r>
      <w:proofErr w:type="spellStart"/>
      <w:r w:rsidR="00CB55ED" w:rsidRPr="00B46720">
        <w:t>Billboards</w:t>
      </w:r>
      <w:proofErr w:type="spellEnd"/>
      <w:r w:rsidR="00CB55ED" w:rsidRPr="00B46720">
        <w:t xml:space="preserve">”. Estos son los parámetros específicos para cada uno de estos </w:t>
      </w:r>
      <w:proofErr w:type="spellStart"/>
      <w:r w:rsidR="00CB55ED" w:rsidRPr="00B46720">
        <w:t>billboards</w:t>
      </w:r>
      <w:proofErr w:type="spellEnd"/>
      <w:r w:rsidR="00CB55ED" w:rsidRPr="00B46720">
        <w:t>.</w:t>
      </w:r>
    </w:p>
    <w:p w:rsidR="00903270" w:rsidRPr="00B46720" w:rsidRDefault="00903270" w:rsidP="00903270">
      <w:r w:rsidRPr="00B46720">
        <w:rPr>
          <w:b/>
        </w:rPr>
        <w:t xml:space="preserve">Position: </w:t>
      </w:r>
      <w:r w:rsidRPr="00B46720">
        <w:t xml:space="preserve">Posición relativa a la posición del </w:t>
      </w:r>
      <w:proofErr w:type="spellStart"/>
      <w:r w:rsidRPr="00B46720">
        <w:t>billboard</w:t>
      </w:r>
      <w:proofErr w:type="spellEnd"/>
      <w:r w:rsidRPr="00B46720">
        <w:t xml:space="preserve"> set.</w:t>
      </w:r>
    </w:p>
    <w:p w:rsidR="00903270" w:rsidRPr="00B46720" w:rsidRDefault="00903270" w:rsidP="00903270">
      <w:proofErr w:type="spellStart"/>
      <w:r w:rsidRPr="00B46720">
        <w:rPr>
          <w:b/>
        </w:rPr>
        <w:t>Dimensions</w:t>
      </w:r>
      <w:proofErr w:type="spellEnd"/>
      <w:r w:rsidRPr="00B46720">
        <w:rPr>
          <w:b/>
        </w:rPr>
        <w:t xml:space="preserve">: </w:t>
      </w:r>
      <w:r w:rsidRPr="00B46720">
        <w:t xml:space="preserve">Dimensiones del </w:t>
      </w:r>
      <w:proofErr w:type="spellStart"/>
      <w:r w:rsidRPr="00B46720">
        <w:t>billboard</w:t>
      </w:r>
      <w:proofErr w:type="spellEnd"/>
      <w:r w:rsidRPr="00B46720">
        <w:t xml:space="preserve">. Cuando se crea un </w:t>
      </w:r>
      <w:proofErr w:type="spellStart"/>
      <w:r w:rsidRPr="00B46720">
        <w:t>billboard</w:t>
      </w:r>
      <w:proofErr w:type="spellEnd"/>
      <w:r w:rsidRPr="00B46720">
        <w:t xml:space="preserve"> si no especificamos nada serán “Default </w:t>
      </w:r>
      <w:proofErr w:type="spellStart"/>
      <w:r w:rsidRPr="00B46720">
        <w:t>Width</w:t>
      </w:r>
      <w:proofErr w:type="spellEnd"/>
      <w:r w:rsidRPr="00B46720">
        <w:t>/</w:t>
      </w:r>
      <w:proofErr w:type="spellStart"/>
      <w:r w:rsidRPr="00B46720">
        <w:t>Height</w:t>
      </w:r>
      <w:proofErr w:type="spellEnd"/>
      <w:r w:rsidRPr="00B46720">
        <w:t>”.</w:t>
      </w:r>
    </w:p>
    <w:p w:rsidR="00903270" w:rsidRPr="00B46720" w:rsidRDefault="00903270" w:rsidP="00903270">
      <w:proofErr w:type="spellStart"/>
      <w:r w:rsidRPr="00B46720">
        <w:rPr>
          <w:b/>
        </w:rPr>
        <w:t>Colour</w:t>
      </w:r>
      <w:proofErr w:type="spellEnd"/>
      <w:r w:rsidRPr="00B46720">
        <w:rPr>
          <w:b/>
        </w:rPr>
        <w:t xml:space="preserve">: </w:t>
      </w:r>
      <w:r w:rsidRPr="00B46720">
        <w:t xml:space="preserve">Color del </w:t>
      </w:r>
      <w:proofErr w:type="spellStart"/>
      <w:r w:rsidRPr="00B46720">
        <w:t>billboard</w:t>
      </w:r>
      <w:proofErr w:type="spellEnd"/>
      <w:r w:rsidRPr="00B46720">
        <w:t>, no tiene mucho sentido debido a que el material lo sobrescribe...</w:t>
      </w:r>
    </w:p>
    <w:p w:rsidR="00903270" w:rsidRPr="00B46720" w:rsidRDefault="00903270" w:rsidP="00903270">
      <w:r w:rsidRPr="00B46720">
        <w:rPr>
          <w:b/>
        </w:rPr>
        <w:t xml:space="preserve"> </w:t>
      </w:r>
      <w:proofErr w:type="spellStart"/>
      <w:r w:rsidR="002C16DC" w:rsidRPr="00B46720">
        <w:rPr>
          <w:b/>
        </w:rPr>
        <w:t>Rotation</w:t>
      </w:r>
      <w:proofErr w:type="spellEnd"/>
      <w:r w:rsidR="002C16DC" w:rsidRPr="00B46720">
        <w:rPr>
          <w:b/>
        </w:rPr>
        <w:t>:</w:t>
      </w:r>
      <w:r w:rsidR="002C16DC" w:rsidRPr="00B46720">
        <w:t xml:space="preserve"> Rotación relativa a la rotación del </w:t>
      </w:r>
      <w:proofErr w:type="spellStart"/>
      <w:r w:rsidR="002C16DC" w:rsidRPr="00B46720">
        <w:t>billboard</w:t>
      </w:r>
      <w:proofErr w:type="spellEnd"/>
      <w:r w:rsidR="002C16DC" w:rsidRPr="00B46720">
        <w:t xml:space="preserve"> set.</w:t>
      </w:r>
    </w:p>
    <w:p w:rsidR="00903270" w:rsidRPr="00B46720" w:rsidRDefault="002C16DC" w:rsidP="00903270">
      <w:proofErr w:type="spellStart"/>
      <w:r w:rsidRPr="00B46720">
        <w:rPr>
          <w:b/>
        </w:rPr>
        <w:t>TexCoordIndex</w:t>
      </w:r>
      <w:proofErr w:type="spellEnd"/>
      <w:r w:rsidRPr="00B46720">
        <w:rPr>
          <w:b/>
        </w:rPr>
        <w:t xml:space="preserve">: </w:t>
      </w:r>
      <w:r w:rsidRPr="00B46720">
        <w:t xml:space="preserve">Cuando lo modificas Ogitor explota y se pierden los cambios =_= </w:t>
      </w:r>
      <w:proofErr w:type="gramStart"/>
      <w:r w:rsidRPr="00B46720">
        <w:t>¡ No</w:t>
      </w:r>
      <w:proofErr w:type="gramEnd"/>
      <w:r w:rsidRPr="00B46720">
        <w:t xml:space="preserve"> tocar ! </w:t>
      </w:r>
    </w:p>
    <w:p w:rsidR="002C16DC" w:rsidRPr="00B46720" w:rsidRDefault="007B4ADA" w:rsidP="00903270">
      <w:proofErr w:type="spellStart"/>
      <w:r w:rsidRPr="00B46720">
        <w:rPr>
          <w:b/>
        </w:rPr>
        <w:t>TexRect</w:t>
      </w:r>
      <w:proofErr w:type="spellEnd"/>
      <w:r w:rsidR="002C16DC" w:rsidRPr="00B46720">
        <w:rPr>
          <w:b/>
        </w:rPr>
        <w:t>:</w:t>
      </w:r>
      <w:r w:rsidRPr="00B46720">
        <w:rPr>
          <w:b/>
        </w:rPr>
        <w:t xml:space="preserve"> </w:t>
      </w:r>
      <w:r w:rsidRPr="00B46720">
        <w:t xml:space="preserve">Coordenadas de Textura del </w:t>
      </w:r>
      <w:proofErr w:type="spellStart"/>
      <w:r w:rsidRPr="00B46720">
        <w:t>billboard</w:t>
      </w:r>
      <w:proofErr w:type="spellEnd"/>
      <w:r w:rsidRPr="00B46720">
        <w:t>. U1=0 V1=0 U2=1 V2=1 debería servir.</w:t>
      </w:r>
    </w:p>
    <w:p w:rsidR="007B4ADA" w:rsidRPr="00B46720" w:rsidRDefault="007B4ADA">
      <w:r w:rsidRPr="00B46720">
        <w:br w:type="page"/>
      </w:r>
    </w:p>
    <w:p w:rsidR="007B4ADA" w:rsidRPr="00B46720" w:rsidRDefault="007B4ADA" w:rsidP="007B4ADA">
      <w:pPr>
        <w:pStyle w:val="Ttulo2"/>
      </w:pPr>
      <w:bookmarkStart w:id="12" w:name="_Toc255393075"/>
      <w:r w:rsidRPr="00B46720">
        <w:lastRenderedPageBreak/>
        <w:t>Añadir una cámara</w:t>
      </w:r>
      <w:bookmarkEnd w:id="12"/>
    </w:p>
    <w:p w:rsidR="007B4ADA" w:rsidRPr="00B46720" w:rsidRDefault="007B4ADA" w:rsidP="00903270"/>
    <w:p w:rsidR="007B4ADA" w:rsidRPr="00B46720" w:rsidRDefault="007B4ADA" w:rsidP="00903270">
      <w:r w:rsidRPr="00B46720">
        <w:t>Utilizaremos las cámaras para definir cámaras fijas, por ejemplo si en una zona queremos utilizar una cámara fija en vez de la de tercera persona habrá que definir una cámara en esa posición.</w:t>
      </w:r>
    </w:p>
    <w:p w:rsidR="007B4ADA" w:rsidRPr="00B46720" w:rsidRDefault="007B4ADA" w:rsidP="007B4ADA">
      <w:r w:rsidRPr="00B46720">
        <w:t xml:space="preserve">Para añadir una cámara debemos ir a la pestaña </w:t>
      </w:r>
      <w:proofErr w:type="spellStart"/>
      <w:r w:rsidRPr="00B46720">
        <w:t>Objects</w:t>
      </w:r>
      <w:proofErr w:type="spellEnd"/>
      <w:r w:rsidRPr="00B46720">
        <w:t xml:space="preserve"> del menú de la derecha y arrastrar el icono Cam</w:t>
      </w:r>
      <w:r w:rsidR="00B46720">
        <w:t>e</w:t>
      </w:r>
      <w:r w:rsidRPr="00B46720">
        <w:t xml:space="preserve">ra a la escena. </w:t>
      </w:r>
    </w:p>
    <w:p w:rsidR="007B4ADA" w:rsidRPr="00B46720" w:rsidRDefault="007B4ADA" w:rsidP="007B4ADA">
      <w:pPr>
        <w:jc w:val="both"/>
      </w:pPr>
      <w:r w:rsidRPr="00B46720">
        <w:t>Podemos modificar su posición rotación y escala con los controles del punto 4, apartado Mode Controls.</w:t>
      </w:r>
    </w:p>
    <w:p w:rsidR="007B4ADA" w:rsidRPr="00B46720" w:rsidRDefault="007B4ADA" w:rsidP="007B4ADA">
      <w:r w:rsidRPr="00B46720">
        <w:t xml:space="preserve">Podemos acceder a las propiedades del que tenemos seleccionado en la pestaña </w:t>
      </w:r>
      <w:proofErr w:type="spellStart"/>
      <w:r w:rsidRPr="00B46720">
        <w:t>Properties</w:t>
      </w:r>
      <w:proofErr w:type="spellEnd"/>
      <w:r w:rsidRPr="00B46720">
        <w:t xml:space="preserve"> del menú de la derecha.</w:t>
      </w:r>
    </w:p>
    <w:p w:rsidR="007B4ADA" w:rsidRPr="00B46720" w:rsidRDefault="007B4ADA" w:rsidP="00595DE6">
      <w:pPr>
        <w:pStyle w:val="Ttulo4"/>
      </w:pPr>
      <w:r w:rsidRPr="00B46720">
        <w:t xml:space="preserve">Propiedades comunes para todos los </w:t>
      </w:r>
      <w:proofErr w:type="spellStart"/>
      <w:r w:rsidRPr="00B46720">
        <w:t>billboards</w:t>
      </w:r>
      <w:proofErr w:type="spellEnd"/>
      <w:r w:rsidRPr="00B46720">
        <w:t xml:space="preserve"> del </w:t>
      </w:r>
      <w:proofErr w:type="spellStart"/>
      <w:r w:rsidRPr="00B46720">
        <w:t>billboard</w:t>
      </w:r>
      <w:proofErr w:type="spellEnd"/>
      <w:r w:rsidRPr="00B46720">
        <w:t xml:space="preserve"> set</w:t>
      </w:r>
    </w:p>
    <w:p w:rsidR="007B4ADA" w:rsidRPr="00B46720" w:rsidRDefault="007B4ADA" w:rsidP="007B4ADA">
      <w:r w:rsidRPr="00B46720">
        <w:rPr>
          <w:b/>
        </w:rPr>
        <w:t>Name:</w:t>
      </w:r>
      <w:r w:rsidRPr="00B46720">
        <w:t xml:space="preserve"> Nombre de Ogre, ver apartado </w:t>
      </w:r>
      <w:proofErr w:type="spellStart"/>
      <w:r w:rsidRPr="00B46720">
        <w:t>Game</w:t>
      </w:r>
      <w:proofErr w:type="spellEnd"/>
      <w:r w:rsidRPr="00B46720">
        <w:t xml:space="preserve"> </w:t>
      </w:r>
      <w:proofErr w:type="spellStart"/>
      <w:r w:rsidRPr="00B46720">
        <w:t>Objects</w:t>
      </w:r>
      <w:proofErr w:type="spellEnd"/>
      <w:r w:rsidRPr="00B46720">
        <w:t>.</w:t>
      </w:r>
    </w:p>
    <w:p w:rsidR="007B4ADA" w:rsidRPr="00B46720" w:rsidRDefault="007B4ADA" w:rsidP="007B4ADA">
      <w:proofErr w:type="spellStart"/>
      <w:r w:rsidRPr="00B46720">
        <w:rPr>
          <w:b/>
        </w:rPr>
        <w:t>Layer</w:t>
      </w:r>
      <w:proofErr w:type="spellEnd"/>
      <w:r w:rsidRPr="00B46720">
        <w:rPr>
          <w:b/>
        </w:rPr>
        <w:t xml:space="preserve">: </w:t>
      </w:r>
      <w:r w:rsidRPr="00B46720">
        <w:t xml:space="preserve">Capa en la que se encuentra. </w:t>
      </w:r>
      <w:proofErr w:type="spellStart"/>
      <w:r w:rsidRPr="00B46720">
        <w:t>Layer</w:t>
      </w:r>
      <w:proofErr w:type="spellEnd"/>
      <w:r w:rsidRPr="00B46720">
        <w:t xml:space="preserve"> 0 para sueños y </w:t>
      </w:r>
      <w:proofErr w:type="spellStart"/>
      <w:r w:rsidRPr="00B46720">
        <w:t>Layer</w:t>
      </w:r>
      <w:proofErr w:type="spellEnd"/>
      <w:r w:rsidRPr="00B46720">
        <w:t xml:space="preserve"> 1 para pesadillas. </w:t>
      </w:r>
      <w:proofErr w:type="gramStart"/>
      <w:r w:rsidRPr="00B46720">
        <w:t xml:space="preserve">Ver </w:t>
      </w:r>
      <w:proofErr w:type="gramEnd"/>
      <w:r w:rsidRPr="00B46720">
        <w:rPr>
          <w:noProof/>
          <w:lang w:eastAsia="es-ES"/>
        </w:rPr>
        <w:drawing>
          <wp:inline distT="0" distB="0" distL="0" distR="0">
            <wp:extent cx="358140" cy="190500"/>
            <wp:effectExtent l="19050" t="0" r="3810" b="0"/>
            <wp:docPr id="1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358140" cy="190500"/>
                    </a:xfrm>
                    <a:prstGeom prst="rect">
                      <a:avLst/>
                    </a:prstGeom>
                    <a:noFill/>
                    <a:ln w="9525">
                      <a:noFill/>
                      <a:miter lim="800000"/>
                      <a:headEnd/>
                      <a:tailEnd/>
                    </a:ln>
                  </pic:spPr>
                </pic:pic>
              </a:graphicData>
            </a:graphic>
          </wp:inline>
        </w:drawing>
      </w:r>
      <w:r w:rsidRPr="00B46720">
        <w:t xml:space="preserve">. </w:t>
      </w:r>
    </w:p>
    <w:p w:rsidR="007B4ADA" w:rsidRPr="00B46720" w:rsidRDefault="007B4ADA" w:rsidP="007B4ADA">
      <w:r w:rsidRPr="00B46720">
        <w:rPr>
          <w:b/>
        </w:rPr>
        <w:t xml:space="preserve">View Mode: </w:t>
      </w:r>
      <w:r w:rsidRPr="00B46720">
        <w:t>Hay que dejarlo en FREE.</w:t>
      </w:r>
    </w:p>
    <w:p w:rsidR="007B4ADA" w:rsidRPr="00B46720" w:rsidRDefault="007B4ADA" w:rsidP="007B4ADA">
      <w:r w:rsidRPr="00B46720">
        <w:rPr>
          <w:b/>
        </w:rPr>
        <w:t xml:space="preserve">Position: </w:t>
      </w:r>
      <w:r w:rsidRPr="00B46720">
        <w:t>Posición. Si se encuentra dentro de un nodo esta posición será relativa al nodo.</w:t>
      </w:r>
    </w:p>
    <w:p w:rsidR="007B4ADA" w:rsidRPr="00B46720" w:rsidRDefault="007B4ADA" w:rsidP="007B4ADA">
      <w:pPr>
        <w:rPr>
          <w:b/>
        </w:rPr>
      </w:pPr>
      <w:proofErr w:type="spellStart"/>
      <w:r w:rsidRPr="00B46720">
        <w:rPr>
          <w:b/>
        </w:rPr>
        <w:t>Orientation</w:t>
      </w:r>
      <w:proofErr w:type="spellEnd"/>
      <w:r w:rsidRPr="00B46720">
        <w:rPr>
          <w:b/>
        </w:rPr>
        <w:t xml:space="preserve">: </w:t>
      </w:r>
      <w:r w:rsidRPr="00B46720">
        <w:t xml:space="preserve">Rotación expresada en un </w:t>
      </w:r>
      <w:proofErr w:type="spellStart"/>
      <w:r w:rsidRPr="00B46720">
        <w:t>Quarternion</w:t>
      </w:r>
      <w:proofErr w:type="spellEnd"/>
      <w:r w:rsidRPr="00B46720">
        <w:t xml:space="preserve"> de Ogre. Si se encuentra dentro de un nodo esta rotación será relativa al nodo.</w:t>
      </w:r>
    </w:p>
    <w:p w:rsidR="007B4ADA" w:rsidRPr="00B46720" w:rsidRDefault="007B4ADA" w:rsidP="007B4ADA">
      <w:r w:rsidRPr="00B46720">
        <w:rPr>
          <w:b/>
        </w:rPr>
        <w:t xml:space="preserve">Tracking target: </w:t>
      </w:r>
      <w:r w:rsidRPr="00B46720">
        <w:t>De momento no hace nada.</w:t>
      </w:r>
    </w:p>
    <w:p w:rsidR="007B4ADA" w:rsidRPr="00B46720" w:rsidRDefault="007B4ADA" w:rsidP="00903270">
      <w:pPr>
        <w:rPr>
          <w:b/>
          <w:color w:val="FF0000"/>
        </w:rPr>
      </w:pPr>
      <w:r w:rsidRPr="00B46720">
        <w:rPr>
          <w:b/>
        </w:rPr>
        <w:t xml:space="preserve">Auto </w:t>
      </w:r>
      <w:proofErr w:type="spellStart"/>
      <w:r w:rsidRPr="00B46720">
        <w:rPr>
          <w:b/>
        </w:rPr>
        <w:t>aspect</w:t>
      </w:r>
      <w:proofErr w:type="spellEnd"/>
      <w:r w:rsidRPr="00B46720">
        <w:rPr>
          <w:b/>
        </w:rPr>
        <w:t xml:space="preserve"> ratio: </w:t>
      </w:r>
      <w:r w:rsidRPr="00B46720">
        <w:rPr>
          <w:b/>
          <w:color w:val="FF0000"/>
        </w:rPr>
        <w:t>Hay que desactivarlo, ¡por defecto viene activado!</w:t>
      </w:r>
    </w:p>
    <w:p w:rsidR="007B4ADA" w:rsidRPr="00B46720" w:rsidRDefault="007B4ADA" w:rsidP="00903270">
      <w:r w:rsidRPr="00B46720">
        <w:rPr>
          <w:b/>
        </w:rPr>
        <w:t xml:space="preserve">Clip </w:t>
      </w:r>
      <w:proofErr w:type="spellStart"/>
      <w:r w:rsidRPr="00B46720">
        <w:rPr>
          <w:b/>
        </w:rPr>
        <w:t>distance</w:t>
      </w:r>
      <w:proofErr w:type="spellEnd"/>
      <w:r w:rsidRPr="00B46720">
        <w:rPr>
          <w:b/>
        </w:rPr>
        <w:t xml:space="preserve">: </w:t>
      </w:r>
      <w:r w:rsidRPr="00B46720">
        <w:t>distancia mínima (</w:t>
      </w:r>
      <w:proofErr w:type="spellStart"/>
      <w:r w:rsidRPr="00B46720">
        <w:t>near</w:t>
      </w:r>
      <w:proofErr w:type="spellEnd"/>
      <w:r w:rsidRPr="00B46720">
        <w:t>) y máxima (</w:t>
      </w:r>
      <w:proofErr w:type="spellStart"/>
      <w:r w:rsidRPr="00B46720">
        <w:t>far</w:t>
      </w:r>
      <w:proofErr w:type="spellEnd"/>
      <w:r w:rsidRPr="00B46720">
        <w:t xml:space="preserve">) del </w:t>
      </w:r>
      <w:proofErr w:type="spellStart"/>
      <w:r w:rsidRPr="00B46720">
        <w:t>frustrum</w:t>
      </w:r>
      <w:proofErr w:type="spellEnd"/>
      <w:r w:rsidRPr="00B46720">
        <w:t xml:space="preserve"> de visión. Lo que no esté entre las dos distancias respecto a la cámara no se pintará.</w:t>
      </w:r>
    </w:p>
    <w:p w:rsidR="007B4ADA" w:rsidRPr="00B46720" w:rsidRDefault="007B4ADA" w:rsidP="00903270">
      <w:r w:rsidRPr="00B46720">
        <w:rPr>
          <w:b/>
        </w:rPr>
        <w:t>FOV:</w:t>
      </w:r>
      <w:r w:rsidRPr="00B46720">
        <w:t xml:space="preserve"> (o </w:t>
      </w:r>
      <w:proofErr w:type="spellStart"/>
      <w:r w:rsidRPr="00B46720">
        <w:t>FOVy</w:t>
      </w:r>
      <w:proofErr w:type="spellEnd"/>
      <w:r w:rsidRPr="00B46720">
        <w:t xml:space="preserve">) campo de visión. </w:t>
      </w:r>
      <w:r w:rsidR="00DF0AB4" w:rsidRPr="00B46720">
        <w:t xml:space="preserve">Ogitor no usa grados para definirlo. </w:t>
      </w:r>
      <w:r w:rsidRPr="00B46720">
        <w:t xml:space="preserve">Por defecto </w:t>
      </w:r>
      <w:r w:rsidR="00DF0AB4" w:rsidRPr="00B46720">
        <w:t>es 1, lo que equivale a 55º, puede ir de 0º (0) a 180º (3.73). A más de 3.73 será 180º y a menos de 0, 0º.</w:t>
      </w:r>
    </w:p>
    <w:p w:rsidR="00DF0AB4" w:rsidRPr="00B46720" w:rsidRDefault="00DF0AB4" w:rsidP="00903270">
      <w:proofErr w:type="spellStart"/>
      <w:r w:rsidRPr="00B46720">
        <w:rPr>
          <w:b/>
        </w:rPr>
        <w:t>PolygonMode</w:t>
      </w:r>
      <w:proofErr w:type="spellEnd"/>
      <w:r w:rsidRPr="00B46720">
        <w:rPr>
          <w:b/>
        </w:rPr>
        <w:t xml:space="preserve">: </w:t>
      </w:r>
      <w:r w:rsidRPr="00B46720">
        <w:t xml:space="preserve">Modo de visualización de la escena, en principio hay que dejarlo en PM_SOLID aunque para alguna cámara de </w:t>
      </w:r>
      <w:proofErr w:type="spellStart"/>
      <w:r w:rsidRPr="00B46720">
        <w:t>debug</w:t>
      </w:r>
      <w:proofErr w:type="spellEnd"/>
      <w:r w:rsidRPr="00B46720">
        <w:t xml:space="preserve"> podemos usar los otros modos.</w:t>
      </w:r>
    </w:p>
    <w:p w:rsidR="002C16DC" w:rsidRPr="00B46720" w:rsidRDefault="002C16DC" w:rsidP="00903270"/>
    <w:p w:rsidR="00EA41C8" w:rsidRPr="00B46720" w:rsidRDefault="00EA41C8">
      <w:r w:rsidRPr="00B46720">
        <w:br w:type="page"/>
      </w:r>
    </w:p>
    <w:p w:rsidR="00FC73CD" w:rsidRPr="00B46720" w:rsidRDefault="00FC73CD" w:rsidP="00FC73CD">
      <w:pPr>
        <w:pStyle w:val="Ttulo2"/>
      </w:pPr>
      <w:bookmarkStart w:id="13" w:name="_Toc255393076"/>
      <w:proofErr w:type="spellStart"/>
      <w:r w:rsidRPr="00B46720">
        <w:lastRenderedPageBreak/>
        <w:t>Game</w:t>
      </w:r>
      <w:proofErr w:type="spellEnd"/>
      <w:r w:rsidRPr="00B46720">
        <w:t xml:space="preserve"> </w:t>
      </w:r>
      <w:proofErr w:type="spellStart"/>
      <w:r w:rsidRPr="00B46720">
        <w:t>Objects</w:t>
      </w:r>
      <w:bookmarkEnd w:id="13"/>
      <w:proofErr w:type="spellEnd"/>
    </w:p>
    <w:p w:rsidR="000D5630" w:rsidRPr="00B46720" w:rsidRDefault="000D5630" w:rsidP="000D5630"/>
    <w:p w:rsidR="00763034" w:rsidRPr="00B46720" w:rsidRDefault="000D5630" w:rsidP="00763034">
      <w:pPr>
        <w:jc w:val="both"/>
      </w:pPr>
      <w:r w:rsidRPr="00B46720">
        <w:t>Hasta ahora los objetos que hemos visto no tienen ningún comportamiento en el juego, simplemente se p</w:t>
      </w:r>
      <w:r w:rsidR="00484840" w:rsidRPr="00B46720">
        <w:t xml:space="preserve">intan y ya está. Para asignar un comportamiento será necesario </w:t>
      </w:r>
      <w:r w:rsidR="00876EE0" w:rsidRPr="00B46720">
        <w:t xml:space="preserve">que tengan el </w:t>
      </w:r>
      <w:r w:rsidR="007B6E4D" w:rsidRPr="00B46720">
        <w:t>nombre</w:t>
      </w:r>
      <w:r w:rsidR="00876EE0" w:rsidRPr="00B46720">
        <w:t xml:space="preserve"> del objeto del juego</w:t>
      </w:r>
      <w:r w:rsidR="007B6E4D" w:rsidRPr="00B46720">
        <w:t xml:space="preserve"> correcto.</w:t>
      </w:r>
      <w:r w:rsidR="00484840" w:rsidRPr="00B46720">
        <w:t xml:space="preserve"> </w:t>
      </w:r>
    </w:p>
    <w:p w:rsidR="000D5630" w:rsidRPr="00B46720" w:rsidRDefault="00763034" w:rsidP="00763034">
      <w:pPr>
        <w:jc w:val="both"/>
        <w:rPr>
          <w:b/>
          <w:color w:val="FF0000"/>
        </w:rPr>
      </w:pPr>
      <w:r w:rsidRPr="00B46720">
        <w:rPr>
          <w:b/>
          <w:color w:val="FF0000"/>
        </w:rPr>
        <w:t>Nota: En principio para modelar el escenario solo es necesario tener en cuenta el nombre del objeto, los ficheros adicionales que se definen en la lista son información para los programadores.</w:t>
      </w:r>
    </w:p>
    <w:p w:rsidR="0072237F" w:rsidRPr="00B46720" w:rsidRDefault="0072237F" w:rsidP="00595DE6">
      <w:pPr>
        <w:pStyle w:val="Ttulo4"/>
      </w:pPr>
      <w:r w:rsidRPr="00B46720">
        <w:t>Sobre los nombres de los objetos</w:t>
      </w:r>
    </w:p>
    <w:p w:rsidR="007B6E4D" w:rsidRPr="00B46720" w:rsidRDefault="0072237F">
      <w:r w:rsidRPr="00B46720">
        <w:t xml:space="preserve">El comportamiento de un </w:t>
      </w:r>
      <w:proofErr w:type="spellStart"/>
      <w:r w:rsidRPr="00B46720">
        <w:t>Game</w:t>
      </w:r>
      <w:proofErr w:type="spellEnd"/>
      <w:r w:rsidRPr="00B46720">
        <w:t xml:space="preserve"> </w:t>
      </w:r>
      <w:proofErr w:type="spellStart"/>
      <w:r w:rsidRPr="00B46720">
        <w:t>Object</w:t>
      </w:r>
      <w:proofErr w:type="spellEnd"/>
      <w:r w:rsidRPr="00B46720">
        <w:t xml:space="preserve"> vendrá dado por su nombre. Ver cada </w:t>
      </w:r>
      <w:proofErr w:type="spellStart"/>
      <w:r w:rsidRPr="00B46720">
        <w:t>game</w:t>
      </w:r>
      <w:proofErr w:type="spellEnd"/>
      <w:r w:rsidRPr="00B46720">
        <w:t xml:space="preserve"> </w:t>
      </w:r>
      <w:proofErr w:type="spellStart"/>
      <w:r w:rsidRPr="00B46720">
        <w:t>object</w:t>
      </w:r>
      <w:proofErr w:type="spellEnd"/>
      <w:r w:rsidRPr="00B46720">
        <w:t xml:space="preserve"> para saber que nombre es necesario que tenga.</w:t>
      </w:r>
    </w:p>
    <w:p w:rsidR="00E3103D" w:rsidRPr="00B46720" w:rsidRDefault="007B6E4D">
      <w:r w:rsidRPr="00B46720">
        <w:t>Recordad que hay que seg</w:t>
      </w:r>
      <w:r w:rsidR="005A44F6">
        <w:t xml:space="preserve">uir el formato </w:t>
      </w:r>
      <w:proofErr w:type="spellStart"/>
      <w:r w:rsidR="005A44F6">
        <w:t>nombre_objeto_</w:t>
      </w:r>
      <w:r w:rsidR="005A44F6" w:rsidRPr="00B46720">
        <w:t>d</w:t>
      </w:r>
      <w:proofErr w:type="spellEnd"/>
      <w:r w:rsidR="005A44F6" w:rsidRPr="00B46720">
        <w:t xml:space="preserve">/n </w:t>
      </w:r>
      <w:r w:rsidR="005A44F6">
        <w:t>#id</w:t>
      </w:r>
      <w:r w:rsidRPr="00B46720">
        <w:t xml:space="preserve"> definido en el apartado 6.</w:t>
      </w:r>
    </w:p>
    <w:p w:rsidR="007B6E4D" w:rsidRPr="00B46720" w:rsidRDefault="007B6E4D" w:rsidP="00876EE0">
      <w:pPr>
        <w:pStyle w:val="Ttulo4"/>
      </w:pPr>
      <w:r w:rsidRPr="00B46720">
        <w:t xml:space="preserve">Listado de nombres de los </w:t>
      </w:r>
      <w:proofErr w:type="spellStart"/>
      <w:r w:rsidRPr="00B46720">
        <w:t>GameObjects</w:t>
      </w:r>
      <w:proofErr w:type="spellEnd"/>
      <w:r w:rsidRPr="00B46720">
        <w:t xml:space="preserve"> y su comportamiento</w:t>
      </w:r>
    </w:p>
    <w:p w:rsidR="00876EE0" w:rsidRPr="00B46720" w:rsidRDefault="00876EE0" w:rsidP="00876EE0"/>
    <w:p w:rsidR="00E14579" w:rsidRPr="00B46720" w:rsidRDefault="00E14579" w:rsidP="00876EE0">
      <w:pPr>
        <w:rPr>
          <w:b/>
          <w:color w:val="FF0000"/>
        </w:rPr>
      </w:pPr>
      <w:r w:rsidRPr="00B46720">
        <w:rPr>
          <w:b/>
          <w:color w:val="FF0000"/>
        </w:rPr>
        <w:t xml:space="preserve">Nota: Los ficheros .mesh y .material de los modelos deberían tener el mismo nombre que el de los </w:t>
      </w:r>
      <w:proofErr w:type="spellStart"/>
      <w:r w:rsidRPr="00B46720">
        <w:rPr>
          <w:b/>
          <w:color w:val="FF0000"/>
        </w:rPr>
        <w:t>Game</w:t>
      </w:r>
      <w:proofErr w:type="spellEnd"/>
      <w:r w:rsidRPr="00B46720">
        <w:rPr>
          <w:b/>
          <w:color w:val="FF0000"/>
        </w:rPr>
        <w:t xml:space="preserve"> </w:t>
      </w:r>
      <w:proofErr w:type="spellStart"/>
      <w:r w:rsidRPr="00B46720">
        <w:rPr>
          <w:b/>
          <w:color w:val="FF0000"/>
        </w:rPr>
        <w:t>Objects</w:t>
      </w:r>
      <w:proofErr w:type="spellEnd"/>
      <w:r w:rsidRPr="00B46720">
        <w:rPr>
          <w:b/>
          <w:color w:val="FF0000"/>
        </w:rPr>
        <w:t xml:space="preserve"> para que se ponga el nombre automáticamente.</w:t>
      </w:r>
    </w:p>
    <w:p w:rsidR="007B6E4D" w:rsidRPr="00B46720" w:rsidRDefault="00876EE0" w:rsidP="007B6E4D">
      <w:pPr>
        <w:pStyle w:val="Prrafodelista"/>
        <w:numPr>
          <w:ilvl w:val="0"/>
          <w:numId w:val="22"/>
        </w:numPr>
      </w:pPr>
      <w:proofErr w:type="spellStart"/>
      <w:r w:rsidRPr="00B46720">
        <w:rPr>
          <w:b/>
        </w:rPr>
        <w:t>ony</w:t>
      </w:r>
      <w:proofErr w:type="spellEnd"/>
      <w:r w:rsidRPr="00B46720">
        <w:rPr>
          <w:b/>
        </w:rPr>
        <w:t>:</w:t>
      </w:r>
      <w:r w:rsidRPr="00B46720">
        <w:t xml:space="preserve"> </w:t>
      </w:r>
      <w:proofErr w:type="spellStart"/>
      <w:r w:rsidR="00F259CC" w:rsidRPr="00B46720">
        <w:t>Ogitor</w:t>
      </w:r>
      <w:proofErr w:type="spellEnd"/>
      <w:r w:rsidR="00F259CC" w:rsidRPr="00B46720">
        <w:t xml:space="preserve"> </w:t>
      </w:r>
      <w:proofErr w:type="spellStart"/>
      <w:r w:rsidR="00F259CC" w:rsidRPr="00B46720">
        <w:t>Entity</w:t>
      </w:r>
      <w:proofErr w:type="spellEnd"/>
      <w:r w:rsidR="00F259CC" w:rsidRPr="00B46720">
        <w:t xml:space="preserve">. </w:t>
      </w:r>
      <w:r w:rsidRPr="00B46720">
        <w:t>en principio solo debería estar definido en sueños (si no hay cambios de modelo de un mundo a otro). También indica la posición desde dónde se empieza el nivel.</w:t>
      </w:r>
    </w:p>
    <w:p w:rsidR="00E14579" w:rsidRPr="00B46720" w:rsidRDefault="00E14579" w:rsidP="00E14579">
      <w:pPr>
        <w:pStyle w:val="Prrafodelista"/>
        <w:numPr>
          <w:ilvl w:val="0"/>
          <w:numId w:val="22"/>
        </w:numPr>
      </w:pPr>
      <w:proofErr w:type="spellStart"/>
      <w:r w:rsidRPr="00B46720">
        <w:rPr>
          <w:b/>
        </w:rPr>
        <w:t>entity</w:t>
      </w:r>
      <w:proofErr w:type="spellEnd"/>
      <w:r w:rsidRPr="00B46720">
        <w:rPr>
          <w:b/>
        </w:rPr>
        <w:t>:</w:t>
      </w:r>
      <w:r w:rsidRPr="00B46720">
        <w:t xml:space="preserve"> </w:t>
      </w:r>
      <w:proofErr w:type="spellStart"/>
      <w:r w:rsidRPr="00B46720">
        <w:t>Ogitor</w:t>
      </w:r>
      <w:proofErr w:type="spellEnd"/>
      <w:r w:rsidRPr="00B46720">
        <w:t xml:space="preserve"> </w:t>
      </w:r>
      <w:proofErr w:type="spellStart"/>
      <w:r w:rsidRPr="00B46720">
        <w:t>Entity</w:t>
      </w:r>
      <w:proofErr w:type="spellEnd"/>
      <w:r w:rsidRPr="00B46720">
        <w:t>. Cualquier objeto que sea un modelo no necesite ningún comportamiento y se pueda traspasar andando debería tener ese nombre</w:t>
      </w:r>
    </w:p>
    <w:p w:rsidR="007B6E4D" w:rsidRPr="00B46720" w:rsidRDefault="00876EE0" w:rsidP="007B6E4D">
      <w:pPr>
        <w:pStyle w:val="Prrafodelista"/>
        <w:numPr>
          <w:ilvl w:val="0"/>
          <w:numId w:val="22"/>
        </w:numPr>
      </w:pPr>
      <w:proofErr w:type="spellStart"/>
      <w:r w:rsidRPr="00B46720">
        <w:rPr>
          <w:b/>
        </w:rPr>
        <w:t>t</w:t>
      </w:r>
      <w:r w:rsidR="007B6E4D" w:rsidRPr="00B46720">
        <w:rPr>
          <w:b/>
        </w:rPr>
        <w:t>ripollo</w:t>
      </w:r>
      <w:proofErr w:type="spellEnd"/>
      <w:r w:rsidR="00F259CC" w:rsidRPr="00B46720">
        <w:rPr>
          <w:b/>
        </w:rPr>
        <w:t>:</w:t>
      </w:r>
      <w:r w:rsidR="00F259CC" w:rsidRPr="00B46720">
        <w:t xml:space="preserve"> </w:t>
      </w:r>
      <w:proofErr w:type="spellStart"/>
      <w:r w:rsidR="00F259CC" w:rsidRPr="00B46720">
        <w:t>Ogitor</w:t>
      </w:r>
      <w:proofErr w:type="spellEnd"/>
      <w:r w:rsidR="00F259CC" w:rsidRPr="00B46720">
        <w:t xml:space="preserve"> </w:t>
      </w:r>
      <w:proofErr w:type="spellStart"/>
      <w:r w:rsidR="00F259CC" w:rsidRPr="00B46720">
        <w:t>Entity</w:t>
      </w:r>
      <w:proofErr w:type="spellEnd"/>
      <w:r w:rsidR="00F259CC" w:rsidRPr="00B46720">
        <w:t xml:space="preserve">. </w:t>
      </w:r>
    </w:p>
    <w:p w:rsidR="007B6E4D" w:rsidRPr="00B46720" w:rsidRDefault="007B6E4D" w:rsidP="007B6E4D">
      <w:pPr>
        <w:pStyle w:val="Prrafodelista"/>
        <w:numPr>
          <w:ilvl w:val="0"/>
          <w:numId w:val="22"/>
        </w:numPr>
      </w:pPr>
      <w:proofErr w:type="spellStart"/>
      <w:r w:rsidRPr="00B46720">
        <w:rPr>
          <w:b/>
        </w:rPr>
        <w:t>terrain</w:t>
      </w:r>
      <w:proofErr w:type="spellEnd"/>
      <w:r w:rsidR="00876EE0" w:rsidRPr="00B46720">
        <w:rPr>
          <w:b/>
        </w:rPr>
        <w:t>:</w:t>
      </w:r>
      <w:r w:rsidR="00876EE0" w:rsidRPr="00B46720">
        <w:t xml:space="preserve"> </w:t>
      </w:r>
      <w:proofErr w:type="spellStart"/>
      <w:r w:rsidR="00F259CC" w:rsidRPr="00B46720">
        <w:t>Ogitor</w:t>
      </w:r>
      <w:proofErr w:type="spellEnd"/>
      <w:r w:rsidR="00F259CC" w:rsidRPr="00B46720">
        <w:t xml:space="preserve"> </w:t>
      </w:r>
      <w:proofErr w:type="spellStart"/>
      <w:r w:rsidR="00F259CC" w:rsidRPr="00B46720">
        <w:t>Entity</w:t>
      </w:r>
      <w:proofErr w:type="spellEnd"/>
      <w:r w:rsidR="00F259CC" w:rsidRPr="00B46720">
        <w:t xml:space="preserve"> </w:t>
      </w:r>
      <w:r w:rsidR="00876EE0" w:rsidRPr="00B46720">
        <w:t xml:space="preserve">el fichero </w:t>
      </w:r>
      <w:proofErr w:type="spellStart"/>
      <w:r w:rsidR="00876EE0" w:rsidRPr="00B46720">
        <w:t>nxs</w:t>
      </w:r>
      <w:proofErr w:type="spellEnd"/>
      <w:r w:rsidR="00763034" w:rsidRPr="00B46720">
        <w:t xml:space="preserve"> debe tener el mismo nombre que el </w:t>
      </w:r>
      <w:r w:rsidR="00F259CC" w:rsidRPr="00B46720">
        <w:t>fichero .</w:t>
      </w:r>
      <w:proofErr w:type="spellStart"/>
      <w:r w:rsidR="00F259CC" w:rsidRPr="00B46720">
        <w:t>mesh</w:t>
      </w:r>
      <w:proofErr w:type="spellEnd"/>
      <w:r w:rsidR="00F259CC" w:rsidRPr="00B46720">
        <w:t xml:space="preserve"> del </w:t>
      </w:r>
      <w:proofErr w:type="spellStart"/>
      <w:r w:rsidR="00763034" w:rsidRPr="00B46720">
        <w:t>terrain</w:t>
      </w:r>
      <w:proofErr w:type="spellEnd"/>
      <w:r w:rsidR="00E14579" w:rsidRPr="00B46720">
        <w:t xml:space="preserve">. </w:t>
      </w:r>
      <w:r w:rsidR="00635AB2" w:rsidRPr="00B46720">
        <w:t xml:space="preserve">Todos los terrenos y objetos por los cuales </w:t>
      </w:r>
      <w:proofErr w:type="spellStart"/>
      <w:r w:rsidR="00635AB2" w:rsidRPr="00B46720">
        <w:t>ony</w:t>
      </w:r>
      <w:proofErr w:type="spellEnd"/>
      <w:r w:rsidR="00635AB2" w:rsidRPr="00B46720">
        <w:t xml:space="preserve"> puede andar por encima deberían tener ese tipo</w:t>
      </w:r>
    </w:p>
    <w:p w:rsidR="007B6E4D" w:rsidRPr="00B46720" w:rsidRDefault="00F259CC" w:rsidP="007B6E4D">
      <w:pPr>
        <w:pStyle w:val="Prrafodelista"/>
        <w:numPr>
          <w:ilvl w:val="0"/>
          <w:numId w:val="22"/>
        </w:numPr>
      </w:pPr>
      <w:r w:rsidRPr="00B46720">
        <w:rPr>
          <w:b/>
        </w:rPr>
        <w:t>light:</w:t>
      </w:r>
      <w:r w:rsidRPr="00B46720">
        <w:t xml:space="preserve"> Ogitor Light, es una luz inmóvil, recordad que se ve distinto en el juego que en el editor.</w:t>
      </w:r>
    </w:p>
    <w:p w:rsidR="00F259CC" w:rsidRPr="00B46720" w:rsidRDefault="00F259CC" w:rsidP="007B6E4D">
      <w:pPr>
        <w:pStyle w:val="Prrafodelista"/>
        <w:numPr>
          <w:ilvl w:val="0"/>
          <w:numId w:val="22"/>
        </w:numPr>
      </w:pPr>
      <w:r w:rsidRPr="00B46720">
        <w:rPr>
          <w:b/>
        </w:rPr>
        <w:t>camera:</w:t>
      </w:r>
      <w:r w:rsidRPr="00B46720">
        <w:t xml:space="preserve"> Ogitor camera</w:t>
      </w:r>
    </w:p>
    <w:p w:rsidR="00F259CC" w:rsidRPr="005A44F6" w:rsidRDefault="00F259CC" w:rsidP="007B6E4D">
      <w:pPr>
        <w:pStyle w:val="Prrafodelista"/>
        <w:numPr>
          <w:ilvl w:val="0"/>
          <w:numId w:val="22"/>
        </w:numPr>
        <w:rPr>
          <w:lang w:val="en-US"/>
        </w:rPr>
      </w:pPr>
      <w:r w:rsidRPr="005A44F6">
        <w:rPr>
          <w:b/>
          <w:lang w:val="en-US"/>
        </w:rPr>
        <w:t>billboard-set:</w:t>
      </w:r>
      <w:r w:rsidRPr="005A44F6">
        <w:rPr>
          <w:lang w:val="en-US"/>
        </w:rPr>
        <w:t xml:space="preserve"> </w:t>
      </w:r>
      <w:proofErr w:type="spellStart"/>
      <w:r w:rsidR="00E14579" w:rsidRPr="005A44F6">
        <w:rPr>
          <w:lang w:val="en-US"/>
        </w:rPr>
        <w:t>Ogitor</w:t>
      </w:r>
      <w:proofErr w:type="spellEnd"/>
      <w:r w:rsidR="00E14579" w:rsidRPr="005A44F6">
        <w:rPr>
          <w:lang w:val="en-US"/>
        </w:rPr>
        <w:t xml:space="preserve"> </w:t>
      </w:r>
      <w:proofErr w:type="spellStart"/>
      <w:r w:rsidR="00E14579" w:rsidRPr="005A44F6">
        <w:rPr>
          <w:lang w:val="en-US"/>
        </w:rPr>
        <w:t>BillboardSet</w:t>
      </w:r>
      <w:proofErr w:type="spellEnd"/>
      <w:r w:rsidR="00E14579" w:rsidRPr="005A44F6">
        <w:rPr>
          <w:lang w:val="en-US"/>
        </w:rPr>
        <w:t xml:space="preserve">, billboard de </w:t>
      </w:r>
      <w:proofErr w:type="spellStart"/>
      <w:r w:rsidR="00E14579" w:rsidRPr="005A44F6">
        <w:rPr>
          <w:lang w:val="en-US"/>
        </w:rPr>
        <w:t>cualquier</w:t>
      </w:r>
      <w:proofErr w:type="spellEnd"/>
      <w:r w:rsidR="00E14579" w:rsidRPr="005A44F6">
        <w:rPr>
          <w:lang w:val="en-US"/>
        </w:rPr>
        <w:t xml:space="preserve"> </w:t>
      </w:r>
      <w:proofErr w:type="spellStart"/>
      <w:r w:rsidR="00E14579" w:rsidRPr="005A44F6">
        <w:rPr>
          <w:lang w:val="en-US"/>
        </w:rPr>
        <w:t>tipo</w:t>
      </w:r>
      <w:proofErr w:type="spellEnd"/>
    </w:p>
    <w:p w:rsidR="00F259CC" w:rsidRPr="00B46720" w:rsidRDefault="00E14579" w:rsidP="007B6E4D">
      <w:pPr>
        <w:pStyle w:val="Prrafodelista"/>
        <w:numPr>
          <w:ilvl w:val="0"/>
          <w:numId w:val="22"/>
        </w:numPr>
      </w:pPr>
      <w:proofErr w:type="spellStart"/>
      <w:r w:rsidRPr="00B46720">
        <w:rPr>
          <w:b/>
        </w:rPr>
        <w:t>particle-system</w:t>
      </w:r>
      <w:proofErr w:type="spellEnd"/>
      <w:r w:rsidRPr="00B46720">
        <w:rPr>
          <w:b/>
        </w:rPr>
        <w:t>:</w:t>
      </w:r>
      <w:r w:rsidRPr="00B46720">
        <w:t xml:space="preserve"> </w:t>
      </w:r>
      <w:proofErr w:type="spellStart"/>
      <w:r w:rsidRPr="00B46720">
        <w:t>Ogitor</w:t>
      </w:r>
      <w:proofErr w:type="spellEnd"/>
      <w:r w:rsidRPr="00B46720">
        <w:t xml:space="preserve"> </w:t>
      </w:r>
      <w:proofErr w:type="spellStart"/>
      <w:r w:rsidRPr="00B46720">
        <w:t>ParticleSystem</w:t>
      </w:r>
      <w:proofErr w:type="spellEnd"/>
      <w:r w:rsidRPr="00B46720">
        <w:t>, sistema de partículas</w:t>
      </w:r>
    </w:p>
    <w:p w:rsidR="00E14579" w:rsidRPr="00B46720" w:rsidRDefault="00E14579" w:rsidP="007B6E4D">
      <w:pPr>
        <w:pStyle w:val="Prrafodelista"/>
        <w:numPr>
          <w:ilvl w:val="0"/>
          <w:numId w:val="22"/>
        </w:numPr>
      </w:pPr>
      <w:r w:rsidRPr="00B46720">
        <w:rPr>
          <w:b/>
        </w:rPr>
        <w:t>portal:</w:t>
      </w:r>
      <w:r w:rsidRPr="00B46720">
        <w:t xml:space="preserve"> </w:t>
      </w:r>
      <w:proofErr w:type="spellStart"/>
      <w:r w:rsidRPr="00B46720">
        <w:t>Ogitor</w:t>
      </w:r>
      <w:proofErr w:type="spellEnd"/>
      <w:r w:rsidRPr="00B46720">
        <w:t xml:space="preserve"> </w:t>
      </w:r>
      <w:proofErr w:type="spellStart"/>
      <w:r w:rsidRPr="00B46720">
        <w:t>Entity</w:t>
      </w:r>
      <w:proofErr w:type="spellEnd"/>
      <w:r w:rsidRPr="00B46720">
        <w:t xml:space="preserve"> objeto de cambio de mundos</w:t>
      </w:r>
    </w:p>
    <w:p w:rsidR="00E14579" w:rsidRPr="00B46720" w:rsidRDefault="00E14579" w:rsidP="007B6E4D">
      <w:pPr>
        <w:pStyle w:val="Prrafodelista"/>
        <w:numPr>
          <w:ilvl w:val="0"/>
          <w:numId w:val="22"/>
        </w:numPr>
      </w:pPr>
      <w:proofErr w:type="spellStart"/>
      <w:r w:rsidRPr="00B46720">
        <w:rPr>
          <w:b/>
        </w:rPr>
        <w:t>eye</w:t>
      </w:r>
      <w:proofErr w:type="spellEnd"/>
      <w:r w:rsidRPr="00B46720">
        <w:rPr>
          <w:b/>
        </w:rPr>
        <w:t xml:space="preserve">: </w:t>
      </w:r>
      <w:proofErr w:type="spellStart"/>
      <w:r w:rsidRPr="00B46720">
        <w:t>Ogitor</w:t>
      </w:r>
      <w:proofErr w:type="spellEnd"/>
      <w:r w:rsidRPr="00B46720">
        <w:t xml:space="preserve"> </w:t>
      </w:r>
      <w:proofErr w:type="spellStart"/>
      <w:r w:rsidRPr="00B46720">
        <w:t>Entity</w:t>
      </w:r>
      <w:proofErr w:type="spellEnd"/>
      <w:r w:rsidRPr="00B46720">
        <w:t xml:space="preserve"> enemigo ojo</w:t>
      </w:r>
    </w:p>
    <w:p w:rsidR="00E14579" w:rsidRPr="00B46720" w:rsidRDefault="00E14579" w:rsidP="007B6E4D">
      <w:pPr>
        <w:pStyle w:val="Prrafodelista"/>
        <w:numPr>
          <w:ilvl w:val="0"/>
          <w:numId w:val="22"/>
        </w:numPr>
      </w:pPr>
      <w:r w:rsidRPr="00B46720">
        <w:rPr>
          <w:b/>
        </w:rPr>
        <w:t>item-1up:</w:t>
      </w:r>
      <w:r w:rsidRPr="00B46720">
        <w:t xml:space="preserve"> </w:t>
      </w:r>
      <w:proofErr w:type="spellStart"/>
      <w:r w:rsidRPr="00B46720">
        <w:t>Ogitor</w:t>
      </w:r>
      <w:proofErr w:type="spellEnd"/>
      <w:r w:rsidRPr="00B46720">
        <w:t xml:space="preserve"> </w:t>
      </w:r>
      <w:proofErr w:type="spellStart"/>
      <w:r w:rsidRPr="00B46720">
        <w:t>Entity</w:t>
      </w:r>
      <w:proofErr w:type="spellEnd"/>
    </w:p>
    <w:p w:rsidR="00E14579" w:rsidRPr="00B46720" w:rsidRDefault="00E14579" w:rsidP="007B6E4D">
      <w:pPr>
        <w:pStyle w:val="Prrafodelista"/>
        <w:numPr>
          <w:ilvl w:val="0"/>
          <w:numId w:val="22"/>
        </w:numPr>
        <w:rPr>
          <w:b/>
        </w:rPr>
      </w:pPr>
      <w:proofErr w:type="spellStart"/>
      <w:r w:rsidRPr="00B46720">
        <w:rPr>
          <w:b/>
        </w:rPr>
        <w:t>item-maxhp</w:t>
      </w:r>
      <w:proofErr w:type="spellEnd"/>
    </w:p>
    <w:p w:rsidR="00E14579" w:rsidRPr="00B46720" w:rsidRDefault="00E14579" w:rsidP="007B6E4D">
      <w:pPr>
        <w:pStyle w:val="Prrafodelista"/>
        <w:numPr>
          <w:ilvl w:val="0"/>
          <w:numId w:val="22"/>
        </w:numPr>
      </w:pPr>
      <w:proofErr w:type="spellStart"/>
      <w:r w:rsidRPr="00B46720">
        <w:rPr>
          <w:b/>
        </w:rPr>
        <w:t>volume</w:t>
      </w:r>
      <w:proofErr w:type="spellEnd"/>
      <w:r w:rsidRPr="00B46720">
        <w:rPr>
          <w:b/>
        </w:rPr>
        <w:t>-box:</w:t>
      </w:r>
      <w:r w:rsidRPr="00B46720">
        <w:t xml:space="preserve"> No se pinta por pantalla, se trata de una zona de evento</w:t>
      </w:r>
    </w:p>
    <w:p w:rsidR="00E14579" w:rsidRPr="00B46720" w:rsidRDefault="00E14579" w:rsidP="00E14579">
      <w:pPr>
        <w:pStyle w:val="Prrafodelista"/>
        <w:numPr>
          <w:ilvl w:val="0"/>
          <w:numId w:val="22"/>
        </w:numPr>
      </w:pPr>
      <w:proofErr w:type="spellStart"/>
      <w:r w:rsidRPr="00B46720">
        <w:rPr>
          <w:b/>
        </w:rPr>
        <w:t>volume</w:t>
      </w:r>
      <w:proofErr w:type="spellEnd"/>
      <w:r w:rsidRPr="00B46720">
        <w:rPr>
          <w:b/>
        </w:rPr>
        <w:t>-capsule:</w:t>
      </w:r>
      <w:r w:rsidRPr="00B46720">
        <w:t xml:space="preserve"> No se pinta por pantalla, se trata de una zona de evento</w:t>
      </w:r>
    </w:p>
    <w:p w:rsidR="007B6E4D" w:rsidRPr="00B46720" w:rsidRDefault="00E14579" w:rsidP="007B6E4D">
      <w:r w:rsidRPr="00B46720">
        <w:t>De m</w:t>
      </w:r>
      <w:r w:rsidR="00B46720" w:rsidRPr="00B46720">
        <w:t xml:space="preserve">omento hay estos, si ponéis otros objetos que tienen un comportamiento (como otros enemigos </w:t>
      </w:r>
      <w:proofErr w:type="spellStart"/>
      <w:r w:rsidR="00B46720" w:rsidRPr="00B46720">
        <w:t>etc</w:t>
      </w:r>
      <w:proofErr w:type="spellEnd"/>
      <w:r w:rsidR="00B46720" w:rsidRPr="00B46720">
        <w:t>...) ponedles un nombre en esa línea.</w:t>
      </w:r>
    </w:p>
    <w:p w:rsidR="00D07954" w:rsidRPr="00B46720" w:rsidRDefault="00D07954" w:rsidP="00B46720"/>
    <w:sectPr w:rsidR="00D07954" w:rsidRPr="00B46720" w:rsidSect="008642A3">
      <w:pgSz w:w="11906" w:h="16838"/>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54AE5"/>
    <w:multiLevelType w:val="multilevel"/>
    <w:tmpl w:val="E24ADD22"/>
    <w:lvl w:ilvl="0">
      <w:start w:val="4"/>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nsid w:val="23DA1128"/>
    <w:multiLevelType w:val="hybridMultilevel"/>
    <w:tmpl w:val="B0680C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58053C2"/>
    <w:multiLevelType w:val="hybridMultilevel"/>
    <w:tmpl w:val="1AEC28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7D54C82"/>
    <w:multiLevelType w:val="hybridMultilevel"/>
    <w:tmpl w:val="98C8C3D6"/>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54D7F1F"/>
    <w:multiLevelType w:val="multilevel"/>
    <w:tmpl w:val="4E78D740"/>
    <w:lvl w:ilvl="0">
      <w:start w:val="12"/>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3D21594B"/>
    <w:multiLevelType w:val="hybridMultilevel"/>
    <w:tmpl w:val="D4B23DB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7FD0B8A"/>
    <w:multiLevelType w:val="hybridMultilevel"/>
    <w:tmpl w:val="B6A2F982"/>
    <w:lvl w:ilvl="0" w:tplc="A1FCC12C">
      <w:start w:val="1"/>
      <w:numFmt w:val="decimal"/>
      <w:pStyle w:val="Ttulo2"/>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C9401FB"/>
    <w:multiLevelType w:val="multilevel"/>
    <w:tmpl w:val="7352A268"/>
    <w:lvl w:ilvl="0">
      <w:start w:val="12"/>
      <w:numFmt w:val="decimal"/>
      <w:lvlText w:val="%1"/>
      <w:lvlJc w:val="left"/>
      <w:pPr>
        <w:ind w:left="510" w:hanging="510"/>
      </w:pPr>
      <w:rPr>
        <w:rFonts w:hint="default"/>
      </w:rPr>
    </w:lvl>
    <w:lvl w:ilvl="1">
      <w:start w:val="1"/>
      <w:numFmt w:val="decimal"/>
      <w:pStyle w:val="Ttulo3"/>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D700064"/>
    <w:multiLevelType w:val="hybridMultilevel"/>
    <w:tmpl w:val="5162B66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nsid w:val="516316CF"/>
    <w:multiLevelType w:val="multilevel"/>
    <w:tmpl w:val="4AC84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2C2C14"/>
    <w:multiLevelType w:val="hybridMultilevel"/>
    <w:tmpl w:val="749E3DBA"/>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05D2CBD"/>
    <w:multiLevelType w:val="hybridMultilevel"/>
    <w:tmpl w:val="C5B404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86418F4"/>
    <w:multiLevelType w:val="hybridMultilevel"/>
    <w:tmpl w:val="EE8AD024"/>
    <w:lvl w:ilvl="0" w:tplc="0C0A0001">
      <w:start w:val="1"/>
      <w:numFmt w:val="bullet"/>
      <w:lvlText w:val=""/>
      <w:lvlJc w:val="left"/>
      <w:pPr>
        <w:ind w:left="1423" w:hanging="360"/>
      </w:pPr>
      <w:rPr>
        <w:rFonts w:ascii="Symbol" w:hAnsi="Symbol" w:hint="default"/>
      </w:rPr>
    </w:lvl>
    <w:lvl w:ilvl="1" w:tplc="0C0A0003" w:tentative="1">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13">
    <w:nsid w:val="7058300C"/>
    <w:multiLevelType w:val="hybridMultilevel"/>
    <w:tmpl w:val="DEB09DDC"/>
    <w:lvl w:ilvl="0" w:tplc="0C0A0001">
      <w:start w:val="1"/>
      <w:numFmt w:val="bullet"/>
      <w:lvlText w:val=""/>
      <w:lvlJc w:val="left"/>
      <w:pPr>
        <w:ind w:left="755" w:hanging="360"/>
      </w:pPr>
      <w:rPr>
        <w:rFonts w:ascii="Symbol" w:hAnsi="Symbol" w:hint="default"/>
      </w:rPr>
    </w:lvl>
    <w:lvl w:ilvl="1" w:tplc="0C0A0003" w:tentative="1">
      <w:start w:val="1"/>
      <w:numFmt w:val="bullet"/>
      <w:lvlText w:val="o"/>
      <w:lvlJc w:val="left"/>
      <w:pPr>
        <w:ind w:left="1475" w:hanging="360"/>
      </w:pPr>
      <w:rPr>
        <w:rFonts w:ascii="Courier New" w:hAnsi="Courier New" w:cs="Courier New" w:hint="default"/>
      </w:rPr>
    </w:lvl>
    <w:lvl w:ilvl="2" w:tplc="0C0A0005" w:tentative="1">
      <w:start w:val="1"/>
      <w:numFmt w:val="bullet"/>
      <w:lvlText w:val=""/>
      <w:lvlJc w:val="left"/>
      <w:pPr>
        <w:ind w:left="2195" w:hanging="360"/>
      </w:pPr>
      <w:rPr>
        <w:rFonts w:ascii="Wingdings" w:hAnsi="Wingdings" w:hint="default"/>
      </w:rPr>
    </w:lvl>
    <w:lvl w:ilvl="3" w:tplc="0C0A0001" w:tentative="1">
      <w:start w:val="1"/>
      <w:numFmt w:val="bullet"/>
      <w:lvlText w:val=""/>
      <w:lvlJc w:val="left"/>
      <w:pPr>
        <w:ind w:left="2915" w:hanging="360"/>
      </w:pPr>
      <w:rPr>
        <w:rFonts w:ascii="Symbol" w:hAnsi="Symbol" w:hint="default"/>
      </w:rPr>
    </w:lvl>
    <w:lvl w:ilvl="4" w:tplc="0C0A0003" w:tentative="1">
      <w:start w:val="1"/>
      <w:numFmt w:val="bullet"/>
      <w:lvlText w:val="o"/>
      <w:lvlJc w:val="left"/>
      <w:pPr>
        <w:ind w:left="3635" w:hanging="360"/>
      </w:pPr>
      <w:rPr>
        <w:rFonts w:ascii="Courier New" w:hAnsi="Courier New" w:cs="Courier New" w:hint="default"/>
      </w:rPr>
    </w:lvl>
    <w:lvl w:ilvl="5" w:tplc="0C0A0005" w:tentative="1">
      <w:start w:val="1"/>
      <w:numFmt w:val="bullet"/>
      <w:lvlText w:val=""/>
      <w:lvlJc w:val="left"/>
      <w:pPr>
        <w:ind w:left="4355" w:hanging="360"/>
      </w:pPr>
      <w:rPr>
        <w:rFonts w:ascii="Wingdings" w:hAnsi="Wingdings" w:hint="default"/>
      </w:rPr>
    </w:lvl>
    <w:lvl w:ilvl="6" w:tplc="0C0A0001" w:tentative="1">
      <w:start w:val="1"/>
      <w:numFmt w:val="bullet"/>
      <w:lvlText w:val=""/>
      <w:lvlJc w:val="left"/>
      <w:pPr>
        <w:ind w:left="5075" w:hanging="360"/>
      </w:pPr>
      <w:rPr>
        <w:rFonts w:ascii="Symbol" w:hAnsi="Symbol" w:hint="default"/>
      </w:rPr>
    </w:lvl>
    <w:lvl w:ilvl="7" w:tplc="0C0A0003" w:tentative="1">
      <w:start w:val="1"/>
      <w:numFmt w:val="bullet"/>
      <w:lvlText w:val="o"/>
      <w:lvlJc w:val="left"/>
      <w:pPr>
        <w:ind w:left="5795" w:hanging="360"/>
      </w:pPr>
      <w:rPr>
        <w:rFonts w:ascii="Courier New" w:hAnsi="Courier New" w:cs="Courier New" w:hint="default"/>
      </w:rPr>
    </w:lvl>
    <w:lvl w:ilvl="8" w:tplc="0C0A0005" w:tentative="1">
      <w:start w:val="1"/>
      <w:numFmt w:val="bullet"/>
      <w:lvlText w:val=""/>
      <w:lvlJc w:val="left"/>
      <w:pPr>
        <w:ind w:left="6515" w:hanging="360"/>
      </w:pPr>
      <w:rPr>
        <w:rFonts w:ascii="Wingdings" w:hAnsi="Wingdings" w:hint="default"/>
      </w:rPr>
    </w:lvl>
  </w:abstractNum>
  <w:num w:numId="1">
    <w:abstractNumId w:val="11"/>
  </w:num>
  <w:num w:numId="2">
    <w:abstractNumId w:val="1"/>
  </w:num>
  <w:num w:numId="3">
    <w:abstractNumId w:val="8"/>
  </w:num>
  <w:num w:numId="4">
    <w:abstractNumId w:val="5"/>
  </w:num>
  <w:num w:numId="5">
    <w:abstractNumId w:val="9"/>
  </w:num>
  <w:num w:numId="6">
    <w:abstractNumId w:val="13"/>
  </w:num>
  <w:num w:numId="7">
    <w:abstractNumId w:val="6"/>
  </w:num>
  <w:num w:numId="8">
    <w:abstractNumId w:val="3"/>
  </w:num>
  <w:num w:numId="9">
    <w:abstractNumId w:val="10"/>
  </w:num>
  <w:num w:numId="10">
    <w:abstractNumId w:val="0"/>
  </w:num>
  <w:num w:numId="11">
    <w:abstractNumId w:val="12"/>
  </w:num>
  <w:num w:numId="12">
    <w:abstractNumId w:val="6"/>
    <w:lvlOverride w:ilvl="0">
      <w:startOverride w:val="1"/>
    </w:lvlOverride>
  </w:num>
  <w:num w:numId="13">
    <w:abstractNumId w:val="6"/>
    <w:lvlOverride w:ilvl="0">
      <w:startOverride w:val="1"/>
    </w:lvlOverride>
  </w:num>
  <w:num w:numId="14">
    <w:abstractNumId w:val="6"/>
    <w:lvlOverride w:ilvl="0">
      <w:startOverride w:val="1"/>
    </w:lvlOverride>
  </w:num>
  <w:num w:numId="15">
    <w:abstractNumId w:val="6"/>
    <w:lvlOverride w:ilvl="0">
      <w:startOverride w:val="1"/>
    </w:lvlOverride>
  </w:num>
  <w:num w:numId="16">
    <w:abstractNumId w:val="6"/>
    <w:lvlOverride w:ilvl="0">
      <w:startOverride w:val="1"/>
    </w:lvlOverride>
  </w:num>
  <w:num w:numId="17">
    <w:abstractNumId w:val="6"/>
    <w:lvlOverride w:ilvl="0">
      <w:startOverride w:val="1"/>
    </w:lvlOverride>
  </w:num>
  <w:num w:numId="18">
    <w:abstractNumId w:val="6"/>
    <w:lvlOverride w:ilvl="0">
      <w:startOverride w:val="1"/>
    </w:lvlOverride>
  </w:num>
  <w:num w:numId="19">
    <w:abstractNumId w:val="6"/>
    <w:lvlOverride w:ilvl="0">
      <w:startOverride w:val="1"/>
    </w:lvlOverride>
  </w:num>
  <w:num w:numId="20">
    <w:abstractNumId w:val="4"/>
  </w:num>
  <w:num w:numId="21">
    <w:abstractNumId w:val="7"/>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0E56F4"/>
    <w:rsid w:val="00014147"/>
    <w:rsid w:val="0002763C"/>
    <w:rsid w:val="00072DDD"/>
    <w:rsid w:val="000A0FF5"/>
    <w:rsid w:val="000D5630"/>
    <w:rsid w:val="000E56F4"/>
    <w:rsid w:val="000F2E53"/>
    <w:rsid w:val="00101D46"/>
    <w:rsid w:val="00150C68"/>
    <w:rsid w:val="00183704"/>
    <w:rsid w:val="001B453E"/>
    <w:rsid w:val="001B45E6"/>
    <w:rsid w:val="001B7905"/>
    <w:rsid w:val="00237B92"/>
    <w:rsid w:val="0026478C"/>
    <w:rsid w:val="002A09EE"/>
    <w:rsid w:val="002A2169"/>
    <w:rsid w:val="002C16DC"/>
    <w:rsid w:val="003113AD"/>
    <w:rsid w:val="00354AD1"/>
    <w:rsid w:val="00354FEF"/>
    <w:rsid w:val="00430C94"/>
    <w:rsid w:val="00431427"/>
    <w:rsid w:val="00451A6F"/>
    <w:rsid w:val="00461EAB"/>
    <w:rsid w:val="00465DD8"/>
    <w:rsid w:val="00484840"/>
    <w:rsid w:val="0049247F"/>
    <w:rsid w:val="004E13B7"/>
    <w:rsid w:val="0052334B"/>
    <w:rsid w:val="005410CC"/>
    <w:rsid w:val="00571150"/>
    <w:rsid w:val="0058212C"/>
    <w:rsid w:val="00595DE6"/>
    <w:rsid w:val="005A44F6"/>
    <w:rsid w:val="005A7C29"/>
    <w:rsid w:val="00606C4F"/>
    <w:rsid w:val="0062305E"/>
    <w:rsid w:val="00635AB2"/>
    <w:rsid w:val="006A3314"/>
    <w:rsid w:val="006B4798"/>
    <w:rsid w:val="00703417"/>
    <w:rsid w:val="00712346"/>
    <w:rsid w:val="0072237F"/>
    <w:rsid w:val="007429F7"/>
    <w:rsid w:val="00757BA9"/>
    <w:rsid w:val="00763034"/>
    <w:rsid w:val="00767C1B"/>
    <w:rsid w:val="00773F4F"/>
    <w:rsid w:val="00787E95"/>
    <w:rsid w:val="007A1588"/>
    <w:rsid w:val="007B4ADA"/>
    <w:rsid w:val="007B6E4D"/>
    <w:rsid w:val="007E02CA"/>
    <w:rsid w:val="007E0AA8"/>
    <w:rsid w:val="007E3658"/>
    <w:rsid w:val="00832EA2"/>
    <w:rsid w:val="00853DF6"/>
    <w:rsid w:val="00855C62"/>
    <w:rsid w:val="008642A3"/>
    <w:rsid w:val="00876EE0"/>
    <w:rsid w:val="00883606"/>
    <w:rsid w:val="00903270"/>
    <w:rsid w:val="00903E91"/>
    <w:rsid w:val="00953C35"/>
    <w:rsid w:val="009F6016"/>
    <w:rsid w:val="00A30D54"/>
    <w:rsid w:val="00A361E7"/>
    <w:rsid w:val="00A4300F"/>
    <w:rsid w:val="00A630A7"/>
    <w:rsid w:val="00A7575A"/>
    <w:rsid w:val="00AE2E0F"/>
    <w:rsid w:val="00B13FC6"/>
    <w:rsid w:val="00B46720"/>
    <w:rsid w:val="00C14E86"/>
    <w:rsid w:val="00C638D4"/>
    <w:rsid w:val="00C77D1D"/>
    <w:rsid w:val="00CA026B"/>
    <w:rsid w:val="00CB55ED"/>
    <w:rsid w:val="00CC37D0"/>
    <w:rsid w:val="00CE552D"/>
    <w:rsid w:val="00CF0905"/>
    <w:rsid w:val="00CF4603"/>
    <w:rsid w:val="00D07954"/>
    <w:rsid w:val="00D149BF"/>
    <w:rsid w:val="00D261EE"/>
    <w:rsid w:val="00D41C12"/>
    <w:rsid w:val="00DB7404"/>
    <w:rsid w:val="00DD1113"/>
    <w:rsid w:val="00DF0AB4"/>
    <w:rsid w:val="00DF606D"/>
    <w:rsid w:val="00E14579"/>
    <w:rsid w:val="00E15DF7"/>
    <w:rsid w:val="00E3103D"/>
    <w:rsid w:val="00E70167"/>
    <w:rsid w:val="00E71901"/>
    <w:rsid w:val="00E84D18"/>
    <w:rsid w:val="00E97E43"/>
    <w:rsid w:val="00EA41C8"/>
    <w:rsid w:val="00EA4990"/>
    <w:rsid w:val="00EC48D5"/>
    <w:rsid w:val="00F259CC"/>
    <w:rsid w:val="00F828FF"/>
    <w:rsid w:val="00F82BC8"/>
    <w:rsid w:val="00F86236"/>
    <w:rsid w:val="00F97B4C"/>
    <w:rsid w:val="00FB2A60"/>
    <w:rsid w:val="00FC73CD"/>
    <w:rsid w:val="00FC7D97"/>
    <w:rsid w:val="00FE423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2A3"/>
  </w:style>
  <w:style w:type="paragraph" w:styleId="Ttulo1">
    <w:name w:val="heading 1"/>
    <w:basedOn w:val="Normal"/>
    <w:next w:val="Normal"/>
    <w:link w:val="Ttulo1Car"/>
    <w:uiPriority w:val="9"/>
    <w:qFormat/>
    <w:rsid w:val="000E56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B4798"/>
    <w:pPr>
      <w:keepNext/>
      <w:keepLines/>
      <w:numPr>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B6E4D"/>
    <w:pPr>
      <w:keepNext/>
      <w:keepLines/>
      <w:numPr>
        <w:ilvl w:val="1"/>
        <w:numId w:val="2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2334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ar"/>
    <w:qFormat/>
    <w:rsid w:val="00B13FC6"/>
    <w:pPr>
      <w:spacing w:before="120" w:after="120" w:line="240" w:lineRule="auto"/>
    </w:pPr>
    <w:rPr>
      <w:rFonts w:ascii="Times New Roman" w:eastAsia="Times New Roman" w:hAnsi="Times New Roman" w:cs="Times New Roman"/>
      <w:b/>
      <w:i/>
      <w:sz w:val="24"/>
      <w:szCs w:val="24"/>
      <w:lang w:val="ca-ES" w:eastAsia="es-ES"/>
    </w:rPr>
  </w:style>
  <w:style w:type="character" w:customStyle="1" w:styleId="Estilo1Car">
    <w:name w:val="Estilo1 Car"/>
    <w:basedOn w:val="Fuentedeprrafopredeter"/>
    <w:link w:val="Estilo1"/>
    <w:rsid w:val="00B13FC6"/>
    <w:rPr>
      <w:rFonts w:ascii="Times New Roman" w:eastAsia="Times New Roman" w:hAnsi="Times New Roman" w:cs="Times New Roman"/>
      <w:b/>
      <w:i/>
      <w:sz w:val="24"/>
      <w:szCs w:val="24"/>
      <w:lang w:val="ca-ES" w:eastAsia="es-ES"/>
    </w:rPr>
  </w:style>
  <w:style w:type="character" w:customStyle="1" w:styleId="Ttulo1Car">
    <w:name w:val="Título 1 Car"/>
    <w:basedOn w:val="Fuentedeprrafopredeter"/>
    <w:link w:val="Ttulo1"/>
    <w:uiPriority w:val="9"/>
    <w:rsid w:val="000E56F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B4798"/>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CC37D0"/>
    <w:pPr>
      <w:ind w:left="720"/>
      <w:contextualSpacing/>
    </w:pPr>
  </w:style>
  <w:style w:type="character" w:styleId="Hipervnculo">
    <w:name w:val="Hyperlink"/>
    <w:basedOn w:val="Fuentedeprrafopredeter"/>
    <w:uiPriority w:val="99"/>
    <w:unhideWhenUsed/>
    <w:rsid w:val="00CC37D0"/>
    <w:rPr>
      <w:color w:val="0000FF" w:themeColor="hyperlink"/>
      <w:u w:val="single"/>
    </w:rPr>
  </w:style>
  <w:style w:type="paragraph" w:styleId="Textodeglobo">
    <w:name w:val="Balloon Text"/>
    <w:basedOn w:val="Normal"/>
    <w:link w:val="TextodegloboCar"/>
    <w:uiPriority w:val="99"/>
    <w:semiHidden/>
    <w:unhideWhenUsed/>
    <w:rsid w:val="00903E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3E91"/>
    <w:rPr>
      <w:rFonts w:ascii="Tahoma" w:hAnsi="Tahoma" w:cs="Tahoma"/>
      <w:sz w:val="16"/>
      <w:szCs w:val="16"/>
    </w:rPr>
  </w:style>
  <w:style w:type="character" w:customStyle="1" w:styleId="Ttulo3Car">
    <w:name w:val="Título 3 Car"/>
    <w:basedOn w:val="Fuentedeprrafopredeter"/>
    <w:link w:val="Ttulo3"/>
    <w:uiPriority w:val="9"/>
    <w:rsid w:val="007B6E4D"/>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52334B"/>
    <w:rPr>
      <w:rFonts w:asciiTheme="majorHAnsi" w:eastAsiaTheme="majorEastAsia" w:hAnsiTheme="majorHAnsi" w:cstheme="majorBidi"/>
      <w:b/>
      <w:bCs/>
      <w:i/>
      <w:iCs/>
      <w:color w:val="4F81BD" w:themeColor="accent1"/>
    </w:rPr>
  </w:style>
  <w:style w:type="paragraph" w:styleId="TtulodeTDC">
    <w:name w:val="TOC Heading"/>
    <w:basedOn w:val="Ttulo1"/>
    <w:next w:val="Normal"/>
    <w:uiPriority w:val="39"/>
    <w:unhideWhenUsed/>
    <w:qFormat/>
    <w:rsid w:val="00757BA9"/>
    <w:pPr>
      <w:outlineLvl w:val="9"/>
    </w:pPr>
  </w:style>
  <w:style w:type="paragraph" w:styleId="TDC1">
    <w:name w:val="toc 1"/>
    <w:basedOn w:val="Normal"/>
    <w:next w:val="Normal"/>
    <w:autoRedefine/>
    <w:uiPriority w:val="39"/>
    <w:unhideWhenUsed/>
    <w:rsid w:val="00757BA9"/>
    <w:pPr>
      <w:spacing w:after="100"/>
    </w:pPr>
  </w:style>
  <w:style w:type="paragraph" w:styleId="TDC2">
    <w:name w:val="toc 2"/>
    <w:basedOn w:val="Normal"/>
    <w:next w:val="Normal"/>
    <w:autoRedefine/>
    <w:uiPriority w:val="39"/>
    <w:unhideWhenUsed/>
    <w:rsid w:val="00757BA9"/>
    <w:pPr>
      <w:spacing w:after="100"/>
      <w:ind w:left="220"/>
    </w:pPr>
  </w:style>
  <w:style w:type="paragraph" w:styleId="TDC3">
    <w:name w:val="toc 3"/>
    <w:basedOn w:val="Normal"/>
    <w:next w:val="Normal"/>
    <w:autoRedefine/>
    <w:uiPriority w:val="39"/>
    <w:unhideWhenUsed/>
    <w:rsid w:val="00757BA9"/>
    <w:pPr>
      <w:spacing w:after="100"/>
      <w:ind w:left="440"/>
    </w:pPr>
  </w:style>
  <w:style w:type="paragraph" w:styleId="NormalWeb">
    <w:name w:val="Normal (Web)"/>
    <w:basedOn w:val="Normal"/>
    <w:uiPriority w:val="99"/>
    <w:unhideWhenUsed/>
    <w:rsid w:val="0049247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49247F"/>
    <w:rPr>
      <w:i/>
      <w:iCs/>
    </w:rPr>
  </w:style>
</w:styles>
</file>

<file path=word/webSettings.xml><?xml version="1.0" encoding="utf-8"?>
<w:webSettings xmlns:r="http://schemas.openxmlformats.org/officeDocument/2006/relationships" xmlns:w="http://schemas.openxmlformats.org/wordprocessingml/2006/main">
  <w:divs>
    <w:div w:id="70736640">
      <w:bodyDiv w:val="1"/>
      <w:marLeft w:val="0"/>
      <w:marRight w:val="0"/>
      <w:marTop w:val="0"/>
      <w:marBottom w:val="0"/>
      <w:divBdr>
        <w:top w:val="none" w:sz="0" w:space="0" w:color="auto"/>
        <w:left w:val="none" w:sz="0" w:space="0" w:color="auto"/>
        <w:bottom w:val="none" w:sz="0" w:space="0" w:color="auto"/>
        <w:right w:val="none" w:sz="0" w:space="0" w:color="auto"/>
      </w:divBdr>
    </w:div>
    <w:div w:id="357971411">
      <w:bodyDiv w:val="1"/>
      <w:marLeft w:val="0"/>
      <w:marRight w:val="0"/>
      <w:marTop w:val="0"/>
      <w:marBottom w:val="0"/>
      <w:divBdr>
        <w:top w:val="none" w:sz="0" w:space="0" w:color="auto"/>
        <w:left w:val="none" w:sz="0" w:space="0" w:color="auto"/>
        <w:bottom w:val="none" w:sz="0" w:space="0" w:color="auto"/>
        <w:right w:val="none" w:sz="0" w:space="0" w:color="auto"/>
      </w:divBdr>
    </w:div>
    <w:div w:id="1127622667">
      <w:bodyDiv w:val="1"/>
      <w:marLeft w:val="0"/>
      <w:marRight w:val="0"/>
      <w:marTop w:val="0"/>
      <w:marBottom w:val="0"/>
      <w:divBdr>
        <w:top w:val="none" w:sz="0" w:space="0" w:color="auto"/>
        <w:left w:val="none" w:sz="0" w:space="0" w:color="auto"/>
        <w:bottom w:val="none" w:sz="0" w:space="0" w:color="auto"/>
        <w:right w:val="none" w:sz="0" w:space="0" w:color="auto"/>
      </w:divBdr>
    </w:div>
    <w:div w:id="1407459808">
      <w:bodyDiv w:val="1"/>
      <w:marLeft w:val="0"/>
      <w:marRight w:val="0"/>
      <w:marTop w:val="0"/>
      <w:marBottom w:val="0"/>
      <w:divBdr>
        <w:top w:val="none" w:sz="0" w:space="0" w:color="auto"/>
        <w:left w:val="none" w:sz="0" w:space="0" w:color="auto"/>
        <w:bottom w:val="none" w:sz="0" w:space="0" w:color="auto"/>
        <w:right w:val="none" w:sz="0" w:space="0" w:color="auto"/>
      </w:divBdr>
    </w:div>
    <w:div w:id="1602638497">
      <w:bodyDiv w:val="1"/>
      <w:marLeft w:val="0"/>
      <w:marRight w:val="0"/>
      <w:marTop w:val="0"/>
      <w:marBottom w:val="0"/>
      <w:divBdr>
        <w:top w:val="none" w:sz="0" w:space="0" w:color="auto"/>
        <w:left w:val="none" w:sz="0" w:space="0" w:color="auto"/>
        <w:bottom w:val="none" w:sz="0" w:space="0" w:color="auto"/>
        <w:right w:val="none" w:sz="0" w:space="0" w:color="auto"/>
      </w:divBdr>
    </w:div>
    <w:div w:id="193948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ogre3d.org/docs/api/html/classOgre_1_1Light.html" TargetMode="External"/><Relationship Id="rId1" Type="http://schemas.openxmlformats.org/officeDocument/2006/relationships/customXml" Target="../customXml/item1.xml"/><Relationship Id="rId6" Type="http://schemas.openxmlformats.org/officeDocument/2006/relationships/hyperlink" Target="http://www.ogitor.or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ogre3d.org/docs/api/html/classOgre_1_1Angle.html"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ogre3d.org/docs/api/html/classOgre_1_1Angl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259490C-F6E6-462C-9EA1-A12782EA1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Pages>
  <Words>3522</Words>
  <Characters>19373</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Aniol</dc:creator>
  <cp:lastModifiedBy>Aniol</cp:lastModifiedBy>
  <cp:revision>9</cp:revision>
  <cp:lastPrinted>2010-03-04T00:12:00Z</cp:lastPrinted>
  <dcterms:created xsi:type="dcterms:W3CDTF">2010-03-02T16:02:00Z</dcterms:created>
  <dcterms:modified xsi:type="dcterms:W3CDTF">2010-03-04T03:23:00Z</dcterms:modified>
</cp:coreProperties>
</file>