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347D" w:rsidRDefault="0016347D">
      <w:pPr>
        <w:rPr>
          <w:lang w:val="es-ES"/>
        </w:rPr>
      </w:pPr>
      <w:bookmarkStart w:id="0" w:name="_GoBack"/>
      <w:bookmarkEnd w:id="0"/>
    </w:p>
    <w:p w:rsidR="0016347D" w:rsidRPr="00D50D55" w:rsidRDefault="0016347D">
      <w:pPr>
        <w:rPr>
          <w:b/>
          <w:sz w:val="44"/>
          <w:lang w:val="es-ES"/>
        </w:rPr>
      </w:pPr>
      <w:r w:rsidRPr="00D50D55">
        <w:rPr>
          <w:b/>
          <w:sz w:val="44"/>
          <w:lang w:val="es-ES"/>
        </w:rPr>
        <w:t>Historia</w:t>
      </w:r>
    </w:p>
    <w:p w:rsidR="0016347D" w:rsidRDefault="0016347D">
      <w:pPr>
        <w:rPr>
          <w:lang w:val="es-ES"/>
        </w:rPr>
      </w:pPr>
    </w:p>
    <w:p w:rsidR="0016347D" w:rsidRPr="0016347D" w:rsidRDefault="0016347D" w:rsidP="0016347D">
      <w:pPr>
        <w:rPr>
          <w:lang w:val="es-ES"/>
        </w:rPr>
      </w:pPr>
    </w:p>
    <w:p w:rsidR="00D50D55" w:rsidRDefault="00D50D55" w:rsidP="00D50D55">
      <w:pPr>
        <w:pStyle w:val="NormalWeb"/>
        <w:spacing w:before="0" w:beforeAutospacing="0" w:after="0" w:afterAutospacing="0"/>
        <w:jc w:val="both"/>
        <w:rPr>
          <w:rFonts w:asciiTheme="minorHAnsi" w:hAnsi="Calibri" w:cstheme="minorBidi"/>
          <w:color w:val="000000" w:themeColor="text1"/>
          <w:kern w:val="24"/>
          <w:sz w:val="28"/>
          <w:szCs w:val="34"/>
        </w:rPr>
      </w:pPr>
      <w:r w:rsidRPr="0016347D">
        <w:rPr>
          <w:rFonts w:asciiTheme="minorHAnsi" w:hAnsi="Calibri" w:cstheme="minorBidi"/>
          <w:color w:val="000000" w:themeColor="text1"/>
          <w:kern w:val="24"/>
          <w:sz w:val="28"/>
          <w:szCs w:val="34"/>
        </w:rPr>
        <w:t>Desde el inicio de nuestras actividades en Septiembre de 2017 se apuntó a poder brindar la contención y el apoyo escolar a los niños de edad primaria que manifestaran su necesidad de ser acompañados en su aprendizaje escolar afianzando sus conocimientos y evitando el abandono escolar que hoy aqueja a tantos niños y jóvenes de nuestra ciudad, al tiempo que esto nos permitío también llegar a sus familias con el mensaje de esperanza que Jesús tiene para ellos y la asistencia que conjuntamente con todos los programas que nuestra congregación podíamos ofrecerles. En ese tiempo iniciamos las tareas con un grupo que llegó a alcanzar los 97 niños al cierre de ese mismo año.</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 xml:space="preserve">Con el impulso de los testimonios recogidos, y la intención de seguir avanzando en la implementación completa de la visión que tenemos para el Centro, iniciamos las actividades en Abril de 2018 llegando a tener una inscripción de 120 niños, a quienes se les ofreció un programa renovado tanto de apoyo escolar como de espacios deportivo-recreativos y culturales. Luego llegó el tiempo de las actividades para adolescentes, y hacia mediados de año ya pudimos implementar los talleres culturales y los espacios deportivos para adultos y tercera edad, con una participación total de 390 personas. </w:t>
      </w:r>
      <w:r w:rsidRPr="0016347D">
        <w:rPr>
          <w:rFonts w:asciiTheme="minorHAnsi" w:hAnsi="Calibri" w:cstheme="minorBidi"/>
          <w:b/>
          <w:bCs/>
          <w:color w:val="000000" w:themeColor="text1"/>
          <w:kern w:val="24"/>
          <w:sz w:val="28"/>
          <w:szCs w:val="34"/>
        </w:rPr>
        <w:t>Es así que hoy ya contamos además de la actividad de apoyo escolar con la que arrancamos en el 2017, la complementación de el área educativa con apoyo escolar de nivel secundario y escuela de adultos, sumando además espacios culturales y deportivos desde los 6 años en delante en las áreas de iniciación musical en piano, y batería, canto, danza clásica, arte, teatro para adultos, clases de tejido, danzas folklóricas argentinas, vóley, fútbol, Pilates M.A.T., y la asistencia de un servicio de peluquería y barbería gratuito para todas las edades. Pronto buscaremos poder dar inicio a las clases de breakdance y de danzas contemporáneas.</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Es nuestro desafío iniciar también al inicio del próximo año los primeros cursos de capacitación en oficios para los jóvenes y adultos, espacios que soñamos les permitan insertarse en el mundo laboral y los animen con este sustento en la continuidad del estudio terciario y universitario.</w:t>
      </w:r>
    </w:p>
    <w:p w:rsidR="0016347D" w:rsidRPr="00D50D55" w:rsidRDefault="0016347D" w:rsidP="0016347D"/>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Default="0016347D" w:rsidP="0016347D">
      <w:pPr>
        <w:tabs>
          <w:tab w:val="left" w:pos="955"/>
        </w:tabs>
        <w:rPr>
          <w:lang w:val="es-ES"/>
        </w:rPr>
      </w:pPr>
      <w:r>
        <w:rPr>
          <w:lang w:val="es-ES"/>
        </w:rPr>
        <w:tab/>
      </w:r>
    </w:p>
    <w:p w:rsidR="0016347D" w:rsidRDefault="0016347D" w:rsidP="0016347D">
      <w:pPr>
        <w:tabs>
          <w:tab w:val="left" w:pos="955"/>
        </w:tabs>
        <w:rPr>
          <w:lang w:val="es-ES"/>
        </w:rPr>
      </w:pPr>
    </w:p>
    <w:p w:rsidR="0016347D" w:rsidRDefault="0016347D" w:rsidP="0016347D">
      <w:pPr>
        <w:tabs>
          <w:tab w:val="left" w:pos="955"/>
        </w:tabs>
        <w:rPr>
          <w:lang w:val="es-ES"/>
        </w:rPr>
      </w:pPr>
    </w:p>
    <w:p w:rsidR="00D50D55" w:rsidRDefault="00D50D55" w:rsidP="0016347D">
      <w:pPr>
        <w:tabs>
          <w:tab w:val="left" w:pos="955"/>
        </w:tabs>
        <w:rPr>
          <w:b/>
          <w:sz w:val="44"/>
          <w:lang w:val="es-ES"/>
        </w:rPr>
      </w:pPr>
    </w:p>
    <w:p w:rsidR="0016347D" w:rsidRPr="00D50D55" w:rsidRDefault="00D50D55" w:rsidP="0016347D">
      <w:pPr>
        <w:tabs>
          <w:tab w:val="left" w:pos="955"/>
        </w:tabs>
        <w:rPr>
          <w:b/>
          <w:sz w:val="44"/>
          <w:lang w:val="es-ES"/>
        </w:rPr>
      </w:pPr>
      <w:r w:rsidRPr="00D50D55">
        <w:rPr>
          <w:b/>
          <w:sz w:val="44"/>
          <w:lang w:val="es-ES"/>
        </w:rPr>
        <w:lastRenderedPageBreak/>
        <w:t>V</w:t>
      </w:r>
      <w:r w:rsidR="0016347D" w:rsidRPr="00D50D55">
        <w:rPr>
          <w:b/>
          <w:sz w:val="44"/>
          <w:lang w:val="es-ES"/>
        </w:rPr>
        <w:t>isión</w:t>
      </w:r>
    </w:p>
    <w:p w:rsidR="0016347D" w:rsidRDefault="0016347D" w:rsidP="0016347D">
      <w:pPr>
        <w:tabs>
          <w:tab w:val="left" w:pos="955"/>
        </w:tabs>
        <w:rPr>
          <w:lang w:val="es-ES"/>
        </w:rPr>
      </w:pPr>
    </w:p>
    <w:p w:rsidR="00D50D55" w:rsidRPr="00D50D55" w:rsidRDefault="00D50D55" w:rsidP="00D50D55">
      <w:pPr>
        <w:tabs>
          <w:tab w:val="left" w:pos="955"/>
        </w:tabs>
        <w:rPr>
          <w:lang w:val="es-ES"/>
        </w:rPr>
      </w:pPr>
      <w:r w:rsidRPr="00D50D55">
        <w:rPr>
          <w:lang w:val="es-ES"/>
        </w:rPr>
        <w:t>El Centro CRECER se fundamenta en la visión de la Iglesia del Centro, que busca con su</w:t>
      </w:r>
    </w:p>
    <w:p w:rsidR="00D50D55" w:rsidRPr="00D50D55" w:rsidRDefault="00D50D55" w:rsidP="00D50D55">
      <w:pPr>
        <w:tabs>
          <w:tab w:val="left" w:pos="955"/>
        </w:tabs>
        <w:rPr>
          <w:lang w:val="es-ES"/>
        </w:rPr>
      </w:pPr>
      <w:r w:rsidRPr="00D50D55">
        <w:rPr>
          <w:lang w:val="es-ES"/>
        </w:rPr>
        <w:t>misión afectar integralmente las vidas de las personas y de la comunidad de manera que</w:t>
      </w:r>
    </w:p>
    <w:p w:rsidR="0016347D" w:rsidRDefault="00D50D55" w:rsidP="00D50D55">
      <w:pPr>
        <w:tabs>
          <w:tab w:val="left" w:pos="955"/>
        </w:tabs>
        <w:rPr>
          <w:lang w:val="es-ES"/>
        </w:rPr>
      </w:pPr>
      <w:r w:rsidRPr="00D50D55">
        <w:rPr>
          <w:lang w:val="es-ES"/>
        </w:rPr>
        <w:t>desarrollen una existencia más digna y humana.</w:t>
      </w:r>
    </w:p>
    <w:p w:rsidR="0016347D" w:rsidRDefault="0016347D" w:rsidP="0016347D">
      <w:pPr>
        <w:tabs>
          <w:tab w:val="left" w:pos="955"/>
        </w:tabs>
        <w:rPr>
          <w:lang w:val="es-ES"/>
        </w:rPr>
      </w:pPr>
    </w:p>
    <w:p w:rsidR="0016347D" w:rsidRPr="0016347D" w:rsidRDefault="00D50D55" w:rsidP="0016347D">
      <w:pPr>
        <w:rPr>
          <w:lang w:val="es-ES"/>
        </w:rPr>
      </w:pPr>
      <w:r w:rsidRPr="0016347D">
        <w:rPr>
          <w:noProof/>
          <w:lang w:val="es-ES"/>
        </w:rPr>
        <w:drawing>
          <wp:inline distT="0" distB="0" distL="0" distR="0" wp14:anchorId="7B2DF7D7" wp14:editId="2D89DBDB">
            <wp:extent cx="5396230" cy="2772146"/>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1120" cy="2774658"/>
                    </a:xfrm>
                    <a:prstGeom prst="rect">
                      <a:avLst/>
                    </a:prstGeom>
                  </pic:spPr>
                </pic:pic>
              </a:graphicData>
            </a:graphic>
          </wp:inline>
        </w:drawing>
      </w:r>
    </w:p>
    <w:p w:rsidR="0016347D" w:rsidRPr="0016347D" w:rsidRDefault="0016347D" w:rsidP="0016347D">
      <w:pPr>
        <w:rPr>
          <w:lang w:val="es-ES"/>
        </w:rPr>
      </w:pPr>
    </w:p>
    <w:p w:rsidR="0016347D" w:rsidRDefault="0016347D"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D50D55" w:rsidRPr="00D50D55" w:rsidRDefault="00D50D55" w:rsidP="00D50D55">
      <w:pPr>
        <w:rPr>
          <w:b/>
          <w:sz w:val="44"/>
          <w:lang w:val="es-ES"/>
        </w:rPr>
      </w:pPr>
      <w:r w:rsidRPr="00D50D55">
        <w:rPr>
          <w:b/>
          <w:sz w:val="44"/>
          <w:lang w:val="es-ES"/>
        </w:rPr>
        <w:lastRenderedPageBreak/>
        <w:t>Misión</w:t>
      </w:r>
    </w:p>
    <w:p w:rsidR="00D50D55" w:rsidRDefault="00D50D55" w:rsidP="0016347D">
      <w:pPr>
        <w:rPr>
          <w:lang w:val="es-ES"/>
        </w:rPr>
      </w:pPr>
    </w:p>
    <w:p w:rsidR="00D50D55" w:rsidRDefault="00D50D55" w:rsidP="0016347D">
      <w:pPr>
        <w:rPr>
          <w:lang w:val="es-ES"/>
        </w:rPr>
      </w:pPr>
    </w:p>
    <w:p w:rsidR="00D50D55" w:rsidRPr="00D50D55" w:rsidRDefault="00D50D55" w:rsidP="00D50D55">
      <w:pPr>
        <w:rPr>
          <w:lang w:val="es-ES"/>
        </w:rPr>
      </w:pPr>
      <w:r w:rsidRPr="00D50D55">
        <w:rPr>
          <w:lang w:val="es-ES"/>
        </w:rPr>
        <w:t>Nuestro llamado aquí y ahora es poner en funcionamiento mecanismos de restauración y</w:t>
      </w:r>
    </w:p>
    <w:p w:rsidR="00D50D55" w:rsidRPr="00D50D55" w:rsidRDefault="00D50D55" w:rsidP="00D50D55">
      <w:pPr>
        <w:rPr>
          <w:lang w:val="es-ES"/>
        </w:rPr>
      </w:pPr>
      <w:r w:rsidRPr="00D50D55">
        <w:rPr>
          <w:lang w:val="es-ES"/>
        </w:rPr>
        <w:t>promoción que respondan a las necesidades integrales, individuales y colectivas de la</w:t>
      </w:r>
    </w:p>
    <w:p w:rsidR="00D50D55" w:rsidRPr="00D50D55" w:rsidRDefault="00D50D55" w:rsidP="00D50D55">
      <w:pPr>
        <w:rPr>
          <w:lang w:val="es-ES"/>
        </w:rPr>
      </w:pPr>
      <w:r w:rsidRPr="00D50D55">
        <w:rPr>
          <w:lang w:val="es-ES"/>
        </w:rPr>
        <w:t>comunidad, a través de programas espirituales, culturales, educativos y recreativos que</w:t>
      </w:r>
    </w:p>
    <w:p w:rsidR="00D50D55" w:rsidRDefault="00D50D55" w:rsidP="00D50D55">
      <w:pPr>
        <w:rPr>
          <w:lang w:val="es-ES"/>
        </w:rPr>
      </w:pPr>
      <w:r w:rsidRPr="00D50D55">
        <w:rPr>
          <w:lang w:val="es-ES"/>
        </w:rPr>
        <w:t>promuevan valores positivos.</w:t>
      </w:r>
    </w:p>
    <w:p w:rsidR="00D50D55" w:rsidRDefault="00D50D55" w:rsidP="0016347D">
      <w:pPr>
        <w:rPr>
          <w:lang w:val="es-ES"/>
        </w:rPr>
      </w:pPr>
    </w:p>
    <w:p w:rsidR="00D50D55" w:rsidRDefault="00D50D55" w:rsidP="0016347D">
      <w:pPr>
        <w:rPr>
          <w:lang w:val="es-ES"/>
        </w:rPr>
      </w:pPr>
    </w:p>
    <w:p w:rsidR="00D50D55" w:rsidRDefault="00D50D55" w:rsidP="0016347D">
      <w:pPr>
        <w:rPr>
          <w:lang w:val="es-ES"/>
        </w:rPr>
      </w:pPr>
      <w:r w:rsidRPr="0016347D">
        <w:rPr>
          <w:noProof/>
          <w:lang w:val="es-ES"/>
        </w:rPr>
        <w:drawing>
          <wp:inline distT="0" distB="0" distL="0" distR="0" wp14:anchorId="63C00661" wp14:editId="58C1AD79">
            <wp:extent cx="5396230" cy="30353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6230" cy="3035300"/>
                    </a:xfrm>
                    <a:prstGeom prst="rect">
                      <a:avLst/>
                    </a:prstGeom>
                  </pic:spPr>
                </pic:pic>
              </a:graphicData>
            </a:graphic>
          </wp:inline>
        </w:drawing>
      </w:r>
    </w:p>
    <w:p w:rsidR="00D50D55" w:rsidRDefault="00D50D55" w:rsidP="0016347D">
      <w:pPr>
        <w:rPr>
          <w:lang w:val="es-ES"/>
        </w:rPr>
      </w:pPr>
    </w:p>
    <w:p w:rsidR="0016347D" w:rsidRDefault="0016347D" w:rsidP="0016347D">
      <w:pPr>
        <w:ind w:firstLine="708"/>
        <w:rPr>
          <w:lang w:val="es-ES"/>
        </w:rPr>
      </w:pPr>
    </w:p>
    <w:p w:rsidR="0016347D" w:rsidRDefault="0016347D" w:rsidP="0016347D">
      <w:pPr>
        <w:ind w:firstLine="708"/>
        <w:rPr>
          <w:lang w:val="es-ES"/>
        </w:rPr>
      </w:pPr>
    </w:p>
    <w:p w:rsidR="003500C9" w:rsidRDefault="003500C9" w:rsidP="0016347D">
      <w:pPr>
        <w:ind w:firstLine="708"/>
        <w:rPr>
          <w:lang w:val="es-ES"/>
        </w:rPr>
      </w:pPr>
    </w:p>
    <w:p w:rsidR="0016347D" w:rsidRPr="00D50D55" w:rsidRDefault="0016347D" w:rsidP="0016347D">
      <w:pPr>
        <w:ind w:firstLine="708"/>
        <w:rPr>
          <w:b/>
          <w:sz w:val="44"/>
          <w:lang w:val="es-ES"/>
        </w:rPr>
      </w:pPr>
      <w:r w:rsidRPr="00D50D55">
        <w:rPr>
          <w:b/>
          <w:sz w:val="44"/>
          <w:lang w:val="es-ES"/>
        </w:rPr>
        <w:t>Familias alcanzadas</w:t>
      </w:r>
    </w:p>
    <w:p w:rsidR="0016347D" w:rsidRDefault="0016347D" w:rsidP="0016347D">
      <w:pPr>
        <w:ind w:firstLine="708"/>
        <w:rPr>
          <w:lang w:val="es-ES"/>
        </w:rPr>
      </w:pPr>
    </w:p>
    <w:p w:rsidR="00D50D55" w:rsidRDefault="00D50D55" w:rsidP="0016347D">
      <w:pPr>
        <w:ind w:firstLine="708"/>
        <w:rPr>
          <w:lang w:val="es-ES"/>
        </w:rPr>
      </w:pPr>
    </w:p>
    <w:p w:rsidR="00D50D55" w:rsidRDefault="00D50D55" w:rsidP="00D50D55">
      <w:pPr>
        <w:ind w:firstLine="708"/>
        <w:rPr>
          <w:lang w:val="es-ES"/>
        </w:rPr>
      </w:pPr>
      <w:r>
        <w:rPr>
          <w:lang w:val="es-ES"/>
        </w:rPr>
        <w:t>A la fecha se encuentran inscriptas en cada una de las actividades de CRECER 390 personas, principalmente vecinos de los barrios de San Telmo, Constitución, Barracas, Monserrat y Balvanera</w:t>
      </w:r>
    </w:p>
    <w:p w:rsidR="00D50D55" w:rsidRDefault="00D50D55" w:rsidP="00D50D55">
      <w:pPr>
        <w:ind w:firstLine="708"/>
        <w:rPr>
          <w:lang w:val="es-ES"/>
        </w:rPr>
      </w:pPr>
    </w:p>
    <w:p w:rsidR="00D50D55" w:rsidRDefault="00D50D55" w:rsidP="0016347D">
      <w:pPr>
        <w:ind w:firstLine="708"/>
        <w:rPr>
          <w:lang w:val="es-ES"/>
        </w:rPr>
      </w:pPr>
    </w:p>
    <w:p w:rsidR="0016347D" w:rsidRDefault="0016347D" w:rsidP="0016347D">
      <w:pPr>
        <w:ind w:firstLine="708"/>
        <w:rPr>
          <w:lang w:val="es-ES"/>
        </w:rPr>
      </w:pPr>
      <w:r w:rsidRPr="0016347D">
        <w:rPr>
          <w:noProof/>
          <w:lang w:val="es-ES"/>
        </w:rPr>
        <w:drawing>
          <wp:inline distT="0" distB="0" distL="0" distR="0" wp14:anchorId="5B62638D" wp14:editId="6CFF2907">
            <wp:extent cx="5396230" cy="30353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6230" cy="3035300"/>
                    </a:xfrm>
                    <a:prstGeom prst="rect">
                      <a:avLst/>
                    </a:prstGeom>
                  </pic:spPr>
                </pic:pic>
              </a:graphicData>
            </a:graphic>
          </wp:inline>
        </w:drawing>
      </w:r>
    </w:p>
    <w:p w:rsidR="000C2FC2" w:rsidRDefault="000C2FC2" w:rsidP="0016347D">
      <w:pPr>
        <w:ind w:firstLine="708"/>
        <w:rPr>
          <w:b/>
          <w:sz w:val="44"/>
          <w:lang w:val="es-ES"/>
        </w:rPr>
      </w:pPr>
    </w:p>
    <w:p w:rsidR="000C2FC2" w:rsidRDefault="00D50D55" w:rsidP="0016347D">
      <w:pPr>
        <w:ind w:firstLine="708"/>
        <w:rPr>
          <w:b/>
          <w:sz w:val="44"/>
          <w:lang w:val="es-ES"/>
        </w:rPr>
      </w:pPr>
      <w:r>
        <w:rPr>
          <w:b/>
          <w:sz w:val="44"/>
          <w:lang w:val="es-ES"/>
        </w:rPr>
        <w:t>Proyectos</w:t>
      </w:r>
      <w:r w:rsidR="000C2FC2">
        <w:rPr>
          <w:b/>
          <w:sz w:val="44"/>
          <w:lang w:val="es-ES"/>
        </w:rPr>
        <w:t xml:space="preserve"> </w:t>
      </w:r>
    </w:p>
    <w:p w:rsidR="00D50D55" w:rsidRDefault="00D50D55" w:rsidP="0016347D">
      <w:pPr>
        <w:ind w:firstLine="708"/>
        <w:rPr>
          <w:lang w:val="es-ES"/>
        </w:rPr>
      </w:pP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Educativa: </w:t>
      </w:r>
    </w:p>
    <w:p w:rsidR="000C2FC2" w:rsidRPr="000C2FC2" w:rsidRDefault="000C2FC2" w:rsidP="000C2FC2">
      <w:pPr>
        <w:pStyle w:val="Prrafodelista"/>
        <w:numPr>
          <w:ilvl w:val="0"/>
          <w:numId w:val="1"/>
        </w:numPr>
        <w:rPr>
          <w:lang w:val="es-ES"/>
        </w:rPr>
      </w:pPr>
      <w:r w:rsidRPr="000C2FC2">
        <w:rPr>
          <w:lang w:val="es-ES"/>
        </w:rPr>
        <w:t>Apoyo escolar 6 a 12 años</w:t>
      </w:r>
    </w:p>
    <w:p w:rsidR="000C2FC2" w:rsidRPr="000C2FC2" w:rsidRDefault="000C2FC2" w:rsidP="000C2FC2">
      <w:pPr>
        <w:pStyle w:val="Prrafodelista"/>
        <w:numPr>
          <w:ilvl w:val="0"/>
          <w:numId w:val="1"/>
        </w:numPr>
        <w:rPr>
          <w:lang w:val="es-ES"/>
        </w:rPr>
      </w:pPr>
      <w:r w:rsidRPr="000C2FC2">
        <w:rPr>
          <w:lang w:val="es-ES"/>
        </w:rPr>
        <w:t>Apoyo Escolar para</w:t>
      </w:r>
      <w:r>
        <w:rPr>
          <w:lang w:val="es-ES"/>
        </w:rPr>
        <w:t xml:space="preserve"> </w:t>
      </w:r>
      <w:r w:rsidRPr="000C2FC2">
        <w:rPr>
          <w:lang w:val="es-ES"/>
        </w:rPr>
        <w:t>Adolescentes</w:t>
      </w:r>
    </w:p>
    <w:p w:rsidR="000C2FC2" w:rsidRPr="000C2FC2" w:rsidRDefault="000C2FC2" w:rsidP="000C2FC2">
      <w:pPr>
        <w:pStyle w:val="Prrafodelista"/>
        <w:numPr>
          <w:ilvl w:val="0"/>
          <w:numId w:val="1"/>
        </w:numPr>
        <w:rPr>
          <w:lang w:val="es-ES"/>
        </w:rPr>
      </w:pPr>
      <w:r>
        <w:rPr>
          <w:lang w:val="es-ES"/>
        </w:rPr>
        <w:t>C</w:t>
      </w:r>
      <w:r w:rsidRPr="000C2FC2">
        <w:rPr>
          <w:lang w:val="es-ES"/>
        </w:rPr>
        <w:t>lases de apoyo escolar de Adultos y alfabetización de Adultos</w:t>
      </w: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Deportiva: </w:t>
      </w:r>
    </w:p>
    <w:p w:rsidR="000C2FC2" w:rsidRPr="000C2FC2" w:rsidRDefault="000C2FC2" w:rsidP="000C2FC2">
      <w:pPr>
        <w:pStyle w:val="Prrafodelista"/>
        <w:numPr>
          <w:ilvl w:val="0"/>
          <w:numId w:val="2"/>
        </w:numPr>
        <w:rPr>
          <w:lang w:val="es-ES"/>
        </w:rPr>
      </w:pPr>
      <w:r w:rsidRPr="000C2FC2">
        <w:rPr>
          <w:lang w:val="es-ES"/>
        </w:rPr>
        <w:t xml:space="preserve">Vóley y </w:t>
      </w:r>
      <w:proofErr w:type="gramStart"/>
      <w:r w:rsidRPr="000C2FC2">
        <w:rPr>
          <w:lang w:val="es-ES"/>
        </w:rPr>
        <w:t>Futbol  para</w:t>
      </w:r>
      <w:proofErr w:type="gramEnd"/>
      <w:r w:rsidRPr="000C2FC2">
        <w:rPr>
          <w:lang w:val="es-ES"/>
        </w:rPr>
        <w:t xml:space="preserve"> Niños y niñas de 6 a 12 años </w:t>
      </w:r>
    </w:p>
    <w:p w:rsidR="000C2FC2" w:rsidRPr="000C2FC2" w:rsidRDefault="000C2FC2" w:rsidP="000C2FC2">
      <w:pPr>
        <w:pStyle w:val="Prrafodelista"/>
        <w:numPr>
          <w:ilvl w:val="0"/>
          <w:numId w:val="2"/>
        </w:numPr>
        <w:rPr>
          <w:lang w:val="es-ES"/>
        </w:rPr>
      </w:pPr>
      <w:r w:rsidRPr="000C2FC2">
        <w:rPr>
          <w:lang w:val="es-ES"/>
        </w:rPr>
        <w:t>Vóley y Futbol para Adolescentes</w:t>
      </w:r>
    </w:p>
    <w:p w:rsidR="000C2FC2" w:rsidRPr="000C2FC2" w:rsidRDefault="000C2FC2" w:rsidP="000C2FC2">
      <w:pPr>
        <w:pStyle w:val="Prrafodelista"/>
        <w:numPr>
          <w:ilvl w:val="0"/>
          <w:numId w:val="2"/>
        </w:numPr>
        <w:rPr>
          <w:lang w:val="es-ES"/>
        </w:rPr>
      </w:pPr>
      <w:r w:rsidRPr="000C2FC2">
        <w:rPr>
          <w:lang w:val="es-ES"/>
        </w:rPr>
        <w:t xml:space="preserve">Vóley y Futbol para Jóvenes y Adultos </w:t>
      </w:r>
    </w:p>
    <w:p w:rsidR="000C2FC2" w:rsidRPr="000C2FC2" w:rsidRDefault="000C2FC2" w:rsidP="000C2FC2">
      <w:pPr>
        <w:pStyle w:val="Prrafodelista"/>
        <w:numPr>
          <w:ilvl w:val="0"/>
          <w:numId w:val="2"/>
        </w:numPr>
        <w:rPr>
          <w:lang w:val="es-ES"/>
        </w:rPr>
      </w:pPr>
      <w:r w:rsidRPr="000C2FC2">
        <w:rPr>
          <w:lang w:val="es-ES"/>
        </w:rPr>
        <w:t>Pilates M.A.T. para jóvenes y Adultos</w:t>
      </w:r>
    </w:p>
    <w:p w:rsidR="000C2FC2" w:rsidRPr="000C2FC2" w:rsidRDefault="000C2FC2" w:rsidP="000C2FC2">
      <w:pPr>
        <w:pStyle w:val="Prrafodelista"/>
        <w:numPr>
          <w:ilvl w:val="0"/>
          <w:numId w:val="2"/>
        </w:numPr>
        <w:rPr>
          <w:lang w:val="es-ES"/>
        </w:rPr>
      </w:pPr>
      <w:r w:rsidRPr="000C2FC2">
        <w:rPr>
          <w:lang w:val="es-ES"/>
        </w:rPr>
        <w:t>Circuito Saludable para Jóvenes y Adultos</w:t>
      </w:r>
    </w:p>
    <w:p w:rsidR="000C2FC2" w:rsidRDefault="000C2FC2" w:rsidP="0016347D">
      <w:pPr>
        <w:ind w:firstLine="708"/>
        <w:rPr>
          <w:lang w:val="es-ES"/>
        </w:rPr>
      </w:pPr>
    </w:p>
    <w:p w:rsidR="000C2FC2" w:rsidRDefault="000C2FC2" w:rsidP="0016347D">
      <w:pPr>
        <w:ind w:firstLine="708"/>
        <w:rPr>
          <w:lang w:val="es-ES"/>
        </w:rPr>
      </w:pPr>
    </w:p>
    <w:p w:rsidR="000C2FC2" w:rsidRDefault="00D50D55" w:rsidP="00D50D55">
      <w:pPr>
        <w:ind w:firstLine="708"/>
        <w:rPr>
          <w:lang w:val="es-ES"/>
        </w:rPr>
      </w:pPr>
      <w:r w:rsidRPr="00D50D55">
        <w:rPr>
          <w:lang w:val="es-ES"/>
        </w:rPr>
        <w:t>● Área Cultural</w:t>
      </w:r>
    </w:p>
    <w:p w:rsidR="00D50D55" w:rsidRPr="000C2FC2" w:rsidRDefault="000C2FC2" w:rsidP="000C2FC2">
      <w:pPr>
        <w:pStyle w:val="Prrafodelista"/>
        <w:numPr>
          <w:ilvl w:val="0"/>
          <w:numId w:val="3"/>
        </w:numPr>
        <w:rPr>
          <w:lang w:val="es-ES"/>
        </w:rPr>
      </w:pPr>
      <w:r w:rsidRPr="000C2FC2">
        <w:rPr>
          <w:lang w:val="es-ES"/>
        </w:rPr>
        <w:t>Niños</w:t>
      </w:r>
      <w:r>
        <w:rPr>
          <w:lang w:val="es-ES"/>
        </w:rPr>
        <w:t xml:space="preserve"> y niñas</w:t>
      </w:r>
      <w:r w:rsidRPr="000C2FC2">
        <w:rPr>
          <w:lang w:val="es-ES"/>
        </w:rPr>
        <w:t xml:space="preserve"> de 6 a 12 Años: </w:t>
      </w:r>
      <w:r w:rsidR="00D50D55" w:rsidRPr="000C2FC2">
        <w:rPr>
          <w:lang w:val="es-ES"/>
        </w:rPr>
        <w:t>Clases de Iniciación musical (Teclado) y Batería, Clases de</w:t>
      </w:r>
      <w:r>
        <w:rPr>
          <w:lang w:val="es-ES"/>
        </w:rPr>
        <w:t xml:space="preserve"> </w:t>
      </w:r>
      <w:r w:rsidR="00D50D55" w:rsidRPr="000C2FC2">
        <w:rPr>
          <w:lang w:val="es-ES"/>
        </w:rPr>
        <w:t>Canto</w:t>
      </w:r>
      <w:r>
        <w:rPr>
          <w:lang w:val="es-ES"/>
        </w:rPr>
        <w:t xml:space="preserve">, </w:t>
      </w:r>
      <w:r w:rsidR="00D50D55" w:rsidRPr="000C2FC2">
        <w:rPr>
          <w:lang w:val="es-ES"/>
        </w:rPr>
        <w:t xml:space="preserve">Danza clásica, </w:t>
      </w:r>
      <w:r>
        <w:rPr>
          <w:lang w:val="es-ES"/>
        </w:rPr>
        <w:t xml:space="preserve">y </w:t>
      </w:r>
      <w:r w:rsidR="00D50D55" w:rsidRPr="000C2FC2">
        <w:rPr>
          <w:lang w:val="es-ES"/>
        </w:rPr>
        <w:t>taller de arte</w:t>
      </w:r>
      <w:r>
        <w:rPr>
          <w:lang w:val="es-ES"/>
        </w:rPr>
        <w:t>.</w:t>
      </w:r>
      <w:r w:rsidR="00D50D55" w:rsidRPr="000C2FC2">
        <w:rPr>
          <w:lang w:val="es-ES"/>
        </w:rPr>
        <w:t xml:space="preserve"> </w:t>
      </w:r>
    </w:p>
    <w:p w:rsidR="00D50D55" w:rsidRPr="000C2FC2" w:rsidRDefault="00D50D55" w:rsidP="000C2FC2">
      <w:pPr>
        <w:pStyle w:val="Prrafodelista"/>
        <w:numPr>
          <w:ilvl w:val="0"/>
          <w:numId w:val="3"/>
        </w:numPr>
        <w:rPr>
          <w:lang w:val="es-ES"/>
        </w:rPr>
      </w:pPr>
      <w:r w:rsidRPr="000C2FC2">
        <w:rPr>
          <w:lang w:val="es-ES"/>
        </w:rPr>
        <w:t>Adolescentes:</w:t>
      </w:r>
      <w:r w:rsidR="000C2FC2" w:rsidRPr="000C2FC2">
        <w:rPr>
          <w:lang w:val="es-ES"/>
        </w:rPr>
        <w:t xml:space="preserve"> </w:t>
      </w:r>
      <w:r w:rsidRPr="000C2FC2">
        <w:rPr>
          <w:lang w:val="es-ES"/>
        </w:rPr>
        <w:t>Clases de Iniciación Musical (Teclado), Batería, Canto,</w:t>
      </w:r>
    </w:p>
    <w:p w:rsidR="00D50D55" w:rsidRPr="000C2FC2" w:rsidRDefault="00D50D55" w:rsidP="000C2FC2">
      <w:pPr>
        <w:pStyle w:val="Prrafodelista"/>
        <w:ind w:left="1428"/>
        <w:rPr>
          <w:lang w:val="es-ES"/>
        </w:rPr>
      </w:pPr>
      <w:r w:rsidRPr="000C2FC2">
        <w:rPr>
          <w:lang w:val="es-ES"/>
        </w:rPr>
        <w:t>Folklore.</w:t>
      </w:r>
      <w:r w:rsidR="000C2FC2">
        <w:rPr>
          <w:lang w:val="es-ES"/>
        </w:rPr>
        <w:t xml:space="preserve"> </w:t>
      </w:r>
    </w:p>
    <w:p w:rsidR="00D50D55" w:rsidRPr="000C2FC2" w:rsidRDefault="00D50D55" w:rsidP="000C2FC2">
      <w:pPr>
        <w:pStyle w:val="Prrafodelista"/>
        <w:numPr>
          <w:ilvl w:val="0"/>
          <w:numId w:val="3"/>
        </w:numPr>
        <w:ind w:right="38"/>
        <w:rPr>
          <w:lang w:val="es-ES"/>
        </w:rPr>
      </w:pPr>
      <w:r w:rsidRPr="000C2FC2">
        <w:rPr>
          <w:lang w:val="es-ES"/>
        </w:rPr>
        <w:t>Jóvenes y adultos y Adultos mayores:</w:t>
      </w:r>
      <w:r w:rsidR="000C2FC2" w:rsidRPr="000C2FC2">
        <w:rPr>
          <w:lang w:val="es-ES"/>
        </w:rPr>
        <w:t xml:space="preserve"> </w:t>
      </w:r>
      <w:r w:rsidRPr="000C2FC2">
        <w:rPr>
          <w:lang w:val="es-ES"/>
        </w:rPr>
        <w:t>Clases de Canto, Folklore, Tejido, y Teatro.</w:t>
      </w:r>
    </w:p>
    <w:p w:rsidR="000C2FC2" w:rsidRDefault="000C2FC2" w:rsidP="00D50D55">
      <w:pPr>
        <w:ind w:firstLine="708"/>
        <w:rPr>
          <w:lang w:val="es-ES"/>
        </w:rPr>
      </w:pPr>
    </w:p>
    <w:p w:rsidR="00D50D55" w:rsidRPr="00D50D55" w:rsidRDefault="00D50D55" w:rsidP="00D50D55">
      <w:pPr>
        <w:ind w:firstLine="708"/>
        <w:rPr>
          <w:lang w:val="es-ES"/>
        </w:rPr>
      </w:pPr>
      <w:proofErr w:type="gramStart"/>
      <w:r w:rsidRPr="00D50D55">
        <w:rPr>
          <w:lang w:val="es-ES"/>
        </w:rPr>
        <w:t>●  Área</w:t>
      </w:r>
      <w:proofErr w:type="gramEnd"/>
      <w:r w:rsidRPr="00D50D55">
        <w:rPr>
          <w:lang w:val="es-ES"/>
        </w:rPr>
        <w:t xml:space="preserve"> Social</w:t>
      </w:r>
    </w:p>
    <w:p w:rsidR="00D50D55" w:rsidRPr="000C2FC2" w:rsidRDefault="00D50D55" w:rsidP="000C2FC2">
      <w:pPr>
        <w:pStyle w:val="Prrafodelista"/>
        <w:numPr>
          <w:ilvl w:val="0"/>
          <w:numId w:val="3"/>
        </w:numPr>
        <w:rPr>
          <w:lang w:val="es-ES"/>
        </w:rPr>
      </w:pPr>
      <w:r w:rsidRPr="000C2FC2">
        <w:rPr>
          <w:lang w:val="es-ES"/>
        </w:rPr>
        <w:t>Servicio de peluquería para niños, damas y caballeros todas las edades.</w:t>
      </w:r>
    </w:p>
    <w:p w:rsidR="00D50D55" w:rsidRPr="000C2FC2" w:rsidRDefault="00D50D55" w:rsidP="000C2FC2">
      <w:pPr>
        <w:pStyle w:val="Prrafodelista"/>
        <w:numPr>
          <w:ilvl w:val="0"/>
          <w:numId w:val="3"/>
        </w:numPr>
        <w:rPr>
          <w:lang w:val="es-ES"/>
        </w:rPr>
      </w:pPr>
      <w:r w:rsidRPr="000C2FC2">
        <w:rPr>
          <w:lang w:val="es-ES"/>
        </w:rPr>
        <w:t xml:space="preserve">Asistencia social a las familias </w:t>
      </w:r>
      <w:r w:rsidR="000C2FC2" w:rsidRPr="000C2FC2">
        <w:rPr>
          <w:lang w:val="es-ES"/>
        </w:rPr>
        <w:t>del barrio</w:t>
      </w:r>
      <w:r w:rsidRPr="000C2FC2">
        <w:rPr>
          <w:lang w:val="es-ES"/>
        </w:rPr>
        <w:t>, contención y visitas pastorales, contactos con el comedor comunitario,</w:t>
      </w:r>
      <w:r w:rsidR="000C2FC2" w:rsidRPr="000C2FC2">
        <w:rPr>
          <w:lang w:val="es-ES"/>
        </w:rPr>
        <w:t xml:space="preserve"> </w:t>
      </w:r>
      <w:r w:rsidRPr="000C2FC2">
        <w:rPr>
          <w:lang w:val="es-ES"/>
        </w:rPr>
        <w:t>derivaciones a los consultorios pastorales y al taller para familiares de</w:t>
      </w:r>
      <w:r w:rsidR="000C2FC2" w:rsidRPr="000C2FC2">
        <w:rPr>
          <w:lang w:val="es-ES"/>
        </w:rPr>
        <w:t xml:space="preserve"> p</w:t>
      </w:r>
      <w:r w:rsidRPr="000C2FC2">
        <w:rPr>
          <w:lang w:val="es-ES"/>
        </w:rPr>
        <w:t>ersonas con problemas de adicciones</w:t>
      </w:r>
      <w:r w:rsidR="000C2FC2" w:rsidRPr="000C2FC2">
        <w:rPr>
          <w:lang w:val="es-ES"/>
        </w:rPr>
        <w:t>.</w:t>
      </w:r>
    </w:p>
    <w:p w:rsidR="00D50D55" w:rsidRPr="00D50D55" w:rsidRDefault="00D50D55" w:rsidP="00D50D55">
      <w:pPr>
        <w:ind w:firstLine="708"/>
        <w:rPr>
          <w:lang w:val="es-ES"/>
        </w:rPr>
      </w:pPr>
    </w:p>
    <w:p w:rsidR="000C2FC2" w:rsidRDefault="000C2FC2" w:rsidP="000C2FC2">
      <w:pPr>
        <w:ind w:firstLine="708"/>
        <w:rPr>
          <w:lang w:val="es-ES"/>
        </w:rPr>
      </w:pPr>
      <w:proofErr w:type="gramStart"/>
      <w:r w:rsidRPr="00D50D55">
        <w:rPr>
          <w:lang w:val="es-ES"/>
        </w:rPr>
        <w:t>●  Área</w:t>
      </w:r>
      <w:proofErr w:type="gramEnd"/>
      <w:r w:rsidRPr="00D50D55">
        <w:rPr>
          <w:lang w:val="es-ES"/>
        </w:rPr>
        <w:t xml:space="preserve"> </w:t>
      </w:r>
      <w:r>
        <w:rPr>
          <w:lang w:val="es-ES"/>
        </w:rPr>
        <w:t>de Formación y Capacitación</w:t>
      </w:r>
    </w:p>
    <w:p w:rsidR="000C2FC2" w:rsidRPr="003500C9" w:rsidRDefault="003500C9" w:rsidP="003500C9">
      <w:pPr>
        <w:pStyle w:val="Prrafodelista"/>
        <w:numPr>
          <w:ilvl w:val="0"/>
          <w:numId w:val="4"/>
        </w:numPr>
        <w:rPr>
          <w:lang w:val="es-ES"/>
        </w:rPr>
      </w:pPr>
      <w:r w:rsidRPr="003500C9">
        <w:rPr>
          <w:lang w:val="es-ES"/>
        </w:rPr>
        <w:t>Curso de Manipulación de Alimentos</w:t>
      </w:r>
    </w:p>
    <w:p w:rsidR="003500C9" w:rsidRPr="003500C9" w:rsidRDefault="003500C9" w:rsidP="003500C9">
      <w:pPr>
        <w:pStyle w:val="Prrafodelista"/>
        <w:numPr>
          <w:ilvl w:val="0"/>
          <w:numId w:val="4"/>
        </w:numPr>
        <w:rPr>
          <w:lang w:val="es-ES"/>
        </w:rPr>
      </w:pPr>
      <w:r w:rsidRPr="003500C9">
        <w:rPr>
          <w:lang w:val="es-ES"/>
        </w:rPr>
        <w:t>Curso de Maestro Pizzero</w:t>
      </w:r>
    </w:p>
    <w:p w:rsidR="003500C9" w:rsidRPr="003500C9" w:rsidRDefault="003500C9" w:rsidP="003500C9">
      <w:pPr>
        <w:pStyle w:val="Prrafodelista"/>
        <w:numPr>
          <w:ilvl w:val="0"/>
          <w:numId w:val="4"/>
        </w:numPr>
        <w:rPr>
          <w:lang w:val="es-ES"/>
        </w:rPr>
      </w:pPr>
      <w:r w:rsidRPr="003500C9">
        <w:rPr>
          <w:lang w:val="es-ES"/>
        </w:rPr>
        <w:t>Robótica para niños y niñas de 6 a 12 años</w:t>
      </w:r>
    </w:p>
    <w:p w:rsidR="003500C9" w:rsidRPr="003500C9" w:rsidRDefault="003500C9" w:rsidP="003500C9">
      <w:pPr>
        <w:pStyle w:val="Prrafodelista"/>
        <w:numPr>
          <w:ilvl w:val="0"/>
          <w:numId w:val="4"/>
        </w:numPr>
        <w:rPr>
          <w:lang w:val="es-ES"/>
        </w:rPr>
      </w:pPr>
      <w:r w:rsidRPr="003500C9">
        <w:rPr>
          <w:lang w:val="es-ES"/>
        </w:rPr>
        <w:t>Diseño 3D para adolescentes y jóvenes</w:t>
      </w:r>
    </w:p>
    <w:p w:rsidR="000C2FC2" w:rsidRPr="003500C9" w:rsidRDefault="000C2FC2" w:rsidP="003500C9">
      <w:pPr>
        <w:pStyle w:val="Prrafodelista"/>
        <w:numPr>
          <w:ilvl w:val="0"/>
          <w:numId w:val="4"/>
        </w:numPr>
        <w:rPr>
          <w:lang w:val="es-ES"/>
        </w:rPr>
      </w:pPr>
      <w:r w:rsidRPr="003500C9">
        <w:rPr>
          <w:lang w:val="es-ES"/>
        </w:rPr>
        <w:t>Talleres de informática para adultos</w:t>
      </w:r>
      <w:r w:rsidR="003500C9" w:rsidRPr="003500C9">
        <w:rPr>
          <w:lang w:val="es-ES"/>
        </w:rPr>
        <w:t>.</w:t>
      </w:r>
    </w:p>
    <w:p w:rsidR="00D50D55" w:rsidRPr="00D50D55" w:rsidRDefault="00D50D55" w:rsidP="00D50D55">
      <w:pPr>
        <w:ind w:firstLine="708"/>
        <w:rPr>
          <w:lang w:val="es-ES"/>
        </w:rPr>
      </w:pPr>
    </w:p>
    <w:p w:rsidR="00D50D55" w:rsidRDefault="00D50D55"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96145D" w:rsidRDefault="0096145D" w:rsidP="0096145D">
      <w:pPr>
        <w:ind w:firstLine="708"/>
        <w:rPr>
          <w:b/>
          <w:sz w:val="44"/>
          <w:lang w:val="es-ES"/>
        </w:rPr>
      </w:pPr>
    </w:p>
    <w:p w:rsidR="0096145D" w:rsidRDefault="0096145D" w:rsidP="0096145D">
      <w:pPr>
        <w:ind w:firstLine="708"/>
        <w:rPr>
          <w:b/>
          <w:sz w:val="44"/>
          <w:lang w:val="es-ES"/>
        </w:rPr>
      </w:pPr>
      <w:r w:rsidRPr="0096145D">
        <w:rPr>
          <w:b/>
          <w:sz w:val="44"/>
          <w:lang w:val="es-ES"/>
        </w:rPr>
        <w:t>Voluntariado:</w:t>
      </w:r>
      <w:r>
        <w:rPr>
          <w:b/>
          <w:sz w:val="44"/>
          <w:lang w:val="es-ES"/>
        </w:rPr>
        <w:t xml:space="preserve"> </w:t>
      </w:r>
    </w:p>
    <w:p w:rsidR="00041414" w:rsidRDefault="00041414" w:rsidP="00D50D55">
      <w:pPr>
        <w:ind w:firstLine="708"/>
        <w:rPr>
          <w:lang w:val="es-ES"/>
        </w:rPr>
      </w:pPr>
    </w:p>
    <w:p w:rsidR="00041414" w:rsidRDefault="00041414" w:rsidP="00041414">
      <w:pPr>
        <w:rPr>
          <w:lang w:val="es-ES"/>
        </w:rPr>
      </w:pPr>
      <w:r w:rsidRPr="00041414">
        <w:rPr>
          <w:lang w:val="es-ES"/>
        </w:rPr>
        <w:t xml:space="preserve">El Programa de Voluntariado </w:t>
      </w:r>
      <w:r>
        <w:rPr>
          <w:lang w:val="es-ES"/>
        </w:rPr>
        <w:t>del Centro Crecer</w:t>
      </w:r>
      <w:r w:rsidRPr="00041414">
        <w:rPr>
          <w:lang w:val="es-ES"/>
        </w:rPr>
        <w:t xml:space="preserve"> te </w:t>
      </w:r>
      <w:r w:rsidR="0096145D">
        <w:rPr>
          <w:lang w:val="es-ES"/>
        </w:rPr>
        <w:t xml:space="preserve">brinda la posibilidad de compartir con otros </w:t>
      </w:r>
      <w:r w:rsidRPr="00041414">
        <w:rPr>
          <w:lang w:val="es-ES"/>
        </w:rPr>
        <w:t>tus conocimientos y ganas de ayudar</w:t>
      </w:r>
      <w:r w:rsidR="0096145D">
        <w:rPr>
          <w:lang w:val="es-ES"/>
        </w:rPr>
        <w:t>, participando en las</w:t>
      </w:r>
      <w:r w:rsidRPr="00041414">
        <w:rPr>
          <w:lang w:val="es-ES"/>
        </w:rPr>
        <w:t xml:space="preserve"> diferentes tareas </w:t>
      </w:r>
      <w:r>
        <w:rPr>
          <w:lang w:val="es-ES"/>
        </w:rPr>
        <w:t xml:space="preserve">de servicio en el área de proyecto en la cual te interese colaborar. </w:t>
      </w:r>
      <w:r w:rsidRPr="00041414">
        <w:rPr>
          <w:lang w:val="es-ES"/>
        </w:rPr>
        <w:t xml:space="preserve"> S</w:t>
      </w:r>
      <w:r>
        <w:rPr>
          <w:lang w:val="es-ES"/>
        </w:rPr>
        <w:t>e te brindará una entrevista para poder conocerte y que puedas llenar el formulario de intención, para que recibas la capacitación y así puedas formar parte de este equipo de trabajo. Tu servicio ayudará a transformar realidades. Animate e inscribite.</w:t>
      </w:r>
    </w:p>
    <w:p w:rsidR="0096145D" w:rsidRDefault="0096145D" w:rsidP="00041414">
      <w:pPr>
        <w:rPr>
          <w:lang w:val="es-ES"/>
        </w:rPr>
      </w:pPr>
    </w:p>
    <w:p w:rsidR="0096145D" w:rsidRDefault="0096145D" w:rsidP="0096145D">
      <w:pPr>
        <w:rPr>
          <w:lang w:val="es-ES"/>
        </w:rPr>
      </w:pPr>
      <w:r w:rsidRPr="0096145D">
        <w:rPr>
          <w:lang w:val="es-ES"/>
        </w:rPr>
        <w:t>Bot</w:t>
      </w:r>
      <w:r>
        <w:rPr>
          <w:lang w:val="es-ES"/>
        </w:rPr>
        <w:t>ó</w:t>
      </w:r>
      <w:r w:rsidRPr="0096145D">
        <w:rPr>
          <w:lang w:val="es-ES"/>
        </w:rPr>
        <w:t>n de “Contacto”</w:t>
      </w:r>
      <w:r>
        <w:rPr>
          <w:lang w:val="es-ES"/>
        </w:rPr>
        <w:t xml:space="preserve"> Para que se habrá un formulario de contacto para enviar</w:t>
      </w:r>
    </w:p>
    <w:p w:rsidR="0096145D" w:rsidRDefault="0096145D" w:rsidP="0096145D">
      <w:pPr>
        <w:rPr>
          <w:lang w:val="es-ES"/>
        </w:rPr>
      </w:pPr>
    </w:p>
    <w:p w:rsidR="0096145D" w:rsidRDefault="0096145D" w:rsidP="0096145D">
      <w:pPr>
        <w:rPr>
          <w:lang w:val="es-ES"/>
        </w:rPr>
      </w:pPr>
      <w:r>
        <w:rPr>
          <w:lang w:val="es-ES"/>
        </w:rPr>
        <w:t xml:space="preserve">Posibilidad de colocar fotos de los diferentes espacios de voluntariado. De los proyectos </w:t>
      </w:r>
    </w:p>
    <w:p w:rsidR="0096145D" w:rsidRDefault="0096145D" w:rsidP="0096145D">
      <w:pPr>
        <w:rPr>
          <w:lang w:val="es-ES"/>
        </w:rPr>
      </w:pPr>
    </w:p>
    <w:p w:rsidR="0096145D" w:rsidRDefault="0096145D" w:rsidP="0096145D">
      <w:pPr>
        <w:rPr>
          <w:lang w:val="es-ES"/>
        </w:rPr>
      </w:pPr>
    </w:p>
    <w:p w:rsidR="0096145D" w:rsidRDefault="0096145D" w:rsidP="0096145D">
      <w:pPr>
        <w:rPr>
          <w:rFonts w:ascii="Times New Roman" w:eastAsia="Times New Roman" w:hAnsi="Times New Roman" w:cs="Times New Roman"/>
          <w:lang w:eastAsia="es-ES_tradnl"/>
        </w:rPr>
      </w:pPr>
      <w:r>
        <w:rPr>
          <w:lang w:val="es-ES"/>
        </w:rPr>
        <w:t xml:space="preserve">Debajo también colocar un botón o algo que sea para acceder al link de la ley nacional de voluntariado social:  </w:t>
      </w:r>
      <w:r w:rsidRPr="0096145D">
        <w:rPr>
          <w:rFonts w:ascii="Times New Roman" w:eastAsia="Times New Roman" w:hAnsi="Times New Roman" w:cs="Times New Roman"/>
          <w:lang w:eastAsia="es-ES_tradnl"/>
        </w:rPr>
        <w:t xml:space="preserve">Ley Nacional de Voluntariado Social </w:t>
      </w:r>
      <w:r w:rsidRPr="0096145D">
        <w:rPr>
          <w:rFonts w:ascii="Times New Roman" w:eastAsia="Times New Roman" w:hAnsi="Times New Roman" w:cs="Times New Roman"/>
          <w:lang w:eastAsia="es-ES_tradnl"/>
        </w:rPr>
        <w:softHyphen/>
        <w:t xml:space="preserve"> Nro. 25.855</w:t>
      </w:r>
    </w:p>
    <w:p w:rsidR="0096145D" w:rsidRDefault="0096145D" w:rsidP="0096145D">
      <w:pPr>
        <w:rPr>
          <w:rFonts w:ascii="Times New Roman" w:eastAsia="Times New Roman" w:hAnsi="Times New Roman" w:cs="Times New Roman"/>
          <w:lang w:eastAsia="es-ES_tradnl"/>
        </w:rPr>
      </w:pPr>
    </w:p>
    <w:p w:rsidR="0096145D" w:rsidRPr="0096145D" w:rsidRDefault="0096145D" w:rsidP="0096145D">
      <w:pPr>
        <w:rPr>
          <w:rFonts w:ascii="Times New Roman" w:eastAsia="Times New Roman" w:hAnsi="Times New Roman" w:cs="Times New Roman"/>
          <w:color w:val="00B0F0"/>
          <w:lang w:eastAsia="es-ES_tradnl"/>
        </w:rPr>
      </w:pPr>
      <w:r w:rsidRPr="0096145D">
        <w:rPr>
          <w:rFonts w:ascii="Times New Roman" w:eastAsia="Times New Roman" w:hAnsi="Times New Roman" w:cs="Times New Roman"/>
          <w:color w:val="00B0F0"/>
          <w:lang w:eastAsia="es-ES_tradnl"/>
        </w:rPr>
        <w:t>http://www.desarrollosocial.gba.gov.ar/recursosWEB/recursos2/leynacionaldevoluntariadosocial.pdf</w:t>
      </w:r>
    </w:p>
    <w:p w:rsidR="0096145D" w:rsidRPr="0096145D" w:rsidRDefault="0096145D" w:rsidP="0096145D"/>
    <w:p w:rsidR="0096145D" w:rsidRDefault="0096145D" w:rsidP="0096145D">
      <w:pPr>
        <w:rPr>
          <w:lang w:val="es-ES"/>
        </w:rPr>
      </w:pPr>
    </w:p>
    <w:p w:rsidR="0096145D" w:rsidRPr="0096145D" w:rsidRDefault="0096145D" w:rsidP="0096145D">
      <w:pPr>
        <w:rPr>
          <w:lang w:val="es-ES"/>
        </w:rPr>
      </w:pPr>
    </w:p>
    <w:p w:rsidR="00041414" w:rsidRDefault="00041414"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D50D55">
      <w:pPr>
        <w:ind w:firstLine="708"/>
      </w:pPr>
    </w:p>
    <w:p w:rsidR="00C75EBB" w:rsidRDefault="00C75EBB" w:rsidP="00C75EBB">
      <w:pPr>
        <w:ind w:firstLine="708"/>
        <w:rPr>
          <w:b/>
          <w:sz w:val="44"/>
          <w:lang w:val="es-ES"/>
        </w:rPr>
      </w:pPr>
      <w:r>
        <w:rPr>
          <w:b/>
          <w:sz w:val="44"/>
          <w:lang w:val="es-ES"/>
        </w:rPr>
        <w:t>Proyectos Área educacional:</w:t>
      </w:r>
    </w:p>
    <w:p w:rsidR="00C75EBB" w:rsidRPr="00C75EBB" w:rsidRDefault="00C75EBB" w:rsidP="00C75EBB">
      <w:pPr>
        <w:ind w:firstLine="708"/>
        <w:rPr>
          <w:lang w:val="es-ES"/>
        </w:rPr>
      </w:pPr>
    </w:p>
    <w:p w:rsidR="009850B5" w:rsidRPr="005F3CB9" w:rsidRDefault="00FE73FE" w:rsidP="005F3CB9">
      <w:r>
        <w:t>Brindamos espacios para fortalecer el aprendizaje escolar, animando y ayudando a l</w:t>
      </w:r>
      <w:r w:rsidR="009850B5">
        <w:t>os asistentes</w:t>
      </w:r>
      <w:r>
        <w:t xml:space="preserve">, con el fin de evitar el abandono escolar y consolidar los contenidos recibidos en la educación formal. </w:t>
      </w:r>
      <w:r w:rsidR="005F3CB9">
        <w:t>Del  mismo modo, n</w:t>
      </w:r>
      <w:r>
        <w:t xml:space="preserve">uestro taller de alfabetización </w:t>
      </w:r>
      <w:r w:rsidR="009850B5">
        <w:t xml:space="preserve">se </w:t>
      </w:r>
      <w:r>
        <w:t>ofrece</w:t>
      </w:r>
      <w:r w:rsidR="009850B5">
        <w:t xml:space="preserve"> p</w:t>
      </w:r>
      <w:r w:rsidR="009850B5" w:rsidRPr="009850B5">
        <w:t xml:space="preserve">ara dar las respuestas educativas más </w:t>
      </w:r>
      <w:r w:rsidR="009850B5">
        <w:t>adecua</w:t>
      </w:r>
      <w:r w:rsidR="009850B5" w:rsidRPr="009850B5">
        <w:t xml:space="preserve">das </w:t>
      </w:r>
      <w:r w:rsidR="005F3CB9">
        <w:t>que garanticen a las personas adultas</w:t>
      </w:r>
      <w:r w:rsidR="005F3CB9" w:rsidRPr="005F3CB9">
        <w:t xml:space="preserve"> </w:t>
      </w:r>
      <w:r w:rsidR="005F3CB9">
        <w:t>la oportunidad de aprender a leer y escribir.</w:t>
      </w:r>
    </w:p>
    <w:p w:rsidR="00C75EBB" w:rsidRDefault="00C75EBB" w:rsidP="00D50D55">
      <w:pPr>
        <w:ind w:firstLine="708"/>
      </w:pPr>
    </w:p>
    <w:p w:rsidR="005F3CB9" w:rsidRDefault="005F3CB9" w:rsidP="00D50D55">
      <w:pPr>
        <w:ind w:firstLine="708"/>
      </w:pPr>
    </w:p>
    <w:p w:rsidR="005F3CB9" w:rsidRPr="005F3CB9" w:rsidRDefault="005F3CB9" w:rsidP="005F3CB9">
      <w:pPr>
        <w:ind w:firstLine="708"/>
        <w:rPr>
          <w:b/>
          <w:lang w:val="es-ES"/>
        </w:rPr>
      </w:pPr>
      <w:r>
        <w:rPr>
          <w:b/>
          <w:sz w:val="44"/>
          <w:lang w:val="es-ES"/>
        </w:rPr>
        <w:t>Proyectos Área Deportivo/recreativa:</w:t>
      </w:r>
      <w:r>
        <w:rPr>
          <w:b/>
          <w:sz w:val="44"/>
          <w:lang w:val="es-ES"/>
        </w:rPr>
        <w:br/>
      </w:r>
    </w:p>
    <w:p w:rsidR="005F3CB9" w:rsidRDefault="005F3CB9" w:rsidP="00D50D55">
      <w:pPr>
        <w:ind w:firstLine="708"/>
      </w:pPr>
      <w:r>
        <w:t>Con est</w:t>
      </w:r>
      <w:r w:rsidR="007765B0">
        <w:t>os</w:t>
      </w:r>
      <w:r>
        <w:t xml:space="preserve"> proyecto</w:t>
      </w:r>
      <w:r w:rsidR="007765B0">
        <w:t>s</w:t>
      </w:r>
      <w:r>
        <w:t xml:space="preserve"> generamos oportunidades aprovechando la</w:t>
      </w:r>
      <w:r w:rsidRPr="005F3CB9">
        <w:t xml:space="preserve"> influencia positiva del deporte </w:t>
      </w:r>
      <w:r>
        <w:t xml:space="preserve">y la recreación </w:t>
      </w:r>
      <w:r w:rsidRPr="005F3CB9">
        <w:t xml:space="preserve">en la formación de la personalidad, en particular en la autoestima, el sentimiento de identidad, y de pertenencia a un grupo. </w:t>
      </w:r>
      <w:r>
        <w:t xml:space="preserve">Sabemos que el juego y </w:t>
      </w:r>
      <w:r w:rsidRPr="005F3CB9">
        <w:t xml:space="preserve"> el deporte</w:t>
      </w:r>
      <w:r w:rsidR="00CC148E">
        <w:t xml:space="preserve"> recreativo</w:t>
      </w:r>
      <w:r w:rsidRPr="005F3CB9">
        <w:t xml:space="preserve"> contribuye</w:t>
      </w:r>
      <w:r w:rsidR="00CC148E">
        <w:t>n</w:t>
      </w:r>
      <w:r w:rsidRPr="005F3CB9">
        <w:t xml:space="preserve"> al aprendizaje y reconocimiento de diferentes roles</w:t>
      </w:r>
      <w:r w:rsidR="007765B0">
        <w:t xml:space="preserve"> </w:t>
      </w:r>
      <w:r w:rsidRPr="005F3CB9">
        <w:t xml:space="preserve">y normas de la sociedad. </w:t>
      </w:r>
      <w:r w:rsidR="00CC148E">
        <w:t>Los</w:t>
      </w:r>
      <w:r w:rsidRPr="005F3CB9">
        <w:t xml:space="preserve"> valores culturales, las actitudes y los comportamientos individuales y colectivos aprendidos en el marco de </w:t>
      </w:r>
      <w:r w:rsidR="00CC148E">
        <w:t>est</w:t>
      </w:r>
      <w:r w:rsidRPr="005F3CB9">
        <w:t xml:space="preserve">as actividades </w:t>
      </w:r>
      <w:r w:rsidR="00CC148E">
        <w:t xml:space="preserve">contribuyen al desarrollo </w:t>
      </w:r>
      <w:r w:rsidR="00CC148E" w:rsidRPr="00CC148E">
        <w:t>educativ</w:t>
      </w:r>
      <w:r w:rsidR="00CC148E">
        <w:t>o</w:t>
      </w:r>
      <w:r w:rsidR="00CC148E" w:rsidRPr="00CC148E">
        <w:t>, de salud</w:t>
      </w:r>
      <w:r w:rsidR="00CC148E">
        <w:t xml:space="preserve"> y</w:t>
      </w:r>
      <w:r w:rsidR="00CC148E" w:rsidRPr="00CC148E">
        <w:t xml:space="preserve"> </w:t>
      </w:r>
      <w:r w:rsidR="00CC148E">
        <w:t xml:space="preserve">la </w:t>
      </w:r>
      <w:r w:rsidR="00CC148E" w:rsidRPr="00CC148E">
        <w:t>integración social</w:t>
      </w:r>
      <w:r w:rsidR="00453CA4">
        <w:t xml:space="preserve">, a partir del respeto y la colaboración </w:t>
      </w:r>
      <w:r w:rsidR="007765B0">
        <w:t xml:space="preserve">que deseamos </w:t>
      </w:r>
      <w:r w:rsidR="00453CA4">
        <w:t>ver plenamente desarrollada</w:t>
      </w:r>
      <w:r w:rsidR="007765B0">
        <w:t xml:space="preserve"> en nuestra comunidad.  </w:t>
      </w:r>
    </w:p>
    <w:p w:rsidR="00F76CD3" w:rsidRDefault="00F76CD3" w:rsidP="00D50D55">
      <w:pPr>
        <w:ind w:firstLine="708"/>
      </w:pPr>
    </w:p>
    <w:p w:rsidR="00F76CD3" w:rsidRDefault="00F76CD3" w:rsidP="00D50D55">
      <w:pPr>
        <w:ind w:firstLine="708"/>
        <w:rPr>
          <w:b/>
          <w:sz w:val="44"/>
          <w:lang w:val="es-ES"/>
        </w:rPr>
      </w:pPr>
      <w:r>
        <w:rPr>
          <w:b/>
          <w:sz w:val="44"/>
          <w:lang w:val="es-ES"/>
        </w:rPr>
        <w:t>Proyectos Área Cultural:</w:t>
      </w:r>
    </w:p>
    <w:p w:rsidR="00F76CD3" w:rsidRDefault="00F76CD3" w:rsidP="00D50D55">
      <w:pPr>
        <w:ind w:firstLine="708"/>
      </w:pPr>
    </w:p>
    <w:p w:rsidR="00F76CD3" w:rsidRDefault="00F76CD3" w:rsidP="00D50D55">
      <w:pPr>
        <w:ind w:firstLine="708"/>
      </w:pPr>
      <w:r>
        <w:t xml:space="preserve">Encontramos en nuetro barrio la necesidad de disponer un espacio gratutio destinado a la participación en actividades artístico/culturales que ofrezcan la posibilidad de capacitación e interacción social. Por medio de talleres y muestras buscamos ofrecer alternativas atractivas para el disfrute y la promoción cultural. </w:t>
      </w:r>
    </w:p>
    <w:p w:rsidR="00F76CD3" w:rsidRDefault="00F76CD3" w:rsidP="00D50D55">
      <w:pPr>
        <w:ind w:firstLine="708"/>
      </w:pPr>
    </w:p>
    <w:p w:rsidR="00F76CD3" w:rsidRDefault="00F76CD3" w:rsidP="00D50D55">
      <w:pPr>
        <w:ind w:firstLine="708"/>
      </w:pPr>
    </w:p>
    <w:p w:rsidR="00AE409A" w:rsidRDefault="00AE409A" w:rsidP="00D50D55">
      <w:pPr>
        <w:ind w:firstLine="708"/>
        <w:rPr>
          <w:b/>
          <w:sz w:val="44"/>
          <w:lang w:val="es-ES"/>
        </w:rPr>
      </w:pPr>
      <w:r>
        <w:rPr>
          <w:b/>
          <w:sz w:val="44"/>
          <w:lang w:val="es-ES"/>
        </w:rPr>
        <w:t>Proyectos Área de Formación y capacitación:</w:t>
      </w:r>
    </w:p>
    <w:p w:rsidR="00453CA4" w:rsidRDefault="00453CA4" w:rsidP="00D50D55">
      <w:pPr>
        <w:ind w:firstLine="708"/>
        <w:rPr>
          <w:lang w:val="es-ES"/>
        </w:rPr>
      </w:pPr>
    </w:p>
    <w:p w:rsidR="00AE409A" w:rsidRPr="00AE409A" w:rsidRDefault="00AE409A" w:rsidP="00D50D55">
      <w:pPr>
        <w:ind w:firstLine="708"/>
        <w:rPr>
          <w:lang w:val="es-ES"/>
        </w:rPr>
      </w:pPr>
      <w:r>
        <w:rPr>
          <w:lang w:val="es-ES"/>
        </w:rPr>
        <w:t>En la búsqueda de brindar oportunidades para la promoción de cada joven y adulto que se acerque al Centro Crecer, brindamos talleres de capacitación en oficios y distintos espacios de formación y aprendizaje que posibiliten la integración al mundo del trabajo</w:t>
      </w:r>
      <w:r w:rsidR="007765B0">
        <w:rPr>
          <w:lang w:val="es-ES"/>
        </w:rPr>
        <w:t>, y a partir</w:t>
      </w:r>
      <w:r>
        <w:rPr>
          <w:lang w:val="es-ES"/>
        </w:rPr>
        <w:t xml:space="preserve"> un mejor sustento para sus vidas y hogares</w:t>
      </w:r>
      <w:r w:rsidR="007765B0">
        <w:rPr>
          <w:lang w:val="es-ES"/>
        </w:rPr>
        <w:t>, aumenten</w:t>
      </w:r>
      <w:r>
        <w:rPr>
          <w:lang w:val="es-ES"/>
        </w:rPr>
        <w:t xml:space="preserve"> las posibilidades de crecimiento favoreciendo la continuidad académica en </w:t>
      </w:r>
      <w:proofErr w:type="gramStart"/>
      <w:r>
        <w:rPr>
          <w:lang w:val="es-ES"/>
        </w:rPr>
        <w:t>niveles  terciarios</w:t>
      </w:r>
      <w:proofErr w:type="gramEnd"/>
      <w:r>
        <w:rPr>
          <w:lang w:val="es-ES"/>
        </w:rPr>
        <w:t xml:space="preserve"> y universitarios</w:t>
      </w:r>
      <w:r w:rsidR="00453CA4">
        <w:rPr>
          <w:lang w:val="es-ES"/>
        </w:rPr>
        <w:t>.</w:t>
      </w:r>
    </w:p>
    <w:p w:rsidR="00AE409A" w:rsidRDefault="00AE409A" w:rsidP="00D50D55">
      <w:pPr>
        <w:ind w:firstLine="708"/>
        <w:rPr>
          <w:b/>
          <w:sz w:val="44"/>
          <w:lang w:val="es-ES"/>
        </w:rPr>
      </w:pPr>
    </w:p>
    <w:p w:rsidR="00F76CD3" w:rsidRDefault="00F76CD3" w:rsidP="00D50D55">
      <w:pPr>
        <w:ind w:firstLine="708"/>
        <w:rPr>
          <w:b/>
          <w:sz w:val="44"/>
          <w:lang w:val="es-ES"/>
        </w:rPr>
      </w:pPr>
      <w:r>
        <w:rPr>
          <w:b/>
          <w:sz w:val="44"/>
          <w:lang w:val="es-ES"/>
        </w:rPr>
        <w:t xml:space="preserve">Proyectos Área </w:t>
      </w:r>
      <w:r w:rsidR="00AE409A">
        <w:rPr>
          <w:b/>
          <w:sz w:val="44"/>
          <w:lang w:val="es-ES"/>
        </w:rPr>
        <w:t>Social</w:t>
      </w:r>
      <w:r>
        <w:rPr>
          <w:b/>
          <w:sz w:val="44"/>
          <w:lang w:val="es-ES"/>
        </w:rPr>
        <w:t>:</w:t>
      </w:r>
    </w:p>
    <w:p w:rsidR="00F76CD3" w:rsidRDefault="00F76CD3" w:rsidP="00D50D55">
      <w:pPr>
        <w:ind w:firstLine="708"/>
      </w:pPr>
    </w:p>
    <w:p w:rsidR="007765B0" w:rsidRDefault="007765B0" w:rsidP="00D50D55">
      <w:pPr>
        <w:ind w:firstLine="708"/>
      </w:pPr>
      <w:r>
        <w:t>Con el fin de asistir a las familias de Crecer, desarrollamos distintas acciones directas y de contención buscando atender las neceisdades individuales y comunitarias.</w:t>
      </w:r>
    </w:p>
    <w:p w:rsidR="00F76CD3" w:rsidRPr="00041414" w:rsidRDefault="00F76CD3" w:rsidP="00D50D55">
      <w:pPr>
        <w:ind w:firstLine="708"/>
      </w:pPr>
    </w:p>
    <w:sectPr w:rsidR="00F76CD3" w:rsidRPr="00041414" w:rsidSect="000C2FC2">
      <w:pgSz w:w="11900" w:h="16840"/>
      <w:pgMar w:top="353" w:right="1199" w:bottom="27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24B2"/>
    <w:multiLevelType w:val="hybridMultilevel"/>
    <w:tmpl w:val="FCE6A24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 w15:restartNumberingAfterBreak="0">
    <w:nsid w:val="36BE65A9"/>
    <w:multiLevelType w:val="hybridMultilevel"/>
    <w:tmpl w:val="176E388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 w15:restartNumberingAfterBreak="0">
    <w:nsid w:val="517702A1"/>
    <w:multiLevelType w:val="hybridMultilevel"/>
    <w:tmpl w:val="F09070C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74633AEF"/>
    <w:multiLevelType w:val="hybridMultilevel"/>
    <w:tmpl w:val="264ED4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7D"/>
    <w:rsid w:val="00041414"/>
    <w:rsid w:val="0007492D"/>
    <w:rsid w:val="000C2FC2"/>
    <w:rsid w:val="0016347D"/>
    <w:rsid w:val="001861F2"/>
    <w:rsid w:val="003500C9"/>
    <w:rsid w:val="00407F3C"/>
    <w:rsid w:val="00453CA4"/>
    <w:rsid w:val="005F3CB9"/>
    <w:rsid w:val="007765B0"/>
    <w:rsid w:val="0096145D"/>
    <w:rsid w:val="009850B5"/>
    <w:rsid w:val="00993543"/>
    <w:rsid w:val="00AE409A"/>
    <w:rsid w:val="00C75EBB"/>
    <w:rsid w:val="00C9566B"/>
    <w:rsid w:val="00CC148E"/>
    <w:rsid w:val="00D50D55"/>
    <w:rsid w:val="00F76CD3"/>
    <w:rsid w:val="00FE73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2C1766-91F1-3447-9100-1E9304D9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6347D"/>
    <w:pPr>
      <w:spacing w:before="100" w:beforeAutospacing="1" w:after="100" w:afterAutospacing="1"/>
    </w:pPr>
    <w:rPr>
      <w:rFonts w:ascii="Times New Roman" w:eastAsiaTheme="minorEastAsia" w:hAnsi="Times New Roman" w:cs="Times New Roman"/>
      <w:lang w:eastAsia="es-ES_tradnl"/>
    </w:rPr>
  </w:style>
  <w:style w:type="paragraph" w:styleId="Prrafodelista">
    <w:name w:val="List Paragraph"/>
    <w:basedOn w:val="Normal"/>
    <w:uiPriority w:val="34"/>
    <w:qFormat/>
    <w:rsid w:val="000C2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307574">
      <w:bodyDiv w:val="1"/>
      <w:marLeft w:val="0"/>
      <w:marRight w:val="0"/>
      <w:marTop w:val="0"/>
      <w:marBottom w:val="0"/>
      <w:divBdr>
        <w:top w:val="none" w:sz="0" w:space="0" w:color="auto"/>
        <w:left w:val="none" w:sz="0" w:space="0" w:color="auto"/>
        <w:bottom w:val="none" w:sz="0" w:space="0" w:color="auto"/>
        <w:right w:val="none" w:sz="0" w:space="0" w:color="auto"/>
      </w:divBdr>
    </w:div>
    <w:div w:id="890968260">
      <w:bodyDiv w:val="1"/>
      <w:marLeft w:val="0"/>
      <w:marRight w:val="0"/>
      <w:marTop w:val="0"/>
      <w:marBottom w:val="0"/>
      <w:divBdr>
        <w:top w:val="none" w:sz="0" w:space="0" w:color="auto"/>
        <w:left w:val="none" w:sz="0" w:space="0" w:color="auto"/>
        <w:bottom w:val="none" w:sz="0" w:space="0" w:color="auto"/>
        <w:right w:val="none" w:sz="0" w:space="0" w:color="auto"/>
      </w:divBdr>
    </w:div>
    <w:div w:id="941649670">
      <w:bodyDiv w:val="1"/>
      <w:marLeft w:val="0"/>
      <w:marRight w:val="0"/>
      <w:marTop w:val="0"/>
      <w:marBottom w:val="0"/>
      <w:divBdr>
        <w:top w:val="none" w:sz="0" w:space="0" w:color="auto"/>
        <w:left w:val="none" w:sz="0" w:space="0" w:color="auto"/>
        <w:bottom w:val="none" w:sz="0" w:space="0" w:color="auto"/>
        <w:right w:val="none" w:sz="0" w:space="0" w:color="auto"/>
      </w:divBdr>
    </w:div>
    <w:div w:id="1144739283">
      <w:bodyDiv w:val="1"/>
      <w:marLeft w:val="0"/>
      <w:marRight w:val="0"/>
      <w:marTop w:val="0"/>
      <w:marBottom w:val="0"/>
      <w:divBdr>
        <w:top w:val="none" w:sz="0" w:space="0" w:color="auto"/>
        <w:left w:val="none" w:sz="0" w:space="0" w:color="auto"/>
        <w:bottom w:val="none" w:sz="0" w:space="0" w:color="auto"/>
        <w:right w:val="none" w:sz="0" w:space="0" w:color="auto"/>
      </w:divBdr>
    </w:div>
    <w:div w:id="161436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1135</Words>
  <Characters>6246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2</cp:revision>
  <dcterms:created xsi:type="dcterms:W3CDTF">2020-09-19T01:47:00Z</dcterms:created>
  <dcterms:modified xsi:type="dcterms:W3CDTF">2020-09-19T01:47:00Z</dcterms:modified>
</cp:coreProperties>
</file>