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GeoSpeed IQ Challenge - PRD (CTO v8 MASTER FINAL)</w:t>
      </w:r>
    </w:p>
    <w:p>
      <w:pPr>
        <w:pStyle w:val="Heading1"/>
      </w:pPr>
      <w:r>
        <w:t>10. Dashboard de Métricas (CEO View)</w:t>
      </w:r>
    </w:p>
    <w:p>
      <w:r>
        <w:br/>
        <w:t>Métricas clave:</w:t>
        <w:br/>
        <w:t>- DAU</w:t>
        <w:br/>
        <w:t>- Nuevos usuarios</w:t>
        <w:br/>
        <w:t>- Crecimiento</w:t>
        <w:br/>
        <w:t>- % entrenamiento iniciado/completado</w:t>
        <w:br/>
        <w:t>- % paso a juego completo</w:t>
        <w:br/>
        <w:t>- Partidas por usuario</w:t>
        <w:br/>
        <w:t>- Tiempo sesión</w:t>
        <w:br/>
        <w:t>- Share rate</w:t>
        <w:br/>
        <w:t>- K-factor</w:t>
        <w:br/>
        <w:t>- Ingresos diarios</w:t>
        <w:br/>
        <w:t>- ARPDAU</w:t>
        <w:br/>
        <w:t>- Conversión premium</w:t>
        <w:br/>
        <w:br/>
        <w:t>Secciones:</w:t>
        <w:br/>
        <w:t>- Overview</w:t>
        <w:br/>
        <w:t>- Funnel</w:t>
        <w:br/>
        <w:t>- Retención</w:t>
        <w:br/>
        <w:t>- Monetización</w:t>
        <w:br/>
      </w:r>
    </w:p>
    <w:p>
      <w:pPr>
        <w:pStyle w:val="Heading1"/>
      </w:pPr>
      <w:r>
        <w:t>11. Estrategia de Crecimiento a 100K Usuarios</w:t>
      </w:r>
    </w:p>
    <w:p>
      <w:r>
        <w:br/>
        <w:t>Fase 1 (0–1K usuarios):</w:t>
        <w:br/>
        <w:t>- Lanzamiento en red personal</w:t>
        <w:br/>
        <w:t>- Validación de retención</w:t>
        <w:br/>
        <w:br/>
        <w:t>Fase 2 (1K–25K):</w:t>
        <w:br/>
        <w:t>- Share loop</w:t>
        <w:br/>
        <w:t>- Competencia social</w:t>
        <w:br/>
        <w:t>- Micro influencers</w:t>
        <w:br/>
        <w:br/>
        <w:t>Fase 3 (25K–100K):</w:t>
        <w:br/>
        <w:t>- Contenido viral</w:t>
        <w:br/>
        <w:t>- Reddit / Product Hunt</w:t>
        <w:br/>
        <w:t>- Hook: inteligencia geográfica</w:t>
        <w:br/>
      </w:r>
    </w:p>
    <w:p>
      <w:pPr>
        <w:pStyle w:val="Heading1"/>
      </w:pPr>
      <w:r>
        <w:t>12. Plan de Startup</w:t>
      </w:r>
    </w:p>
    <w:p>
      <w:r>
        <w:br/>
        <w:t>Fase 1: MVP validado</w:t>
        <w:br/>
        <w:t>- 10K usuarios</w:t>
        <w:br/>
        <w:t>- primeros ingresos</w:t>
        <w:br/>
        <w:br/>
        <w:t>Fase 2: Product Market Fit</w:t>
        <w:br/>
        <w:t>- Retención D1 &gt;35%</w:t>
        <w:br/>
        <w:br/>
        <w:t>Fase 3: Escalamiento</w:t>
        <w:br/>
        <w:t>- Leaderboard global</w:t>
        <w:br/>
        <w:t>- cuentas</w:t>
        <w:br/>
        <w:t>- competencias</w:t>
        <w:br/>
        <w:br/>
        <w:t>Fase 4: Startup</w:t>
        <w:br/>
        <w:t>- marca</w:t>
        <w:br/>
        <w:t>- comunidad</w:t>
        <w:br/>
        <w:t>- expansión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