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BNPHU-TIC-004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Plan de Recuperación ante Desastres (DRP)</w:t>
              <w:br/>
              <w:t>7.2 Documento de BIA (Análisis de Impacto)</w:t>
              <w:br/>
              <w:t>7.3 Informes de Simulacros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Ejecución inmediata. Tiempos de recuperación varían según el RTO del proceso.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