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Y="1"/>
        <w:tblOverlap w:val="never"/>
        <w:tblW w:w="98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417"/>
        <w:gridCol w:w="630"/>
        <w:gridCol w:w="450"/>
        <w:gridCol w:w="378"/>
        <w:gridCol w:w="702"/>
        <w:gridCol w:w="1008"/>
        <w:gridCol w:w="1350"/>
        <w:gridCol w:w="530"/>
        <w:gridCol w:w="1123"/>
        <w:gridCol w:w="129"/>
        <w:gridCol w:w="923"/>
        <w:gridCol w:w="607"/>
      </w:tblGrid>
      <w:tr w:rsidR="00311F28" w:rsidRPr="00311F28" w14:paraId="6B9CB38C" w14:textId="77777777" w:rsidTr="005D5EF0">
        <w:trPr>
          <w:trHeight w:val="432"/>
        </w:trPr>
        <w:tc>
          <w:tcPr>
            <w:tcW w:w="9877" w:type="dxa"/>
            <w:gridSpan w:val="13"/>
            <w:shd w:val="clear" w:color="auto" w:fill="F2F2F2"/>
            <w:vAlign w:val="center"/>
          </w:tcPr>
          <w:p w14:paraId="2BFB87FD" w14:textId="204CF198" w:rsidR="00311F28" w:rsidRPr="0003694A" w:rsidRDefault="00311F28" w:rsidP="00311F2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>NOMBRE DEL PROCESO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 xml:space="preserve">: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 w:eastAsia="x-none"/>
              </w:rPr>
              <w:t xml:space="preserve">Revision periodica de los privilegios y los accesos de control. 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</w:t>
            </w:r>
          </w:p>
        </w:tc>
      </w:tr>
      <w:tr w:rsidR="00311F28" w:rsidRPr="0003694A" w14:paraId="346E37D0" w14:textId="77777777" w:rsidTr="005D5EF0">
        <w:trPr>
          <w:trHeight w:val="864"/>
        </w:trPr>
        <w:tc>
          <w:tcPr>
            <w:tcW w:w="3127" w:type="dxa"/>
            <w:gridSpan w:val="4"/>
            <w:tcBorders>
              <w:bottom w:val="single" w:sz="4" w:space="0" w:color="auto"/>
            </w:tcBorders>
            <w:shd w:val="clear" w:color="auto" w:fill="DEEAF6"/>
            <w:vAlign w:val="center"/>
          </w:tcPr>
          <w:p w14:paraId="75A0FC5D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>Preparado por:</w:t>
            </w: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Departamento de 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>Tecnologías de la Información y la Comunicación.</w:t>
            </w:r>
          </w:p>
        </w:tc>
        <w:tc>
          <w:tcPr>
            <w:tcW w:w="3968" w:type="dxa"/>
            <w:gridSpan w:val="5"/>
            <w:tcBorders>
              <w:bottom w:val="single" w:sz="4" w:space="0" w:color="auto"/>
            </w:tcBorders>
            <w:shd w:val="clear" w:color="auto" w:fill="DEEAF6"/>
            <w:vAlign w:val="center"/>
          </w:tcPr>
          <w:p w14:paraId="3BFE7B63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>Aprobado por:</w:t>
            </w: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Departamento de Tecnología de la Información y Comunicación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DEEAF6"/>
            <w:vAlign w:val="center"/>
          </w:tcPr>
          <w:p w14:paraId="2CD06BB1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>Fecha de emisión:</w:t>
            </w:r>
          </w:p>
        </w:tc>
        <w:tc>
          <w:tcPr>
            <w:tcW w:w="1659" w:type="dxa"/>
            <w:gridSpan w:val="3"/>
            <w:tcBorders>
              <w:bottom w:val="single" w:sz="4" w:space="0" w:color="auto"/>
            </w:tcBorders>
            <w:shd w:val="clear" w:color="auto" w:fill="DEEAF6"/>
            <w:vAlign w:val="center"/>
          </w:tcPr>
          <w:p w14:paraId="52C04043" w14:textId="378AE629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>2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>3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octubre, 2019</w:t>
            </w:r>
          </w:p>
        </w:tc>
      </w:tr>
      <w:tr w:rsidR="00311F28" w:rsidRPr="00311F28" w14:paraId="742AC4ED" w14:textId="77777777" w:rsidTr="005D5EF0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5FE881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1.0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674A59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Propósito o Misión:</w:t>
            </w:r>
          </w:p>
        </w:tc>
        <w:tc>
          <w:tcPr>
            <w:tcW w:w="783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BF5A0" w14:textId="17BEBE75" w:rsidR="00311F28" w:rsidRPr="0003694A" w:rsidRDefault="00DA7F3F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Garantizar que la institucion cuente con los controles necesarios para reducir la posibilidad de acceso no autorizado a los recursos informaticos o a la información como tal. </w:t>
            </w:r>
          </w:p>
        </w:tc>
      </w:tr>
      <w:tr w:rsidR="00311F28" w:rsidRPr="00311F28" w14:paraId="6607C342" w14:textId="77777777" w:rsidTr="005D5EF0">
        <w:trPr>
          <w:trHeight w:val="101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27D1B514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2.0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31C9935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Alcance:</w:t>
            </w:r>
          </w:p>
        </w:tc>
        <w:tc>
          <w:tcPr>
            <w:tcW w:w="7223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2E5108" w14:textId="31CCF710" w:rsidR="00311F28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Empieza: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</w:t>
            </w:r>
            <w:r w:rsidR="00D601C5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Evaluación por parte del aministrador/a de sistemas o redes </w:t>
            </w:r>
            <w:r w:rsidR="00DA7F3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de los recursos de la institución a su cargo para determinar quienes, cuando y a que recursos han accedido.</w:t>
            </w:r>
            <w:r w:rsidR="005778E9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  <w:r w:rsidR="00DA7F3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</w:p>
          <w:p w14:paraId="6AE78462" w14:textId="77777777" w:rsidR="00311F28" w:rsidRPr="0003694A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ECE93C5" w14:textId="77777777" w:rsidR="00311F28" w:rsidRPr="0003694A" w:rsidRDefault="00311F28" w:rsidP="005D5EF0">
            <w:pPr>
              <w:spacing w:after="0" w:line="240" w:lineRule="auto"/>
              <w:ind w:left="118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311F28" w14:paraId="366A61EA" w14:textId="77777777" w:rsidTr="005D5EF0">
        <w:trPr>
          <w:trHeight w:val="100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2DA9AE2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2774BD20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722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8331E" w14:textId="7B1F39BC" w:rsidR="00311F28" w:rsidRPr="00933AE3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Incluye:</w:t>
            </w:r>
            <w:r w:rsidR="00DA7F3F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</w:t>
            </w:r>
            <w:r w:rsidR="00CD121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Registro de los usuarios con permisos de accesos especiales, irregularidad de acceso observada, intento o realizacion no autorizado  </w:t>
            </w:r>
          </w:p>
          <w:p w14:paraId="381DCC1B" w14:textId="77777777" w:rsidR="00311F28" w:rsidRPr="0003694A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2C0937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933AE3" w14:paraId="7DE3E10E" w14:textId="77777777" w:rsidTr="005D5EF0">
        <w:trPr>
          <w:trHeight w:val="10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3B2D2B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B409853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722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3B2061" w14:textId="29A7C837" w:rsidR="00311F28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Termina: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</w:t>
            </w:r>
            <w:r w:rsidR="00933AE3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Env</w:t>
            </w:r>
            <w:r w:rsidR="00CD121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í</w:t>
            </w:r>
            <w:r w:rsidR="00933AE3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o  </w:t>
            </w:r>
            <w:r w:rsidR="00CD121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de informe vía correo electrónico  por parte de los encargados de redes y sistemas al encargado de las TIC, sobre  el estado de los privilegios de los usuarios, los intentos de acceso no autoriza </w:t>
            </w:r>
          </w:p>
          <w:p w14:paraId="3820697E" w14:textId="7F4254C5" w:rsidR="00CD121A" w:rsidRPr="00482155" w:rsidRDefault="00CD121A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               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BC93C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D97E14" w14:paraId="4F156C0C" w14:textId="77777777" w:rsidTr="005D5EF0">
        <w:trPr>
          <w:trHeight w:val="129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3DC342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3.0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78877B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Dueño o responsables: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F23E9F" w14:textId="77777777" w:rsidR="00311F28" w:rsidRPr="0003694A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3.1</w:t>
            </w:r>
          </w:p>
          <w:p w14:paraId="3859116F" w14:textId="77777777" w:rsidR="00311F28" w:rsidRPr="0003694A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3.2</w:t>
            </w:r>
          </w:p>
          <w:p w14:paraId="4BFEA797" w14:textId="77777777" w:rsidR="00311F28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3.3</w:t>
            </w:r>
          </w:p>
          <w:p w14:paraId="037024A6" w14:textId="07879981" w:rsidR="00311F28" w:rsidRPr="0003694A" w:rsidRDefault="00311F28" w:rsidP="005D5EF0">
            <w:pPr>
              <w:spacing w:after="0" w:line="240" w:lineRule="auto"/>
              <w:ind w:left="-10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           </w:t>
            </w:r>
          </w:p>
        </w:tc>
        <w:tc>
          <w:tcPr>
            <w:tcW w:w="720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AC529" w14:textId="5F444EF9" w:rsidR="00311F28" w:rsidRDefault="00311F28" w:rsidP="00933AE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405AA53D" w14:textId="77777777" w:rsidR="00311F28" w:rsidRPr="0003694A" w:rsidRDefault="00311F28" w:rsidP="005D5EF0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Encargado/a Departamento de Tecnología de la Información, </w:t>
            </w:r>
          </w:p>
          <w:p w14:paraId="7081FA3C" w14:textId="77777777" w:rsidR="00311F28" w:rsidRDefault="00311F28" w:rsidP="005D5EF0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Administrador/a de Sistemas</w:t>
            </w:r>
          </w:p>
          <w:p w14:paraId="4569D146" w14:textId="77777777" w:rsidR="00311F28" w:rsidRDefault="00311F28" w:rsidP="005D5EF0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Administrador/a de Redes</w:t>
            </w:r>
          </w:p>
          <w:p w14:paraId="7725E503" w14:textId="5CF9181D" w:rsidR="00311F28" w:rsidRDefault="00311F28" w:rsidP="002E7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03CF9F0D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03694A" w14:paraId="0047BBAB" w14:textId="77777777" w:rsidTr="005D5EF0">
        <w:trPr>
          <w:trHeight w:val="302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3DED64A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4.0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CF84C4" w14:textId="77777777" w:rsidR="00311F28" w:rsidRPr="0003694A" w:rsidRDefault="00311F28" w:rsidP="005D5EF0">
            <w:pPr>
              <w:spacing w:after="0" w:line="240" w:lineRule="auto"/>
              <w:ind w:right="-111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Documentos de referencia: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25094D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4.1</w:t>
            </w:r>
          </w:p>
        </w:tc>
        <w:tc>
          <w:tcPr>
            <w:tcW w:w="7200" w:type="dxa"/>
            <w:gridSpan w:val="10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1E2AE5B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>NORTIC A</w:t>
            </w:r>
            <w:r w:rsidRPr="00270C1B"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>7</w:t>
            </w:r>
          </w:p>
        </w:tc>
      </w:tr>
      <w:tr w:rsidR="00311F28" w:rsidRPr="0003694A" w14:paraId="10FD7B00" w14:textId="77777777" w:rsidTr="005D5EF0">
        <w:trPr>
          <w:trHeight w:val="301"/>
        </w:trPr>
        <w:tc>
          <w:tcPr>
            <w:tcW w:w="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F74418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FC36AB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A2034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4.2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23BD1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</w:pPr>
            <w:r w:rsidRPr="00270C1B"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>ISO 2700</w:t>
            </w:r>
            <w:r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 xml:space="preserve">1 </w:t>
            </w:r>
          </w:p>
        </w:tc>
      </w:tr>
      <w:tr w:rsidR="00311F28" w:rsidRPr="00C54571" w14:paraId="28BFD043" w14:textId="77777777" w:rsidTr="005D5EF0">
        <w:trPr>
          <w:gridAfter w:val="10"/>
          <w:wAfter w:w="7200" w:type="dxa"/>
          <w:trHeight w:val="516"/>
        </w:trPr>
        <w:tc>
          <w:tcPr>
            <w:tcW w:w="630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76459B5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</w:t>
            </w: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5.0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FD26320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Políticas del Procedimiento: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18B75" w14:textId="77777777" w:rsidR="00311F28" w:rsidRPr="0081375D" w:rsidRDefault="00311F28" w:rsidP="005D5EF0">
            <w:pPr>
              <w:spacing w:after="0" w:line="240" w:lineRule="auto"/>
              <w:ind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311F28" w14:paraId="21E7467F" w14:textId="77777777" w:rsidTr="005D5EF0">
        <w:trPr>
          <w:trHeight w:val="638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1A55C20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1FCC23E6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9F416" w14:textId="77777777" w:rsidR="00311F28" w:rsidRPr="003A3EE8" w:rsidRDefault="00311F28" w:rsidP="005D5EF0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lang w:val="es-DO"/>
              </w:rPr>
            </w:pPr>
            <w:r w:rsidRPr="003A3EE8">
              <w:rPr>
                <w:rFonts w:ascii="Calibri" w:eastAsia="Times New Roman" w:hAnsi="Calibri" w:cs="Calibri"/>
                <w:lang w:val="es-DO"/>
              </w:rPr>
              <w:t>5.1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7B3884" w14:textId="7E6AB785" w:rsidR="00311F28" w:rsidRDefault="005778E9" w:rsidP="00933AE3">
            <w:pPr>
              <w:pStyle w:val="NormalWeb"/>
              <w:rPr>
                <w:rFonts w:ascii="GoudyOldStyleT" w:hAnsi="GoudyOldStyleT"/>
                <w:sz w:val="22"/>
                <w:szCs w:val="22"/>
                <w:lang w:val="es-DO"/>
              </w:rPr>
            </w:pPr>
            <w:r>
              <w:rPr>
                <w:rFonts w:ascii="GoudyOldStyleT" w:hAnsi="GoudyOldStyleT"/>
                <w:sz w:val="22"/>
                <w:szCs w:val="22"/>
                <w:lang w:val="es-DO"/>
              </w:rPr>
              <w:t>Todos los accesos a los recursos que el usurio tiene a su alcance deben ser auditado y registrado no solo en la frecuencia sino que tambien en la cantidad de acceso que un usuario realiza.</w:t>
            </w:r>
          </w:p>
          <w:p w14:paraId="07389CE2" w14:textId="075AB916" w:rsidR="005778E9" w:rsidRPr="00933AE3" w:rsidRDefault="005778E9" w:rsidP="00933AE3">
            <w:pPr>
              <w:pStyle w:val="NormalWeb"/>
              <w:rPr>
                <w:rFonts w:ascii="GoudyOldStyleT" w:hAnsi="GoudyOldStyleT"/>
                <w:sz w:val="22"/>
                <w:szCs w:val="22"/>
                <w:lang w:val="es-DO"/>
              </w:rPr>
            </w:pPr>
          </w:p>
        </w:tc>
      </w:tr>
      <w:tr w:rsidR="005778E9" w:rsidRPr="00311F28" w14:paraId="1D29C34B" w14:textId="77777777" w:rsidTr="005D5EF0">
        <w:trPr>
          <w:trHeight w:val="638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56A11AE" w14:textId="77777777" w:rsidR="005778E9" w:rsidRPr="0003694A" w:rsidRDefault="005778E9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01353268" w14:textId="77777777" w:rsidR="005778E9" w:rsidRPr="0003694A" w:rsidRDefault="005778E9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B6C5C" w14:textId="2A381DA4" w:rsidR="005778E9" w:rsidRPr="003A3EE8" w:rsidRDefault="005778E9" w:rsidP="005D5EF0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lang w:val="es-DO"/>
              </w:rPr>
            </w:pPr>
            <w:r>
              <w:rPr>
                <w:rFonts w:ascii="Calibri" w:eastAsia="Times New Roman" w:hAnsi="Calibri" w:cs="Calibri"/>
                <w:lang w:val="es-DO"/>
              </w:rPr>
              <w:t>5.2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981A4B" w14:textId="77777777" w:rsidR="005778E9" w:rsidRDefault="005778E9" w:rsidP="00933AE3">
            <w:pPr>
              <w:pStyle w:val="NormalWeb"/>
              <w:rPr>
                <w:rFonts w:ascii="GoudyOldStyleT" w:hAnsi="GoudyOldStyleT"/>
                <w:sz w:val="22"/>
                <w:szCs w:val="22"/>
                <w:lang w:val="es-DO"/>
              </w:rPr>
            </w:pPr>
            <w:r>
              <w:rPr>
                <w:rFonts w:ascii="GoudyOldStyleT" w:hAnsi="GoudyOldStyleT"/>
                <w:sz w:val="22"/>
                <w:szCs w:val="22"/>
                <w:lang w:val="es-DO"/>
              </w:rPr>
              <w:t xml:space="preserve">Es responsabilidad del departamento establecer los controles necesarios para garantizar que la informacion y los sistemas que la arbergan </w:t>
            </w:r>
            <w:r w:rsidR="00DF4088">
              <w:rPr>
                <w:rFonts w:ascii="GoudyOldStyleT" w:hAnsi="GoudyOldStyleT"/>
                <w:sz w:val="22"/>
                <w:szCs w:val="22"/>
                <w:lang w:val="es-DO"/>
              </w:rPr>
              <w:t xml:space="preserve">estan siendo accedidos unica y exclusivamente por los usuarios autorizados </w:t>
            </w:r>
          </w:p>
          <w:p w14:paraId="2CD9088D" w14:textId="23234EF0" w:rsidR="00DF4088" w:rsidRDefault="00DF4088" w:rsidP="00933AE3">
            <w:pPr>
              <w:pStyle w:val="NormalWeb"/>
              <w:rPr>
                <w:rFonts w:ascii="GoudyOldStyleT" w:hAnsi="GoudyOldStyleT"/>
                <w:sz w:val="22"/>
                <w:szCs w:val="22"/>
                <w:lang w:val="es-DO"/>
              </w:rPr>
            </w:pPr>
            <w:bookmarkStart w:id="0" w:name="_GoBack"/>
            <w:bookmarkEnd w:id="0"/>
          </w:p>
        </w:tc>
      </w:tr>
      <w:tr w:rsidR="005778E9" w:rsidRPr="00311F28" w14:paraId="3AF354F1" w14:textId="77777777" w:rsidTr="005D5EF0">
        <w:trPr>
          <w:trHeight w:val="638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715C50D" w14:textId="77777777" w:rsidR="005778E9" w:rsidRPr="0003694A" w:rsidRDefault="005778E9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3935304E" w14:textId="77777777" w:rsidR="005778E9" w:rsidRPr="0003694A" w:rsidRDefault="005778E9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AFD19" w14:textId="600A74EC" w:rsidR="005778E9" w:rsidRPr="003A3EE8" w:rsidRDefault="005778E9" w:rsidP="005D5EF0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lang w:val="es-DO"/>
              </w:rPr>
            </w:pPr>
            <w:r>
              <w:rPr>
                <w:rFonts w:ascii="Calibri" w:eastAsia="Times New Roman" w:hAnsi="Calibri" w:cs="Calibri"/>
                <w:lang w:val="es-DO"/>
              </w:rPr>
              <w:t>5.2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E89D21" w14:textId="77777777" w:rsidR="005778E9" w:rsidRDefault="005778E9" w:rsidP="00933AE3">
            <w:pPr>
              <w:pStyle w:val="NormalWeb"/>
              <w:rPr>
                <w:rFonts w:ascii="GoudyOldStyleT" w:hAnsi="GoudyOldStyleT"/>
                <w:sz w:val="22"/>
                <w:szCs w:val="22"/>
                <w:lang w:val="es-DO"/>
              </w:rPr>
            </w:pPr>
            <w:r>
              <w:rPr>
                <w:rFonts w:ascii="GoudyOldStyleT" w:hAnsi="GoudyOldStyleT"/>
                <w:sz w:val="22"/>
                <w:szCs w:val="22"/>
                <w:lang w:val="es-DO"/>
              </w:rPr>
              <w:t xml:space="preserve">Es responsabilidad de los encargados de sistemas y redes realizar esta evaluación cada 45 días. </w:t>
            </w:r>
          </w:p>
          <w:p w14:paraId="171C7CFB" w14:textId="382BB5C2" w:rsidR="005778E9" w:rsidRDefault="005778E9" w:rsidP="00933AE3">
            <w:pPr>
              <w:pStyle w:val="NormalWeb"/>
              <w:rPr>
                <w:rFonts w:ascii="GoudyOldStyleT" w:hAnsi="GoudyOldStyleT"/>
                <w:sz w:val="22"/>
                <w:szCs w:val="22"/>
                <w:lang w:val="es-DO"/>
              </w:rPr>
            </w:pPr>
          </w:p>
        </w:tc>
      </w:tr>
      <w:tr w:rsidR="00311F28" w:rsidRPr="00311F28" w14:paraId="01F99E15" w14:textId="77777777" w:rsidTr="005D5EF0">
        <w:trPr>
          <w:trHeight w:val="733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088390C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45016311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2579E" w14:textId="77777777" w:rsidR="00311F28" w:rsidRPr="0003694A" w:rsidRDefault="00311F28" w:rsidP="005D5EF0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5.2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283D70" w14:textId="77777777" w:rsidR="00311F28" w:rsidRDefault="00311F28" w:rsidP="005D5EF0">
            <w:pPr>
              <w:spacing w:after="0" w:line="240" w:lineRule="auto"/>
              <w:rPr>
                <w:lang w:val="es-DO"/>
              </w:rPr>
            </w:pPr>
            <w:r w:rsidRPr="000318A7">
              <w:rPr>
                <w:lang w:val="es-DO"/>
              </w:rPr>
              <w:t>El empleado no debe</w:t>
            </w:r>
            <w:r>
              <w:rPr>
                <w:lang w:val="es-DO"/>
              </w:rPr>
              <w:t>,</w:t>
            </w:r>
            <w:r w:rsidRPr="000318A7">
              <w:rPr>
                <w:lang w:val="es-DO"/>
              </w:rPr>
              <w:t xml:space="preserve"> </w:t>
            </w:r>
            <w:r>
              <w:rPr>
                <w:lang w:val="es-DO"/>
              </w:rPr>
              <w:t xml:space="preserve">en ninguna circunstancia, </w:t>
            </w:r>
            <w:r w:rsidRPr="000318A7">
              <w:rPr>
                <w:lang w:val="es-DO"/>
              </w:rPr>
              <w:t xml:space="preserve">divulgar las credenciales que utiliza </w:t>
            </w:r>
            <w:r>
              <w:rPr>
                <w:lang w:val="es-DO"/>
              </w:rPr>
              <w:t>para acceder a los equipos e informaciones que tiene a su cargo</w:t>
            </w:r>
          </w:p>
          <w:p w14:paraId="27C9C0E3" w14:textId="77777777" w:rsidR="00311F28" w:rsidRPr="000318A7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311F28" w14:paraId="17A1AB86" w14:textId="77777777" w:rsidTr="005D5EF0">
        <w:trPr>
          <w:trHeight w:val="733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0324865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04103073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F6984" w14:textId="77777777" w:rsidR="00311F28" w:rsidRPr="000E03BA" w:rsidRDefault="00311F28" w:rsidP="005D5EF0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5.3            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1FE091" w14:textId="77777777" w:rsidR="00311F28" w:rsidRDefault="00311F28" w:rsidP="005D5EF0">
            <w:pPr>
              <w:spacing w:after="0" w:line="240" w:lineRule="auto"/>
              <w:rPr>
                <w:lang w:val="es-DO"/>
              </w:rPr>
            </w:pPr>
            <w:r w:rsidRPr="000E03BA">
              <w:rPr>
                <w:lang w:val="es-DO"/>
              </w:rPr>
              <w:t xml:space="preserve">El empleado </w:t>
            </w:r>
            <w:r>
              <w:rPr>
                <w:lang w:val="es-DO"/>
              </w:rPr>
              <w:t>con acceso a algún activo informático</w:t>
            </w:r>
            <w:r w:rsidRPr="000E03BA">
              <w:rPr>
                <w:lang w:val="es-DO"/>
              </w:rPr>
              <w:t xml:space="preserve"> debe velar </w:t>
            </w:r>
            <w:r>
              <w:rPr>
                <w:lang w:val="es-DO"/>
              </w:rPr>
              <w:t>por que</w:t>
            </w:r>
            <w:r w:rsidRPr="000E03BA">
              <w:rPr>
                <w:lang w:val="es-DO"/>
              </w:rPr>
              <w:t xml:space="preserve"> otras personas no accedan a su estación de trabajo.</w:t>
            </w:r>
          </w:p>
          <w:p w14:paraId="4DF6FF01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                                                                                                                                              </w:t>
            </w:r>
          </w:p>
        </w:tc>
      </w:tr>
      <w:tr w:rsidR="00311F28" w:rsidRPr="00311F28" w14:paraId="673F4935" w14:textId="77777777" w:rsidTr="005D5EF0">
        <w:trPr>
          <w:trHeight w:val="733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03DE535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518EFE91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8D21F" w14:textId="77777777" w:rsidR="00311F28" w:rsidRDefault="00311F28" w:rsidP="005D5EF0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5.4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31DA1C" w14:textId="77777777" w:rsidR="00311F28" w:rsidRDefault="00311F28" w:rsidP="005D5EF0">
            <w:pPr>
              <w:spacing w:after="0" w:line="240" w:lineRule="auto"/>
              <w:rPr>
                <w:lang w:val="es-DO"/>
              </w:rPr>
            </w:pPr>
            <w:r w:rsidRPr="007B7374">
              <w:rPr>
                <w:lang w:val="es-DO"/>
              </w:rPr>
              <w:t>Recursos Humanos debe requerir de todo el personal la firma de un documento de entendimiento</w:t>
            </w:r>
            <w:r>
              <w:rPr>
                <w:lang w:val="es-DO"/>
              </w:rPr>
              <w:t>,</w:t>
            </w:r>
            <w:r w:rsidRPr="007B7374">
              <w:rPr>
                <w:lang w:val="es-DO"/>
              </w:rPr>
              <w:t xml:space="preserve"> compromiso y cumplimiento con todos los lineamientos de seguridad de</w:t>
            </w:r>
            <w:r>
              <w:rPr>
                <w:lang w:val="es-DO"/>
              </w:rPr>
              <w:t xml:space="preserve"> la</w:t>
            </w:r>
            <w:r w:rsidRPr="007B7374">
              <w:rPr>
                <w:lang w:val="es-DO"/>
              </w:rPr>
              <w:t xml:space="preserve"> información.</w:t>
            </w:r>
          </w:p>
          <w:p w14:paraId="77893EE8" w14:textId="77777777" w:rsidR="00311F28" w:rsidRPr="007B7374" w:rsidRDefault="00311F28" w:rsidP="005D5EF0">
            <w:pPr>
              <w:spacing w:after="0" w:line="240" w:lineRule="auto"/>
              <w:rPr>
                <w:lang w:val="es-DO"/>
              </w:rPr>
            </w:pPr>
          </w:p>
        </w:tc>
      </w:tr>
      <w:tr w:rsidR="00311F28" w:rsidRPr="00311F28" w14:paraId="62C0C071" w14:textId="77777777" w:rsidTr="005D5EF0">
        <w:trPr>
          <w:trHeight w:val="733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1E86B12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4C604BD5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A105C" w14:textId="77777777" w:rsidR="00311F28" w:rsidRDefault="00311F28" w:rsidP="005D5EF0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5.5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626C12" w14:textId="77777777" w:rsidR="00311F28" w:rsidRDefault="00311F28" w:rsidP="005D5EF0">
            <w:pPr>
              <w:spacing w:after="0" w:line="240" w:lineRule="auto"/>
              <w:rPr>
                <w:lang w:val="es-DO"/>
              </w:rPr>
            </w:pPr>
            <w:r w:rsidRPr="00B427B7">
              <w:rPr>
                <w:lang w:val="es-DO"/>
              </w:rPr>
              <w:t xml:space="preserve">Debe crearse un sistema de consecuencias de acuerdo con los lineamientos del MAP para aquellos casos en que se determine </w:t>
            </w:r>
            <w:r>
              <w:rPr>
                <w:lang w:val="es-DO"/>
              </w:rPr>
              <w:t>algún</w:t>
            </w:r>
            <w:r w:rsidRPr="00B427B7">
              <w:rPr>
                <w:lang w:val="es-DO"/>
              </w:rPr>
              <w:t xml:space="preserve"> incumplimiento de las responsabilidades en cuanto al manejo de la seguridad de</w:t>
            </w:r>
            <w:r>
              <w:rPr>
                <w:lang w:val="es-DO"/>
              </w:rPr>
              <w:t xml:space="preserve"> la</w:t>
            </w:r>
            <w:r w:rsidRPr="00B427B7">
              <w:rPr>
                <w:lang w:val="es-DO"/>
              </w:rPr>
              <w:t xml:space="preserve"> información</w:t>
            </w:r>
          </w:p>
          <w:p w14:paraId="4BD8AF6D" w14:textId="77777777" w:rsidR="00311F28" w:rsidRDefault="00311F28" w:rsidP="005D5EF0">
            <w:pPr>
              <w:spacing w:after="0" w:line="240" w:lineRule="auto"/>
              <w:rPr>
                <w:lang w:val="es-DO"/>
              </w:rPr>
            </w:pPr>
          </w:p>
          <w:p w14:paraId="52CECDFA" w14:textId="77777777" w:rsidR="00311F28" w:rsidRPr="00B427B7" w:rsidRDefault="00311F28" w:rsidP="005D5EF0">
            <w:pPr>
              <w:spacing w:after="0" w:line="240" w:lineRule="auto"/>
              <w:rPr>
                <w:lang w:val="es-DO"/>
              </w:rPr>
            </w:pPr>
          </w:p>
        </w:tc>
      </w:tr>
      <w:tr w:rsidR="00311F28" w:rsidRPr="00311F28" w14:paraId="6E1DAAF5" w14:textId="77777777" w:rsidTr="005D5EF0">
        <w:trPr>
          <w:trHeight w:val="2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17A399FA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6.0</w:t>
            </w:r>
          </w:p>
        </w:tc>
        <w:tc>
          <w:tcPr>
            <w:tcW w:w="9247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A56C703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Descripción de las Actividades del Proceso:</w:t>
            </w:r>
          </w:p>
        </w:tc>
      </w:tr>
      <w:tr w:rsidR="00311F28" w:rsidRPr="0003694A" w14:paraId="309E0084" w14:textId="77777777" w:rsidTr="005D5EF0">
        <w:tc>
          <w:tcPr>
            <w:tcW w:w="3505" w:type="dxa"/>
            <w:gridSpan w:val="5"/>
            <w:shd w:val="clear" w:color="auto" w:fill="DEEAF6" w:themeFill="accent5" w:themeFillTint="33"/>
          </w:tcPr>
          <w:p w14:paraId="0334765D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Responsable</w:t>
            </w:r>
          </w:p>
        </w:tc>
        <w:tc>
          <w:tcPr>
            <w:tcW w:w="6372" w:type="dxa"/>
            <w:gridSpan w:val="8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0EAD7CEB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Descripción</w:t>
            </w:r>
          </w:p>
        </w:tc>
      </w:tr>
      <w:tr w:rsidR="00311F28" w:rsidRPr="00311F28" w14:paraId="3ADCFC6E" w14:textId="77777777" w:rsidTr="005D5EF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8869AD3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Encargado/a del departamento solicitante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E6673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6.1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Solicitud dirigida al encargado de las TIC para que se le conceda permisos de acceso a equipos, sistemas, carpetas y/o información a un usuario.</w:t>
            </w:r>
          </w:p>
        </w:tc>
      </w:tr>
      <w:tr w:rsidR="00311F28" w:rsidRPr="00311F28" w14:paraId="300B9496" w14:textId="77777777" w:rsidTr="005D5EF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ACCD9B5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Encargado/a de las TIC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8D51D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6.2 Evalúa, aprueba o desaprueba la solicitud.</w:t>
            </w:r>
          </w:p>
          <w:p w14:paraId="46A483A4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305AF6B5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6.2.1 En caso de ser aprobado, solicita vía correo electrónico al administrador/a de sistemas redes que proceda con asignar los permisos de accesos solicitados.</w:t>
            </w:r>
          </w:p>
          <w:p w14:paraId="2CB74636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0E0D51E6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6.2.2 En caso de no ser aprobado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pasar al punto 6.5</w:t>
            </w:r>
          </w:p>
        </w:tc>
      </w:tr>
      <w:tr w:rsidR="00311F28" w:rsidRPr="00311F28" w14:paraId="6C0F0A6D" w14:textId="77777777" w:rsidTr="005D5EF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7500287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Administrador/a</w:t>
            </w:r>
            <w:r w:rsidRPr="00C87E03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de sistemas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o redes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CC2F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6.3 Recibe la solicitud y procede a aplicar los accesos al usuario o grupo de usuarios solicitados, según lo indicado por el encargado/a TIC. </w:t>
            </w:r>
          </w:p>
        </w:tc>
      </w:tr>
      <w:tr w:rsidR="00311F28" w:rsidRPr="00311F28" w14:paraId="06EBB9CC" w14:textId="77777777" w:rsidTr="005D5EF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180FF242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Administrador/a</w:t>
            </w:r>
            <w:r w:rsidRPr="00C87E03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de sistemas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o redes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D8ECA" w14:textId="77777777" w:rsidR="00311F28" w:rsidRPr="008C3F00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6.4 Notifica vía correo electrónico al encargado de tecnología indicando que la solicita fue completada.</w:t>
            </w:r>
          </w:p>
        </w:tc>
      </w:tr>
      <w:tr w:rsidR="00311F28" w:rsidRPr="00311F28" w14:paraId="42A4D43C" w14:textId="77777777" w:rsidTr="005D5EF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1C43757E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Encargado/a de las TIC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26F5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6.5 Recibe la notificación y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responde vía correo electrónico u oficio al encargado del departamento solicitante, aprobando o denegando la solicitud. Incluyendo las indicaciones para acceder al recurso solicitado.</w:t>
            </w:r>
          </w:p>
          <w:p w14:paraId="71866A14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</w:p>
          <w:p w14:paraId="4CA082BE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6.5.1 En caso de ser necesaria asistencia técnica por parte del departamento solicitante se le asignara un soporte técnico al usuario. </w:t>
            </w:r>
          </w:p>
          <w:p w14:paraId="44C48811" w14:textId="77777777" w:rsidR="00311F28" w:rsidRPr="005D22D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</w:p>
        </w:tc>
      </w:tr>
      <w:tr w:rsidR="00311F28" w:rsidRPr="00C54571" w14:paraId="1B195018" w14:textId="77777777" w:rsidTr="005D5EF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86ED664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Soporte Técnico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396F0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6.8 Asiste al usuario en el acceso al recurso. Valida que los permisos de accesos solicitados fueron aplicados correctamente e informa vía correo electrónico al encargado/a de las TIC que la solicitud fue completada exitosamente</w:t>
            </w:r>
          </w:p>
          <w:p w14:paraId="73626281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2069EF98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6.8.1 En caso de que se presenten inconvenientes con los accesos se escalara al administrador/a de sistemas o redes. Ir al punto 6.3</w:t>
            </w:r>
          </w:p>
        </w:tc>
      </w:tr>
      <w:tr w:rsidR="00311F28" w:rsidRPr="00311F28" w14:paraId="6D9ED690" w14:textId="77777777" w:rsidTr="005D5EF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5227333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Encargado/a de las TIC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A3423" w14:textId="77777777" w:rsidR="00311F28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6.9 Recibe de parte del Soporte Tecnico que la confirmación de que la solicitud fue completada con éxito y notifica al encargado del departamento solicitante que su solicitud fue aplicada con éxito. </w:t>
            </w:r>
          </w:p>
        </w:tc>
      </w:tr>
      <w:tr w:rsidR="00311F28" w:rsidRPr="0003694A" w14:paraId="6CF137E8" w14:textId="77777777" w:rsidTr="005D5EF0">
        <w:trPr>
          <w:trHeight w:val="163"/>
        </w:trPr>
        <w:tc>
          <w:tcPr>
            <w:tcW w:w="630" w:type="dxa"/>
            <w:vMerge w:val="restart"/>
          </w:tcPr>
          <w:p w14:paraId="019A46D5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169BF7E1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7.0</w:t>
            </w:r>
          </w:p>
        </w:tc>
        <w:tc>
          <w:tcPr>
            <w:tcW w:w="1417" w:type="dxa"/>
            <w:vMerge w:val="restart"/>
          </w:tcPr>
          <w:p w14:paraId="78812371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0D398DF1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ANEXOS</w:t>
            </w:r>
          </w:p>
        </w:tc>
        <w:tc>
          <w:tcPr>
            <w:tcW w:w="630" w:type="dxa"/>
          </w:tcPr>
          <w:p w14:paraId="7407175C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7.1 </w:t>
            </w:r>
          </w:p>
        </w:tc>
        <w:tc>
          <w:tcPr>
            <w:tcW w:w="7200" w:type="dxa"/>
            <w:gridSpan w:val="10"/>
            <w:tcBorders>
              <w:bottom w:val="nil"/>
            </w:tcBorders>
          </w:tcPr>
          <w:p w14:paraId="4F182932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03694A" w14:paraId="52E16F96" w14:textId="77777777" w:rsidTr="005D5EF0">
        <w:trPr>
          <w:trHeight w:val="163"/>
        </w:trPr>
        <w:tc>
          <w:tcPr>
            <w:tcW w:w="630" w:type="dxa"/>
            <w:vMerge/>
          </w:tcPr>
          <w:p w14:paraId="7CFAA9D3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</w:tcPr>
          <w:p w14:paraId="37520F3F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</w:tcPr>
          <w:p w14:paraId="621FA6A5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7.2</w:t>
            </w:r>
          </w:p>
        </w:tc>
        <w:tc>
          <w:tcPr>
            <w:tcW w:w="7200" w:type="dxa"/>
            <w:gridSpan w:val="10"/>
            <w:vMerge w:val="restart"/>
            <w:tcBorders>
              <w:top w:val="single" w:sz="4" w:space="0" w:color="auto"/>
            </w:tcBorders>
          </w:tcPr>
          <w:p w14:paraId="73490212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03694A" w14:paraId="10DBEEB8" w14:textId="77777777" w:rsidTr="005D5EF0">
        <w:trPr>
          <w:trHeight w:val="163"/>
        </w:trPr>
        <w:tc>
          <w:tcPr>
            <w:tcW w:w="630" w:type="dxa"/>
            <w:vMerge/>
          </w:tcPr>
          <w:p w14:paraId="2D82C1DB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</w:tcPr>
          <w:p w14:paraId="0C53CBC6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</w:tcPr>
          <w:p w14:paraId="05BD1CE9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7.3</w:t>
            </w:r>
          </w:p>
        </w:tc>
        <w:tc>
          <w:tcPr>
            <w:tcW w:w="7200" w:type="dxa"/>
            <w:gridSpan w:val="10"/>
            <w:vMerge/>
          </w:tcPr>
          <w:p w14:paraId="430AD00A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03694A" w14:paraId="7A784127" w14:textId="77777777" w:rsidTr="005D5EF0">
        <w:trPr>
          <w:trHeight w:val="123"/>
        </w:trPr>
        <w:tc>
          <w:tcPr>
            <w:tcW w:w="630" w:type="dxa"/>
          </w:tcPr>
          <w:p w14:paraId="6061CF93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8.0</w:t>
            </w:r>
          </w:p>
        </w:tc>
        <w:tc>
          <w:tcPr>
            <w:tcW w:w="9247" w:type="dxa"/>
            <w:gridSpan w:val="12"/>
          </w:tcPr>
          <w:p w14:paraId="2365263A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REGISTROS:</w:t>
            </w:r>
          </w:p>
        </w:tc>
      </w:tr>
      <w:tr w:rsidR="00311F28" w:rsidRPr="0003694A" w14:paraId="2B5D592D" w14:textId="77777777" w:rsidTr="005D5EF0">
        <w:trPr>
          <w:trHeight w:val="122"/>
        </w:trPr>
        <w:tc>
          <w:tcPr>
            <w:tcW w:w="2047" w:type="dxa"/>
            <w:gridSpan w:val="2"/>
          </w:tcPr>
          <w:p w14:paraId="72687D4F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CODIGO</w:t>
            </w:r>
          </w:p>
        </w:tc>
        <w:tc>
          <w:tcPr>
            <w:tcW w:w="1458" w:type="dxa"/>
            <w:gridSpan w:val="3"/>
          </w:tcPr>
          <w:p w14:paraId="2D9C418D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NOMBRE</w:t>
            </w:r>
          </w:p>
        </w:tc>
        <w:tc>
          <w:tcPr>
            <w:tcW w:w="1710" w:type="dxa"/>
            <w:gridSpan w:val="2"/>
          </w:tcPr>
          <w:p w14:paraId="5E8B8FD1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ALMACENAMIENTO</w:t>
            </w:r>
          </w:p>
        </w:tc>
        <w:tc>
          <w:tcPr>
            <w:tcW w:w="1350" w:type="dxa"/>
          </w:tcPr>
          <w:p w14:paraId="2B193DB6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ARCHIVADO</w:t>
            </w:r>
          </w:p>
        </w:tc>
        <w:tc>
          <w:tcPr>
            <w:tcW w:w="1782" w:type="dxa"/>
            <w:gridSpan w:val="3"/>
          </w:tcPr>
          <w:p w14:paraId="02614178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TIEMPO</w:t>
            </w:r>
          </w:p>
        </w:tc>
        <w:tc>
          <w:tcPr>
            <w:tcW w:w="1530" w:type="dxa"/>
            <w:gridSpan w:val="2"/>
          </w:tcPr>
          <w:p w14:paraId="68193D9B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DISPOSICION</w:t>
            </w:r>
          </w:p>
        </w:tc>
      </w:tr>
      <w:tr w:rsidR="00311F28" w:rsidRPr="0003694A" w14:paraId="1A40DC0E" w14:textId="77777777" w:rsidTr="005D5EF0">
        <w:trPr>
          <w:trHeight w:val="122"/>
        </w:trPr>
        <w:tc>
          <w:tcPr>
            <w:tcW w:w="2047" w:type="dxa"/>
            <w:gridSpan w:val="2"/>
            <w:tcBorders>
              <w:bottom w:val="single" w:sz="4" w:space="0" w:color="auto"/>
            </w:tcBorders>
          </w:tcPr>
          <w:p w14:paraId="3732D31D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458" w:type="dxa"/>
            <w:gridSpan w:val="3"/>
          </w:tcPr>
          <w:p w14:paraId="33D9C91E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710" w:type="dxa"/>
            <w:gridSpan w:val="2"/>
          </w:tcPr>
          <w:p w14:paraId="4505459C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350" w:type="dxa"/>
          </w:tcPr>
          <w:p w14:paraId="764C56F9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782" w:type="dxa"/>
            <w:gridSpan w:val="3"/>
          </w:tcPr>
          <w:p w14:paraId="69B17E79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530" w:type="dxa"/>
            <w:gridSpan w:val="2"/>
          </w:tcPr>
          <w:p w14:paraId="594DD713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03694A" w14:paraId="7AC4684A" w14:textId="77777777" w:rsidTr="005D5EF0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46CAFE" w14:textId="77777777" w:rsidR="00311F28" w:rsidRPr="0003694A" w:rsidRDefault="00311F28" w:rsidP="005D5EF0">
            <w:pPr>
              <w:tabs>
                <w:tab w:val="left" w:pos="743"/>
                <w:tab w:val="left" w:pos="1026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9.0         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E65E2C" w14:textId="77777777" w:rsidR="00311F28" w:rsidRPr="0003694A" w:rsidRDefault="00311F28" w:rsidP="005D5EF0">
            <w:pPr>
              <w:tabs>
                <w:tab w:val="left" w:pos="743"/>
                <w:tab w:val="left" w:pos="1026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Historia                      de Cambio </w:t>
            </w:r>
          </w:p>
        </w:tc>
        <w:tc>
          <w:tcPr>
            <w:tcW w:w="7830" w:type="dxa"/>
            <w:gridSpan w:val="11"/>
            <w:tcBorders>
              <w:left w:val="single" w:sz="4" w:space="0" w:color="auto"/>
            </w:tcBorders>
          </w:tcPr>
          <w:p w14:paraId="6BB7870A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03694A" w14:paraId="573CF8A0" w14:textId="77777777" w:rsidTr="005D5EF0">
        <w:tc>
          <w:tcPr>
            <w:tcW w:w="2047" w:type="dxa"/>
            <w:gridSpan w:val="2"/>
            <w:shd w:val="clear" w:color="auto" w:fill="DEEAF6" w:themeFill="accent5" w:themeFillTint="33"/>
            <w:vAlign w:val="center"/>
          </w:tcPr>
          <w:p w14:paraId="5BE1E12F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REVISIONES</w:t>
            </w:r>
          </w:p>
        </w:tc>
        <w:tc>
          <w:tcPr>
            <w:tcW w:w="1080" w:type="dxa"/>
            <w:gridSpan w:val="2"/>
            <w:shd w:val="clear" w:color="auto" w:fill="DEEAF6" w:themeFill="accent5" w:themeFillTint="33"/>
            <w:vAlign w:val="center"/>
          </w:tcPr>
          <w:p w14:paraId="03889D1F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FECHAS</w:t>
            </w:r>
          </w:p>
        </w:tc>
        <w:tc>
          <w:tcPr>
            <w:tcW w:w="1080" w:type="dxa"/>
            <w:gridSpan w:val="2"/>
            <w:shd w:val="clear" w:color="auto" w:fill="DEEAF6" w:themeFill="accent5" w:themeFillTint="33"/>
            <w:vAlign w:val="center"/>
          </w:tcPr>
          <w:p w14:paraId="2B0067F5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SECCION</w:t>
            </w:r>
          </w:p>
        </w:tc>
        <w:tc>
          <w:tcPr>
            <w:tcW w:w="2358" w:type="dxa"/>
            <w:gridSpan w:val="2"/>
            <w:shd w:val="clear" w:color="auto" w:fill="DEEAF6" w:themeFill="accent5" w:themeFillTint="33"/>
            <w:vAlign w:val="center"/>
          </w:tcPr>
          <w:p w14:paraId="49A0F699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DESCRIPCION</w:t>
            </w:r>
          </w:p>
        </w:tc>
        <w:tc>
          <w:tcPr>
            <w:tcW w:w="1782" w:type="dxa"/>
            <w:gridSpan w:val="3"/>
            <w:shd w:val="clear" w:color="auto" w:fill="DEEAF6" w:themeFill="accent5" w:themeFillTint="33"/>
            <w:vAlign w:val="center"/>
          </w:tcPr>
          <w:p w14:paraId="3F212832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REVISADO POR</w:t>
            </w:r>
          </w:p>
        </w:tc>
        <w:tc>
          <w:tcPr>
            <w:tcW w:w="1530" w:type="dxa"/>
            <w:gridSpan w:val="2"/>
            <w:shd w:val="clear" w:color="auto" w:fill="DEEAF6" w:themeFill="accent5" w:themeFillTint="33"/>
            <w:vAlign w:val="center"/>
          </w:tcPr>
          <w:p w14:paraId="760FCD1E" w14:textId="77777777" w:rsidR="00311F28" w:rsidRPr="0003694A" w:rsidRDefault="00311F28" w:rsidP="005D5E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REFRENDADO POR</w:t>
            </w:r>
          </w:p>
        </w:tc>
      </w:tr>
      <w:tr w:rsidR="00311F28" w:rsidRPr="0003694A" w14:paraId="10641884" w14:textId="77777777" w:rsidTr="005D5EF0">
        <w:trPr>
          <w:trHeight w:val="81"/>
        </w:trPr>
        <w:tc>
          <w:tcPr>
            <w:tcW w:w="2047" w:type="dxa"/>
            <w:gridSpan w:val="2"/>
          </w:tcPr>
          <w:p w14:paraId="591AEE5C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080" w:type="dxa"/>
            <w:gridSpan w:val="2"/>
          </w:tcPr>
          <w:p w14:paraId="79373043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080" w:type="dxa"/>
            <w:gridSpan w:val="2"/>
          </w:tcPr>
          <w:p w14:paraId="5543694F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2358" w:type="dxa"/>
            <w:gridSpan w:val="2"/>
          </w:tcPr>
          <w:p w14:paraId="162BD5FE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782" w:type="dxa"/>
            <w:gridSpan w:val="3"/>
          </w:tcPr>
          <w:p w14:paraId="2ABD2008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530" w:type="dxa"/>
            <w:gridSpan w:val="2"/>
          </w:tcPr>
          <w:p w14:paraId="34829392" w14:textId="77777777" w:rsidR="00311F28" w:rsidRPr="0003694A" w:rsidRDefault="00311F28" w:rsidP="005D5E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311F28" w:rsidRPr="0003694A" w14:paraId="53CC5557" w14:textId="77777777" w:rsidTr="005D5EF0">
        <w:tc>
          <w:tcPr>
            <w:tcW w:w="630" w:type="dxa"/>
            <w:vAlign w:val="center"/>
          </w:tcPr>
          <w:p w14:paraId="6B0D3693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10.0</w:t>
            </w:r>
          </w:p>
        </w:tc>
        <w:tc>
          <w:tcPr>
            <w:tcW w:w="1417" w:type="dxa"/>
            <w:vAlign w:val="center"/>
          </w:tcPr>
          <w:p w14:paraId="74F38F33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TIEMPO DE RESPUESTA:</w:t>
            </w:r>
          </w:p>
        </w:tc>
        <w:tc>
          <w:tcPr>
            <w:tcW w:w="7830" w:type="dxa"/>
            <w:gridSpan w:val="11"/>
            <w:vAlign w:val="center"/>
          </w:tcPr>
          <w:p w14:paraId="3EC983A6" w14:textId="77777777" w:rsidR="00311F28" w:rsidRPr="0003694A" w:rsidRDefault="00311F28" w:rsidP="005D5E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De 0 a 24 horas laborables.</w:t>
            </w:r>
          </w:p>
        </w:tc>
      </w:tr>
    </w:tbl>
    <w:p w14:paraId="03C49C20" w14:textId="77777777" w:rsidR="00311F28" w:rsidRDefault="00311F28"/>
    <w:sectPr w:rsidR="00311F28" w:rsidSect="007E598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udyOldStyle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AB19EA"/>
    <w:multiLevelType w:val="multilevel"/>
    <w:tmpl w:val="D2E64E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28"/>
    <w:rsid w:val="002E7D30"/>
    <w:rsid w:val="00311F28"/>
    <w:rsid w:val="005778E9"/>
    <w:rsid w:val="007E598B"/>
    <w:rsid w:val="00933AE3"/>
    <w:rsid w:val="00CD121A"/>
    <w:rsid w:val="00D601C5"/>
    <w:rsid w:val="00DA7F3F"/>
    <w:rsid w:val="00DF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97C84"/>
  <w15:chartTrackingRefBased/>
  <w15:docId w15:val="{43010992-E10B-B849-BC85-F655CE6C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F28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6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9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1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2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[Est - ICS] Florentino Tejada, Winston Aldrin</dc:creator>
  <cp:keywords/>
  <dc:description/>
  <cp:lastModifiedBy>[Est - ICS] Florentino Tejada, Winston Aldrin</cp:lastModifiedBy>
  <cp:revision>1</cp:revision>
  <dcterms:created xsi:type="dcterms:W3CDTF">2019-10-24T22:26:00Z</dcterms:created>
  <dcterms:modified xsi:type="dcterms:W3CDTF">2019-10-25T12:41:00Z</dcterms:modified>
</cp:coreProperties>
</file>