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18323" w14:textId="77777777" w:rsidR="00531178" w:rsidRDefault="00CD3E3D" w:rsidP="00AA5B80">
      <w:pPr>
        <w:jc w:val="center"/>
      </w:pPr>
      <w:bookmarkStart w:id="0" w:name="_GoBack"/>
      <w:bookmarkEnd w:id="0"/>
      <w:r w:rsidRPr="00CD3E3D">
        <w:rPr>
          <w:noProof/>
        </w:rPr>
        <w:drawing>
          <wp:inline distT="0" distB="0" distL="0" distR="0" wp14:anchorId="527EBF5A" wp14:editId="637FBE07">
            <wp:extent cx="895350" cy="676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C090" w14:textId="2918F4BF" w:rsidR="00414DC0" w:rsidRPr="00531178" w:rsidRDefault="00414DC0" w:rsidP="00414DC0">
      <w:pPr>
        <w:jc w:val="center"/>
        <w:rPr>
          <w:b/>
          <w:sz w:val="28"/>
        </w:rPr>
      </w:pPr>
      <w:r w:rsidRPr="00531178">
        <w:rPr>
          <w:b/>
          <w:sz w:val="28"/>
        </w:rPr>
        <w:t>MINUTA DE REUNION</w:t>
      </w:r>
      <w:r w:rsidR="00764EE4">
        <w:rPr>
          <w:b/>
          <w:sz w:val="28"/>
        </w:rPr>
        <w:t xml:space="preserve"> CAMWEB</w:t>
      </w:r>
    </w:p>
    <w:tbl>
      <w:tblPr>
        <w:tblStyle w:val="Tablaconcuadrcula"/>
        <w:tblW w:w="9505" w:type="dxa"/>
        <w:tblLook w:val="04A0" w:firstRow="1" w:lastRow="0" w:firstColumn="1" w:lastColumn="0" w:noHBand="0" w:noVBand="1"/>
      </w:tblPr>
      <w:tblGrid>
        <w:gridCol w:w="1374"/>
        <w:gridCol w:w="4364"/>
        <w:gridCol w:w="1438"/>
        <w:gridCol w:w="2329"/>
      </w:tblGrid>
      <w:tr w:rsidR="00414DC0" w14:paraId="0E4DC5F8" w14:textId="77777777" w:rsidTr="006F6617">
        <w:trPr>
          <w:trHeight w:val="317"/>
        </w:trPr>
        <w:tc>
          <w:tcPr>
            <w:tcW w:w="1374" w:type="dxa"/>
            <w:shd w:val="clear" w:color="auto" w:fill="DBE5F1" w:themeFill="accent1" w:themeFillTint="33"/>
          </w:tcPr>
          <w:p w14:paraId="03D82F0E" w14:textId="77777777" w:rsidR="00414DC0" w:rsidRPr="00595B6C" w:rsidRDefault="00414DC0" w:rsidP="006A2529">
            <w:pPr>
              <w:rPr>
                <w:b/>
              </w:rPr>
            </w:pPr>
            <w:r w:rsidRPr="00595B6C">
              <w:rPr>
                <w:b/>
              </w:rPr>
              <w:t>Fecha</w:t>
            </w:r>
          </w:p>
        </w:tc>
        <w:tc>
          <w:tcPr>
            <w:tcW w:w="4364" w:type="dxa"/>
          </w:tcPr>
          <w:p w14:paraId="1791DE4A" w14:textId="4D692983" w:rsidR="00414DC0" w:rsidRDefault="00764EE4" w:rsidP="006A2529">
            <w:r>
              <w:t>25</w:t>
            </w:r>
            <w:r w:rsidR="00C005C4">
              <w:t xml:space="preserve"> de </w:t>
            </w:r>
            <w:r>
              <w:t>Octubre</w:t>
            </w:r>
            <w:r w:rsidR="00C005C4">
              <w:t xml:space="preserve"> 2019</w:t>
            </w:r>
          </w:p>
        </w:tc>
        <w:tc>
          <w:tcPr>
            <w:tcW w:w="1438" w:type="dxa"/>
            <w:shd w:val="clear" w:color="auto" w:fill="DBE5F1" w:themeFill="accent1" w:themeFillTint="33"/>
          </w:tcPr>
          <w:p w14:paraId="52098B2F" w14:textId="77777777" w:rsidR="00414DC0" w:rsidRPr="00595B6C" w:rsidRDefault="00414DC0" w:rsidP="006A2529">
            <w:pPr>
              <w:rPr>
                <w:b/>
              </w:rPr>
            </w:pPr>
            <w:r w:rsidRPr="00595B6C">
              <w:rPr>
                <w:b/>
              </w:rPr>
              <w:t>Hora Inicio</w:t>
            </w:r>
          </w:p>
        </w:tc>
        <w:tc>
          <w:tcPr>
            <w:tcW w:w="2329" w:type="dxa"/>
          </w:tcPr>
          <w:p w14:paraId="532D5CCB" w14:textId="245628A8" w:rsidR="00414DC0" w:rsidRDefault="00C005C4" w:rsidP="006A2529">
            <w:r>
              <w:t>10:00 am</w:t>
            </w:r>
          </w:p>
        </w:tc>
      </w:tr>
      <w:tr w:rsidR="00414DC0" w14:paraId="604E9B6C" w14:textId="77777777" w:rsidTr="006F6617">
        <w:trPr>
          <w:trHeight w:val="317"/>
        </w:trPr>
        <w:tc>
          <w:tcPr>
            <w:tcW w:w="1374" w:type="dxa"/>
            <w:shd w:val="clear" w:color="auto" w:fill="DBE5F1" w:themeFill="accent1" w:themeFillTint="33"/>
          </w:tcPr>
          <w:p w14:paraId="58B075FC" w14:textId="77777777" w:rsidR="00414DC0" w:rsidRPr="00595B6C" w:rsidRDefault="00414DC0" w:rsidP="006A2529">
            <w:pPr>
              <w:rPr>
                <w:b/>
              </w:rPr>
            </w:pPr>
            <w:r w:rsidRPr="00595B6C">
              <w:rPr>
                <w:b/>
              </w:rPr>
              <w:t>Lugar</w:t>
            </w:r>
          </w:p>
        </w:tc>
        <w:tc>
          <w:tcPr>
            <w:tcW w:w="4364" w:type="dxa"/>
          </w:tcPr>
          <w:p w14:paraId="04AB3BE9" w14:textId="751C7962" w:rsidR="00414DC0" w:rsidRDefault="00C005C4" w:rsidP="006A2529">
            <w:r>
              <w:t>Salón Reuniones de la Dirección</w:t>
            </w:r>
          </w:p>
        </w:tc>
        <w:tc>
          <w:tcPr>
            <w:tcW w:w="1438" w:type="dxa"/>
            <w:shd w:val="clear" w:color="auto" w:fill="DBE5F1" w:themeFill="accent1" w:themeFillTint="33"/>
          </w:tcPr>
          <w:p w14:paraId="38261AAF" w14:textId="77777777" w:rsidR="00414DC0" w:rsidRPr="00595B6C" w:rsidRDefault="00414DC0" w:rsidP="006A2529">
            <w:pPr>
              <w:rPr>
                <w:b/>
              </w:rPr>
            </w:pPr>
            <w:r w:rsidRPr="00595B6C">
              <w:rPr>
                <w:b/>
              </w:rPr>
              <w:t>Hora Fin</w:t>
            </w:r>
          </w:p>
        </w:tc>
        <w:tc>
          <w:tcPr>
            <w:tcW w:w="2329" w:type="dxa"/>
          </w:tcPr>
          <w:p w14:paraId="28DA7887" w14:textId="566A739C" w:rsidR="00414DC0" w:rsidRDefault="00C005C4" w:rsidP="006A2529">
            <w:r>
              <w:t>12:00 m</w:t>
            </w:r>
          </w:p>
        </w:tc>
      </w:tr>
      <w:tr w:rsidR="00414DC0" w14:paraId="11C4C3CC" w14:textId="77777777" w:rsidTr="006F6617">
        <w:trPr>
          <w:trHeight w:val="297"/>
        </w:trPr>
        <w:tc>
          <w:tcPr>
            <w:tcW w:w="9505" w:type="dxa"/>
            <w:gridSpan w:val="4"/>
            <w:shd w:val="clear" w:color="auto" w:fill="DBE5F1" w:themeFill="accent1" w:themeFillTint="33"/>
          </w:tcPr>
          <w:p w14:paraId="42AD69E8" w14:textId="77777777" w:rsidR="00414DC0" w:rsidRPr="00595B6C" w:rsidRDefault="00414DC0" w:rsidP="006A2529">
            <w:pPr>
              <w:jc w:val="center"/>
              <w:rPr>
                <w:b/>
              </w:rPr>
            </w:pPr>
            <w:r w:rsidRPr="00595B6C">
              <w:rPr>
                <w:b/>
              </w:rPr>
              <w:t>OBJETIVO</w:t>
            </w:r>
          </w:p>
        </w:tc>
      </w:tr>
      <w:tr w:rsidR="00414DC0" w14:paraId="1CFA5C3B" w14:textId="77777777" w:rsidTr="006F6617">
        <w:trPr>
          <w:trHeight w:val="314"/>
        </w:trPr>
        <w:tc>
          <w:tcPr>
            <w:tcW w:w="9505" w:type="dxa"/>
            <w:gridSpan w:val="4"/>
          </w:tcPr>
          <w:p w14:paraId="44982CC5" w14:textId="23D92324" w:rsidR="00414DC0" w:rsidRDefault="00764EE4" w:rsidP="00B0760E">
            <w:pPr>
              <w:jc w:val="center"/>
            </w:pPr>
            <w:r>
              <w:t>Orientar a cada miembro del comité en cuanto a sus responsabilidades.</w:t>
            </w:r>
          </w:p>
        </w:tc>
      </w:tr>
    </w:tbl>
    <w:p w14:paraId="4BB11508" w14:textId="77777777" w:rsidR="00414DC0" w:rsidRPr="008D395F" w:rsidRDefault="00414DC0" w:rsidP="00414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380A653" w14:textId="77777777" w:rsidR="00414DC0" w:rsidRPr="006F6617" w:rsidRDefault="00223394" w:rsidP="00414DC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6F6617">
        <w:rPr>
          <w:rFonts w:ascii="Arial" w:hAnsi="Arial" w:cs="Arial"/>
          <w:b/>
          <w:bCs/>
          <w:color w:val="000000"/>
          <w:sz w:val="24"/>
          <w:szCs w:val="24"/>
        </w:rPr>
        <w:t>ASISTENTES</w:t>
      </w: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3652"/>
        <w:gridCol w:w="5528"/>
      </w:tblGrid>
      <w:tr w:rsidR="00C005C4" w:rsidRPr="006F6617" w14:paraId="288C7FB0" w14:textId="77777777" w:rsidTr="00764EE4">
        <w:trPr>
          <w:trHeight w:val="287"/>
        </w:trPr>
        <w:tc>
          <w:tcPr>
            <w:tcW w:w="3652" w:type="dxa"/>
            <w:shd w:val="clear" w:color="auto" w:fill="DBE5F1" w:themeFill="accent1" w:themeFillTint="33"/>
          </w:tcPr>
          <w:p w14:paraId="3157D442" w14:textId="77777777" w:rsidR="00C005C4" w:rsidRPr="006F6617" w:rsidRDefault="00C005C4" w:rsidP="006A2529">
            <w:pPr>
              <w:jc w:val="center"/>
              <w:rPr>
                <w:b/>
                <w:sz w:val="20"/>
              </w:rPr>
            </w:pPr>
            <w:r w:rsidRPr="006F6617">
              <w:rPr>
                <w:b/>
                <w:sz w:val="20"/>
              </w:rPr>
              <w:t>Nombre</w:t>
            </w:r>
          </w:p>
        </w:tc>
        <w:tc>
          <w:tcPr>
            <w:tcW w:w="5528" w:type="dxa"/>
            <w:shd w:val="clear" w:color="auto" w:fill="DBE5F1" w:themeFill="accent1" w:themeFillTint="33"/>
          </w:tcPr>
          <w:p w14:paraId="1176B71B" w14:textId="797F896D" w:rsidR="00C005C4" w:rsidRPr="006F6617" w:rsidRDefault="00C005C4" w:rsidP="006A2529">
            <w:pPr>
              <w:jc w:val="center"/>
              <w:rPr>
                <w:b/>
                <w:sz w:val="20"/>
              </w:rPr>
            </w:pPr>
            <w:r w:rsidRPr="006F6617">
              <w:rPr>
                <w:b/>
                <w:sz w:val="20"/>
              </w:rPr>
              <w:t>Departamento</w:t>
            </w:r>
          </w:p>
        </w:tc>
      </w:tr>
      <w:tr w:rsidR="00C005C4" w:rsidRPr="006F6617" w14:paraId="3207A3C7" w14:textId="77777777" w:rsidTr="00764EE4">
        <w:trPr>
          <w:trHeight w:val="271"/>
        </w:trPr>
        <w:tc>
          <w:tcPr>
            <w:tcW w:w="3652" w:type="dxa"/>
          </w:tcPr>
          <w:p w14:paraId="310B5390" w14:textId="34F0522F" w:rsidR="00C005C4" w:rsidRPr="006F6617" w:rsidRDefault="00C005C4" w:rsidP="006A2529">
            <w:r w:rsidRPr="006F6617">
              <w:t>Juan Jose Diaz</w:t>
            </w:r>
          </w:p>
        </w:tc>
        <w:tc>
          <w:tcPr>
            <w:tcW w:w="5528" w:type="dxa"/>
          </w:tcPr>
          <w:p w14:paraId="1A917FE0" w14:textId="72BD73B7" w:rsidR="00C005C4" w:rsidRPr="006F6617" w:rsidRDefault="00C005C4" w:rsidP="006A2529">
            <w:r w:rsidRPr="006F6617">
              <w:t>Encargado TIC</w:t>
            </w:r>
          </w:p>
        </w:tc>
      </w:tr>
      <w:tr w:rsidR="00C005C4" w:rsidRPr="006F6617" w14:paraId="05F28B5F" w14:textId="77777777" w:rsidTr="00764EE4">
        <w:trPr>
          <w:trHeight w:val="287"/>
        </w:trPr>
        <w:tc>
          <w:tcPr>
            <w:tcW w:w="3652" w:type="dxa"/>
          </w:tcPr>
          <w:p w14:paraId="6A22D7BE" w14:textId="6D0B9873" w:rsidR="00C005C4" w:rsidRPr="00764EE4" w:rsidRDefault="00764EE4" w:rsidP="006A2529">
            <w:pPr>
              <w:rPr>
                <w:lang w:val="es-DO"/>
              </w:rPr>
            </w:pPr>
            <w:r>
              <w:rPr>
                <w:lang w:val="es-DO"/>
              </w:rPr>
              <w:t>Yulisa Cuevas</w:t>
            </w:r>
          </w:p>
        </w:tc>
        <w:tc>
          <w:tcPr>
            <w:tcW w:w="5528" w:type="dxa"/>
          </w:tcPr>
          <w:p w14:paraId="55BB74AE" w14:textId="3F699D11" w:rsidR="00C005C4" w:rsidRPr="006F6617" w:rsidRDefault="00C005C4" w:rsidP="006A2529">
            <w:r w:rsidRPr="006F6617">
              <w:t xml:space="preserve">Encargada de </w:t>
            </w:r>
            <w:r w:rsidR="00764EE4">
              <w:t>Comunicaciones</w:t>
            </w:r>
          </w:p>
        </w:tc>
      </w:tr>
      <w:tr w:rsidR="00C005C4" w:rsidRPr="006F6617" w14:paraId="16384088" w14:textId="77777777" w:rsidTr="00764EE4">
        <w:trPr>
          <w:trHeight w:val="287"/>
        </w:trPr>
        <w:tc>
          <w:tcPr>
            <w:tcW w:w="3652" w:type="dxa"/>
          </w:tcPr>
          <w:p w14:paraId="44D979B4" w14:textId="013C5E2E" w:rsidR="00C005C4" w:rsidRPr="006F6617" w:rsidRDefault="00764EE4" w:rsidP="006A2529">
            <w:r>
              <w:t xml:space="preserve">Ángel Abraham Mendez  </w:t>
            </w:r>
          </w:p>
        </w:tc>
        <w:tc>
          <w:tcPr>
            <w:tcW w:w="5528" w:type="dxa"/>
          </w:tcPr>
          <w:p w14:paraId="661ED614" w14:textId="00B700E9" w:rsidR="00C005C4" w:rsidRPr="006F6617" w:rsidRDefault="00764EE4" w:rsidP="006A2529">
            <w:r>
              <w:t>Gestor de Redes Sociales</w:t>
            </w:r>
          </w:p>
        </w:tc>
      </w:tr>
      <w:tr w:rsidR="00C005C4" w:rsidRPr="006F6617" w14:paraId="746CE3EC" w14:textId="77777777" w:rsidTr="00764EE4">
        <w:trPr>
          <w:trHeight w:val="287"/>
        </w:trPr>
        <w:tc>
          <w:tcPr>
            <w:tcW w:w="3652" w:type="dxa"/>
          </w:tcPr>
          <w:p w14:paraId="07106E36" w14:textId="24A5B839" w:rsidR="00C005C4" w:rsidRPr="006F6617" w:rsidRDefault="00764EE4" w:rsidP="006A2529">
            <w:r>
              <w:t>Juan Fco. Moreno</w:t>
            </w:r>
          </w:p>
        </w:tc>
        <w:tc>
          <w:tcPr>
            <w:tcW w:w="5528" w:type="dxa"/>
          </w:tcPr>
          <w:p w14:paraId="1C60C810" w14:textId="5878870D" w:rsidR="00C005C4" w:rsidRPr="006F6617" w:rsidRDefault="00C005C4" w:rsidP="006A2529">
            <w:r w:rsidRPr="006F6617">
              <w:t>Encargad</w:t>
            </w:r>
            <w:r w:rsidR="00764EE4">
              <w:t>o de Producción Digital</w:t>
            </w:r>
          </w:p>
        </w:tc>
      </w:tr>
      <w:tr w:rsidR="00C005C4" w:rsidRPr="006F6617" w14:paraId="4CE7EFB7" w14:textId="77777777" w:rsidTr="00764EE4">
        <w:trPr>
          <w:trHeight w:val="287"/>
        </w:trPr>
        <w:tc>
          <w:tcPr>
            <w:tcW w:w="3652" w:type="dxa"/>
          </w:tcPr>
          <w:p w14:paraId="1070D89D" w14:textId="668D106E" w:rsidR="00C005C4" w:rsidRPr="006F6617" w:rsidRDefault="00764EE4" w:rsidP="006A2529">
            <w:r>
              <w:t>María Herminia Peralta</w:t>
            </w:r>
          </w:p>
        </w:tc>
        <w:tc>
          <w:tcPr>
            <w:tcW w:w="5528" w:type="dxa"/>
          </w:tcPr>
          <w:p w14:paraId="5432A685" w14:textId="6C4FC0F5" w:rsidR="00C005C4" w:rsidRPr="006F6617" w:rsidRDefault="00764EE4" w:rsidP="006A2529">
            <w:r>
              <w:t xml:space="preserve">Secretaria de Planificación </w:t>
            </w:r>
          </w:p>
        </w:tc>
      </w:tr>
      <w:tr w:rsidR="00764EE4" w:rsidRPr="006F6617" w14:paraId="3793C4F1" w14:textId="77777777" w:rsidTr="00764EE4">
        <w:trPr>
          <w:trHeight w:val="287"/>
        </w:trPr>
        <w:tc>
          <w:tcPr>
            <w:tcW w:w="3652" w:type="dxa"/>
          </w:tcPr>
          <w:p w14:paraId="78E4259B" w14:textId="2C38588B" w:rsidR="00764EE4" w:rsidRPr="006F6617" w:rsidRDefault="00764EE4" w:rsidP="006A2529">
            <w:r w:rsidRPr="006F6617">
              <w:t>Martin Saldivar</w:t>
            </w:r>
            <w:r w:rsidR="00AA5B80">
              <w:t xml:space="preserve"> Abreu</w:t>
            </w:r>
          </w:p>
        </w:tc>
        <w:tc>
          <w:tcPr>
            <w:tcW w:w="5528" w:type="dxa"/>
          </w:tcPr>
          <w:p w14:paraId="63839B40" w14:textId="2498FEED" w:rsidR="00764EE4" w:rsidRPr="006F6617" w:rsidRDefault="00764EE4" w:rsidP="006A2529">
            <w:r w:rsidRPr="006F6617">
              <w:t xml:space="preserve">Encargado </w:t>
            </w:r>
            <w:proofErr w:type="spellStart"/>
            <w:r w:rsidRPr="006F6617">
              <w:t>Ofic</w:t>
            </w:r>
            <w:proofErr w:type="spellEnd"/>
            <w:r w:rsidRPr="006F6617">
              <w:t>. De Libre Acceso a la Información</w:t>
            </w:r>
          </w:p>
        </w:tc>
      </w:tr>
    </w:tbl>
    <w:p w14:paraId="3AF71AFB" w14:textId="77777777" w:rsidR="00414DC0" w:rsidRDefault="00414DC0" w:rsidP="00414DC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D2E953" w14:textId="77777777" w:rsidR="00414DC0" w:rsidRPr="008D395F" w:rsidRDefault="00223394" w:rsidP="00414DC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ASUNTOS TRATADOS</w:t>
      </w:r>
    </w:p>
    <w:p w14:paraId="1A4DDC56" w14:textId="77777777" w:rsidR="00414DC0" w:rsidRPr="008D395F" w:rsidRDefault="00414DC0" w:rsidP="00414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</w:p>
    <w:p w14:paraId="79584BAE" w14:textId="77777777" w:rsidR="00764EE4" w:rsidRDefault="00764EE4" w:rsidP="00764EE4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Bienvenida al nuevo integrante del Comité</w:t>
      </w:r>
    </w:p>
    <w:p w14:paraId="4B5C4ED1" w14:textId="77777777" w:rsidR="00764EE4" w:rsidRDefault="00764EE4" w:rsidP="00764EE4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Redes Sociales Institucionales</w:t>
      </w:r>
    </w:p>
    <w:p w14:paraId="2F488477" w14:textId="77777777" w:rsidR="00764EE4" w:rsidRDefault="00764EE4" w:rsidP="00764EE4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Estatus de Certificaciones NORTIC</w:t>
      </w:r>
    </w:p>
    <w:p w14:paraId="0C0E8939" w14:textId="77777777" w:rsidR="00764EE4" w:rsidRDefault="00764EE4" w:rsidP="00764EE4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Nuevo portal de Transparencia</w:t>
      </w:r>
    </w:p>
    <w:p w14:paraId="24B307D5" w14:textId="77777777" w:rsidR="00764EE4" w:rsidRDefault="00764EE4" w:rsidP="00764EE4">
      <w:pPr>
        <w:pStyle w:val="Prrafodelista"/>
        <w:numPr>
          <w:ilvl w:val="0"/>
          <w:numId w:val="8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Datos Abiertos.</w:t>
      </w:r>
    </w:p>
    <w:p w14:paraId="03402BBB" w14:textId="77777777" w:rsidR="00764EE4" w:rsidRDefault="00764EE4" w:rsidP="00764EE4"/>
    <w:p w14:paraId="7A1CAF3B" w14:textId="77777777" w:rsidR="00FF6320" w:rsidRDefault="00FF6320" w:rsidP="00B076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14:paraId="455B60D4" w14:textId="77777777" w:rsidR="00AC4AC9" w:rsidRPr="00AC4AC9" w:rsidRDefault="00AC4AC9" w:rsidP="00AC4AC9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19"/>
          <w:szCs w:val="19"/>
        </w:rPr>
      </w:pPr>
    </w:p>
    <w:p w14:paraId="7CB2F452" w14:textId="77777777" w:rsidR="00414DC0" w:rsidRPr="008D395F" w:rsidRDefault="00223394" w:rsidP="00414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t>COMPROMISOS ASUMIDOS</w:t>
      </w:r>
    </w:p>
    <w:tbl>
      <w:tblPr>
        <w:tblStyle w:val="Tablaconcuadrcula"/>
        <w:tblW w:w="9761" w:type="dxa"/>
        <w:tblLook w:val="04A0" w:firstRow="1" w:lastRow="0" w:firstColumn="1" w:lastColumn="0" w:noHBand="0" w:noVBand="1"/>
      </w:tblPr>
      <w:tblGrid>
        <w:gridCol w:w="562"/>
        <w:gridCol w:w="4366"/>
        <w:gridCol w:w="2551"/>
        <w:gridCol w:w="2282"/>
      </w:tblGrid>
      <w:tr w:rsidR="00223394" w:rsidRPr="00FF6EE6" w14:paraId="304FC40E" w14:textId="77777777" w:rsidTr="006A2529">
        <w:trPr>
          <w:trHeight w:val="279"/>
        </w:trPr>
        <w:tc>
          <w:tcPr>
            <w:tcW w:w="562" w:type="dxa"/>
            <w:shd w:val="clear" w:color="auto" w:fill="DBE5F1" w:themeFill="accent1" w:themeFillTint="33"/>
          </w:tcPr>
          <w:p w14:paraId="7853D87C" w14:textId="77777777" w:rsidR="00223394" w:rsidRPr="00FF6EE6" w:rsidRDefault="00223394" w:rsidP="006A2529">
            <w:pPr>
              <w:rPr>
                <w:b/>
              </w:rPr>
            </w:pPr>
            <w:r w:rsidRPr="00FF6EE6">
              <w:rPr>
                <w:b/>
              </w:rPr>
              <w:t>No.</w:t>
            </w:r>
          </w:p>
        </w:tc>
        <w:tc>
          <w:tcPr>
            <w:tcW w:w="4366" w:type="dxa"/>
            <w:shd w:val="clear" w:color="auto" w:fill="DBE5F1" w:themeFill="accent1" w:themeFillTint="33"/>
          </w:tcPr>
          <w:p w14:paraId="43A50010" w14:textId="77777777" w:rsidR="00223394" w:rsidRPr="00FF6EE6" w:rsidRDefault="00223394" w:rsidP="006A2529">
            <w:pPr>
              <w:rPr>
                <w:b/>
              </w:rPr>
            </w:pPr>
            <w:r w:rsidRPr="00FF6EE6">
              <w:rPr>
                <w:b/>
              </w:rPr>
              <w:t>TAREA</w:t>
            </w:r>
          </w:p>
        </w:tc>
        <w:tc>
          <w:tcPr>
            <w:tcW w:w="2551" w:type="dxa"/>
            <w:shd w:val="clear" w:color="auto" w:fill="DBE5F1" w:themeFill="accent1" w:themeFillTint="33"/>
          </w:tcPr>
          <w:p w14:paraId="2C0038C2" w14:textId="77777777" w:rsidR="00223394" w:rsidRPr="00FF6EE6" w:rsidRDefault="00223394" w:rsidP="006A2529">
            <w:pPr>
              <w:rPr>
                <w:b/>
              </w:rPr>
            </w:pPr>
            <w:r w:rsidRPr="00FF6EE6">
              <w:rPr>
                <w:b/>
              </w:rPr>
              <w:t>RESPONSABLE</w:t>
            </w:r>
          </w:p>
        </w:tc>
        <w:tc>
          <w:tcPr>
            <w:tcW w:w="2282" w:type="dxa"/>
            <w:shd w:val="clear" w:color="auto" w:fill="DBE5F1" w:themeFill="accent1" w:themeFillTint="33"/>
          </w:tcPr>
          <w:p w14:paraId="1F8E473D" w14:textId="77777777" w:rsidR="00223394" w:rsidRPr="00FF6EE6" w:rsidRDefault="00223394" w:rsidP="006A2529">
            <w:pPr>
              <w:rPr>
                <w:b/>
              </w:rPr>
            </w:pPr>
            <w:r w:rsidRPr="00FF6EE6">
              <w:rPr>
                <w:b/>
              </w:rPr>
              <w:t>FECHA DE ENTREGA</w:t>
            </w:r>
          </w:p>
        </w:tc>
      </w:tr>
      <w:tr w:rsidR="00223394" w14:paraId="10BE3439" w14:textId="77777777" w:rsidTr="006A2529">
        <w:trPr>
          <w:trHeight w:val="263"/>
        </w:trPr>
        <w:tc>
          <w:tcPr>
            <w:tcW w:w="562" w:type="dxa"/>
          </w:tcPr>
          <w:p w14:paraId="7F211F34" w14:textId="658B6694" w:rsidR="00223394" w:rsidRDefault="00DE7C87" w:rsidP="006A2529">
            <w:r>
              <w:t>01</w:t>
            </w:r>
          </w:p>
        </w:tc>
        <w:tc>
          <w:tcPr>
            <w:tcW w:w="4366" w:type="dxa"/>
          </w:tcPr>
          <w:p w14:paraId="34B71117" w14:textId="677D333B" w:rsidR="00223394" w:rsidRDefault="00764EE4" w:rsidP="006A2529">
            <w:r>
              <w:t xml:space="preserve">Revisar con el departamento de compras las y financiero, las observaciones enviadas por la DIGEIGE y </w:t>
            </w:r>
            <w:r w:rsidR="00AA5B80">
              <w:t>DIGEPRES de cara la presentación de los datos en el portal de transparencia.</w:t>
            </w:r>
          </w:p>
        </w:tc>
        <w:tc>
          <w:tcPr>
            <w:tcW w:w="2551" w:type="dxa"/>
          </w:tcPr>
          <w:p w14:paraId="6E177B4A" w14:textId="452B4890" w:rsidR="00223394" w:rsidRPr="00266CD7" w:rsidRDefault="00DE7C87" w:rsidP="006A2529">
            <w:r>
              <w:t>Martin Saldivar</w:t>
            </w:r>
            <w:r w:rsidR="00AA5B80">
              <w:t xml:space="preserve"> Abreu</w:t>
            </w:r>
          </w:p>
        </w:tc>
        <w:tc>
          <w:tcPr>
            <w:tcW w:w="2282" w:type="dxa"/>
          </w:tcPr>
          <w:p w14:paraId="15E1C138" w14:textId="7D866918" w:rsidR="00223394" w:rsidRDefault="00AA5B80" w:rsidP="006A2529">
            <w:r>
              <w:t>5/11/2019</w:t>
            </w:r>
          </w:p>
        </w:tc>
      </w:tr>
      <w:tr w:rsidR="00223394" w14:paraId="701045ED" w14:textId="77777777" w:rsidTr="00FF6320">
        <w:trPr>
          <w:trHeight w:val="1288"/>
        </w:trPr>
        <w:tc>
          <w:tcPr>
            <w:tcW w:w="562" w:type="dxa"/>
          </w:tcPr>
          <w:p w14:paraId="6BE62EFE" w14:textId="5D735AB4" w:rsidR="00223394" w:rsidRDefault="00AA5B80" w:rsidP="006A2529">
            <w:r>
              <w:t>02</w:t>
            </w:r>
          </w:p>
        </w:tc>
        <w:tc>
          <w:tcPr>
            <w:tcW w:w="4366" w:type="dxa"/>
          </w:tcPr>
          <w:p w14:paraId="78A5C0A1" w14:textId="2989C29F" w:rsidR="00223394" w:rsidRDefault="00AA5B80" w:rsidP="006A2529">
            <w:r>
              <w:t>Orientar al personal que debe enviar, informaciones recurrentes para el sub-portal de transparencia, el formato a utilizar y la periodicidad de entrega.</w:t>
            </w:r>
          </w:p>
        </w:tc>
        <w:tc>
          <w:tcPr>
            <w:tcW w:w="2551" w:type="dxa"/>
          </w:tcPr>
          <w:p w14:paraId="09DBD228" w14:textId="1D42C73C" w:rsidR="00223394" w:rsidRPr="00266CD7" w:rsidRDefault="00AC4AC9" w:rsidP="006A2529">
            <w:r>
              <w:t>Martin Saldivar</w:t>
            </w:r>
            <w:r w:rsidR="00AA5B80">
              <w:t xml:space="preserve"> Abreu</w:t>
            </w:r>
          </w:p>
        </w:tc>
        <w:tc>
          <w:tcPr>
            <w:tcW w:w="2282" w:type="dxa"/>
          </w:tcPr>
          <w:p w14:paraId="511A1123" w14:textId="3E398EDF" w:rsidR="00223394" w:rsidRDefault="00AA5B80" w:rsidP="006A2529">
            <w:r>
              <w:t>5/11/2019</w:t>
            </w:r>
          </w:p>
        </w:tc>
      </w:tr>
      <w:tr w:rsidR="00AA5B80" w14:paraId="58E107B8" w14:textId="77777777" w:rsidTr="00FF6320">
        <w:trPr>
          <w:trHeight w:val="1288"/>
        </w:trPr>
        <w:tc>
          <w:tcPr>
            <w:tcW w:w="562" w:type="dxa"/>
          </w:tcPr>
          <w:p w14:paraId="26069A49" w14:textId="1D6CDE1A" w:rsidR="00AA5B80" w:rsidRDefault="00AA5B80" w:rsidP="006A2529">
            <w:r>
              <w:lastRenderedPageBreak/>
              <w:t>03</w:t>
            </w:r>
          </w:p>
        </w:tc>
        <w:tc>
          <w:tcPr>
            <w:tcW w:w="4366" w:type="dxa"/>
          </w:tcPr>
          <w:p w14:paraId="6659AA00" w14:textId="24BB2213" w:rsidR="00AA5B80" w:rsidRDefault="00AA5B80" w:rsidP="006A2529">
            <w:r>
              <w:t xml:space="preserve">Actualizar las redes sociales de la institución y realizar plan de redes sociales. </w:t>
            </w:r>
          </w:p>
        </w:tc>
        <w:tc>
          <w:tcPr>
            <w:tcW w:w="2551" w:type="dxa"/>
          </w:tcPr>
          <w:p w14:paraId="18DBA6C8" w14:textId="6B04EAAD" w:rsidR="00AA5B80" w:rsidRDefault="00AA5B80" w:rsidP="006A2529">
            <w:r>
              <w:t xml:space="preserve">Ángel Abraham Mendez  </w:t>
            </w:r>
          </w:p>
        </w:tc>
        <w:tc>
          <w:tcPr>
            <w:tcW w:w="2282" w:type="dxa"/>
          </w:tcPr>
          <w:p w14:paraId="3D9A05E5" w14:textId="7FDE45B5" w:rsidR="00AA5B80" w:rsidRDefault="00AA5B80" w:rsidP="006A2529">
            <w:r>
              <w:t>N/A</w:t>
            </w:r>
          </w:p>
        </w:tc>
      </w:tr>
      <w:tr w:rsidR="00AA5B80" w14:paraId="4503D677" w14:textId="77777777" w:rsidTr="00FF6320">
        <w:trPr>
          <w:trHeight w:val="1288"/>
        </w:trPr>
        <w:tc>
          <w:tcPr>
            <w:tcW w:w="562" w:type="dxa"/>
          </w:tcPr>
          <w:p w14:paraId="575A822C" w14:textId="1E2BCC80" w:rsidR="00AA5B80" w:rsidRDefault="00AA5B80" w:rsidP="006A2529">
            <w:r>
              <w:t>04</w:t>
            </w:r>
          </w:p>
        </w:tc>
        <w:tc>
          <w:tcPr>
            <w:tcW w:w="4366" w:type="dxa"/>
          </w:tcPr>
          <w:p w14:paraId="4640BA82" w14:textId="685879E7" w:rsidR="00AA5B80" w:rsidRDefault="00AA5B80" w:rsidP="006A2529">
            <w:r>
              <w:t>Revisar el portal institucional, y todos los servicios en línea que ofrece la institución con la intención de encontrar oportunidades de mejora, errores ortográficos, entre otros.</w:t>
            </w:r>
          </w:p>
        </w:tc>
        <w:tc>
          <w:tcPr>
            <w:tcW w:w="2551" w:type="dxa"/>
          </w:tcPr>
          <w:p w14:paraId="3C3FF5FA" w14:textId="38415E20" w:rsidR="00AA5B80" w:rsidRDefault="00AA5B80" w:rsidP="006A2529">
            <w:r>
              <w:rPr>
                <w:lang w:val="es-DO"/>
              </w:rPr>
              <w:t>Yulisa Cuevas</w:t>
            </w:r>
          </w:p>
        </w:tc>
        <w:tc>
          <w:tcPr>
            <w:tcW w:w="2282" w:type="dxa"/>
          </w:tcPr>
          <w:p w14:paraId="7CCC4F1C" w14:textId="259A4976" w:rsidR="00AA5B80" w:rsidRDefault="00AA5B80" w:rsidP="006A2529">
            <w:r>
              <w:t>N/A</w:t>
            </w:r>
          </w:p>
        </w:tc>
      </w:tr>
    </w:tbl>
    <w:p w14:paraId="1C35A919" w14:textId="77777777" w:rsidR="00414DC0" w:rsidRPr="00414DC0" w:rsidRDefault="00414DC0" w:rsidP="006F6617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Arial" w:hAnsi="Arial" w:cs="Arial"/>
          <w:color w:val="000000"/>
        </w:rPr>
      </w:pPr>
    </w:p>
    <w:sectPr w:rsidR="00414DC0" w:rsidRPr="00414DC0" w:rsidSect="00414DC0"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13EAF"/>
    <w:multiLevelType w:val="hybridMultilevel"/>
    <w:tmpl w:val="ED486C2A"/>
    <w:lvl w:ilvl="0" w:tplc="1C0A0001">
      <w:start w:val="1"/>
      <w:numFmt w:val="bullet"/>
      <w:lvlText w:val=""/>
      <w:lvlJc w:val="left"/>
      <w:pPr>
        <w:ind w:left="-24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69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41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</w:abstractNum>
  <w:abstractNum w:abstractNumId="1" w15:restartNumberingAfterBreak="0">
    <w:nsid w:val="26485889"/>
    <w:multiLevelType w:val="hybridMultilevel"/>
    <w:tmpl w:val="DB00500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D52AE"/>
    <w:multiLevelType w:val="hybridMultilevel"/>
    <w:tmpl w:val="3E56ED6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735D9"/>
    <w:multiLevelType w:val="hybridMultilevel"/>
    <w:tmpl w:val="F0F0A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36F35"/>
    <w:multiLevelType w:val="hybridMultilevel"/>
    <w:tmpl w:val="1A3CEC0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04774"/>
    <w:multiLevelType w:val="hybridMultilevel"/>
    <w:tmpl w:val="EAD0AE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3196"/>
    <w:rsid w:val="00000128"/>
    <w:rsid w:val="00023F85"/>
    <w:rsid w:val="000A70A0"/>
    <w:rsid w:val="00152B4C"/>
    <w:rsid w:val="001923EE"/>
    <w:rsid w:val="0019245E"/>
    <w:rsid w:val="001C1334"/>
    <w:rsid w:val="00223394"/>
    <w:rsid w:val="003D3BD8"/>
    <w:rsid w:val="00414DC0"/>
    <w:rsid w:val="00425DCF"/>
    <w:rsid w:val="0043367D"/>
    <w:rsid w:val="0043687D"/>
    <w:rsid w:val="0052589B"/>
    <w:rsid w:val="00531178"/>
    <w:rsid w:val="00554079"/>
    <w:rsid w:val="00573F7C"/>
    <w:rsid w:val="00582A86"/>
    <w:rsid w:val="00595B6C"/>
    <w:rsid w:val="00613CEA"/>
    <w:rsid w:val="00687012"/>
    <w:rsid w:val="006C5B8C"/>
    <w:rsid w:val="006F6617"/>
    <w:rsid w:val="00732113"/>
    <w:rsid w:val="007550C9"/>
    <w:rsid w:val="00764EE4"/>
    <w:rsid w:val="007E2B2A"/>
    <w:rsid w:val="008B683F"/>
    <w:rsid w:val="009D1E2B"/>
    <w:rsid w:val="00A177C4"/>
    <w:rsid w:val="00A31459"/>
    <w:rsid w:val="00AA5B80"/>
    <w:rsid w:val="00AB1D2F"/>
    <w:rsid w:val="00AC4AC9"/>
    <w:rsid w:val="00AD25EF"/>
    <w:rsid w:val="00B0760E"/>
    <w:rsid w:val="00B159AD"/>
    <w:rsid w:val="00C005C4"/>
    <w:rsid w:val="00C8379D"/>
    <w:rsid w:val="00CB57E5"/>
    <w:rsid w:val="00CC1C33"/>
    <w:rsid w:val="00CD3E3D"/>
    <w:rsid w:val="00DE6C92"/>
    <w:rsid w:val="00DE7C87"/>
    <w:rsid w:val="00E03196"/>
    <w:rsid w:val="00E453FC"/>
    <w:rsid w:val="00EA7876"/>
    <w:rsid w:val="00EB4400"/>
    <w:rsid w:val="00F040D4"/>
    <w:rsid w:val="00FA2126"/>
    <w:rsid w:val="00FF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2FE2"/>
  <w15:docId w15:val="{A7EF54A1-EA71-43E0-B89C-20A1FB83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70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1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145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95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0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51F27-F50B-4B77-B8FC-5B72EB509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DE93F-5EFE-45E5-BCB6-FBAD33F860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2D6FE-1574-4510-A778-29C834525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9015FB5-7E7C-456C-B9A2-E18F19292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1268</Characters>
  <Application>Microsoft Office Word</Application>
  <DocSecurity>4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 Palomera / Socorro Cabello</dc:creator>
  <cp:lastModifiedBy>Juan José Díaz</cp:lastModifiedBy>
  <cp:revision>2</cp:revision>
  <dcterms:created xsi:type="dcterms:W3CDTF">2019-10-28T15:11:00Z</dcterms:created>
  <dcterms:modified xsi:type="dcterms:W3CDTF">2019-10-28T15:11:00Z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