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77BB5" w14:textId="073ECA8B" w:rsidR="00B11D01" w:rsidRPr="00522462" w:rsidRDefault="001F1A74" w:rsidP="00B11D01">
      <w:pPr>
        <w:pStyle w:val="Ttulo1"/>
        <w:rPr>
          <w:lang w:val="es-ES_tradnl"/>
        </w:rPr>
      </w:pPr>
      <w:r w:rsidRPr="00522462">
        <w:rPr>
          <w:b w:val="0"/>
          <w:i/>
          <w:noProof/>
          <w:color w:val="EE4437"/>
          <w:szCs w:val="22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39BA3A03" wp14:editId="429472EA">
            <wp:simplePos x="0" y="0"/>
            <wp:positionH relativeFrom="margin">
              <wp:posOffset>6350</wp:posOffset>
            </wp:positionH>
            <wp:positionV relativeFrom="margin">
              <wp:posOffset>-146050</wp:posOffset>
            </wp:positionV>
            <wp:extent cx="2651760" cy="1106805"/>
            <wp:effectExtent l="0" t="0" r="0" b="0"/>
            <wp:wrapTopAndBottom/>
            <wp:docPr id="4" name="Picture 2" descr="A close up of a sig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10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1D01" w:rsidRPr="00522462">
        <w:rPr>
          <w:lang w:val="es-ES_tradnl"/>
        </w:rPr>
        <w:t>REQUISITOS RELATIVOS A LOS METADATOS</w:t>
      </w:r>
    </w:p>
    <w:p w14:paraId="60419436" w14:textId="77777777" w:rsidR="00B11D01" w:rsidRPr="00522462" w:rsidRDefault="00B11D01" w:rsidP="00B860AE">
      <w:pPr>
        <w:jc w:val="center"/>
        <w:rPr>
          <w:b/>
          <w:i/>
          <w:color w:val="365F91" w:themeColor="accent1" w:themeShade="BF"/>
          <w:szCs w:val="22"/>
          <w:lang w:val="es-ES_tradnl"/>
        </w:rPr>
      </w:pPr>
    </w:p>
    <w:p w14:paraId="7971A1F4" w14:textId="4A1B1E6D" w:rsidR="00B11D01" w:rsidRPr="00522462" w:rsidRDefault="00B11D01" w:rsidP="00B11D01">
      <w:pPr>
        <w:rPr>
          <w:b/>
          <w:szCs w:val="22"/>
          <w:lang w:val="es-ES_tradnl"/>
        </w:rPr>
      </w:pPr>
      <w:r w:rsidRPr="00522462">
        <w:rPr>
          <w:b/>
          <w:color w:val="365F91" w:themeColor="accent1" w:themeShade="BF"/>
          <w:szCs w:val="22"/>
          <w:lang w:val="es-ES_tradnl"/>
        </w:rPr>
        <w:t xml:space="preserve">Publicación no accesible: </w:t>
      </w:r>
      <w:r w:rsidRPr="00522462">
        <w:rPr>
          <w:szCs w:val="22"/>
          <w:lang w:val="es-ES_tradnl"/>
        </w:rPr>
        <w:t>título “original” o una edición de la obra que originalmente se distribuyó, imprimió o publicó en un formato no accesible</w:t>
      </w:r>
    </w:p>
    <w:p w14:paraId="34DF466D" w14:textId="4235D097" w:rsidR="00B11D01" w:rsidRPr="00522462" w:rsidRDefault="00B11D01" w:rsidP="00B11D01">
      <w:pPr>
        <w:rPr>
          <w:szCs w:val="22"/>
          <w:lang w:val="es-ES_tradnl"/>
        </w:rPr>
      </w:pPr>
      <w:r w:rsidRPr="00522462">
        <w:rPr>
          <w:b/>
          <w:color w:val="365F91" w:themeColor="accent1" w:themeShade="BF"/>
          <w:szCs w:val="22"/>
          <w:lang w:val="es-ES_tradnl"/>
        </w:rPr>
        <w:t>Reproducción accesible:</w:t>
      </w:r>
      <w:r w:rsidRPr="00522462">
        <w:rPr>
          <w:b/>
          <w:szCs w:val="22"/>
          <w:lang w:val="es-ES_tradnl"/>
        </w:rPr>
        <w:t xml:space="preserve"> </w:t>
      </w:r>
      <w:r w:rsidRPr="00522462">
        <w:rPr>
          <w:szCs w:val="22"/>
          <w:lang w:val="es-ES_tradnl"/>
        </w:rPr>
        <w:t>copia del título original en formato accesible</w:t>
      </w:r>
    </w:p>
    <w:p w14:paraId="749D932B" w14:textId="77777777" w:rsidR="00B11D01" w:rsidRPr="00522462" w:rsidRDefault="00B11D01" w:rsidP="00B860AE">
      <w:pPr>
        <w:rPr>
          <w:szCs w:val="22"/>
          <w:lang w:val="es-ES_tradnl"/>
        </w:rPr>
      </w:pPr>
    </w:p>
    <w:p w14:paraId="65B22EDD" w14:textId="1E9BD62F" w:rsidR="00B11D01" w:rsidRPr="00522462" w:rsidRDefault="00B11D01" w:rsidP="00B11D01">
      <w:pPr>
        <w:pStyle w:val="Ttulo2"/>
        <w:rPr>
          <w:lang w:val="es-ES_tradnl"/>
        </w:rPr>
      </w:pPr>
      <w:r w:rsidRPr="00522462">
        <w:rPr>
          <w:lang w:val="es-ES_tradnl"/>
        </w:rPr>
        <w:t>CAMPOS OBLIGATORIOS</w:t>
      </w:r>
    </w:p>
    <w:p w14:paraId="7FBCC2E0" w14:textId="77777777" w:rsidR="00B11D01" w:rsidRPr="00522462" w:rsidRDefault="00B11D01" w:rsidP="00B860AE">
      <w:pPr>
        <w:rPr>
          <w:b/>
          <w:szCs w:val="22"/>
          <w:lang w:val="es-ES_tradnl"/>
        </w:rPr>
      </w:pPr>
    </w:p>
    <w:p w14:paraId="499777CA" w14:textId="26A30310" w:rsidR="00B11D01" w:rsidRPr="00522462" w:rsidRDefault="00B11D01" w:rsidP="00B11D01">
      <w:pPr>
        <w:rPr>
          <w:b/>
          <w:szCs w:val="22"/>
          <w:lang w:val="es-ES_tradnl"/>
        </w:rPr>
      </w:pPr>
      <w:r w:rsidRPr="00522462">
        <w:rPr>
          <w:b/>
          <w:szCs w:val="22"/>
          <w:lang w:val="es-ES_tradnl"/>
        </w:rPr>
        <w:t>Los siguientes elementos son obligatorios.</w:t>
      </w:r>
    </w:p>
    <w:p w14:paraId="52DB4A43" w14:textId="77777777" w:rsidR="00B11D01" w:rsidRPr="00522462" w:rsidRDefault="00B11D01" w:rsidP="00B860AE">
      <w:pPr>
        <w:rPr>
          <w:szCs w:val="22"/>
          <w:lang w:val="es-ES_tradnl"/>
        </w:rPr>
      </w:pPr>
    </w:p>
    <w:p w14:paraId="14CF4271" w14:textId="77777777" w:rsidR="00B860AE" w:rsidRPr="00522462" w:rsidRDefault="00B860AE" w:rsidP="00B860AE">
      <w:pPr>
        <w:rPr>
          <w:szCs w:val="22"/>
          <w:lang w:val="es-ES_tradnl"/>
        </w:rPr>
      </w:pPr>
    </w:p>
    <w:tbl>
      <w:tblPr>
        <w:tblW w:w="13996" w:type="dxa"/>
        <w:jc w:val="center"/>
        <w:tblLook w:val="04A0" w:firstRow="1" w:lastRow="0" w:firstColumn="1" w:lastColumn="0" w:noHBand="0" w:noVBand="1"/>
      </w:tblPr>
      <w:tblGrid>
        <w:gridCol w:w="535"/>
        <w:gridCol w:w="2016"/>
        <w:gridCol w:w="4639"/>
        <w:gridCol w:w="3870"/>
        <w:gridCol w:w="2936"/>
      </w:tblGrid>
      <w:tr w:rsidR="00B860AE" w:rsidRPr="00522462" w14:paraId="73C75098" w14:textId="77777777" w:rsidTr="00982011">
        <w:trPr>
          <w:trHeight w:val="283"/>
          <w:tblHeader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</w:tcPr>
          <w:p w14:paraId="6E34981A" w14:textId="77777777" w:rsidR="00B860AE" w:rsidRPr="00522462" w:rsidRDefault="00B860AE" w:rsidP="0098201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hideMark/>
          </w:tcPr>
          <w:p w14:paraId="72BC2058" w14:textId="1F3F6E86" w:rsidR="00B860AE" w:rsidRPr="00522462" w:rsidRDefault="00B11D01" w:rsidP="00B11D0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  <w:r w:rsidRPr="00522462">
              <w:rPr>
                <w:b/>
                <w:color w:val="000000"/>
                <w:szCs w:val="22"/>
                <w:lang w:val="es-ES_tradnl"/>
              </w:rPr>
              <w:t>Campo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hideMark/>
          </w:tcPr>
          <w:p w14:paraId="3631B666" w14:textId="26F8CAB7" w:rsidR="00B860AE" w:rsidRPr="00522462" w:rsidRDefault="00B11D01" w:rsidP="00B11D0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  <w:r w:rsidRPr="00522462">
              <w:rPr>
                <w:b/>
                <w:color w:val="000000"/>
                <w:szCs w:val="22"/>
                <w:lang w:val="es-ES_tradnl"/>
              </w:rPr>
              <w:t>Descripción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hideMark/>
          </w:tcPr>
          <w:p w14:paraId="2C2F2639" w14:textId="46722D89" w:rsidR="00B860AE" w:rsidRPr="00522462" w:rsidRDefault="00B11D01" w:rsidP="00B11D0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  <w:r w:rsidRPr="00522462">
              <w:rPr>
                <w:b/>
                <w:color w:val="000000"/>
                <w:szCs w:val="22"/>
                <w:lang w:val="es-ES_tradnl"/>
              </w:rPr>
              <w:t>Detalles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</w:tcPr>
          <w:p w14:paraId="27DA10E8" w14:textId="0278BC94" w:rsidR="00B860AE" w:rsidRPr="00522462" w:rsidRDefault="00B11D01" w:rsidP="00B11D01">
            <w:pPr>
              <w:spacing w:line="276" w:lineRule="auto"/>
              <w:rPr>
                <w:b/>
                <w:bCs/>
                <w:color w:val="000000"/>
                <w:szCs w:val="22"/>
                <w:lang w:val="es-ES_tradnl"/>
              </w:rPr>
            </w:pPr>
            <w:r w:rsidRPr="00522462">
              <w:rPr>
                <w:b/>
                <w:bCs/>
                <w:color w:val="000000"/>
                <w:szCs w:val="22"/>
                <w:lang w:val="es-ES_tradnl"/>
              </w:rPr>
              <w:t>Propiedad</w:t>
            </w:r>
          </w:p>
        </w:tc>
      </w:tr>
      <w:tr w:rsidR="00B860AE" w:rsidRPr="00522462" w14:paraId="7FF13C6A" w14:textId="77777777" w:rsidTr="00982011">
        <w:trPr>
          <w:trHeight w:val="1336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DFE3" w14:textId="77777777" w:rsidR="00B860AE" w:rsidRPr="00522462" w:rsidRDefault="00B860AE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8ED4C" w14:textId="6FF5392F" w:rsidR="00B860AE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Identificador local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42A52" w14:textId="5624EC91" w:rsidR="00B860AE" w:rsidRPr="00522462" w:rsidRDefault="00B11D01" w:rsidP="00B11D01">
            <w:pPr>
              <w:spacing w:line="276" w:lineRule="auto"/>
              <w:rPr>
                <w:rFonts w:eastAsia="Calibri"/>
                <w:color w:val="000000"/>
                <w:szCs w:val="22"/>
                <w:lang w:val="es-ES_tradnl"/>
              </w:rPr>
            </w:pPr>
            <w:r w:rsidRPr="00522462">
              <w:rPr>
                <w:rFonts w:eastAsia="Calibri"/>
                <w:color w:val="000000"/>
                <w:szCs w:val="22"/>
                <w:lang w:val="es-ES_tradnl"/>
              </w:rPr>
              <w:t>Número de identificación exclusivo utilizado para hacer referencia de manera inequívoca a una reproducción accesible.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8379F" w14:textId="1502FEB2" w:rsidR="00B860AE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Tras la integración, este número se vincula a un prefijo específico de la entidad autorizada para crear un identificador del ABC.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8AB291" w14:textId="3AAFF2A8" w:rsidR="00B860AE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Información del registro</w:t>
            </w:r>
          </w:p>
        </w:tc>
      </w:tr>
      <w:tr w:rsidR="00B860AE" w:rsidRPr="00F1737B" w14:paraId="6EBE0D8C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A33F" w14:textId="77777777" w:rsidR="00B860AE" w:rsidRPr="00522462" w:rsidRDefault="00B860AE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2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E81BB" w14:textId="7F9009D7" w:rsidR="00B860AE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Título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38E3E" w14:textId="787E20FD" w:rsidR="00B860AE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Título del libro.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E4B9EA" w14:textId="2E93DFE2" w:rsidR="00B860AE" w:rsidRPr="00522462" w:rsidRDefault="00B860AE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 </w:t>
            </w:r>
            <w:r w:rsidR="00B11D01" w:rsidRPr="00522462">
              <w:rPr>
                <w:color w:val="000000"/>
                <w:szCs w:val="22"/>
                <w:lang w:val="es-ES_tradnl"/>
              </w:rPr>
              <w:t>Campo de texto libre.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BD143C" w14:textId="5FDE7D01" w:rsidR="00B860AE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Elemento compartido entre la publicación no accesible y la reproducción accesible.</w:t>
            </w:r>
          </w:p>
        </w:tc>
      </w:tr>
      <w:tr w:rsidR="00B860AE" w:rsidRPr="00F1737B" w14:paraId="7E073FD1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A634" w14:textId="77777777" w:rsidR="00B860AE" w:rsidRPr="00522462" w:rsidRDefault="00B860AE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3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B5DEC" w14:textId="5336FDA2" w:rsidR="00B11D01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Autor</w:t>
            </w:r>
          </w:p>
          <w:p w14:paraId="04CEF769" w14:textId="41BCC9ED" w:rsidR="00B860AE" w:rsidRPr="00522462" w:rsidRDefault="00B860AE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2B4A4" w14:textId="2350E58E" w:rsidR="00B11D01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El autor o creador reconocido de la obra.</w:t>
            </w:r>
            <w:r w:rsidR="00CB2C13" w:rsidRPr="00522462">
              <w:rPr>
                <w:color w:val="000000"/>
                <w:szCs w:val="22"/>
                <w:lang w:val="es-ES_tradnl"/>
              </w:rPr>
              <w:t xml:space="preserve"> </w:t>
            </w:r>
            <w:r w:rsidRPr="00522462">
              <w:rPr>
                <w:color w:val="000000"/>
                <w:szCs w:val="22"/>
                <w:lang w:val="es-ES_tradnl"/>
              </w:rPr>
              <w:t>El autor es la persona o entidad responsable del contenido.</w:t>
            </w:r>
          </w:p>
          <w:p w14:paraId="3758C3B5" w14:textId="77777777" w:rsidR="00B11D01" w:rsidRPr="00522462" w:rsidRDefault="00B11D01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391890A5" w14:textId="21668AA0" w:rsidR="00B860AE" w:rsidRPr="00522462" w:rsidRDefault="00B860AE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C46E5" w14:textId="340DA56D" w:rsidR="00B11D01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Los nombres de persona deben tener el siguiente formato:</w:t>
            </w:r>
          </w:p>
          <w:p w14:paraId="12289596" w14:textId="77777777" w:rsidR="00B11D01" w:rsidRPr="00522462" w:rsidRDefault="00B11D01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15009530" w14:textId="7DA8A605" w:rsidR="00B11D01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[apellidos, nombre].</w:t>
            </w:r>
          </w:p>
          <w:p w14:paraId="52680F6E" w14:textId="77777777" w:rsidR="00B11D01" w:rsidRPr="00522462" w:rsidRDefault="00B11D01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06637BB8" w14:textId="43A20ED8" w:rsidR="00B11D01" w:rsidRPr="00522462" w:rsidRDefault="00B11D01" w:rsidP="00B11D0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Cuando se cite a varios autores, utilice un punto y coma para separar sus nombres:</w:t>
            </w:r>
          </w:p>
          <w:p w14:paraId="318DF2EC" w14:textId="77777777" w:rsidR="00B11D01" w:rsidRPr="00522462" w:rsidRDefault="00B11D01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65C877C1" w14:textId="188349C6" w:rsidR="00B11D01" w:rsidRPr="00522462" w:rsidRDefault="00A32866" w:rsidP="00A3286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[apellidos, nombre]; [apellidos, nombre]; [apellidos, nombre]...</w:t>
            </w:r>
          </w:p>
          <w:p w14:paraId="56A70FB6" w14:textId="77777777" w:rsidR="00B11D01" w:rsidRPr="00522462" w:rsidRDefault="00B11D01" w:rsidP="00CB2C13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6212A8D5" w14:textId="77777777" w:rsidR="00B11D01" w:rsidRPr="00522462" w:rsidRDefault="00B11D01" w:rsidP="00CB2C13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281D51A0" w14:textId="71819261" w:rsidR="00CB2C13" w:rsidRPr="00522462" w:rsidRDefault="00CB2C13" w:rsidP="0098201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D12864" w14:textId="2583107B" w:rsidR="00B860AE" w:rsidRPr="00522462" w:rsidRDefault="00A32866" w:rsidP="00A3286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lastRenderedPageBreak/>
              <w:t>Elemento bibliográfico compartido entre la publicación no accesible y la reproducción accesible.</w:t>
            </w:r>
          </w:p>
        </w:tc>
      </w:tr>
      <w:tr w:rsidR="000A520A" w:rsidRPr="00F1737B" w14:paraId="001360D2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045B" w14:textId="400C4621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4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A026E" w14:textId="7EA4F5F7" w:rsidR="000A520A" w:rsidRPr="00522462" w:rsidRDefault="00927002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>
              <w:rPr>
                <w:color w:val="000000"/>
                <w:szCs w:val="22"/>
                <w:lang w:val="es-ES_tradnl"/>
              </w:rPr>
              <w:t>Contribuidor</w:t>
            </w:r>
          </w:p>
        </w:tc>
        <w:tc>
          <w:tcPr>
            <w:tcW w:w="4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9850" w14:textId="1E6B61F4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 xml:space="preserve">Si la obra no está atribuida a un autor (por ejemplo, libros religiosos, colecciones de poesía), utilice el campo </w:t>
            </w:r>
            <w:r w:rsidR="00927002">
              <w:rPr>
                <w:color w:val="000000"/>
                <w:szCs w:val="22"/>
                <w:lang w:val="es-ES_tradnl"/>
              </w:rPr>
              <w:t>Contribuidor</w:t>
            </w:r>
            <w:r w:rsidRPr="00522462">
              <w:rPr>
                <w:color w:val="000000"/>
                <w:szCs w:val="22"/>
                <w:lang w:val="es-ES_tradnl"/>
              </w:rPr>
              <w:t xml:space="preserve"> para proporcionar la información de una de las siguientes personas: autor corporativo (nombre de la empresa, organización o institución), editor, compilador, traductor, etc.</w:t>
            </w:r>
          </w:p>
          <w:p w14:paraId="2253FD99" w14:textId="77777777" w:rsidR="00B11D01" w:rsidRPr="00522462" w:rsidRDefault="00B11D01" w:rsidP="003D5CEB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7A5C0AB6" w14:textId="6056B3DE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 xml:space="preserve">El campo </w:t>
            </w:r>
            <w:r w:rsidR="00927002">
              <w:rPr>
                <w:color w:val="000000"/>
                <w:szCs w:val="22"/>
                <w:lang w:val="es-ES_tradnl"/>
              </w:rPr>
              <w:t>Contribuidor</w:t>
            </w:r>
            <w:r w:rsidRPr="00522462">
              <w:rPr>
                <w:color w:val="000000"/>
                <w:szCs w:val="22"/>
                <w:lang w:val="es-ES_tradnl"/>
              </w:rPr>
              <w:t xml:space="preserve"> puede utilizarse en lugar del campo Autor o además del campo Autor.</w:t>
            </w:r>
          </w:p>
          <w:p w14:paraId="3813E88C" w14:textId="77777777" w:rsidR="00B11D01" w:rsidRPr="00522462" w:rsidRDefault="00B11D01" w:rsidP="003D5CEB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233C1AF7" w14:textId="64B60B6C" w:rsidR="003D5CEB" w:rsidRPr="00522462" w:rsidRDefault="00ED54A4" w:rsidP="00927002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 xml:space="preserve">El campo </w:t>
            </w:r>
            <w:r w:rsidR="00927002">
              <w:rPr>
                <w:color w:val="000000"/>
                <w:szCs w:val="22"/>
                <w:lang w:val="es-ES_tradnl"/>
              </w:rPr>
              <w:t>Contribuidor</w:t>
            </w:r>
            <w:r w:rsidRPr="00522462">
              <w:rPr>
                <w:color w:val="000000"/>
                <w:szCs w:val="22"/>
                <w:lang w:val="es-ES_tradnl"/>
              </w:rPr>
              <w:t xml:space="preserve"> solo es necesario si el campo Autor está vacío.</w:t>
            </w:r>
            <w:r w:rsidR="003D5CEB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17CAB" w14:textId="47F629ED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Los nombres de persona deben tener el siguiente formato:</w:t>
            </w:r>
          </w:p>
          <w:p w14:paraId="361899BE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63238C28" w14:textId="13793386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[apellidos, nombre].</w:t>
            </w:r>
          </w:p>
          <w:p w14:paraId="65C4BEEF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2119A10D" w14:textId="23385EBE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 xml:space="preserve">Cuando se cite a varios </w:t>
            </w:r>
            <w:r w:rsidR="00927002">
              <w:rPr>
                <w:color w:val="000000"/>
                <w:szCs w:val="22"/>
                <w:lang w:val="es-ES_tradnl"/>
              </w:rPr>
              <w:t>contribuidores</w:t>
            </w:r>
            <w:r w:rsidRPr="00522462">
              <w:rPr>
                <w:color w:val="000000"/>
                <w:szCs w:val="22"/>
                <w:lang w:val="es-ES_tradnl"/>
              </w:rPr>
              <w:t>, utilice un punto y coma para separar sus nombres:</w:t>
            </w:r>
          </w:p>
          <w:p w14:paraId="6F44260B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20D18EC4" w14:textId="33F6AB33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[apellidos, nombre]; [apellidos, nombre]; [apellidos, nombre]...</w:t>
            </w:r>
          </w:p>
          <w:p w14:paraId="225EAB4E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0821EDAB" w14:textId="1C9C3C8D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 xml:space="preserve">Si las funciones de los </w:t>
            </w:r>
            <w:r w:rsidR="00927002">
              <w:rPr>
                <w:color w:val="000000"/>
                <w:szCs w:val="22"/>
                <w:lang w:val="es-ES_tradnl"/>
              </w:rPr>
              <w:t>contribuidores</w:t>
            </w:r>
            <w:r w:rsidRPr="00522462">
              <w:rPr>
                <w:color w:val="000000"/>
                <w:szCs w:val="22"/>
                <w:lang w:val="es-ES_tradnl"/>
              </w:rPr>
              <w:t xml:space="preserve"> (por ejemplo, editor, traductor, etc.) están disponibles, inclúyalas entre paréntesis:</w:t>
            </w:r>
          </w:p>
          <w:p w14:paraId="18A76E19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53E349E0" w14:textId="6EAFAFB6" w:rsidR="003D5CEB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[apellidos, nombre] (función); [apellidos, nombre] (función); ...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95EF8A" w14:textId="3EC653A3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Elemento bibliográfico compartido entre la publicación no accesible y la reproducción accesible.</w:t>
            </w:r>
          </w:p>
        </w:tc>
      </w:tr>
      <w:tr w:rsidR="000A520A" w:rsidRPr="00F1737B" w14:paraId="7E54B459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3DAB" w14:textId="03578580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lastRenderedPageBreak/>
              <w:t>5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BD0" w14:textId="1842DC99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Idioma</w:t>
            </w:r>
          </w:p>
          <w:p w14:paraId="779CA843" w14:textId="6A3778AA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00E1F" w14:textId="5DE20311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Idioma del contenido de la reproducción accesible</w:t>
            </w:r>
            <w:r w:rsidR="000A520A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659FD" w14:textId="4AC246F1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El Servicio Mundial de Libros cumple la norma ISO 639-1:</w:t>
            </w:r>
          </w:p>
          <w:p w14:paraId="475A97CC" w14:textId="0E5B26A6" w:rsidR="000A520A" w:rsidRPr="00522462" w:rsidRDefault="00000000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hyperlink r:id="rId12" w:tooltip="Click here for more information" w:history="1">
              <w:r w:rsidR="000A520A" w:rsidRPr="00522462">
                <w:rPr>
                  <w:rStyle w:val="Hipervnculo"/>
                  <w:szCs w:val="22"/>
                  <w:lang w:val="es-ES_tradnl"/>
                </w:rPr>
                <w:t>https://iso639-3.sil.org/code_tables/639/data</w:t>
              </w:r>
            </w:hyperlink>
            <w:r w:rsidR="000A520A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7E5375" w14:textId="4B4F5D87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Elemento bibliográfico compartido entre la publicación no accesible y la reproducción accesible.</w:t>
            </w:r>
          </w:p>
        </w:tc>
      </w:tr>
      <w:tr w:rsidR="000A520A" w:rsidRPr="00F1737B" w14:paraId="2084FEEB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BC7C" w14:textId="462C62C8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6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4F647" w14:textId="35FE7C46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Detalles del formato accesible</w:t>
            </w:r>
          </w:p>
          <w:p w14:paraId="000DC879" w14:textId="751714C6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CFC79" w14:textId="5C031360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Texto que describe el formato accesible del libro.</w:t>
            </w:r>
          </w:p>
          <w:p w14:paraId="0A1E96C9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73F1F268" w14:textId="4B1736E5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Véase el anexo I sobre las categorías de formatos accesibles del ABC.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5822E" w14:textId="631A6598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La información puede figurar en uno o en varios campos.</w:t>
            </w:r>
          </w:p>
          <w:p w14:paraId="739FEB23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23ED7F16" w14:textId="19E8F409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La información facilitada se vinculará a un identificador de formato del ABC (por ejemplo, DAISY audio o EPUB).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3139D8" w14:textId="4746EE5B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Valor específico de la reproducción accesible.</w:t>
            </w:r>
          </w:p>
        </w:tc>
      </w:tr>
      <w:tr w:rsidR="000A520A" w:rsidRPr="00F1737B" w14:paraId="66E3077C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42FB" w14:textId="0F700697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7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5C23A" w14:textId="77777777" w:rsidR="00B11D01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ISBN</w:t>
            </w:r>
          </w:p>
          <w:p w14:paraId="255635CC" w14:textId="590C820B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EC7A7" w14:textId="76FA3A33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ISBN de la publicación no accesible (o título “original”) a partir de la cual se ha creado la reproducción accesible.</w:t>
            </w:r>
          </w:p>
          <w:p w14:paraId="67431627" w14:textId="184B2065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 w:themeColor="text1"/>
                <w:szCs w:val="22"/>
                <w:lang w:val="es-ES_tradnl"/>
              </w:rPr>
              <w:t>Se trata de un identificador exclusivo que facilita la búsqueda de títulos.</w:t>
            </w:r>
            <w:r w:rsidR="00A81EFE" w:rsidRPr="00522462">
              <w:rPr>
                <w:color w:val="000000" w:themeColor="text1"/>
                <w:szCs w:val="22"/>
                <w:lang w:val="es-ES_tradnl"/>
              </w:rPr>
              <w:t xml:space="preserve"> </w:t>
            </w:r>
            <w:r w:rsidRPr="00522462">
              <w:rPr>
                <w:color w:val="000000" w:themeColor="text1"/>
                <w:szCs w:val="22"/>
                <w:lang w:val="es-ES_tradnl"/>
              </w:rPr>
              <w:t>El propósito del ISBN es identificar los títulos de una editorial en particular, lo que facilita su localización por parte de bibliotecas, libreros y distribuidores.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5C956" w14:textId="559D04AE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Los guiones se pueden eliminar.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F9A2B0" w14:textId="14166DB1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Valor específico de la publicación no accesible a partir de la que se ha reproducido el formato accesible.</w:t>
            </w:r>
          </w:p>
        </w:tc>
      </w:tr>
      <w:tr w:rsidR="000A520A" w:rsidRPr="00F1737B" w14:paraId="1938C59B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202D" w14:textId="024CF092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8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6290D" w14:textId="121A23C9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Información de la editorial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459BC" w14:textId="24E4C62E" w:rsidR="00B11D01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Información de la editorial relativa al documento no accesible (o título “original”) a partir del cual se ha creado la versión accesible, en particular el nombre de la editorial, la ciudad y el año de publicación.</w:t>
            </w:r>
          </w:p>
          <w:p w14:paraId="5BB36DA4" w14:textId="77777777" w:rsidR="00B11D01" w:rsidRPr="00522462" w:rsidRDefault="00B11D01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  <w:p w14:paraId="76DA8B93" w14:textId="48F147DC" w:rsidR="000A520A" w:rsidRPr="00522462" w:rsidRDefault="00ED54A4" w:rsidP="00ED54A4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Este dato no debe confundirse con el productor, que suele ser el nombre de la entidad autorizada.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98D59" w14:textId="400A7309" w:rsidR="000A520A" w:rsidRPr="00522462" w:rsidRDefault="00440A86" w:rsidP="00440A8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Editorial, ciudad de publicación, año de publicación.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206E6B" w14:textId="463567E0" w:rsidR="000A520A" w:rsidRPr="00522462" w:rsidRDefault="00440A86" w:rsidP="00440A8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Valor específico de la publicación no accesible a partir de la que se ha reproducido el formato accesible.</w:t>
            </w:r>
          </w:p>
        </w:tc>
      </w:tr>
      <w:tr w:rsidR="000A520A" w:rsidRPr="00F1737B" w14:paraId="5219ACF7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90C5" w14:textId="74CFFF86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lastRenderedPageBreak/>
              <w:t>9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D1D59" w14:textId="56F78FB0" w:rsidR="00B11D01" w:rsidRPr="00522462" w:rsidRDefault="00440A86" w:rsidP="00440A8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Información sobre la producción</w:t>
            </w:r>
          </w:p>
          <w:p w14:paraId="1A95C374" w14:textId="0D821F72" w:rsidR="000A520A" w:rsidRPr="00522462" w:rsidRDefault="000A520A" w:rsidP="000A520A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7EE30" w14:textId="5619904A" w:rsidR="000A520A" w:rsidRPr="00522462" w:rsidRDefault="00440A86" w:rsidP="00440A8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Información relativa a la producción del formato accesible, como el nombre, la ciudad y el año de producción.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9A3DB" w14:textId="1E175DD7" w:rsidR="000A520A" w:rsidRPr="00522462" w:rsidRDefault="001E12F1" w:rsidP="001E12F1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Se trata de la entidad autorizada que ha producido la reproducción accesible.</w:t>
            </w:r>
            <w:r w:rsidR="000A520A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FE6E4" w14:textId="089F674C" w:rsidR="000A520A" w:rsidRPr="00522462" w:rsidRDefault="001E12F1" w:rsidP="001E12F1">
            <w:pPr>
              <w:spacing w:line="276" w:lineRule="auto"/>
              <w:rPr>
                <w:szCs w:val="22"/>
                <w:lang w:val="es-ES_tradnl"/>
              </w:rPr>
            </w:pPr>
            <w:r w:rsidRPr="00522462">
              <w:rPr>
                <w:szCs w:val="22"/>
                <w:lang w:val="es-ES_tradnl"/>
              </w:rPr>
              <w:t>Valor específico de la reproducción accesible.</w:t>
            </w:r>
          </w:p>
        </w:tc>
      </w:tr>
    </w:tbl>
    <w:p w14:paraId="305BBD5E" w14:textId="77777777" w:rsidR="00B11D01" w:rsidRPr="00522462" w:rsidRDefault="00B11D01" w:rsidP="00B860AE">
      <w:pPr>
        <w:rPr>
          <w:b/>
          <w:color w:val="365F91" w:themeColor="accent1" w:themeShade="BF"/>
          <w:szCs w:val="22"/>
          <w:lang w:val="es-ES_tradnl"/>
        </w:rPr>
      </w:pPr>
    </w:p>
    <w:p w14:paraId="4A7C976A" w14:textId="77777777" w:rsidR="00B11D01" w:rsidRPr="00522462" w:rsidRDefault="00B11D01" w:rsidP="00B860AE">
      <w:pPr>
        <w:rPr>
          <w:b/>
          <w:i/>
          <w:color w:val="365F91" w:themeColor="accent1" w:themeShade="BF"/>
          <w:szCs w:val="22"/>
          <w:lang w:val="es-ES_tradnl"/>
        </w:rPr>
      </w:pPr>
    </w:p>
    <w:p w14:paraId="5897C4D0" w14:textId="2727A5AE" w:rsidR="00B11D01" w:rsidRPr="00522462" w:rsidRDefault="001E12F1" w:rsidP="001E12F1">
      <w:pPr>
        <w:pStyle w:val="Ttulo2"/>
        <w:rPr>
          <w:lang w:val="es-ES_tradnl"/>
        </w:rPr>
      </w:pPr>
      <w:r w:rsidRPr="00522462">
        <w:rPr>
          <w:lang w:val="es-ES_tradnl"/>
        </w:rPr>
        <w:t>CAMPOS DESEABLES</w:t>
      </w:r>
    </w:p>
    <w:p w14:paraId="51664C48" w14:textId="77777777" w:rsidR="00B11D01" w:rsidRPr="00522462" w:rsidRDefault="00B11D01" w:rsidP="00B860AE">
      <w:pPr>
        <w:rPr>
          <w:szCs w:val="22"/>
          <w:lang w:val="es-ES_tradnl"/>
        </w:rPr>
      </w:pPr>
    </w:p>
    <w:p w14:paraId="1BA1E632" w14:textId="4BD52CA2" w:rsidR="00B11D01" w:rsidRPr="00522462" w:rsidRDefault="001E12F1" w:rsidP="001E12F1">
      <w:pPr>
        <w:rPr>
          <w:szCs w:val="22"/>
          <w:lang w:val="es-ES_tradnl"/>
        </w:rPr>
      </w:pPr>
      <w:r w:rsidRPr="00522462">
        <w:rPr>
          <w:szCs w:val="22"/>
          <w:lang w:val="es-ES_tradnl"/>
        </w:rPr>
        <w:t>La inclusión de los siguientes campos mejora en gran medida la calidad del catálogo del Servicio.</w:t>
      </w:r>
      <w:r w:rsidR="00B860AE" w:rsidRPr="00522462">
        <w:rPr>
          <w:szCs w:val="22"/>
          <w:lang w:val="es-ES_tradnl"/>
        </w:rPr>
        <w:t xml:space="preserve"> </w:t>
      </w:r>
      <w:r w:rsidRPr="00522462">
        <w:rPr>
          <w:szCs w:val="22"/>
          <w:lang w:val="es-ES_tradnl"/>
        </w:rPr>
        <w:t>El hecho de disponer de esta información mejorará los resultados de las búsquedas y facilitará la actualización del catálogo en el futuro.</w:t>
      </w:r>
    </w:p>
    <w:p w14:paraId="2D08C5B6" w14:textId="77777777" w:rsidR="00B11D01" w:rsidRPr="00522462" w:rsidRDefault="00B11D01" w:rsidP="00B860AE">
      <w:pPr>
        <w:rPr>
          <w:szCs w:val="22"/>
          <w:lang w:val="es-ES_tradnl"/>
        </w:rPr>
      </w:pPr>
    </w:p>
    <w:p w14:paraId="3AD299C9" w14:textId="75F063AE" w:rsidR="00B11D01" w:rsidRPr="00522462" w:rsidRDefault="001E12F1" w:rsidP="001E12F1">
      <w:pPr>
        <w:rPr>
          <w:szCs w:val="22"/>
          <w:lang w:val="es-ES_tradnl"/>
        </w:rPr>
      </w:pPr>
      <w:r w:rsidRPr="00522462">
        <w:rPr>
          <w:szCs w:val="22"/>
          <w:lang w:val="es-ES_tradnl"/>
        </w:rPr>
        <w:t>Si dispone de estos campos o de los recursos necesarios para crearlos, es muy recomendable que los incluya en su envío de datos.</w:t>
      </w:r>
    </w:p>
    <w:p w14:paraId="3C627A3A" w14:textId="77777777" w:rsidR="00B11D01" w:rsidRPr="00522462" w:rsidRDefault="00B11D01" w:rsidP="00B860AE">
      <w:pPr>
        <w:rPr>
          <w:szCs w:val="22"/>
          <w:lang w:val="es-ES_tradnl"/>
        </w:rPr>
      </w:pPr>
    </w:p>
    <w:p w14:paraId="7EA6D50A" w14:textId="77777777" w:rsidR="00B860AE" w:rsidRPr="00522462" w:rsidRDefault="00B860AE" w:rsidP="00B860AE">
      <w:pPr>
        <w:rPr>
          <w:szCs w:val="22"/>
          <w:lang w:val="es-ES_tradnl"/>
        </w:rPr>
      </w:pPr>
    </w:p>
    <w:tbl>
      <w:tblPr>
        <w:tblW w:w="13996" w:type="dxa"/>
        <w:jc w:val="center"/>
        <w:tblLook w:val="04A0" w:firstRow="1" w:lastRow="0" w:firstColumn="1" w:lastColumn="0" w:noHBand="0" w:noVBand="1"/>
      </w:tblPr>
      <w:tblGrid>
        <w:gridCol w:w="535"/>
        <w:gridCol w:w="2016"/>
        <w:gridCol w:w="4639"/>
        <w:gridCol w:w="3870"/>
        <w:gridCol w:w="2936"/>
      </w:tblGrid>
      <w:tr w:rsidR="00B860AE" w:rsidRPr="00522462" w14:paraId="7C6C6698" w14:textId="77777777" w:rsidTr="00B860AE">
        <w:trPr>
          <w:trHeight w:val="283"/>
          <w:tblHeader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6147CD21" w14:textId="77777777" w:rsidR="00B860AE" w:rsidRPr="00522462" w:rsidRDefault="00B860AE" w:rsidP="0098201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1A95456E" w14:textId="4FB7684F" w:rsidR="00B860AE" w:rsidRPr="00522462" w:rsidRDefault="001E12F1" w:rsidP="001E12F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  <w:r w:rsidRPr="00522462">
              <w:rPr>
                <w:b/>
                <w:color w:val="000000"/>
                <w:szCs w:val="22"/>
                <w:lang w:val="es-ES_tradnl"/>
              </w:rPr>
              <w:t>Campo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6B9549A7" w14:textId="58402BB8" w:rsidR="00B860AE" w:rsidRPr="00522462" w:rsidRDefault="001E12F1" w:rsidP="001E12F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  <w:r w:rsidRPr="00522462">
              <w:rPr>
                <w:b/>
                <w:color w:val="000000"/>
                <w:szCs w:val="22"/>
                <w:lang w:val="es-ES_tradnl"/>
              </w:rPr>
              <w:t>Descripción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59376A73" w14:textId="2E430AD8" w:rsidR="00B860AE" w:rsidRPr="00522462" w:rsidRDefault="001E12F1" w:rsidP="001E12F1">
            <w:pPr>
              <w:spacing w:line="276" w:lineRule="auto"/>
              <w:rPr>
                <w:b/>
                <w:color w:val="000000"/>
                <w:szCs w:val="22"/>
                <w:lang w:val="es-ES_tradnl"/>
              </w:rPr>
            </w:pPr>
            <w:r w:rsidRPr="00522462">
              <w:rPr>
                <w:b/>
                <w:color w:val="000000"/>
                <w:szCs w:val="22"/>
                <w:lang w:val="es-ES_tradnl"/>
              </w:rPr>
              <w:t>Detalles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3DFBB570" w14:textId="65E4D954" w:rsidR="00B860AE" w:rsidRPr="00522462" w:rsidRDefault="001E12F1" w:rsidP="001E12F1">
            <w:pPr>
              <w:spacing w:line="276" w:lineRule="auto"/>
              <w:rPr>
                <w:b/>
                <w:bCs/>
                <w:color w:val="000000"/>
                <w:szCs w:val="22"/>
                <w:lang w:val="es-ES_tradnl"/>
              </w:rPr>
            </w:pPr>
            <w:r w:rsidRPr="00522462">
              <w:rPr>
                <w:b/>
                <w:bCs/>
                <w:color w:val="000000"/>
                <w:szCs w:val="22"/>
                <w:lang w:val="es-ES_tradnl"/>
              </w:rPr>
              <w:t>Propiedad</w:t>
            </w:r>
          </w:p>
        </w:tc>
      </w:tr>
      <w:tr w:rsidR="00B860AE" w:rsidRPr="00F1737B" w14:paraId="404F6942" w14:textId="77777777" w:rsidTr="00982011">
        <w:trPr>
          <w:trHeight w:val="1336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DE69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9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4FB41" w14:textId="4352107D" w:rsidR="00B11D01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Destinatarios</w:t>
            </w:r>
          </w:p>
          <w:p w14:paraId="558D5D6C" w14:textId="28F7E47B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138A2" w14:textId="511E77D8" w:rsidR="00B11D01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Grupo al que está dirigido el recurso o al que puede serle útil;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  <w:r w:rsidRPr="00522462">
              <w:rPr>
                <w:color w:val="000000"/>
                <w:szCs w:val="22"/>
                <w:lang w:val="es-ES_tradnl"/>
              </w:rPr>
              <w:t>incluye información que identifica el público destinatario del contenido.</w:t>
            </w:r>
          </w:p>
          <w:p w14:paraId="53A66030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0FC1BA9A" w14:textId="7F6C0CC8" w:rsidR="00B11D01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La función de los datos relativos a los destinatarios en el sistema de búsqueda y detección del Servicio aún no ha sido desarrollada,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  <w:r w:rsidRPr="00522462">
              <w:rPr>
                <w:color w:val="000000"/>
                <w:szCs w:val="22"/>
                <w:lang w:val="es-ES_tradnl"/>
              </w:rPr>
              <w:t>por lo que mostramos esos datos en el registro MARC fuente, que está a disposición de la entidad autorizada receptora.</w:t>
            </w:r>
          </w:p>
          <w:p w14:paraId="31F3F53C" w14:textId="30C4FA43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13D230" w14:textId="02D449E7" w:rsidR="00B860AE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Campo de texto libre.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738202" w14:textId="487F4F6F" w:rsidR="00B860AE" w:rsidRPr="00522462" w:rsidRDefault="001E12F1" w:rsidP="001E12F1">
            <w:pPr>
              <w:rPr>
                <w:rFonts w:eastAsia="Calibri"/>
                <w:color w:val="000000"/>
                <w:szCs w:val="22"/>
                <w:lang w:val="es-ES_tradnl"/>
              </w:rPr>
            </w:pPr>
            <w:r w:rsidRPr="00522462">
              <w:rPr>
                <w:rFonts w:eastAsia="Calibri"/>
                <w:color w:val="000000"/>
                <w:szCs w:val="22"/>
                <w:lang w:val="es-ES_tradnl"/>
              </w:rPr>
              <w:t>Elemento bibliográfico compartido entre la publicación no accesible y la reproducción accesible.</w:t>
            </w:r>
          </w:p>
        </w:tc>
      </w:tr>
      <w:tr w:rsidR="00B860AE" w:rsidRPr="00F1737B" w14:paraId="08440830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DD59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10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9670A" w14:textId="0F712D69" w:rsidR="00B860AE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Categorías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8F48A" w14:textId="7D07322A" w:rsidR="00B11D01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Las categorías aplicables a la versión accesible.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  <w:r w:rsidRPr="00522462">
              <w:rPr>
                <w:color w:val="000000"/>
                <w:szCs w:val="22"/>
                <w:lang w:val="es-ES_tradnl"/>
              </w:rPr>
              <w:t>Pueden ser categorías propias o normalizadas, como la clasificación decimal de Dewey (DDC) o las categorías de la Biblioteca del Congreso (LCSH).</w:t>
            </w:r>
          </w:p>
          <w:p w14:paraId="0DCA3677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73A72876" w14:textId="3F102AD4" w:rsidR="00B860AE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La función de las categorías en el sistema de búsqueda y detección del Servicio aún no ha sido desarrollada,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  <w:r w:rsidRPr="00522462">
              <w:rPr>
                <w:color w:val="000000"/>
                <w:szCs w:val="22"/>
                <w:lang w:val="es-ES_tradnl"/>
              </w:rPr>
              <w:t>por lo que mostramos esos datos en el registro MARC fuente, que está a disposición de la entidad autorizada receptora.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83831" w14:textId="702C24BB" w:rsidR="00B860AE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lastRenderedPageBreak/>
              <w:t>Campo de texto libre.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09D6D" w14:textId="5634C472" w:rsidR="00B860AE" w:rsidRPr="00522462" w:rsidRDefault="001E12F1" w:rsidP="001E12F1">
            <w:pPr>
              <w:rPr>
                <w:rFonts w:eastAsia="Calibri"/>
                <w:color w:val="000000"/>
                <w:szCs w:val="22"/>
                <w:lang w:val="es-ES_tradnl"/>
              </w:rPr>
            </w:pPr>
            <w:r w:rsidRPr="00522462">
              <w:rPr>
                <w:rFonts w:eastAsia="Calibri"/>
                <w:color w:val="000000"/>
                <w:szCs w:val="22"/>
                <w:lang w:val="es-ES_tradnl"/>
              </w:rPr>
              <w:t>Elemento bibliográfico compartido entre la publicación no accesible y la reproducción accesible.</w:t>
            </w:r>
          </w:p>
        </w:tc>
      </w:tr>
      <w:tr w:rsidR="00B860AE" w:rsidRPr="00F1737B" w14:paraId="150A9FB5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C5A5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11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3B0F0" w14:textId="7359211E" w:rsidR="00B11D01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Narrador</w:t>
            </w:r>
          </w:p>
          <w:p w14:paraId="43F01335" w14:textId="21982F1A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7BD9" w14:textId="4393171D" w:rsidR="00B11D01" w:rsidRPr="00522462" w:rsidRDefault="001E12F1" w:rsidP="001E12F1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Nombre de la persona narradora de un audiolibro.</w:t>
            </w:r>
          </w:p>
          <w:p w14:paraId="549CF4CB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5A5427DC" w14:textId="6183A33C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Asegúrese de que tiene el consentimiento y la autorización del narrador para compartir su nombre.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EF138" w14:textId="6800748D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Los nombres de persona deben tener el siguiente formato:</w:t>
            </w:r>
          </w:p>
          <w:p w14:paraId="3DB8DCA4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1B15284E" w14:textId="6D16CB3C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[apellidos, nombre].</w:t>
            </w:r>
          </w:p>
          <w:p w14:paraId="15B7EAEA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04C68790" w14:textId="16A32B72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Solo se aplica a los recursos de audio.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4B4108" w14:textId="3D27BB4E" w:rsidR="00B860AE" w:rsidRPr="00522462" w:rsidRDefault="00E60506" w:rsidP="00E60506">
            <w:pPr>
              <w:rPr>
                <w:rFonts w:eastAsia="Calibri"/>
                <w:szCs w:val="22"/>
                <w:lang w:val="es-ES_tradnl"/>
              </w:rPr>
            </w:pPr>
            <w:r w:rsidRPr="00522462">
              <w:rPr>
                <w:rFonts w:eastAsia="Calibri"/>
                <w:szCs w:val="22"/>
                <w:lang w:val="es-ES_tradnl"/>
              </w:rPr>
              <w:t>Valor específico de la reproducción accesible.</w:t>
            </w:r>
          </w:p>
        </w:tc>
      </w:tr>
      <w:tr w:rsidR="00B860AE" w:rsidRPr="00F1737B" w14:paraId="0CBF64A4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A763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12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84C81" w14:textId="66F80A10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Duración</w:t>
            </w:r>
          </w:p>
          <w:p w14:paraId="367AC929" w14:textId="4BBBDDC9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40130" w14:textId="6C5AD76E" w:rsidR="00B860AE" w:rsidRPr="00522462" w:rsidRDefault="00B860AE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 </w:t>
            </w:r>
            <w:r w:rsidR="00E60506" w:rsidRPr="00522462">
              <w:rPr>
                <w:color w:val="000000"/>
                <w:szCs w:val="22"/>
                <w:lang w:val="es-ES_tradnl"/>
              </w:rPr>
              <w:t>Tiempo de reproducción de un registro de audio.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26B15" w14:textId="54FE3B64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HH:</w:t>
            </w:r>
            <w:proofErr w:type="gramStart"/>
            <w:r w:rsidRPr="00522462">
              <w:rPr>
                <w:color w:val="000000"/>
                <w:szCs w:val="22"/>
                <w:lang w:val="es-ES_tradnl"/>
              </w:rPr>
              <w:t>MM:SS</w:t>
            </w:r>
            <w:proofErr w:type="gramEnd"/>
          </w:p>
          <w:p w14:paraId="3C62ED28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5B273733" w14:textId="30C897B9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Solo se aplica a los recursos de audio.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7D8762" w14:textId="2EEA961D" w:rsidR="00B860AE" w:rsidRPr="00522462" w:rsidRDefault="00E60506" w:rsidP="00E60506">
            <w:pPr>
              <w:rPr>
                <w:rFonts w:eastAsia="Calibri"/>
                <w:szCs w:val="22"/>
                <w:lang w:val="es-ES_tradnl"/>
              </w:rPr>
            </w:pPr>
            <w:r w:rsidRPr="00522462">
              <w:rPr>
                <w:rFonts w:eastAsia="Calibri"/>
                <w:szCs w:val="22"/>
                <w:lang w:val="es-ES_tradnl"/>
              </w:rPr>
              <w:t>Valor específico de la reproducción accesible.</w:t>
            </w:r>
          </w:p>
        </w:tc>
      </w:tr>
      <w:tr w:rsidR="00B860AE" w:rsidRPr="00F1737B" w14:paraId="44E544BD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973C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13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7C388" w14:textId="5419D96B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Tamaño del fichero</w:t>
            </w:r>
          </w:p>
          <w:p w14:paraId="2ED68872" w14:textId="3A30D9FE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D3888" w14:textId="285BE806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Descripción física y tamaño.</w:t>
            </w:r>
            <w:r w:rsidR="00B860AE" w:rsidRPr="00522462">
              <w:rPr>
                <w:color w:val="000000"/>
                <w:szCs w:val="22"/>
                <w:lang w:val="es-ES_tradnl"/>
              </w:rPr>
              <w:t xml:space="preserve"> 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E9F50" w14:textId="3B663990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Indique el tamaño del fichero en MB.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2274BE" w14:textId="36311D0C" w:rsidR="00B860AE" w:rsidRPr="00522462" w:rsidRDefault="00E60506" w:rsidP="00E60506">
            <w:pPr>
              <w:rPr>
                <w:rFonts w:eastAsia="Calibri"/>
                <w:szCs w:val="22"/>
                <w:lang w:val="es-ES_tradnl"/>
              </w:rPr>
            </w:pPr>
            <w:r w:rsidRPr="00522462">
              <w:rPr>
                <w:rFonts w:eastAsia="Calibri"/>
                <w:szCs w:val="22"/>
                <w:lang w:val="es-ES_tradnl"/>
              </w:rPr>
              <w:t>Valor específico de la reproducción accesible.</w:t>
            </w:r>
          </w:p>
        </w:tc>
      </w:tr>
      <w:tr w:rsidR="00B860AE" w:rsidRPr="00F1737B" w14:paraId="4F706533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DB7A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14</w:t>
            </w:r>
          </w:p>
        </w:tc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29237" w14:textId="5A2DFE72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Resumen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F6B45" w14:textId="7E26B770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Sinopsis o descripción de la obra.</w:t>
            </w:r>
          </w:p>
          <w:p w14:paraId="02C2FB01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6BA055A8" w14:textId="2256CCED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Solo deben proporcionarse resúmenes con texto que no esté sujeto a ninguna restricción por derecho de autor.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2FCC8" w14:textId="6BB8F2F3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Campo de texto libre.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A823C0" w14:textId="6CF0FE96" w:rsidR="00B860AE" w:rsidRPr="00522462" w:rsidRDefault="00E60506" w:rsidP="00E60506">
            <w:pPr>
              <w:rPr>
                <w:rFonts w:eastAsia="Calibri"/>
                <w:color w:val="000000"/>
                <w:szCs w:val="22"/>
                <w:lang w:val="es-ES_tradnl"/>
              </w:rPr>
            </w:pPr>
            <w:r w:rsidRPr="00522462">
              <w:rPr>
                <w:rFonts w:eastAsia="Calibri"/>
                <w:color w:val="000000"/>
                <w:szCs w:val="22"/>
                <w:lang w:val="es-ES_tradnl"/>
              </w:rPr>
              <w:t>Elemento bibliográfico compartido entre la publicación no accesible y la reproducción accesible.</w:t>
            </w:r>
          </w:p>
        </w:tc>
      </w:tr>
      <w:tr w:rsidR="00B860AE" w:rsidRPr="00F1737B" w14:paraId="3FBD302C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42C6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15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4EA8A" w14:textId="57E7744C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Fecha de producción</w:t>
            </w:r>
          </w:p>
          <w:p w14:paraId="04B0455D" w14:textId="0D240D0A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1BCF3" w14:textId="502A792E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Año en que la reproducción accesible fue producida por la entidad autorizada.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AB103" w14:textId="251DA684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AAAA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587F3" w14:textId="797C6361" w:rsidR="00B860AE" w:rsidRPr="00522462" w:rsidRDefault="00E60506" w:rsidP="00E60506">
            <w:pPr>
              <w:spacing w:line="276" w:lineRule="auto"/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Valor específico de la publicación no accesible a partir de la que se ha reproducido el formato accesible.</w:t>
            </w:r>
          </w:p>
        </w:tc>
      </w:tr>
      <w:tr w:rsidR="00B860AE" w:rsidRPr="00F1737B" w14:paraId="146A1BCB" w14:textId="77777777" w:rsidTr="00982011">
        <w:trPr>
          <w:trHeight w:val="1200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D8FB" w14:textId="77777777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lastRenderedPageBreak/>
              <w:t>16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20770" w14:textId="5EA66CB9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Estado de la producción</w:t>
            </w:r>
          </w:p>
          <w:p w14:paraId="464BD372" w14:textId="2C76798E" w:rsidR="00B860AE" w:rsidRPr="00522462" w:rsidRDefault="00B860AE" w:rsidP="00B860AE">
            <w:pPr>
              <w:rPr>
                <w:color w:val="000000"/>
                <w:szCs w:val="22"/>
                <w:lang w:val="es-ES_tradnl"/>
              </w:rPr>
            </w:pP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B84CB" w14:textId="357080E4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Información que indica que la obra ya ha sido producida (disponible) o que se está preparando el formato accesible (en curso).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6E752" w14:textId="4739D4DF" w:rsidR="00B11D01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[Disponible / En curso].</w:t>
            </w:r>
          </w:p>
          <w:p w14:paraId="34952B2D" w14:textId="77777777" w:rsidR="00B11D01" w:rsidRPr="00522462" w:rsidRDefault="00B11D01" w:rsidP="00B860AE">
            <w:pPr>
              <w:rPr>
                <w:color w:val="000000"/>
                <w:szCs w:val="22"/>
                <w:lang w:val="es-ES_tradnl"/>
              </w:rPr>
            </w:pPr>
          </w:p>
          <w:p w14:paraId="27B42263" w14:textId="0659EC9C" w:rsidR="00B860AE" w:rsidRPr="00522462" w:rsidRDefault="00E60506" w:rsidP="00E60506">
            <w:pPr>
              <w:rPr>
                <w:color w:val="000000"/>
                <w:szCs w:val="22"/>
                <w:lang w:val="es-ES_tradnl"/>
              </w:rPr>
            </w:pPr>
            <w:r w:rsidRPr="00522462">
              <w:rPr>
                <w:color w:val="000000"/>
                <w:szCs w:val="22"/>
                <w:lang w:val="es-ES_tradnl"/>
              </w:rPr>
              <w:t>Valor predeterminado = Disponible.</w:t>
            </w:r>
          </w:p>
        </w:tc>
        <w:tc>
          <w:tcPr>
            <w:tcW w:w="2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97F3A0" w14:textId="25257D26" w:rsidR="00B860AE" w:rsidRPr="00522462" w:rsidRDefault="00E60506" w:rsidP="00E60506">
            <w:pPr>
              <w:spacing w:line="276" w:lineRule="auto"/>
              <w:rPr>
                <w:szCs w:val="22"/>
                <w:lang w:val="es-ES_tradnl"/>
              </w:rPr>
            </w:pPr>
            <w:r w:rsidRPr="00522462">
              <w:rPr>
                <w:szCs w:val="22"/>
                <w:lang w:val="es-ES_tradnl"/>
              </w:rPr>
              <w:t>Valor específico de la reproducción accesible.</w:t>
            </w:r>
          </w:p>
        </w:tc>
      </w:tr>
    </w:tbl>
    <w:p w14:paraId="59A636E3" w14:textId="77777777" w:rsidR="00B11D01" w:rsidRPr="00522462" w:rsidRDefault="00B11D01" w:rsidP="00B860AE">
      <w:pPr>
        <w:rPr>
          <w:b/>
          <w:color w:val="365F91" w:themeColor="accent1" w:themeShade="BF"/>
          <w:szCs w:val="22"/>
          <w:lang w:val="es-ES_tradnl"/>
        </w:rPr>
      </w:pPr>
    </w:p>
    <w:p w14:paraId="53CAA9FF" w14:textId="77777777" w:rsidR="00B11D01" w:rsidRPr="00522462" w:rsidRDefault="001F1A74">
      <w:pPr>
        <w:rPr>
          <w:rFonts w:eastAsia="SimSun"/>
          <w:bCs/>
          <w:iCs/>
          <w:caps/>
          <w:szCs w:val="28"/>
          <w:lang w:val="es-ES_tradnl"/>
        </w:rPr>
      </w:pPr>
      <w:r w:rsidRPr="00522462">
        <w:rPr>
          <w:lang w:val="es-ES_tradnl"/>
        </w:rPr>
        <w:br w:type="page"/>
      </w:r>
    </w:p>
    <w:p w14:paraId="14B84F6A" w14:textId="7B42E7A4" w:rsidR="00B11D01" w:rsidRPr="00522462" w:rsidRDefault="00E60506" w:rsidP="00E60506">
      <w:pPr>
        <w:pStyle w:val="Ttulo2"/>
        <w:rPr>
          <w:lang w:val="es-ES_tradnl"/>
        </w:rPr>
      </w:pPr>
      <w:r w:rsidRPr="00522462">
        <w:rPr>
          <w:lang w:val="es-ES_tradnl"/>
        </w:rPr>
        <w:lastRenderedPageBreak/>
        <w:t>ANEXO 1: CATEGORÍAS DE FORMATOS ACCESIBLES</w:t>
      </w:r>
    </w:p>
    <w:p w14:paraId="79826B50" w14:textId="4160C135" w:rsidR="00B11D01" w:rsidRPr="00522462" w:rsidRDefault="00E60506" w:rsidP="00E60506">
      <w:pPr>
        <w:spacing w:before="100" w:beforeAutospacing="1" w:after="100" w:afterAutospacing="1"/>
        <w:rPr>
          <w:color w:val="000000" w:themeColor="text1"/>
          <w:szCs w:val="22"/>
          <w:lang w:val="es-ES_tradnl"/>
        </w:rPr>
      </w:pPr>
      <w:r w:rsidRPr="00522462">
        <w:rPr>
          <w:color w:val="000000" w:themeColor="text1"/>
          <w:szCs w:val="22"/>
          <w:lang w:val="es-ES_tradnl"/>
        </w:rPr>
        <w:t>Las siguientes son las categorías de formatos accesibles que se utilizan actualmente en el Servicio Mundial de Libros del ABC:</w:t>
      </w:r>
    </w:p>
    <w:p w14:paraId="2C63425E" w14:textId="387D6D3C" w:rsidR="00B11D01" w:rsidRPr="00522462" w:rsidRDefault="00E60506" w:rsidP="00E60506">
      <w:pPr>
        <w:pStyle w:val="Prrafodelista"/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u w:val="single"/>
          <w:lang w:val="es-ES_tradnl"/>
        </w:rPr>
        <w:t>Daisy 2.02 solo audio:</w:t>
      </w:r>
    </w:p>
    <w:p w14:paraId="5177D398" w14:textId="7CA6A99B" w:rsidR="00B11D01" w:rsidRPr="00522462" w:rsidRDefault="00E60506" w:rsidP="00E60506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Estos ficheros son audiolibros estructurados, producidos con voz humana o sintética, por los que es fácil desplazarse.</w:t>
      </w:r>
    </w:p>
    <w:p w14:paraId="1A80479C" w14:textId="67D39EEE" w:rsidR="00B11D01" w:rsidRPr="00522462" w:rsidRDefault="00E60506" w:rsidP="00E60506">
      <w:pPr>
        <w:pStyle w:val="Ttulo3"/>
        <w:ind w:left="567"/>
        <w:rPr>
          <w:lang w:val="es-ES_tradnl"/>
        </w:rPr>
      </w:pPr>
      <w:r w:rsidRPr="00522462">
        <w:rPr>
          <w:lang w:val="es-ES_tradnl"/>
        </w:rPr>
        <w:t>Daisy 2.02 audio y texto:</w:t>
      </w:r>
    </w:p>
    <w:p w14:paraId="4E6B04ED" w14:textId="30E0BA4C" w:rsidR="00B11D01" w:rsidRPr="00522462" w:rsidRDefault="00E60506" w:rsidP="00E60506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Estos ficheros son audiolibros estructurados, producidos con voz humana o sintética, que también contienen texto digital.</w:t>
      </w:r>
    </w:p>
    <w:p w14:paraId="37D009C7" w14:textId="139C2974" w:rsidR="00B11D01" w:rsidRPr="00522462" w:rsidRDefault="00E60506" w:rsidP="00E60506">
      <w:pPr>
        <w:pStyle w:val="Ttulo3"/>
        <w:ind w:left="567"/>
        <w:rPr>
          <w:lang w:val="es-ES_tradnl"/>
        </w:rPr>
      </w:pPr>
      <w:r w:rsidRPr="00522462">
        <w:rPr>
          <w:lang w:val="es-ES_tradnl"/>
        </w:rPr>
        <w:t>Daisy 2.02/Daisy 3 solo texto:</w:t>
      </w:r>
    </w:p>
    <w:p w14:paraId="6C64960F" w14:textId="36427AA0" w:rsidR="00B11D01" w:rsidRPr="00522462" w:rsidRDefault="00E60506" w:rsidP="00E60506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Estos ficheros son ficheros de texto estructurados por los que es fácil desplazarse.</w:t>
      </w:r>
    </w:p>
    <w:p w14:paraId="796E50AC" w14:textId="77777777" w:rsidR="00B11D01" w:rsidRPr="00522462" w:rsidRDefault="00F65669" w:rsidP="00F65669">
      <w:pPr>
        <w:pStyle w:val="Ttulo3"/>
        <w:ind w:left="567"/>
        <w:rPr>
          <w:lang w:val="es-ES_tradnl"/>
        </w:rPr>
      </w:pPr>
      <w:r w:rsidRPr="00522462">
        <w:rPr>
          <w:lang w:val="es-ES_tradnl"/>
        </w:rPr>
        <w:t>EPUB</w:t>
      </w:r>
    </w:p>
    <w:p w14:paraId="316AD9D4" w14:textId="2E082713" w:rsidR="00B11D01" w:rsidRPr="00522462" w:rsidRDefault="008806F7" w:rsidP="008806F7">
      <w:pPr>
        <w:ind w:left="567"/>
        <w:rPr>
          <w:lang w:val="es-ES_tradnl"/>
        </w:rPr>
      </w:pPr>
      <w:r w:rsidRPr="00522462">
        <w:rPr>
          <w:lang w:val="es-ES_tradnl"/>
        </w:rPr>
        <w:t>Las publicaciones electrónicas EPUB son libros en formato digital con la extensión de fichero .</w:t>
      </w:r>
      <w:proofErr w:type="spellStart"/>
      <w:r w:rsidRPr="00522462">
        <w:rPr>
          <w:lang w:val="es-ES_tradnl"/>
        </w:rPr>
        <w:t>epub</w:t>
      </w:r>
      <w:proofErr w:type="spellEnd"/>
      <w:r w:rsidRPr="00522462">
        <w:rPr>
          <w:lang w:val="es-ES_tradnl"/>
        </w:rPr>
        <w:t>.</w:t>
      </w:r>
    </w:p>
    <w:p w14:paraId="2CEB2D05" w14:textId="77777777" w:rsidR="00B11D01" w:rsidRPr="00522462" w:rsidRDefault="00F65669" w:rsidP="00F65669">
      <w:pPr>
        <w:pStyle w:val="Ttulo3"/>
        <w:ind w:left="567"/>
        <w:rPr>
          <w:bCs w:val="0"/>
          <w:lang w:val="es-ES_tradnl"/>
        </w:rPr>
      </w:pPr>
      <w:r w:rsidRPr="00522462">
        <w:rPr>
          <w:lang w:val="es-ES_tradnl"/>
        </w:rPr>
        <w:t>Braille:</w:t>
      </w:r>
    </w:p>
    <w:p w14:paraId="6B053034" w14:textId="7D7CBDC7" w:rsidR="00B11D01" w:rsidRPr="00522462" w:rsidRDefault="008806F7" w:rsidP="008806F7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Se trata de ficheros digitales destinados a ser leídos mediante un dispositivo digital braille o impresos mediante una estampadora braille.</w:t>
      </w:r>
      <w:r w:rsidR="00F65669" w:rsidRPr="00522462">
        <w:rPr>
          <w:lang w:val="es-ES_tradnl"/>
        </w:rPr>
        <w:t xml:space="preserve"> </w:t>
      </w:r>
      <w:r w:rsidRPr="00522462">
        <w:rPr>
          <w:lang w:val="es-ES_tradnl"/>
        </w:rPr>
        <w:t xml:space="preserve">Los ficheros braille pueden tener las extensiones siguientes: impresión </w:t>
      </w:r>
      <w:proofErr w:type="spellStart"/>
      <w:r w:rsidRPr="00522462">
        <w:rPr>
          <w:lang w:val="es-ES_tradnl"/>
        </w:rPr>
        <w:t>Duxbury</w:t>
      </w:r>
      <w:proofErr w:type="spellEnd"/>
      <w:r w:rsidRPr="00522462">
        <w:rPr>
          <w:lang w:val="es-ES_tradnl"/>
        </w:rPr>
        <w:t xml:space="preserve"> (DXP), </w:t>
      </w:r>
      <w:proofErr w:type="spellStart"/>
      <w:r w:rsidRPr="00522462">
        <w:rPr>
          <w:lang w:val="es-ES_tradnl"/>
        </w:rPr>
        <w:t>Duxbury</w:t>
      </w:r>
      <w:proofErr w:type="spellEnd"/>
      <w:r w:rsidRPr="00522462">
        <w:rPr>
          <w:lang w:val="es-ES_tradnl"/>
        </w:rPr>
        <w:t xml:space="preserve"> Braille (DXB), Braille </w:t>
      </w:r>
      <w:proofErr w:type="spellStart"/>
      <w:r w:rsidRPr="00522462">
        <w:rPr>
          <w:lang w:val="es-ES_tradnl"/>
        </w:rPr>
        <w:t>ready</w:t>
      </w:r>
      <w:proofErr w:type="spellEnd"/>
      <w:r w:rsidRPr="00522462">
        <w:rPr>
          <w:lang w:val="es-ES_tradnl"/>
        </w:rPr>
        <w:t xml:space="preserve"> (BRF) o Braille Music (BRM).</w:t>
      </w:r>
    </w:p>
    <w:p w14:paraId="2EC50D32" w14:textId="29B82B84" w:rsidR="00B11D01" w:rsidRPr="00522462" w:rsidRDefault="008806F7" w:rsidP="008806F7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Los ficheros digitales braille se inscriben en una de las subcategorías siguientes:</w:t>
      </w:r>
    </w:p>
    <w:p w14:paraId="5D9D3BDA" w14:textId="1BC24700" w:rsidR="00B11D01" w:rsidRPr="00522462" w:rsidRDefault="008806F7" w:rsidP="008806F7">
      <w:pPr>
        <w:pStyle w:val="Prrafodelista"/>
        <w:numPr>
          <w:ilvl w:val="0"/>
          <w:numId w:val="8"/>
        </w:numPr>
        <w:spacing w:before="100" w:beforeAutospacing="1" w:after="100" w:afterAutospacing="1"/>
        <w:ind w:left="1287"/>
        <w:rPr>
          <w:lang w:val="es-ES_tradnl"/>
        </w:rPr>
      </w:pPr>
      <w:r w:rsidRPr="00522462">
        <w:rPr>
          <w:lang w:val="es-ES_tradnl"/>
        </w:rPr>
        <w:t>Sin contracciones: cuando cada letra de cada palabra se expresa en braille, cabe referirse al braille sin contracciones.</w:t>
      </w:r>
    </w:p>
    <w:p w14:paraId="586B9704" w14:textId="77E136C3" w:rsidR="00B11D01" w:rsidRPr="00522462" w:rsidRDefault="008806F7" w:rsidP="008806F7">
      <w:pPr>
        <w:pStyle w:val="Prrafodelista"/>
        <w:numPr>
          <w:ilvl w:val="0"/>
          <w:numId w:val="8"/>
        </w:numPr>
        <w:spacing w:before="100" w:beforeAutospacing="1" w:after="100" w:afterAutospacing="1"/>
        <w:ind w:left="1287"/>
        <w:rPr>
          <w:lang w:val="es-ES_tradnl"/>
        </w:rPr>
      </w:pPr>
      <w:r w:rsidRPr="00522462">
        <w:rPr>
          <w:lang w:val="es-ES_tradnl"/>
        </w:rPr>
        <w:t>Con contracciones: en este sistema braille las celdas se usan individualmente o en combinación con otras para formar una variedad de contracciones o palabras enteras.</w:t>
      </w:r>
    </w:p>
    <w:p w14:paraId="72ADDD28" w14:textId="19CA1E6F" w:rsidR="00B11D01" w:rsidRPr="00522462" w:rsidRDefault="008806F7" w:rsidP="008806F7">
      <w:pPr>
        <w:pStyle w:val="Prrafodelista"/>
        <w:numPr>
          <w:ilvl w:val="0"/>
          <w:numId w:val="8"/>
        </w:numPr>
        <w:spacing w:before="100" w:beforeAutospacing="1" w:after="100" w:afterAutospacing="1"/>
        <w:ind w:left="1287"/>
        <w:rPr>
          <w:lang w:val="es-ES_tradnl"/>
        </w:rPr>
      </w:pPr>
      <w:r w:rsidRPr="00522462">
        <w:rPr>
          <w:lang w:val="es-ES_tradnl"/>
        </w:rPr>
        <w:t>Braille Music: partituras que utilizan combinaciones de la misma celda de seis puntos que el braille literario para representar el tono y el ritmo de cada nota.</w:t>
      </w:r>
    </w:p>
    <w:p w14:paraId="09CE274F" w14:textId="5F1E93D6" w:rsidR="00B11D01" w:rsidRPr="00522462" w:rsidRDefault="008806F7" w:rsidP="008806F7">
      <w:pPr>
        <w:pStyle w:val="Ttulo3"/>
        <w:ind w:left="567"/>
        <w:rPr>
          <w:lang w:val="es-ES_tradnl"/>
        </w:rPr>
      </w:pPr>
      <w:r w:rsidRPr="00522462">
        <w:rPr>
          <w:lang w:val="es-ES_tradnl"/>
        </w:rPr>
        <w:lastRenderedPageBreak/>
        <w:t>Audio MP3</w:t>
      </w:r>
    </w:p>
    <w:p w14:paraId="17E49CB8" w14:textId="08CB5622" w:rsidR="00B11D01" w:rsidRPr="00522462" w:rsidRDefault="008806F7" w:rsidP="008806F7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Es la forma más sencilla de audiolibro producido mediante voz humana o sintética cuyo fichero carece de estructura para facilitar el desplazamiento.</w:t>
      </w:r>
    </w:p>
    <w:p w14:paraId="617E1D50" w14:textId="46302469" w:rsidR="00B11D01" w:rsidRPr="00522462" w:rsidRDefault="00233C40" w:rsidP="00233C40">
      <w:pPr>
        <w:pStyle w:val="Ttulo3"/>
        <w:ind w:left="567"/>
        <w:rPr>
          <w:lang w:val="es-ES_tradnl"/>
        </w:rPr>
      </w:pPr>
      <w:r w:rsidRPr="00522462">
        <w:rPr>
          <w:lang w:val="es-ES_tradnl"/>
        </w:rPr>
        <w:t>Tipos de imprenta grandes</w:t>
      </w:r>
    </w:p>
    <w:p w14:paraId="6EABC3F9" w14:textId="63E70419" w:rsidR="00B11D01" w:rsidRPr="00522462" w:rsidRDefault="00233C40" w:rsidP="00233C40">
      <w:pPr>
        <w:spacing w:before="100" w:beforeAutospacing="1" w:after="100" w:afterAutospacing="1"/>
        <w:ind w:left="567"/>
        <w:rPr>
          <w:lang w:val="es-ES_tradnl"/>
        </w:rPr>
      </w:pPr>
      <w:r w:rsidRPr="00522462">
        <w:rPr>
          <w:lang w:val="es-ES_tradnl"/>
        </w:rPr>
        <w:t>Estos documentos son ficheros de Microsoft Word (como .docx o .</w:t>
      </w:r>
      <w:proofErr w:type="spellStart"/>
      <w:r w:rsidRPr="00522462">
        <w:rPr>
          <w:lang w:val="es-ES_tradnl"/>
        </w:rPr>
        <w:t>doc</w:t>
      </w:r>
      <w:proofErr w:type="spellEnd"/>
      <w:r w:rsidRPr="00522462">
        <w:rPr>
          <w:lang w:val="es-ES_tradnl"/>
        </w:rPr>
        <w:t>) o PDF.</w:t>
      </w:r>
    </w:p>
    <w:p w14:paraId="2442FA2D" w14:textId="77777777" w:rsidR="00B11D01" w:rsidRPr="00522462" w:rsidRDefault="000A520A" w:rsidP="000A520A">
      <w:pPr>
        <w:pStyle w:val="Ttulo3"/>
        <w:ind w:left="567"/>
        <w:rPr>
          <w:szCs w:val="22"/>
          <w:lang w:val="es-ES_tradnl"/>
        </w:rPr>
      </w:pPr>
      <w:r w:rsidRPr="00522462">
        <w:rPr>
          <w:szCs w:val="22"/>
          <w:lang w:val="es-ES_tradnl"/>
        </w:rPr>
        <w:t>NLS Audio</w:t>
      </w:r>
    </w:p>
    <w:p w14:paraId="63B7D214" w14:textId="46467A7E" w:rsidR="00DD0FF6" w:rsidRDefault="00233C40" w:rsidP="00522462">
      <w:pPr>
        <w:spacing w:before="100" w:beforeAutospacing="1" w:after="100" w:afterAutospacing="1"/>
        <w:ind w:left="567"/>
        <w:rPr>
          <w:szCs w:val="22"/>
          <w:lang w:val="es-ES_tradnl"/>
        </w:rPr>
      </w:pPr>
      <w:r w:rsidRPr="00522462">
        <w:rPr>
          <w:szCs w:val="22"/>
          <w:lang w:val="es-ES_tradnl"/>
        </w:rPr>
        <w:t xml:space="preserve">El formato NLS Audio, producido por el Servicio Nacional de Bibliotecas de los Estados Unidos para personas ciegas y con dificultad para acceder al texto impreso, se denomina ANSI/NISO Z39.86 2002 con AMR </w:t>
      </w:r>
      <w:proofErr w:type="spellStart"/>
      <w:r w:rsidRPr="00522462">
        <w:rPr>
          <w:szCs w:val="22"/>
          <w:lang w:val="es-ES_tradnl"/>
        </w:rPr>
        <w:t>wb</w:t>
      </w:r>
      <w:proofErr w:type="spellEnd"/>
      <w:r w:rsidRPr="00522462">
        <w:rPr>
          <w:szCs w:val="22"/>
          <w:lang w:val="es-ES_tradnl"/>
        </w:rPr>
        <w:t>+.</w:t>
      </w:r>
      <w:r w:rsidR="000A520A" w:rsidRPr="00522462">
        <w:rPr>
          <w:szCs w:val="22"/>
          <w:lang w:val="es-ES_tradnl"/>
        </w:rPr>
        <w:t xml:space="preserve"> </w:t>
      </w:r>
      <w:r w:rsidRPr="00522462">
        <w:rPr>
          <w:szCs w:val="22"/>
          <w:lang w:val="es-ES_tradnl"/>
        </w:rPr>
        <w:t>Los títulos en formato NLS Audio no pueden reproducirse en dispositivos MP3.</w:t>
      </w:r>
      <w:r w:rsidR="001F1A74" w:rsidRPr="00522462">
        <w:rPr>
          <w:szCs w:val="22"/>
          <w:lang w:val="es-ES_tradnl"/>
        </w:rPr>
        <w:t xml:space="preserve"> </w:t>
      </w:r>
      <w:r w:rsidRPr="00522462">
        <w:rPr>
          <w:szCs w:val="22"/>
          <w:lang w:val="es-ES_tradnl"/>
        </w:rPr>
        <w:t>La lista de reproductores compatibles figura en la página de ayuda del ABC.</w:t>
      </w:r>
    </w:p>
    <w:p w14:paraId="08F2DCB0" w14:textId="77777777" w:rsidR="00F1737B" w:rsidRDefault="00F1737B" w:rsidP="00522462">
      <w:pPr>
        <w:spacing w:before="100" w:beforeAutospacing="1" w:after="100" w:afterAutospacing="1"/>
        <w:ind w:left="567"/>
        <w:rPr>
          <w:szCs w:val="22"/>
          <w:lang w:val="es-ES_tradnl"/>
        </w:rPr>
      </w:pPr>
    </w:p>
    <w:p w14:paraId="3A80AB19" w14:textId="77777777" w:rsidR="00F1737B" w:rsidRDefault="00F1737B" w:rsidP="00522462">
      <w:pPr>
        <w:spacing w:before="100" w:beforeAutospacing="1" w:after="100" w:afterAutospacing="1"/>
        <w:ind w:left="567"/>
        <w:rPr>
          <w:szCs w:val="22"/>
          <w:lang w:val="es-ES_tradnl"/>
        </w:rPr>
      </w:pPr>
    </w:p>
    <w:p w14:paraId="665AC971" w14:textId="77777777" w:rsidR="00F1737B" w:rsidRDefault="00F1737B" w:rsidP="00522462">
      <w:pPr>
        <w:spacing w:before="100" w:beforeAutospacing="1" w:after="100" w:afterAutospacing="1"/>
        <w:ind w:left="567"/>
        <w:rPr>
          <w:szCs w:val="22"/>
          <w:lang w:val="es-ES_tradnl"/>
        </w:rPr>
      </w:pPr>
    </w:p>
    <w:sectPr w:rsidR="00F1737B" w:rsidSect="009B64B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40" w:h="11907" w:orient="landscape" w:code="9"/>
      <w:pgMar w:top="1417" w:right="1417" w:bottom="1417" w:left="1417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38302" w14:textId="77777777" w:rsidR="00E9660C" w:rsidRDefault="00E9660C" w:rsidP="00B860AE">
      <w:r>
        <w:separator/>
      </w:r>
    </w:p>
  </w:endnote>
  <w:endnote w:type="continuationSeparator" w:id="0">
    <w:p w14:paraId="30CF4B30" w14:textId="77777777" w:rsidR="00E9660C" w:rsidRDefault="00E9660C" w:rsidP="00B86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CAC78" w14:textId="77777777" w:rsidR="00B860AE" w:rsidRDefault="00B860AE" w:rsidP="00B860AE">
    <w:pPr>
      <w:pStyle w:val="Piedepgina"/>
    </w:pPr>
    <w:r>
      <w:rPr>
        <w:noProof/>
      </w:rPr>
      <mc:AlternateContent>
        <mc:Choice Requires="wps">
          <w:drawing>
            <wp:anchor distT="558800" distB="0" distL="114300" distR="114300" simplePos="0" relativeHeight="251661312" behindDoc="0" locked="0" layoutInCell="0" allowOverlap="1" wp14:anchorId="23A29792" wp14:editId="2F9D72D0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3" name="TITUSE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14CA22A" w14:textId="77777777" w:rsidR="00B860AE" w:rsidRDefault="00187040" w:rsidP="00187040">
                          <w:pPr>
                            <w:jc w:val="center"/>
                          </w:pPr>
                          <w:r w:rsidRPr="00187040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29792" id="_x0000_t202" coordsize="21600,21600" o:spt="202" path="m,l,21600r21600,l21600,xe">
              <v:stroke joinstyle="miter"/>
              <v:path gradientshapeok="t" o:connecttype="rect"/>
            </v:shapetype>
            <v:shape id="TITUSE1footer" o:spid="_x0000_s1026" type="#_x0000_t202" style="position:absolute;margin-left:0;margin-top:44pt;width:600pt;height:25pt;z-index:251661312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" o:allowincell="f" filled="f" stroked="f" strokeweight=".5pt">
              <v:path arrowok="t"/>
              <v:textbox>
                <w:txbxContent>
                  <w:p w14:paraId="514CA22A" w14:textId="77777777" w:rsidR="00B860AE" w:rsidRDefault="00187040" w:rsidP="00187040">
                    <w:pPr>
                      <w:jc w:val="center"/>
                    </w:pPr>
                    <w:r w:rsidRPr="00187040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9E9F8" w14:textId="61BC33F7" w:rsidR="00A47059" w:rsidRPr="00522462" w:rsidRDefault="00A81EFE">
    <w:pPr>
      <w:pStyle w:val="Piedepgina"/>
      <w:rPr>
        <w:lang w:val="es-ES_tradnl"/>
      </w:rPr>
    </w:pPr>
    <w:r w:rsidRPr="00522462">
      <w:rPr>
        <w:lang w:val="es-ES_tradnl"/>
      </w:rPr>
      <w:t>9 de marzo de</w:t>
    </w:r>
    <w:r w:rsidR="00A47059" w:rsidRPr="00522462">
      <w:rPr>
        <w:lang w:val="es-ES_tradnl"/>
      </w:rPr>
      <w:t xml:space="preserve"> 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16F61" w14:textId="5FE9B3AE" w:rsidR="00187040" w:rsidRDefault="00A47059">
    <w:pPr>
      <w:pStyle w:val="Piedepgina"/>
    </w:pPr>
    <w:r>
      <w:t>February 16,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5D1A8" w14:textId="77777777" w:rsidR="00E9660C" w:rsidRDefault="00E9660C" w:rsidP="00B860AE">
      <w:r>
        <w:separator/>
      </w:r>
    </w:p>
  </w:footnote>
  <w:footnote w:type="continuationSeparator" w:id="0">
    <w:p w14:paraId="24BA793A" w14:textId="77777777" w:rsidR="00E9660C" w:rsidRDefault="00E9660C" w:rsidP="00B86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BB862" w14:textId="77777777" w:rsidR="00927002" w:rsidRDefault="009270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lang w:val="es-ES_tradnl"/>
      </w:rPr>
      <w:id w:val="-9256528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34CBFC" w14:textId="35F5D919" w:rsidR="00522462" w:rsidRPr="00522462" w:rsidRDefault="00522462" w:rsidP="00522462">
        <w:pPr>
          <w:pStyle w:val="Encabezado"/>
          <w:jc w:val="right"/>
          <w:rPr>
            <w:lang w:val="es-ES_tradnl"/>
          </w:rPr>
        </w:pPr>
        <w:r w:rsidRPr="00522462">
          <w:rPr>
            <w:lang w:val="es-ES_tradnl"/>
          </w:rPr>
          <w:fldChar w:fldCharType="begin"/>
        </w:r>
        <w:r w:rsidRPr="00522462">
          <w:rPr>
            <w:lang w:val="es-ES_tradnl"/>
          </w:rPr>
          <w:instrText xml:space="preserve"> PAGE   \* MERGEFORMAT </w:instrText>
        </w:r>
        <w:r w:rsidRPr="00522462">
          <w:rPr>
            <w:lang w:val="es-ES_tradnl"/>
          </w:rPr>
          <w:fldChar w:fldCharType="separate"/>
        </w:r>
        <w:r w:rsidR="00927002">
          <w:rPr>
            <w:noProof/>
            <w:lang w:val="es-ES_tradnl"/>
          </w:rPr>
          <w:t>8</w:t>
        </w:r>
        <w:r w:rsidRPr="00522462">
          <w:rPr>
            <w:noProof/>
            <w:lang w:val="es-ES_tradnl"/>
          </w:rPr>
          <w:fldChar w:fldCharType="end"/>
        </w:r>
      </w:p>
    </w:sdtContent>
  </w:sdt>
  <w:p w14:paraId="45CF70F4" w14:textId="77777777" w:rsidR="00522462" w:rsidRPr="00522462" w:rsidRDefault="00522462" w:rsidP="00522462">
    <w:pPr>
      <w:pStyle w:val="Encabezado"/>
      <w:jc w:val="right"/>
      <w:rPr>
        <w:lang w:val="es-ES_trad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97548" w14:textId="77777777" w:rsidR="00B860AE" w:rsidRDefault="00B860AE">
    <w:pPr>
      <w:pStyle w:val="Encabezado"/>
    </w:pPr>
    <w:r>
      <w:rPr>
        <w:noProof/>
      </w:rPr>
      <mc:AlternateContent>
        <mc:Choice Requires="wps">
          <w:drawing>
            <wp:anchor distT="558800" distB="0" distL="114300" distR="114300" simplePos="0" relativeHeight="251659264" behindDoc="0" locked="0" layoutInCell="0" allowOverlap="1" wp14:anchorId="464A66EF" wp14:editId="2F5BC2B4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" name="TITUSF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3C31BF" w14:textId="77777777" w:rsidR="00B860AE" w:rsidRDefault="00187040" w:rsidP="00187040">
                          <w:pPr>
                            <w:jc w:val="center"/>
                          </w:pPr>
                          <w:r w:rsidRPr="00187040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A66EF" id="_x0000_t202" coordsize="21600,21600" o:spt="202" path="m,l,21600r21600,l21600,xe">
              <v:stroke joinstyle="miter"/>
              <v:path gradientshapeok="t" o:connecttype="rect"/>
            </v:shapetype>
            <v:shape id="TITUSF1footer" o:spid="_x0000_s1027" type="#_x0000_t202" style="position:absolute;margin-left:0;margin-top:44pt;width:600pt;height:25pt;z-index:25165926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" o:allowincell="f" filled="f" stroked="f" strokeweight=".5pt">
              <v:path arrowok="t"/>
              <v:textbox>
                <w:txbxContent>
                  <w:p w14:paraId="123C31BF" w14:textId="77777777" w:rsidR="00B860AE" w:rsidRDefault="00187040" w:rsidP="00187040">
                    <w:pPr>
                      <w:jc w:val="center"/>
                    </w:pPr>
                    <w:r w:rsidRPr="00187040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63702C00"/>
    <w:lvl w:ilvl="0">
      <w:start w:val="1"/>
      <w:numFmt w:val="upperLetter"/>
      <w:lvlRestart w:val="0"/>
      <w:lvlText w:val="%1."/>
      <w:lvlJc w:val="left"/>
      <w:pPr>
        <w:tabs>
          <w:tab w:val="num" w:pos="567"/>
        </w:tabs>
        <w:ind w:left="0" w:firstLine="0"/>
      </w:pPr>
    </w:lvl>
  </w:abstractNum>
  <w:abstractNum w:abstractNumId="1" w15:restartNumberingAfterBreak="0">
    <w:nsid w:val="177D500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2D40CF"/>
    <w:multiLevelType w:val="multilevel"/>
    <w:tmpl w:val="0B6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53E85"/>
    <w:multiLevelType w:val="hybridMultilevel"/>
    <w:tmpl w:val="11CC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228C5"/>
    <w:multiLevelType w:val="multilevel"/>
    <w:tmpl w:val="888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7286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E203ED3"/>
    <w:multiLevelType w:val="hybridMultilevel"/>
    <w:tmpl w:val="0100DD74"/>
    <w:lvl w:ilvl="0" w:tplc="636457FE">
      <w:start w:val="1"/>
      <w:numFmt w:val="decimal"/>
      <w:lvlRestart w:val="0"/>
      <w:pStyle w:val="Listaconnmeros"/>
      <w:lvlText w:val="03.%1."/>
      <w:lvlJc w:val="left"/>
      <w:pPr>
        <w:tabs>
          <w:tab w:val="num" w:pos="567"/>
        </w:tabs>
        <w:ind w:left="0" w:firstLine="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0090581"/>
    <w:multiLevelType w:val="hybridMultilevel"/>
    <w:tmpl w:val="857A013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0F27CAD"/>
    <w:multiLevelType w:val="hybridMultilevel"/>
    <w:tmpl w:val="CE5AED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8645E"/>
    <w:multiLevelType w:val="multilevel"/>
    <w:tmpl w:val="0C9AF58C"/>
    <w:lvl w:ilvl="0">
      <w:start w:val="1"/>
      <w:numFmt w:val="decimal"/>
      <w:lvlRestart w:val="0"/>
      <w:pStyle w:val="ONUMFS"/>
      <w:lvlText w:val="%1."/>
      <w:lvlJc w:val="left"/>
      <w:pPr>
        <w:tabs>
          <w:tab w:val="num" w:pos="567"/>
        </w:tabs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567" w:firstLine="0"/>
      </w:pPr>
    </w:lvl>
    <w:lvl w:ilvl="2">
      <w:start w:val="1"/>
      <w:numFmt w:val="lowerRoman"/>
      <w:lvlText w:val="%3)"/>
      <w:lvlJc w:val="left"/>
      <w:pPr>
        <w:tabs>
          <w:tab w:val="num" w:pos="1701"/>
        </w:tabs>
        <w:ind w:left="1134" w:firstLine="0"/>
      </w:pPr>
    </w:lvl>
    <w:lvl w:ilvl="3">
      <w:start w:val="1"/>
      <w:numFmt w:val="bullet"/>
      <w:lvlText w:val=""/>
      <w:lvlJc w:val="left"/>
      <w:pPr>
        <w:tabs>
          <w:tab w:val="num" w:pos="2268"/>
        </w:tabs>
        <w:ind w:left="1701" w:firstLine="0"/>
      </w:pPr>
    </w:lvl>
    <w:lvl w:ilvl="4">
      <w:start w:val="1"/>
      <w:numFmt w:val="bullet"/>
      <w:lvlText w:val=""/>
      <w:lvlJc w:val="left"/>
      <w:pPr>
        <w:tabs>
          <w:tab w:val="num" w:pos="2835"/>
        </w:tabs>
        <w:ind w:left="2268" w:firstLine="0"/>
      </w:pPr>
    </w:lvl>
    <w:lvl w:ilvl="5">
      <w:start w:val="1"/>
      <w:numFmt w:val="bullet"/>
      <w:lvlText w:val=""/>
      <w:lvlJc w:val="left"/>
      <w:pPr>
        <w:tabs>
          <w:tab w:val="num" w:pos="3402"/>
        </w:tabs>
        <w:ind w:left="2835" w:firstLine="0"/>
      </w:pPr>
    </w:lvl>
    <w:lvl w:ilvl="6">
      <w:start w:val="1"/>
      <w:numFmt w:val="bullet"/>
      <w:lvlText w:val=""/>
      <w:lvlJc w:val="left"/>
      <w:pPr>
        <w:tabs>
          <w:tab w:val="num" w:pos="3969"/>
        </w:tabs>
        <w:ind w:left="3402" w:firstLine="0"/>
      </w:pPr>
    </w:lvl>
    <w:lvl w:ilvl="7">
      <w:start w:val="1"/>
      <w:numFmt w:val="bullet"/>
      <w:lvlText w:val=""/>
      <w:lvlJc w:val="left"/>
      <w:pPr>
        <w:tabs>
          <w:tab w:val="num" w:pos="4535"/>
        </w:tabs>
        <w:ind w:left="3969" w:firstLine="0"/>
      </w:pPr>
    </w:lvl>
    <w:lvl w:ilvl="8">
      <w:start w:val="1"/>
      <w:numFmt w:val="bullet"/>
      <w:lvlText w:val=""/>
      <w:lvlJc w:val="left"/>
      <w:pPr>
        <w:tabs>
          <w:tab w:val="num" w:pos="5102"/>
        </w:tabs>
        <w:ind w:left="4535" w:firstLine="0"/>
      </w:pPr>
    </w:lvl>
  </w:abstractNum>
  <w:abstractNum w:abstractNumId="10" w15:restartNumberingAfterBreak="0">
    <w:nsid w:val="75D11C28"/>
    <w:multiLevelType w:val="multilevel"/>
    <w:tmpl w:val="84E6DB64"/>
    <w:lvl w:ilvl="0">
      <w:start w:val="1"/>
      <w:numFmt w:val="decimal"/>
      <w:lvlRestart w:val="0"/>
      <w:pStyle w:val="ONUME"/>
      <w:lvlText w:val="%1."/>
      <w:lvlJc w:val="left"/>
      <w:pPr>
        <w:tabs>
          <w:tab w:val="num" w:pos="567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567" w:firstLine="0"/>
      </w:p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134" w:firstLine="0"/>
      </w:pPr>
    </w:lvl>
    <w:lvl w:ilvl="3">
      <w:start w:val="1"/>
      <w:numFmt w:val="bullet"/>
      <w:lvlText w:val=""/>
      <w:lvlJc w:val="left"/>
      <w:pPr>
        <w:tabs>
          <w:tab w:val="num" w:pos="2268"/>
        </w:tabs>
        <w:ind w:left="1701" w:firstLine="0"/>
      </w:pPr>
    </w:lvl>
    <w:lvl w:ilvl="4">
      <w:start w:val="1"/>
      <w:numFmt w:val="bullet"/>
      <w:lvlText w:val=""/>
      <w:lvlJc w:val="left"/>
      <w:pPr>
        <w:tabs>
          <w:tab w:val="num" w:pos="2835"/>
        </w:tabs>
        <w:ind w:left="2268" w:firstLine="0"/>
      </w:pPr>
    </w:lvl>
    <w:lvl w:ilvl="5">
      <w:start w:val="1"/>
      <w:numFmt w:val="bullet"/>
      <w:lvlText w:val=""/>
      <w:lvlJc w:val="left"/>
      <w:pPr>
        <w:tabs>
          <w:tab w:val="num" w:pos="3402"/>
        </w:tabs>
        <w:ind w:left="2835" w:firstLine="0"/>
      </w:pPr>
    </w:lvl>
    <w:lvl w:ilvl="6">
      <w:start w:val="1"/>
      <w:numFmt w:val="bullet"/>
      <w:lvlText w:val=""/>
      <w:lvlJc w:val="left"/>
      <w:pPr>
        <w:tabs>
          <w:tab w:val="num" w:pos="3969"/>
        </w:tabs>
        <w:ind w:left="3402" w:firstLine="0"/>
      </w:pPr>
    </w:lvl>
    <w:lvl w:ilvl="7">
      <w:start w:val="1"/>
      <w:numFmt w:val="bullet"/>
      <w:lvlText w:val=""/>
      <w:lvlJc w:val="left"/>
      <w:pPr>
        <w:tabs>
          <w:tab w:val="num" w:pos="4535"/>
        </w:tabs>
        <w:ind w:left="3969" w:firstLine="0"/>
      </w:pPr>
    </w:lvl>
    <w:lvl w:ilvl="8">
      <w:start w:val="1"/>
      <w:numFmt w:val="bullet"/>
      <w:lvlText w:val=""/>
      <w:lvlJc w:val="left"/>
      <w:pPr>
        <w:tabs>
          <w:tab w:val="num" w:pos="5102"/>
        </w:tabs>
        <w:ind w:left="4535" w:firstLine="0"/>
      </w:pPr>
    </w:lvl>
  </w:abstractNum>
  <w:num w:numId="1" w16cid:durableId="1274903316">
    <w:abstractNumId w:val="1"/>
  </w:num>
  <w:num w:numId="2" w16cid:durableId="1986397394">
    <w:abstractNumId w:val="5"/>
  </w:num>
  <w:num w:numId="3" w16cid:durableId="617563704">
    <w:abstractNumId w:val="10"/>
  </w:num>
  <w:num w:numId="4" w16cid:durableId="581254939">
    <w:abstractNumId w:val="9"/>
  </w:num>
  <w:num w:numId="5" w16cid:durableId="1472018833">
    <w:abstractNumId w:val="0"/>
  </w:num>
  <w:num w:numId="6" w16cid:durableId="466432330">
    <w:abstractNumId w:val="6"/>
  </w:num>
  <w:num w:numId="7" w16cid:durableId="472723153">
    <w:abstractNumId w:val="4"/>
  </w:num>
  <w:num w:numId="8" w16cid:durableId="489760552">
    <w:abstractNumId w:val="8"/>
  </w:num>
  <w:num w:numId="9" w16cid:durableId="508133128">
    <w:abstractNumId w:val="2"/>
  </w:num>
  <w:num w:numId="10" w16cid:durableId="223294188">
    <w:abstractNumId w:val="3"/>
  </w:num>
  <w:num w:numId="11" w16cid:durableId="1069183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CH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D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QwMTQ2MzAxMDYEcpV0lIJTi4sz8/NACkxqAdYoF48sAAAA"/>
    <w:docVar w:name="SourceLng" w:val="eng"/>
    <w:docVar w:name="TargetLng" w:val="spa"/>
    <w:docVar w:name="TermBases" w:val="WIPOLDTERM"/>
    <w:docVar w:name="TermBaseURL" w:val="empty"/>
    <w:docVar w:name="TextBases" w:val="Team Server TMs\Spanish|TextBase TMs\WorkspaceSTS\Administration &amp; Finance\Current Budget|TextBase TMs\WorkspaceSTS\Administration &amp; Finance\FAB Instruments|TextBase TMs\WorkspaceSTS\Administration &amp; Finance\FStatements|TextBase TMs\WorkspaceSTS\Administration &amp; Finance\WIPO Staff Rules|TextBase TMs\WorkspaceSTS\Brands, Designs &amp; DN\Arb_Med_Center|TextBase TMs\WorkspaceSTS\Brands, Designs &amp; DN\H Instruments|TextBase TMs\WorkspaceSTS\Brands, Designs &amp; DN\Hague|TextBase TMs\WorkspaceSTS\Brands, Designs &amp; DN\L Instruments|TextBase TMs\WorkspaceSTS\Brands, Designs &amp; DN\Lisbon|TextBase TMs\WorkspaceSTS\Brands, Designs &amp; DN\T Instruments|TextBase TMs\WorkspaceSTS\Brands, Designs &amp; DN\Trademarks|TextBase TMs\WorkspaceSTS\Copyright\C Instruments|TextBase TMs\WorkspaceSTS\Copyright\Copyright|TextBase TMs\WorkspaceSTS\Development\Dev_Agenda|TextBase TMs\WorkspaceSTS\GRTKF\G Instruments|TextBase TMs\WorkspaceSTS\GRTKF\GRTKF|TextBase TMs\WorkspaceSTS\Outreach\Economist|TextBase TMs\WorkspaceSTS\Outreach\IP Advantage|TextBase TMs\WorkspaceSTS\Outreach\POW Main|TextBase TMs\WorkspaceSTS\Patents &amp; Innovation\P Instruments|TextBase TMs\WorkspaceSTS\Patents &amp; Innovation\Patents Main|TextBase TMs\WorkspaceSTS\Treaties &amp; Laws\WIPO Lex|TextBase TMs\WorkspaceSTS\Administration &amp; Finance\FAB Main|TextBase TMs\WorkspaceSTS\Administration &amp; Finance\UN Staff Rules"/>
    <w:docVar w:name="TextBaseURL" w:val="empty"/>
    <w:docVar w:name="UILng" w:val="en"/>
  </w:docVars>
  <w:rsids>
    <w:rsidRoot w:val="00B860AE"/>
    <w:rsid w:val="000634DA"/>
    <w:rsid w:val="000A520A"/>
    <w:rsid w:val="000D45D6"/>
    <w:rsid w:val="000F5E56"/>
    <w:rsid w:val="00187040"/>
    <w:rsid w:val="001C76A4"/>
    <w:rsid w:val="001D63D9"/>
    <w:rsid w:val="001E12F1"/>
    <w:rsid w:val="001F1A74"/>
    <w:rsid w:val="00224371"/>
    <w:rsid w:val="0022626B"/>
    <w:rsid w:val="0023363D"/>
    <w:rsid w:val="00233C40"/>
    <w:rsid w:val="00242975"/>
    <w:rsid w:val="002D71D8"/>
    <w:rsid w:val="003A2BC3"/>
    <w:rsid w:val="003D5CEB"/>
    <w:rsid w:val="003E6531"/>
    <w:rsid w:val="00431118"/>
    <w:rsid w:val="00440A86"/>
    <w:rsid w:val="004F7747"/>
    <w:rsid w:val="00522462"/>
    <w:rsid w:val="00637D38"/>
    <w:rsid w:val="00743C98"/>
    <w:rsid w:val="007B240C"/>
    <w:rsid w:val="007D53C7"/>
    <w:rsid w:val="007E5BA7"/>
    <w:rsid w:val="00804DB7"/>
    <w:rsid w:val="008806F7"/>
    <w:rsid w:val="00880A34"/>
    <w:rsid w:val="00927002"/>
    <w:rsid w:val="009B64B9"/>
    <w:rsid w:val="009C1C06"/>
    <w:rsid w:val="00A32866"/>
    <w:rsid w:val="00A47059"/>
    <w:rsid w:val="00A81EFE"/>
    <w:rsid w:val="00A875C7"/>
    <w:rsid w:val="00AA3E2A"/>
    <w:rsid w:val="00AB07C4"/>
    <w:rsid w:val="00AD758B"/>
    <w:rsid w:val="00B11D01"/>
    <w:rsid w:val="00B60324"/>
    <w:rsid w:val="00B860AE"/>
    <w:rsid w:val="00BB7AFB"/>
    <w:rsid w:val="00BD18CE"/>
    <w:rsid w:val="00BD7696"/>
    <w:rsid w:val="00C35816"/>
    <w:rsid w:val="00C554EC"/>
    <w:rsid w:val="00CB2C13"/>
    <w:rsid w:val="00D60E5D"/>
    <w:rsid w:val="00DC597B"/>
    <w:rsid w:val="00DD0FF6"/>
    <w:rsid w:val="00DD587B"/>
    <w:rsid w:val="00E60506"/>
    <w:rsid w:val="00E6796D"/>
    <w:rsid w:val="00E76CED"/>
    <w:rsid w:val="00E92462"/>
    <w:rsid w:val="00E9660C"/>
    <w:rsid w:val="00ED54A4"/>
    <w:rsid w:val="00F1737B"/>
    <w:rsid w:val="00F65669"/>
    <w:rsid w:val="00F7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C378B"/>
  <w15:chartTrackingRefBased/>
  <w15:docId w15:val="{5D6AA23C-6921-481F-82B0-6EB6DBD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60AE"/>
    <w:rPr>
      <w:rFonts w:ascii="Arial" w:hAnsi="Arial" w:cs="Arial"/>
      <w:sz w:val="22"/>
    </w:rPr>
  </w:style>
  <w:style w:type="paragraph" w:styleId="Ttulo1">
    <w:name w:val="heading 1"/>
    <w:basedOn w:val="Normal"/>
    <w:next w:val="Normal"/>
    <w:qFormat/>
    <w:rsid w:val="00804DB7"/>
    <w:pPr>
      <w:keepNext/>
      <w:spacing w:before="240" w:after="60"/>
      <w:outlineLvl w:val="0"/>
    </w:pPr>
    <w:rPr>
      <w:rFonts w:eastAsia="SimSun"/>
      <w:b/>
      <w:bCs/>
      <w:caps/>
      <w:kern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804DB7"/>
    <w:pPr>
      <w:keepNext/>
      <w:spacing w:before="240" w:after="60"/>
      <w:outlineLvl w:val="1"/>
    </w:pPr>
    <w:rPr>
      <w:rFonts w:eastAsia="SimSun"/>
      <w:bCs/>
      <w:iCs/>
      <w:caps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rsid w:val="00804DB7"/>
    <w:pPr>
      <w:keepNext/>
      <w:spacing w:before="240" w:after="60"/>
      <w:outlineLvl w:val="2"/>
    </w:pPr>
    <w:rPr>
      <w:rFonts w:eastAsia="SimSun"/>
      <w:bCs/>
      <w:szCs w:val="26"/>
      <w:u w:val="single"/>
    </w:rPr>
  </w:style>
  <w:style w:type="paragraph" w:styleId="Ttulo4">
    <w:name w:val="heading 4"/>
    <w:basedOn w:val="Normal"/>
    <w:next w:val="Normal"/>
    <w:qFormat/>
    <w:rsid w:val="00804DB7"/>
    <w:pPr>
      <w:keepNext/>
      <w:spacing w:before="240" w:after="60"/>
      <w:outlineLvl w:val="3"/>
    </w:pPr>
    <w:rPr>
      <w:rFonts w:eastAsia="SimSun"/>
      <w:bCs/>
      <w:i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semiHidden/>
    <w:rsid w:val="00804DB7"/>
    <w:pPr>
      <w:tabs>
        <w:tab w:val="center" w:pos="4320"/>
        <w:tab w:val="right" w:pos="8640"/>
      </w:tabs>
    </w:pPr>
  </w:style>
  <w:style w:type="paragraph" w:styleId="Saludo">
    <w:name w:val="Salutation"/>
    <w:basedOn w:val="Normal"/>
    <w:next w:val="Normal"/>
    <w:semiHidden/>
    <w:rsid w:val="00804DB7"/>
  </w:style>
  <w:style w:type="paragraph" w:styleId="Firma">
    <w:name w:val="Signature"/>
    <w:basedOn w:val="Normal"/>
    <w:semiHidden/>
    <w:rsid w:val="00804DB7"/>
    <w:pPr>
      <w:ind w:left="5250"/>
    </w:pPr>
  </w:style>
  <w:style w:type="paragraph" w:styleId="Textonotapie">
    <w:name w:val="footnote text"/>
    <w:basedOn w:val="Normal"/>
    <w:semiHidden/>
    <w:rsid w:val="00804DB7"/>
    <w:rPr>
      <w:sz w:val="18"/>
    </w:rPr>
  </w:style>
  <w:style w:type="paragraph" w:styleId="Textonotaalfinal">
    <w:name w:val="endnote text"/>
    <w:basedOn w:val="Normal"/>
    <w:semiHidden/>
    <w:rsid w:val="00804DB7"/>
    <w:rPr>
      <w:sz w:val="18"/>
    </w:rPr>
  </w:style>
  <w:style w:type="paragraph" w:styleId="Descripcin">
    <w:name w:val="caption"/>
    <w:basedOn w:val="Normal"/>
    <w:next w:val="Normal"/>
    <w:qFormat/>
    <w:rsid w:val="00804DB7"/>
    <w:rPr>
      <w:b/>
      <w:bCs/>
      <w:sz w:val="18"/>
    </w:rPr>
  </w:style>
  <w:style w:type="paragraph" w:styleId="Textocomentario">
    <w:name w:val="annotation text"/>
    <w:basedOn w:val="Normal"/>
    <w:link w:val="TextocomentarioCar"/>
    <w:semiHidden/>
    <w:rsid w:val="00804DB7"/>
    <w:rPr>
      <w:sz w:val="18"/>
    </w:rPr>
  </w:style>
  <w:style w:type="paragraph" w:styleId="Textoindependiente">
    <w:name w:val="Body Text"/>
    <w:basedOn w:val="Normal"/>
    <w:rsid w:val="00804DB7"/>
    <w:pPr>
      <w:spacing w:after="220"/>
    </w:pPr>
  </w:style>
  <w:style w:type="paragraph" w:customStyle="1" w:styleId="ONUMFS">
    <w:name w:val="ONUM FS"/>
    <w:basedOn w:val="Textoindependiente"/>
    <w:rsid w:val="00804DB7"/>
    <w:pPr>
      <w:numPr>
        <w:numId w:val="4"/>
      </w:numPr>
    </w:pPr>
  </w:style>
  <w:style w:type="paragraph" w:customStyle="1" w:styleId="ONUME">
    <w:name w:val="ONUM E"/>
    <w:basedOn w:val="Textoindependiente"/>
    <w:rsid w:val="00804DB7"/>
    <w:pPr>
      <w:numPr>
        <w:numId w:val="3"/>
      </w:numPr>
    </w:pPr>
  </w:style>
  <w:style w:type="paragraph" w:styleId="Listaconnmeros">
    <w:name w:val="List Number"/>
    <w:basedOn w:val="Normal"/>
    <w:semiHidden/>
    <w:rsid w:val="00804DB7"/>
    <w:pPr>
      <w:numPr>
        <w:numId w:val="6"/>
      </w:numPr>
    </w:pPr>
  </w:style>
  <w:style w:type="table" w:styleId="Tablaconcuadrcula">
    <w:name w:val="Table Grid"/>
    <w:basedOn w:val="Tablanormal"/>
    <w:rsid w:val="00B86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uiPriority w:val="9"/>
    <w:rsid w:val="00B860AE"/>
    <w:rPr>
      <w:rFonts w:ascii="Arial" w:eastAsia="SimSun" w:hAnsi="Arial" w:cs="Arial"/>
      <w:bCs/>
      <w:iCs/>
      <w:caps/>
      <w:sz w:val="22"/>
      <w:szCs w:val="28"/>
    </w:rPr>
  </w:style>
  <w:style w:type="character" w:customStyle="1" w:styleId="Ttulo3Car">
    <w:name w:val="Título 3 Car"/>
    <w:link w:val="Ttulo3"/>
    <w:uiPriority w:val="9"/>
    <w:rsid w:val="00B860AE"/>
    <w:rPr>
      <w:rFonts w:ascii="Arial" w:eastAsia="SimSun" w:hAnsi="Arial" w:cs="Arial"/>
      <w:bCs/>
      <w:sz w:val="22"/>
      <w:szCs w:val="26"/>
      <w:u w:val="single"/>
    </w:rPr>
  </w:style>
  <w:style w:type="character" w:styleId="Hipervnculo">
    <w:name w:val="Hyperlink"/>
    <w:basedOn w:val="Fuentedeprrafopredeter"/>
    <w:unhideWhenUsed/>
    <w:rsid w:val="00B860A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semiHidden/>
    <w:unhideWhenUsed/>
    <w:rsid w:val="00F6566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F6566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65669"/>
    <w:pPr>
      <w:ind w:left="720"/>
      <w:contextualSpacing/>
    </w:pPr>
  </w:style>
  <w:style w:type="character" w:styleId="Refdecomentario">
    <w:name w:val="annotation reference"/>
    <w:basedOn w:val="Fuentedeprrafopredeter"/>
    <w:semiHidden/>
    <w:unhideWhenUsed/>
    <w:rsid w:val="00AA3E2A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A3E2A"/>
    <w:rPr>
      <w:b/>
      <w:bCs/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AA3E2A"/>
    <w:rPr>
      <w:rFonts w:ascii="Arial" w:hAnsi="Arial" w:cs="Arial"/>
      <w:sz w:val="18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A3E2A"/>
    <w:rPr>
      <w:rFonts w:ascii="Arial" w:hAnsi="Arial" w:cs="Arial"/>
      <w:b/>
      <w:bCs/>
      <w:sz w:val="18"/>
    </w:rPr>
  </w:style>
  <w:style w:type="paragraph" w:styleId="NormalWeb">
    <w:name w:val="Normal (Web)"/>
    <w:basedOn w:val="Normal"/>
    <w:uiPriority w:val="99"/>
    <w:semiHidden/>
    <w:unhideWhenUsed/>
    <w:rsid w:val="000A520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9B64B9"/>
    <w:rPr>
      <w:rFonts w:ascii="Arial" w:hAnsi="Arial" w:cs="Arial"/>
      <w:sz w:val="22"/>
    </w:rPr>
  </w:style>
  <w:style w:type="character" w:styleId="Hipervnculovisitado">
    <w:name w:val="FollowedHyperlink"/>
    <w:basedOn w:val="Fuentedeprrafopredeter"/>
    <w:semiHidden/>
    <w:unhideWhenUsed/>
    <w:rsid w:val="009B64B9"/>
    <w:rPr>
      <w:color w:val="800080" w:themeColor="followed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522462"/>
    <w:rPr>
      <w:rFonts w:ascii="Arial" w:hAnsi="Arial" w:cs="Arial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24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1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1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32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87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197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80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5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901861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197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636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533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37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50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02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8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91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5342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70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156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19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8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6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7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83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9672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27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17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388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479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6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0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9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7760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5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15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493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9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65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94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2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0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44431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749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218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89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2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10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35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8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1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3743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796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4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474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07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632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26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963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2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56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546314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49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20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078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2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9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685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0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277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8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94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89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5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1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3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4723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2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402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503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05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63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7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99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68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64569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1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96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006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778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950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125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25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9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44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89661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15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894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296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28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612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39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74110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83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98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02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459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1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41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14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80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8917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183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20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449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92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84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785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13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559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64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87054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0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80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58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2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1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708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4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07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37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3626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806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98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531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04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72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55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838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8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351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631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17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97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9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49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5989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0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32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9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970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4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619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57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832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64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83981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884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68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760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36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07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35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2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61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5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85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10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62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471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8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7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037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501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8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145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95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10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11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92304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18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518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850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2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79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92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6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34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50586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55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495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969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3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8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78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97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57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45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9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4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7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2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40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7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3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61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17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11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02897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4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602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63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356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01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08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45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6683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07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200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909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41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2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03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1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2681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7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512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834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59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6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93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7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46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82832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1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0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133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481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4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6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77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6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2849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5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521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903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49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8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114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7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46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2935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23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870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47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615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582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86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12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49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3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48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06825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793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56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65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7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255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719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04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53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045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24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418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29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50040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279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565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017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8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61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2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7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965591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6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259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12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089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39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2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26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1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7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5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7382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293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05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491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9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82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743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7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6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0448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1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04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71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772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6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08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00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7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44497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0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9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1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393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04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80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098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81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40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77855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1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01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07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552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28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302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87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99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73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0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0944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0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118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27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014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9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3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296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33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6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18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5045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100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240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15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250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84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92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2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382306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34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45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258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866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42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118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0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8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9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87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76745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0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216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51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27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31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31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91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515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5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060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2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0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38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813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84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64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917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26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9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1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57586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223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94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393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0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28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5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19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1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4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05719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315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393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028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39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8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451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6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7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8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75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so639-3.sil.org/code_tables/639/data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2E3ADF2E9EC46AE1D62AE160ABD91" ma:contentTypeVersion="11" ma:contentTypeDescription="Create a new document." ma:contentTypeScope="" ma:versionID="161cf57d397bfc7ba619366217760192">
  <xsd:schema xmlns:xsd="http://www.w3.org/2001/XMLSchema" xmlns:xs="http://www.w3.org/2001/XMLSchema" xmlns:p="http://schemas.microsoft.com/office/2006/metadata/properties" xmlns:ns2="9dec4d84-8685-4aaf-9a98-a0694149e89e" xmlns:ns3="a40d51f4-f0d6-4f05-b688-6aaf2563ee8f" targetNamespace="http://schemas.microsoft.com/office/2006/metadata/properties" ma:root="true" ma:fieldsID="2872b2fff31527b109c9bbedee7cc5b7" ns2:_="" ns3:_="">
    <xsd:import namespace="9dec4d84-8685-4aaf-9a98-a0694149e89e"/>
    <xsd:import namespace="a40d51f4-f0d6-4f05-b688-6aaf2563ee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c4d84-8685-4aaf-9a98-a0694149e8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51f4-f0d6-4f05-b688-6aaf2563ee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75BF8C-AD33-4831-8BE4-A158003A8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DFE8D-B199-4AFF-A1F3-C0A44DCBE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c4d84-8685-4aaf-9a98-a0694149e89e"/>
    <ds:schemaRef ds:uri="a40d51f4-f0d6-4f05-b688-6aaf2563e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82FEBA-C271-40E2-894A-08F37EFC88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EE129D-526C-4AC3-97CC-24750940C5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2894</TotalTime>
  <Pages>1</Pages>
  <Words>1391</Words>
  <Characters>7931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Wipo Templates</dc:subject>
  <dc:creator>RITCHIE Rebecca</dc:creator>
  <cp:keywords>FOR OFFICIAL USE ONLY</cp:keywords>
  <dc:description/>
  <cp:lastModifiedBy>Arless Matos</cp:lastModifiedBy>
  <cp:revision>5</cp:revision>
  <dcterms:created xsi:type="dcterms:W3CDTF">2022-03-16T15:10:00Z</dcterms:created>
  <dcterms:modified xsi:type="dcterms:W3CDTF">2024-09-19T15:49:00Z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74ed264a-e08e-4f5a-9fab-a5cab4276808</vt:lpwstr>
  </property>
  <property fmtid="{D5CDD505-2E9C-101B-9397-08002B2CF9AE}" pid="3" name="ContentTypeId">
    <vt:lpwstr>0x0101008B12E3ADF2E9EC46AE1D62AE160ABD91</vt:lpwstr>
  </property>
  <property fmtid="{D5CDD505-2E9C-101B-9397-08002B2CF9AE}" pid="4" name="TCSClassification">
    <vt:lpwstr>FOR OFFICIAL USE ONLY</vt:lpwstr>
  </property>
  <property fmtid="{D5CDD505-2E9C-101B-9397-08002B2CF9AE}" pid="5" name="Classification">
    <vt:lpwstr>For Official Use Only</vt:lpwstr>
  </property>
  <property fmtid="{D5CDD505-2E9C-101B-9397-08002B2CF9AE}" pid="6" name="VisualMarkings">
    <vt:lpwstr>Footer</vt:lpwstr>
  </property>
  <property fmtid="{D5CDD505-2E9C-101B-9397-08002B2CF9AE}" pid="7" name="Alignment">
    <vt:lpwstr>Centre</vt:lpwstr>
  </property>
  <property fmtid="{D5CDD505-2E9C-101B-9397-08002B2CF9AE}" pid="8" name="Language">
    <vt:lpwstr>English</vt:lpwstr>
  </property>
</Properties>
</file>