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E933" w14:textId="77777777" w:rsidR="00086720" w:rsidRDefault="00086720" w:rsidP="00B275A5">
      <w:bookmarkStart w:id="0" w:name="_Toc459888455"/>
    </w:p>
    <w:p w14:paraId="24375312" w14:textId="77777777" w:rsidR="00B275A5" w:rsidRPr="00B275A5" w:rsidRDefault="00B275A5" w:rsidP="00B275A5">
      <w:pPr>
        <w:pStyle w:val="TtuloApartado1sinnivel"/>
      </w:pPr>
      <w:r w:rsidRPr="00B275A5">
        <w:t xml:space="preserve">Actividad Abierta: Despliegue de </w:t>
      </w:r>
      <w:proofErr w:type="spellStart"/>
      <w:r w:rsidRPr="00B275A5">
        <w:t>Nginx</w:t>
      </w:r>
      <w:proofErr w:type="spellEnd"/>
      <w:r w:rsidRPr="00B275A5">
        <w:t xml:space="preserve"> y </w:t>
      </w:r>
      <w:proofErr w:type="spellStart"/>
      <w:r w:rsidRPr="00B275A5">
        <w:t>Nodejs</w:t>
      </w:r>
      <w:proofErr w:type="spellEnd"/>
      <w:r w:rsidRPr="00B275A5">
        <w:t xml:space="preserve"> mediante una imagen generada por </w:t>
      </w:r>
      <w:proofErr w:type="spellStart"/>
      <w:r w:rsidRPr="00B275A5">
        <w:t>Packer</w:t>
      </w:r>
      <w:proofErr w:type="spellEnd"/>
    </w:p>
    <w:p w14:paraId="343506A8" w14:textId="7FA349C5" w:rsidR="00703CF9" w:rsidRDefault="00703CF9" w:rsidP="00A60CEE"/>
    <w:p w14:paraId="03A7E26D" w14:textId="6CEA9A19" w:rsidR="00A60CEE" w:rsidRDefault="00A60CEE" w:rsidP="004B0378">
      <w:pPr>
        <w:pStyle w:val="TtuloApartado3"/>
      </w:pPr>
      <w:r w:rsidRPr="0015347F">
        <w:t>Objetivos</w:t>
      </w:r>
    </w:p>
    <w:p w14:paraId="3A599C07" w14:textId="77777777" w:rsidR="00703CF9" w:rsidRDefault="00703CF9" w:rsidP="00A60CEE"/>
    <w:p w14:paraId="09B4B90C" w14:textId="77777777" w:rsidR="00B275A5" w:rsidRDefault="00B275A5" w:rsidP="00B275A5">
      <w:r>
        <w:t xml:space="preserve">En esta actividad aprenderás a utilizar </w:t>
      </w:r>
      <w:proofErr w:type="spellStart"/>
      <w:r>
        <w:t>Packer</w:t>
      </w:r>
      <w:proofErr w:type="spellEnd"/>
      <w:r>
        <w:t xml:space="preserve"> con un ejemplo sencillo, pero con una </w:t>
      </w:r>
      <w:proofErr w:type="spellStart"/>
      <w:r w:rsidRPr="60E8823A">
        <w:rPr>
          <w:i/>
          <w:iCs/>
        </w:rPr>
        <w:t>stack</w:t>
      </w:r>
      <w:proofErr w:type="spellEnd"/>
      <w:r w:rsidRPr="60E8823A">
        <w:rPr>
          <w:i/>
          <w:iCs/>
        </w:rPr>
        <w:t xml:space="preserve"> (pila)</w:t>
      </w:r>
      <w:r>
        <w:t xml:space="preserve"> tecnológica muy utilizada. Con esto conseguirás familiarizarte con la herramienta y entenderás el proceso de adaptación de unas instrucciones a automatismos para crear imágenes reutilizables.</w:t>
      </w:r>
    </w:p>
    <w:p w14:paraId="32AB16F7" w14:textId="77777777" w:rsidR="00703CF9" w:rsidRPr="0015347F" w:rsidRDefault="00703CF9" w:rsidP="00B275A5"/>
    <w:p w14:paraId="3A6770FE" w14:textId="65320CCB" w:rsidR="0015347F" w:rsidRPr="00A60CEE" w:rsidRDefault="004B0378" w:rsidP="004B0378">
      <w:pPr>
        <w:pStyle w:val="TtuloApartado3"/>
      </w:pPr>
      <w:r>
        <w:t>P</w:t>
      </w:r>
      <w:r w:rsidR="0015347F" w:rsidRPr="00A60CEE">
        <w:t>autas de elaboración</w:t>
      </w:r>
    </w:p>
    <w:p w14:paraId="77FB3392" w14:textId="041DAF12" w:rsidR="00703CF9" w:rsidRDefault="00703CF9" w:rsidP="00B275A5"/>
    <w:p w14:paraId="2D0907DA" w14:textId="77777777" w:rsidR="00B275A5" w:rsidRDefault="00B275A5" w:rsidP="00B275A5">
      <w:r>
        <w:t xml:space="preserve">Tendrás que crear una </w:t>
      </w:r>
      <w:proofErr w:type="spellStart"/>
      <w:r w:rsidRPr="60E8823A">
        <w:rPr>
          <w:i/>
          <w:iCs/>
        </w:rPr>
        <w:t>template</w:t>
      </w:r>
      <w:proofErr w:type="spellEnd"/>
      <w:r w:rsidRPr="60E8823A">
        <w:rPr>
          <w:i/>
          <w:iCs/>
        </w:rPr>
        <w:t xml:space="preserve"> (plantilla)</w:t>
      </w:r>
      <w:r>
        <w:t xml:space="preserve"> de </w:t>
      </w:r>
      <w:proofErr w:type="spellStart"/>
      <w:r>
        <w:t>Packer</w:t>
      </w:r>
      <w:proofErr w:type="spellEnd"/>
      <w:r>
        <w:t xml:space="preserve"> que te permita generar una imagen con una aplicación con Node.js ya instalada y configurada con </w:t>
      </w:r>
      <w:proofErr w:type="spellStart"/>
      <w:r>
        <w:t>Nginx</w:t>
      </w:r>
      <w:proofErr w:type="spellEnd"/>
      <w:r>
        <w:t xml:space="preserve"> como servidor web. Deberás documentar cómo funciona la </w:t>
      </w:r>
      <w:proofErr w:type="spellStart"/>
      <w:r w:rsidRPr="60E8823A">
        <w:rPr>
          <w:i/>
          <w:iCs/>
        </w:rPr>
        <w:t>template</w:t>
      </w:r>
      <w:proofErr w:type="spellEnd"/>
      <w:r>
        <w:t xml:space="preserve"> de </w:t>
      </w:r>
      <w:proofErr w:type="spellStart"/>
      <w:r>
        <w:t>Packer</w:t>
      </w:r>
      <w:proofErr w:type="spellEnd"/>
      <w:r>
        <w:t>, cómo se ha ejecutado, y desplegar la instancia y verificar que funciona correctamente.</w:t>
      </w:r>
    </w:p>
    <w:p w14:paraId="4E7F0DDC" w14:textId="77777777" w:rsidR="00B275A5" w:rsidRDefault="00B275A5" w:rsidP="00B275A5"/>
    <w:p w14:paraId="7B439EB0" w14:textId="544FB4EB" w:rsidR="00B275A5" w:rsidRDefault="00B275A5" w:rsidP="00B275A5">
      <w:r>
        <w:t>Esta</w:t>
      </w:r>
      <w:r w:rsidRPr="60E8823A">
        <w:rPr>
          <w:i/>
          <w:iCs/>
        </w:rPr>
        <w:t xml:space="preserve"> </w:t>
      </w:r>
      <w:proofErr w:type="spellStart"/>
      <w:r w:rsidRPr="60E8823A">
        <w:rPr>
          <w:i/>
          <w:iCs/>
        </w:rPr>
        <w:t>stack</w:t>
      </w:r>
      <w:proofErr w:type="spellEnd"/>
      <w:r>
        <w:t xml:space="preserve"> es muy común en aplicaciones con JS. Es parte de la pila conocida como MEAN. El acrónimo significa:</w:t>
      </w:r>
    </w:p>
    <w:p w14:paraId="21BA5A13" w14:textId="629B3D4F" w:rsidR="00703CF9" w:rsidRDefault="00703CF9" w:rsidP="00B275A5"/>
    <w:p w14:paraId="36D9A31D" w14:textId="42D8ADA5" w:rsidR="00B275A5" w:rsidRPr="00970D75" w:rsidRDefault="00B275A5" w:rsidP="00542ED3">
      <w:pPr>
        <w:pStyle w:val="Vietaprimernivel"/>
      </w:pPr>
      <w:r>
        <w:t>Mongo.</w:t>
      </w:r>
    </w:p>
    <w:p w14:paraId="56536614" w14:textId="0D8A7088" w:rsidR="00B275A5" w:rsidRPr="00970D75" w:rsidRDefault="00B275A5" w:rsidP="00542ED3">
      <w:pPr>
        <w:pStyle w:val="Vietaprimernivel"/>
      </w:pPr>
      <w:r>
        <w:t>Express.js.</w:t>
      </w:r>
    </w:p>
    <w:p w14:paraId="587FDF3C" w14:textId="130BBFDD" w:rsidR="00B275A5" w:rsidRPr="00970D75" w:rsidRDefault="00B275A5" w:rsidP="00542ED3">
      <w:pPr>
        <w:pStyle w:val="Vietaprimernivel"/>
      </w:pPr>
      <w:r>
        <w:t>Angular.</w:t>
      </w:r>
    </w:p>
    <w:p w14:paraId="3CA3F60F" w14:textId="44CC4C70" w:rsidR="00B275A5" w:rsidRDefault="00B275A5" w:rsidP="00542ED3">
      <w:pPr>
        <w:pStyle w:val="Vietaprimernivel"/>
      </w:pPr>
      <w:proofErr w:type="spellStart"/>
      <w:r>
        <w:t>Nginx</w:t>
      </w:r>
      <w:proofErr w:type="spellEnd"/>
      <w:r>
        <w:t>.</w:t>
      </w:r>
    </w:p>
    <w:p w14:paraId="0B60A8B2" w14:textId="77777777" w:rsidR="00703CF9" w:rsidRDefault="00703CF9" w:rsidP="00B275A5"/>
    <w:p w14:paraId="6FE70261" w14:textId="0046DD68" w:rsidR="00B275A5" w:rsidRDefault="00B275A5" w:rsidP="00B275A5">
      <w:r>
        <w:t>En nuestro caso, nos centraremos esp</w:t>
      </w:r>
      <w:r w:rsidR="00A60CEE">
        <w:t>e</w:t>
      </w:r>
      <w:r>
        <w:t xml:space="preserve">cialmente en </w:t>
      </w:r>
      <w:proofErr w:type="spellStart"/>
      <w:r>
        <w:t>Nginx</w:t>
      </w:r>
      <w:proofErr w:type="spellEnd"/>
      <w:r>
        <w:t xml:space="preserve"> y Express.js (realmente node.js).</w:t>
      </w:r>
    </w:p>
    <w:p w14:paraId="0C533A27" w14:textId="77777777" w:rsidR="00B275A5" w:rsidRDefault="00B275A5" w:rsidP="00B275A5"/>
    <w:p w14:paraId="6FEAA7D5" w14:textId="77777777" w:rsidR="00B275A5" w:rsidRDefault="00B275A5" w:rsidP="00B275A5">
      <w:r>
        <w:t>El despliegue deberá realizarse en una nube pública; se recomienda Amazon AWS, pero opcionalmente puedes usar otra nube pública, aunque tendrás que documentarte más a fondo. Asimismo, Ubuntu 20.04 es la opción preferida, y los recursos que proveemos son para esa distribución.</w:t>
      </w:r>
    </w:p>
    <w:p w14:paraId="18358307" w14:textId="77777777" w:rsidR="00B275A5" w:rsidRDefault="00B275A5" w:rsidP="00B275A5">
      <w:pPr>
        <w:rPr>
          <w:rFonts w:ascii="Georgia" w:hAnsi="Georgia"/>
          <w:sz w:val="22"/>
          <w:szCs w:val="22"/>
        </w:rPr>
      </w:pPr>
    </w:p>
    <w:p w14:paraId="57F065B4" w14:textId="61F3CCD8" w:rsidR="00B275A5" w:rsidRPr="00B275A5" w:rsidRDefault="00B275A5" w:rsidP="00B275A5">
      <w:pPr>
        <w:pStyle w:val="Cuadroenlace"/>
      </w:pPr>
      <w:r w:rsidRPr="00B275A5">
        <w:t xml:space="preserve">Para realizar la práctica partiremos desde esta guía: </w:t>
      </w:r>
      <w:hyperlink r:id="rId11" w:history="1">
        <w:r w:rsidRPr="007761A3">
          <w:rPr>
            <w:rStyle w:val="Hipervnculo"/>
            <w:sz w:val="24"/>
          </w:rPr>
          <w:t>https://www.digitalocean.com/community/tutorials/how-to-set-up-a-node-js-application-for-production-on-ubuntu-20-04</w:t>
        </w:r>
      </w:hyperlink>
      <w:r>
        <w:rPr>
          <w:rStyle w:val="Hipervnculo"/>
          <w:color w:val="333333"/>
          <w:sz w:val="24"/>
          <w:u w:val="none"/>
        </w:rPr>
        <w:t xml:space="preserve"> </w:t>
      </w:r>
    </w:p>
    <w:p w14:paraId="3C7A9324" w14:textId="77777777" w:rsidR="00B275A5" w:rsidRDefault="00B275A5" w:rsidP="00B275A5"/>
    <w:p w14:paraId="456BA35F" w14:textId="77777777" w:rsidR="00B275A5" w:rsidRPr="00BD5280" w:rsidRDefault="00B275A5" w:rsidP="00B275A5">
      <w:r>
        <w:t xml:space="preserve">La elección de esta guía pretende ser orientativa; debes automatizar los pasos de instalación y aplicarlos mediante </w:t>
      </w:r>
      <w:proofErr w:type="spellStart"/>
      <w:r>
        <w:t>Packer</w:t>
      </w:r>
      <w:proofErr w:type="spellEnd"/>
      <w:r>
        <w:t xml:space="preserve"> sobre otra nube distinta. Por tanto, deberás adaptar todos elementos que sean necesarios.</w:t>
      </w:r>
    </w:p>
    <w:p w14:paraId="4D673E71" w14:textId="77777777" w:rsidR="00B275A5" w:rsidRDefault="00B275A5" w:rsidP="00B275A5"/>
    <w:p w14:paraId="0CD3411B" w14:textId="77777777" w:rsidR="00B275A5" w:rsidRDefault="00B275A5" w:rsidP="00B275A5">
      <w:r>
        <w:t xml:space="preserve">La aplicación no muestra más que un </w:t>
      </w:r>
      <w:proofErr w:type="spellStart"/>
      <w:r w:rsidRPr="00B275A5">
        <w:rPr>
          <w:i/>
          <w:iCs/>
        </w:rPr>
        <w:t>hello</w:t>
      </w:r>
      <w:proofErr w:type="spellEnd"/>
      <w:r w:rsidRPr="00B275A5">
        <w:rPr>
          <w:i/>
          <w:iCs/>
        </w:rPr>
        <w:t xml:space="preserve"> </w:t>
      </w:r>
      <w:proofErr w:type="spellStart"/>
      <w:r w:rsidRPr="00B275A5">
        <w:rPr>
          <w:i/>
          <w:iCs/>
        </w:rPr>
        <w:t>world</w:t>
      </w:r>
      <w:proofErr w:type="spellEnd"/>
      <w:r>
        <w:t xml:space="preserve">. Personalízalo con tu nombre. </w:t>
      </w:r>
    </w:p>
    <w:p w14:paraId="1F756A4C" w14:textId="77777777" w:rsidR="00B275A5" w:rsidRDefault="00B275A5" w:rsidP="00B275A5"/>
    <w:p w14:paraId="767BB601" w14:textId="77777777" w:rsidR="00B275A5" w:rsidRDefault="00B275A5" w:rsidP="00B275A5">
      <w:pPr>
        <w:pStyle w:val="Cuadroenlace"/>
      </w:pPr>
      <w:r>
        <w:t xml:space="preserve">Podrás elegir la AMI de base para la región en el siguiente enlace: </w:t>
      </w:r>
    </w:p>
    <w:p w14:paraId="030240C0" w14:textId="77777777" w:rsidR="00B275A5" w:rsidRPr="00B275A5" w:rsidRDefault="00F514E6" w:rsidP="00B275A5">
      <w:pPr>
        <w:pStyle w:val="Cuadroenlace"/>
        <w:rPr>
          <w:rFonts w:asciiTheme="minorHAnsi" w:hAnsiTheme="minorHAnsi" w:cstheme="minorHAnsi"/>
          <w:szCs w:val="24"/>
          <w:u w:val="single"/>
        </w:rPr>
      </w:pPr>
      <w:hyperlink r:id="rId12" w:history="1">
        <w:r w:rsidR="00B275A5" w:rsidRPr="00B275A5">
          <w:rPr>
            <w:rStyle w:val="Hipervnculo"/>
            <w:rFonts w:asciiTheme="minorHAnsi" w:hAnsiTheme="minorHAnsi" w:cstheme="minorHAnsi"/>
            <w:sz w:val="24"/>
            <w:szCs w:val="24"/>
          </w:rPr>
          <w:t>https://cloud-images.ubuntu.com/locator/ec2/</w:t>
        </w:r>
      </w:hyperlink>
    </w:p>
    <w:p w14:paraId="087AA6F2" w14:textId="77777777" w:rsidR="00B275A5" w:rsidRDefault="00B275A5" w:rsidP="00B275A5"/>
    <w:p w14:paraId="55F72BE5" w14:textId="0D51FA54" w:rsidR="00B275A5" w:rsidRDefault="00B275A5" w:rsidP="00B275A5">
      <w:r>
        <w:t xml:space="preserve">Ten en cuenta que, si usas t2.micro (lo recomendado), el tipo de instancia es: HVM. Por favor, utiliza una imagen con disco EBS en lugar de </w:t>
      </w:r>
      <w:proofErr w:type="spellStart"/>
      <w:r w:rsidRPr="235CCDD4">
        <w:rPr>
          <w:i/>
          <w:iCs/>
        </w:rPr>
        <w:t>instance</w:t>
      </w:r>
      <w:proofErr w:type="spellEnd"/>
      <w:r w:rsidRPr="235CCDD4">
        <w:rPr>
          <w:i/>
          <w:iCs/>
        </w:rPr>
        <w:t>-store</w:t>
      </w:r>
      <w:r>
        <w:t xml:space="preserve">. </w:t>
      </w:r>
    </w:p>
    <w:p w14:paraId="1CFD0D88" w14:textId="77777777" w:rsidR="00B275A5" w:rsidRDefault="00B275A5" w:rsidP="00B275A5"/>
    <w:p w14:paraId="6463574C" w14:textId="065BDE1D" w:rsidR="00B275A5" w:rsidRPr="00A26CB8" w:rsidRDefault="00B275A5" w:rsidP="00B275A5">
      <w:pPr>
        <w:pStyle w:val="Cuadroenlace"/>
      </w:pPr>
      <w:r>
        <w:t>Podrás encontrar información adicional en este enlace:</w:t>
      </w:r>
    </w:p>
    <w:p w14:paraId="5218F715" w14:textId="77777777" w:rsidR="00B275A5" w:rsidRPr="00A26CB8" w:rsidRDefault="00F514E6" w:rsidP="00B275A5">
      <w:pPr>
        <w:pStyle w:val="Cuadroenlace"/>
      </w:pPr>
      <w:hyperlink r:id="rId13">
        <w:r w:rsidR="00B275A5" w:rsidRPr="60E8823A">
          <w:rPr>
            <w:rStyle w:val="Hipervnculo"/>
            <w:color w:val="333333"/>
            <w:sz w:val="24"/>
            <w:szCs w:val="24"/>
            <w:u w:val="none"/>
          </w:rPr>
          <w:t>https://docs.aws.amazon.com/AWSEC2/latest/UserGuide/instance-types.html</w:t>
        </w:r>
      </w:hyperlink>
    </w:p>
    <w:p w14:paraId="183C7FF5" w14:textId="526C9838" w:rsidR="00B275A5" w:rsidRDefault="00B275A5">
      <w:pPr>
        <w:spacing w:after="160" w:line="259" w:lineRule="auto"/>
        <w:jc w:val="left"/>
      </w:pPr>
      <w:r>
        <w:br w:type="page"/>
      </w:r>
    </w:p>
    <w:p w14:paraId="00A5B244" w14:textId="7A731731" w:rsidR="00B275A5" w:rsidRPr="00A60CEE" w:rsidRDefault="00B275A5" w:rsidP="004B0378">
      <w:pPr>
        <w:pStyle w:val="TtuloApartado3"/>
      </w:pPr>
      <w:r w:rsidRPr="00A60CEE">
        <w:lastRenderedPageBreak/>
        <w:t>Consejos</w:t>
      </w:r>
    </w:p>
    <w:p w14:paraId="5265A0A7" w14:textId="77777777" w:rsidR="00B275A5" w:rsidRPr="00B275A5" w:rsidRDefault="00B275A5" w:rsidP="00B275A5"/>
    <w:p w14:paraId="76AECEBE" w14:textId="2FEACBC5" w:rsidR="00B275A5" w:rsidRDefault="00B275A5" w:rsidP="00542ED3">
      <w:pPr>
        <w:pStyle w:val="Vietaprimernivel"/>
      </w:pPr>
      <w:r w:rsidRPr="00B275A5">
        <w:t>Despliega la instancia con una IP pública.</w:t>
      </w:r>
    </w:p>
    <w:p w14:paraId="5D980D78" w14:textId="77777777" w:rsidR="00B275A5" w:rsidRPr="00B275A5" w:rsidRDefault="00B275A5" w:rsidP="00B275A5">
      <w:pPr>
        <w:pStyle w:val="Vietaprimernivel"/>
        <w:numPr>
          <w:ilvl w:val="0"/>
          <w:numId w:val="0"/>
        </w:numPr>
      </w:pPr>
    </w:p>
    <w:p w14:paraId="7A7AA681" w14:textId="77777777" w:rsidR="00B275A5" w:rsidRPr="00B275A5" w:rsidRDefault="00B275A5" w:rsidP="00542ED3">
      <w:pPr>
        <w:pStyle w:val="Vietaprimernivel"/>
      </w:pPr>
      <w:r w:rsidRPr="00B275A5">
        <w:t xml:space="preserve">Configura cuidadosamente los </w:t>
      </w:r>
      <w:proofErr w:type="spellStart"/>
      <w:r w:rsidRPr="00542ED3">
        <w:rPr>
          <w:i/>
          <w:iCs/>
        </w:rPr>
        <w:t>security</w:t>
      </w:r>
      <w:proofErr w:type="spellEnd"/>
      <w:r w:rsidRPr="00542ED3">
        <w:rPr>
          <w:i/>
          <w:iCs/>
        </w:rPr>
        <w:t xml:space="preserve"> </w:t>
      </w:r>
      <w:proofErr w:type="spellStart"/>
      <w:r w:rsidRPr="00542ED3">
        <w:rPr>
          <w:i/>
          <w:iCs/>
        </w:rPr>
        <w:t>groups</w:t>
      </w:r>
      <w:proofErr w:type="spellEnd"/>
      <w:r w:rsidRPr="00B275A5">
        <w:t xml:space="preserve">. Es probable que no puedas acceder al servidor desplegado por tener los puertos cerrados. </w:t>
      </w:r>
      <w:hyperlink r:id="rId14">
        <w:r w:rsidRPr="00B275A5">
          <w:t>https://docs.aws.amazon.com/vpc/latest/userguide/VPC_SecurityGroups.html</w:t>
        </w:r>
      </w:hyperlink>
    </w:p>
    <w:p w14:paraId="634D5799" w14:textId="77777777" w:rsidR="00703CF9" w:rsidRPr="0015347F" w:rsidRDefault="00703CF9" w:rsidP="00B275A5"/>
    <w:p w14:paraId="61530938" w14:textId="43D917CE" w:rsidR="00B275A5" w:rsidRPr="00A60CEE" w:rsidRDefault="00B275A5" w:rsidP="004B0378">
      <w:pPr>
        <w:pStyle w:val="TtuloApartado3"/>
      </w:pPr>
      <w:r w:rsidRPr="00A60CEE">
        <w:t>Recursos adicionales</w:t>
      </w:r>
    </w:p>
    <w:p w14:paraId="19650152" w14:textId="16FDF26F" w:rsidR="00C71F75" w:rsidRDefault="00C71F75" w:rsidP="00B275A5"/>
    <w:p w14:paraId="5D155E6F" w14:textId="77777777" w:rsidR="00B275A5" w:rsidRPr="00A26CB8" w:rsidRDefault="00B275A5" w:rsidP="00B275A5">
      <w:r>
        <w:t xml:space="preserve">La guía básica de </w:t>
      </w:r>
      <w:proofErr w:type="spellStart"/>
      <w:r>
        <w:t>Packer</w:t>
      </w:r>
      <w:proofErr w:type="spellEnd"/>
      <w:r>
        <w:t xml:space="preserve"> usa AWS para crear la imagen de Amazon (AMI): </w:t>
      </w:r>
      <w:hyperlink r:id="rId15">
        <w:r w:rsidRPr="60E8823A">
          <w:rPr>
            <w:rStyle w:val="Hipervnculo"/>
          </w:rPr>
          <w:t>https://www.packer.io/intro/getting-started/build-image.html</w:t>
        </w:r>
      </w:hyperlink>
      <w:r>
        <w:t>. Hay muchos recursos, pero este es un buen punto de partida que no te requerirá indagar en un gran número de detalles.</w:t>
      </w:r>
    </w:p>
    <w:p w14:paraId="4E3B358F" w14:textId="77777777" w:rsidR="00B275A5" w:rsidRDefault="00B275A5" w:rsidP="00B275A5"/>
    <w:p w14:paraId="17D4C010" w14:textId="411B4537" w:rsidR="00B275A5" w:rsidRDefault="00B275A5" w:rsidP="00B275A5">
      <w:pPr>
        <w:rPr>
          <w:rStyle w:val="Hipervnculo"/>
        </w:rPr>
      </w:pPr>
      <w:r>
        <w:t xml:space="preserve">Aquí encontrarás la documentación detallada del </w:t>
      </w:r>
      <w:proofErr w:type="spellStart"/>
      <w:r w:rsidRPr="60E8823A">
        <w:rPr>
          <w:i/>
          <w:iCs/>
        </w:rPr>
        <w:t>builder</w:t>
      </w:r>
      <w:proofErr w:type="spellEnd"/>
      <w:r>
        <w:t xml:space="preserve"> para Amazon:</w:t>
      </w:r>
    </w:p>
    <w:p w14:paraId="57D8E354" w14:textId="77777777" w:rsidR="00B275A5" w:rsidRDefault="00F514E6" w:rsidP="00B275A5">
      <w:hyperlink r:id="rId16">
        <w:r w:rsidR="00B275A5" w:rsidRPr="60E8823A">
          <w:rPr>
            <w:rStyle w:val="Hipervnculo"/>
          </w:rPr>
          <w:t>https://www.packer.io/docs/builders/amazon.html</w:t>
        </w:r>
      </w:hyperlink>
      <w:r w:rsidR="00B275A5">
        <w:t xml:space="preserve"> </w:t>
      </w:r>
    </w:p>
    <w:p w14:paraId="274A4798" w14:textId="77777777" w:rsidR="00B275A5" w:rsidRPr="00B275A5" w:rsidRDefault="00B275A5" w:rsidP="00B275A5"/>
    <w:p w14:paraId="3EF3B609" w14:textId="2C4DBF71" w:rsidR="00B275A5" w:rsidRPr="00A60CEE" w:rsidRDefault="00B275A5" w:rsidP="004B0378">
      <w:pPr>
        <w:pStyle w:val="TtuloApartado3"/>
      </w:pPr>
      <w:r w:rsidRPr="00A60CEE">
        <w:t>Ampliaciones opcionales</w:t>
      </w:r>
    </w:p>
    <w:p w14:paraId="67BF49E8" w14:textId="77777777" w:rsidR="00B275A5" w:rsidRPr="00B275A5" w:rsidRDefault="00B275A5" w:rsidP="00B275A5"/>
    <w:p w14:paraId="3CBCB640" w14:textId="77777777" w:rsidR="00B275A5" w:rsidRDefault="00B275A5" w:rsidP="00542ED3">
      <w:pPr>
        <w:pStyle w:val="Vietaprimernivel"/>
      </w:pPr>
      <w:r>
        <w:t>Añade un</w:t>
      </w:r>
      <w:r w:rsidRPr="00B275A5">
        <w:t xml:space="preserve"> </w:t>
      </w:r>
      <w:proofErr w:type="spellStart"/>
      <w:r w:rsidRPr="00542ED3">
        <w:rPr>
          <w:i/>
          <w:iCs/>
        </w:rPr>
        <w:t>builder</w:t>
      </w:r>
      <w:proofErr w:type="spellEnd"/>
      <w:r>
        <w:t xml:space="preserve"> de otro tipo para una nube pública.</w:t>
      </w:r>
    </w:p>
    <w:p w14:paraId="10CE9654" w14:textId="77777777" w:rsidR="00B275A5" w:rsidRDefault="00B275A5" w:rsidP="00A60CEE">
      <w:pPr>
        <w:pStyle w:val="Vietaprimernivel"/>
        <w:numPr>
          <w:ilvl w:val="0"/>
          <w:numId w:val="0"/>
        </w:numPr>
      </w:pPr>
    </w:p>
    <w:p w14:paraId="2DC02526" w14:textId="2EA87CF5" w:rsidR="00B275A5" w:rsidRDefault="00B275A5" w:rsidP="00542ED3">
      <w:pPr>
        <w:pStyle w:val="Vietaprimernivel"/>
      </w:pPr>
      <w:r>
        <w:t xml:space="preserve">Instala un </w:t>
      </w:r>
      <w:proofErr w:type="spellStart"/>
      <w:r>
        <w:t>monitorizador</w:t>
      </w:r>
      <w:proofErr w:type="spellEnd"/>
      <w:r>
        <w:t xml:space="preserve"> del sistema como, por ejemplo, </w:t>
      </w:r>
      <w:proofErr w:type="spellStart"/>
      <w:r>
        <w:t>Metricbeat</w:t>
      </w:r>
      <w:proofErr w:type="spellEnd"/>
      <w:r>
        <w:t>.</w:t>
      </w:r>
    </w:p>
    <w:p w14:paraId="007411F1" w14:textId="77777777" w:rsidR="00B275A5" w:rsidRDefault="00B275A5" w:rsidP="00A60CEE">
      <w:pPr>
        <w:pStyle w:val="Vietaprimernivel"/>
        <w:numPr>
          <w:ilvl w:val="0"/>
          <w:numId w:val="0"/>
        </w:numPr>
      </w:pPr>
    </w:p>
    <w:p w14:paraId="3F5DF706" w14:textId="5665ECE3" w:rsidR="00B275A5" w:rsidRPr="00AE6B67" w:rsidRDefault="00B275A5" w:rsidP="00542ED3">
      <w:pPr>
        <w:pStyle w:val="Vietaprimernivel"/>
      </w:pPr>
      <w:r>
        <w:t xml:space="preserve">Instala un sistema de envío de logs como, por ejemplo, </w:t>
      </w:r>
      <w:proofErr w:type="spellStart"/>
      <w:r>
        <w:t>Filebeat</w:t>
      </w:r>
      <w:proofErr w:type="spellEnd"/>
      <w:r>
        <w:t>.</w:t>
      </w:r>
    </w:p>
    <w:p w14:paraId="3D923C04" w14:textId="77777777" w:rsidR="00B275A5" w:rsidRDefault="00B275A5" w:rsidP="00A60CEE">
      <w:pPr>
        <w:pStyle w:val="Vietaprimernivel"/>
        <w:numPr>
          <w:ilvl w:val="0"/>
          <w:numId w:val="0"/>
        </w:numPr>
      </w:pPr>
    </w:p>
    <w:p w14:paraId="12DA8151" w14:textId="1F3D91B1" w:rsidR="00B275A5" w:rsidRDefault="00B275A5" w:rsidP="00542ED3">
      <w:pPr>
        <w:pStyle w:val="Vietaprimernivel"/>
      </w:pPr>
      <w:r>
        <w:t xml:space="preserve">Separa los aprovisionadores en 2 distintos, uno que instale </w:t>
      </w:r>
      <w:proofErr w:type="spellStart"/>
      <w:r>
        <w:t>Nginx</w:t>
      </w:r>
      <w:proofErr w:type="spellEnd"/>
      <w:r>
        <w:t xml:space="preserve"> y otro que instale </w:t>
      </w:r>
      <w:proofErr w:type="spellStart"/>
      <w:r>
        <w:t>Nodejs</w:t>
      </w:r>
      <w:proofErr w:type="spellEnd"/>
      <w:r>
        <w:t>, aunque los dos actúen sobre la misma máquina.</w:t>
      </w:r>
    </w:p>
    <w:p w14:paraId="180AF145" w14:textId="77777777" w:rsidR="00B275A5" w:rsidRPr="00AE6B67" w:rsidRDefault="00B275A5" w:rsidP="00A60CEE">
      <w:pPr>
        <w:pStyle w:val="Vietaprimernivel"/>
        <w:numPr>
          <w:ilvl w:val="0"/>
          <w:numId w:val="0"/>
        </w:numPr>
      </w:pPr>
    </w:p>
    <w:p w14:paraId="639FB59F" w14:textId="77777777" w:rsidR="00B275A5" w:rsidRDefault="00B275A5" w:rsidP="00542ED3">
      <w:pPr>
        <w:pStyle w:val="Vietaprimernivel"/>
      </w:pPr>
      <w:r>
        <w:lastRenderedPageBreak/>
        <w:t xml:space="preserve">Crea una imagen que contenga MongoDB independiente. Esto no debe realizarse en lugar de la imagen, con la </w:t>
      </w:r>
      <w:proofErr w:type="spellStart"/>
      <w:r w:rsidRPr="00542ED3">
        <w:rPr>
          <w:i/>
          <w:iCs/>
        </w:rPr>
        <w:t>stack</w:t>
      </w:r>
      <w:proofErr w:type="spellEnd"/>
      <w:r w:rsidRPr="00B275A5">
        <w:t xml:space="preserve"> </w:t>
      </w:r>
      <w:r>
        <w:t>completa. En este caso incluye una reflexión sobre qué partes se han tenido que repetir y cuáles no, e ideas que podrían usarse para reducir la repetición.</w:t>
      </w:r>
    </w:p>
    <w:p w14:paraId="68DDBEB8" w14:textId="77777777" w:rsidR="00C71F75" w:rsidRDefault="00C71F75" w:rsidP="00B275A5"/>
    <w:p w14:paraId="29422E90" w14:textId="3DB629A4" w:rsidR="0015347F" w:rsidRPr="00C0793A" w:rsidRDefault="0015347F" w:rsidP="004B0378">
      <w:pPr>
        <w:pStyle w:val="TtuloApartado3"/>
      </w:pPr>
      <w:r w:rsidRPr="00C0793A">
        <w:t>Rúbrica</w:t>
      </w:r>
    </w:p>
    <w:p w14:paraId="38124E15" w14:textId="77777777" w:rsidR="0015347F" w:rsidRDefault="0015347F" w:rsidP="00B275A5"/>
    <w:bookmarkEnd w:id="0"/>
    <w:p w14:paraId="41542EE1" w14:textId="77777777" w:rsidR="00B275A5" w:rsidRPr="00322EB5" w:rsidRDefault="00B275A5" w:rsidP="00B275A5">
      <w:r>
        <w:t>Los criterios de evaluación de la práctica son los siguientes:</w:t>
      </w:r>
    </w:p>
    <w:p w14:paraId="1B5F6309" w14:textId="77777777" w:rsidR="00B275A5" w:rsidRPr="00322EB5" w:rsidRDefault="00B275A5" w:rsidP="00B275A5">
      <w:bookmarkStart w:id="1" w:name="_Hlk75172367"/>
    </w:p>
    <w:tbl>
      <w:tblPr>
        <w:tblStyle w:val="Tabladecuadrcula5oscura-nfasis51"/>
        <w:tblW w:w="0" w:type="auto"/>
        <w:jc w:val="center"/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B275A5" w14:paraId="4688A9AB" w14:textId="77777777" w:rsidTr="00542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0098CD"/>
          </w:tcPr>
          <w:bookmarkEnd w:id="1"/>
          <w:p w14:paraId="35670D56" w14:textId="77777777" w:rsidR="00B275A5" w:rsidRPr="006069B6" w:rsidRDefault="00B275A5" w:rsidP="0005168E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Título de la actividad</w:t>
            </w:r>
          </w:p>
        </w:tc>
        <w:tc>
          <w:tcPr>
            <w:tcW w:w="370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4D777781" w14:textId="77777777" w:rsidR="00B275A5" w:rsidRPr="006069B6" w:rsidRDefault="00B275A5" w:rsidP="0005168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B3072D7" w14:textId="01D78737" w:rsidR="00B275A5" w:rsidRPr="006069B6" w:rsidRDefault="00B275A5" w:rsidP="0005168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Puntuación máxima</w:t>
            </w:r>
            <w:r w:rsidR="00A60CEE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 </w:t>
            </w:r>
          </w:p>
          <w:p w14:paraId="0CB2A04A" w14:textId="77777777" w:rsidR="00B275A5" w:rsidRPr="006069B6" w:rsidRDefault="00B275A5" w:rsidP="0005168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3BBBE5DD" w14:textId="77777777" w:rsidR="00B275A5" w:rsidRPr="006069B6" w:rsidRDefault="00B275A5" w:rsidP="0005168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326E24DB" w14:textId="77777777" w:rsidR="00B275A5" w:rsidRPr="006069B6" w:rsidRDefault="00B275A5" w:rsidP="0005168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B275A5" w14:paraId="752CEC69" w14:textId="77777777" w:rsidTr="00542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3E1E33C" w14:textId="77777777" w:rsidR="00B275A5" w:rsidRPr="006069B6" w:rsidRDefault="00B275A5" w:rsidP="0005168E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0BD72DAC" w14:textId="77777777" w:rsidR="00B275A5" w:rsidRPr="006069B6" w:rsidRDefault="00B275A5" w:rsidP="0005168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Se crea una imagen de </w:t>
            </w:r>
            <w:proofErr w:type="spellStart"/>
            <w:r>
              <w:rPr>
                <w:rFonts w:cs="UnitOT-Light"/>
                <w:sz w:val="20"/>
                <w:szCs w:val="20"/>
              </w:rPr>
              <w:t>Packer</w:t>
            </w:r>
            <w:proofErr w:type="spellEnd"/>
            <w:r>
              <w:rPr>
                <w:rFonts w:cs="UnitOT-Light"/>
                <w:sz w:val="20"/>
                <w:szCs w:val="20"/>
              </w:rPr>
              <w:t xml:space="preserve"> en AWS 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8FFCDCA" w14:textId="77777777" w:rsidR="00B275A5" w:rsidRPr="006069B6" w:rsidRDefault="00B275A5" w:rsidP="0005168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  <w:p w14:paraId="6886A1F6" w14:textId="77777777" w:rsidR="00B275A5" w:rsidRPr="006069B6" w:rsidRDefault="00B275A5" w:rsidP="0005168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0004392" w14:textId="77777777" w:rsidR="00B275A5" w:rsidRPr="006069B6" w:rsidRDefault="00B275A5" w:rsidP="0005168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20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B275A5" w14:paraId="5808713B" w14:textId="77777777" w:rsidTr="00542E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7767712" w14:textId="77777777" w:rsidR="00B275A5" w:rsidRPr="006069B6" w:rsidRDefault="00B275A5" w:rsidP="0005168E">
            <w:pPr>
              <w:jc w:val="left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6C2E259" w14:textId="77777777" w:rsidR="00B275A5" w:rsidRDefault="00B275A5" w:rsidP="0005168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El proceso instala correctamente el </w:t>
            </w:r>
            <w:proofErr w:type="spellStart"/>
            <w:r w:rsidRPr="00A60CEE">
              <w:rPr>
                <w:rFonts w:cs="UnitOT-Light"/>
                <w:i/>
                <w:iCs/>
                <w:sz w:val="20"/>
                <w:szCs w:val="20"/>
              </w:rPr>
              <w:t>stack</w:t>
            </w:r>
            <w:proofErr w:type="spellEnd"/>
            <w:r>
              <w:rPr>
                <w:rFonts w:cs="UnitOT-Light"/>
                <w:sz w:val="20"/>
                <w:szCs w:val="20"/>
              </w:rPr>
              <w:t xml:space="preserve"> y se demuestra adjuntando todos los logs y pantallazos.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D72775B" w14:textId="77777777" w:rsidR="00B275A5" w:rsidRDefault="00B275A5" w:rsidP="0005168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B599DD3" w14:textId="77777777" w:rsidR="00B275A5" w:rsidRPr="006069B6" w:rsidRDefault="00B275A5" w:rsidP="0005168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40%</w:t>
            </w:r>
          </w:p>
        </w:tc>
      </w:tr>
      <w:tr w:rsidR="00B275A5" w14:paraId="07BD2C09" w14:textId="77777777" w:rsidTr="00542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6ECCC82" w14:textId="77777777" w:rsidR="00B275A5" w:rsidRPr="006069B6" w:rsidRDefault="00B275A5" w:rsidP="0005168E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556E7C87" w14:textId="77777777" w:rsidR="00B275A5" w:rsidRPr="006069B6" w:rsidRDefault="00B275A5" w:rsidP="0005168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El despliegue desde la imagen muestra la aplicación funcionando sin intervención manual y se incluye evidencia mediante pantallazos, incluyendo el despliegue y la respuesta al </w:t>
            </w:r>
            <w:proofErr w:type="spellStart"/>
            <w:r w:rsidRPr="00A60CEE">
              <w:rPr>
                <w:rFonts w:cs="UnitOT-Light"/>
                <w:i/>
                <w:iCs/>
                <w:sz w:val="20"/>
                <w:szCs w:val="20"/>
              </w:rPr>
              <w:t>hello</w:t>
            </w:r>
            <w:proofErr w:type="spellEnd"/>
            <w:r w:rsidRPr="00A60CEE">
              <w:rPr>
                <w:rFonts w:cs="UnitOT-Light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60CEE">
              <w:rPr>
                <w:rFonts w:cs="UnitOT-Light"/>
                <w:i/>
                <w:iCs/>
                <w:sz w:val="20"/>
                <w:szCs w:val="20"/>
              </w:rPr>
              <w:t>world</w:t>
            </w:r>
            <w:proofErr w:type="spellEnd"/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AAC3710" w14:textId="77777777" w:rsidR="00B275A5" w:rsidRPr="006069B6" w:rsidRDefault="00B275A5" w:rsidP="0005168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  <w:p w14:paraId="0BC9297F" w14:textId="77777777" w:rsidR="00B275A5" w:rsidRPr="006069B6" w:rsidRDefault="00B275A5" w:rsidP="0005168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F49A7F5" w14:textId="77777777" w:rsidR="00B275A5" w:rsidRPr="006069B6" w:rsidRDefault="00B275A5" w:rsidP="0005168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20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B275A5" w14:paraId="3492AA7F" w14:textId="77777777" w:rsidTr="00542E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F4F1A6D" w14:textId="77777777" w:rsidR="00B275A5" w:rsidRPr="006069B6" w:rsidRDefault="00B275A5" w:rsidP="0005168E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8B5BA8A" w14:textId="77777777" w:rsidR="00B275A5" w:rsidRPr="006069B6" w:rsidRDefault="00B275A5" w:rsidP="0005168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 explicación de los entregables es detallada y demuestra la comprensión, además cualquier limitación de la práctica esta correctamente detallada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EC20C30" w14:textId="77777777" w:rsidR="00B275A5" w:rsidRPr="006069B6" w:rsidRDefault="00B275A5" w:rsidP="0005168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55A4EED" w14:textId="77777777" w:rsidR="00B275A5" w:rsidRPr="006069B6" w:rsidRDefault="00B275A5" w:rsidP="0005168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Pr="006069B6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B275A5" w14:paraId="4E6245DF" w14:textId="77777777" w:rsidTr="00542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</w:tcPr>
          <w:p w14:paraId="79A3A027" w14:textId="77777777" w:rsidR="00B275A5" w:rsidRPr="005B48C2" w:rsidRDefault="00B275A5" w:rsidP="0005168E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703" w:type="dxa"/>
            <w:tcBorders>
              <w:top w:val="single" w:sz="4" w:space="0" w:color="0098CD"/>
            </w:tcBorders>
            <w:shd w:val="clear" w:color="auto" w:fill="auto"/>
          </w:tcPr>
          <w:p w14:paraId="1543E617" w14:textId="77777777" w:rsidR="00B275A5" w:rsidRPr="006069B6" w:rsidRDefault="00B275A5" w:rsidP="00051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8DEC5D0" w14:textId="77777777" w:rsidR="00B275A5" w:rsidRPr="006069B6" w:rsidRDefault="00B275A5" w:rsidP="00051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4557A503" w14:textId="77777777" w:rsidR="00B275A5" w:rsidRPr="006069B6" w:rsidRDefault="00B275A5" w:rsidP="00051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2B1F576D" w14:textId="77777777" w:rsidR="00B275A5" w:rsidRDefault="00B275A5" w:rsidP="00B275A5"/>
    <w:p w14:paraId="4C45E18D" w14:textId="77777777" w:rsidR="00B275A5" w:rsidRDefault="00B275A5">
      <w:pPr>
        <w:spacing w:after="160" w:line="259" w:lineRule="auto"/>
        <w:jc w:val="left"/>
      </w:pPr>
      <w:r>
        <w:br w:type="page"/>
      </w:r>
    </w:p>
    <w:p w14:paraId="6C69BB26" w14:textId="39249A72" w:rsidR="00B275A5" w:rsidRDefault="00B275A5" w:rsidP="00B275A5">
      <w:r>
        <w:lastRenderedPageBreak/>
        <w:t>Las actividades opcionales se puntuarán de la siguiente forma:</w:t>
      </w:r>
    </w:p>
    <w:p w14:paraId="2F3D96BE" w14:textId="77777777" w:rsidR="00B275A5" w:rsidRDefault="00B275A5" w:rsidP="00B275A5"/>
    <w:tbl>
      <w:tblPr>
        <w:tblStyle w:val="Tabladecuadrcula5oscura-nfasis51"/>
        <w:tblW w:w="0" w:type="auto"/>
        <w:jc w:val="center"/>
        <w:tblLook w:val="04A0" w:firstRow="1" w:lastRow="0" w:firstColumn="1" w:lastColumn="0" w:noHBand="0" w:noVBand="1"/>
      </w:tblPr>
      <w:tblGrid>
        <w:gridCol w:w="1550"/>
        <w:gridCol w:w="3703"/>
        <w:gridCol w:w="1930"/>
      </w:tblGrid>
      <w:tr w:rsidR="00B275A5" w:rsidRPr="006069B6" w14:paraId="1B8B5C6A" w14:textId="77777777" w:rsidTr="00542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68CCCD44" w14:textId="77777777" w:rsidR="00B275A5" w:rsidRPr="006069B6" w:rsidRDefault="00B275A5" w:rsidP="0005168E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Título de la actividad</w:t>
            </w:r>
          </w:p>
        </w:tc>
        <w:tc>
          <w:tcPr>
            <w:tcW w:w="370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3EB862B" w14:textId="77777777" w:rsidR="00B275A5" w:rsidRPr="006069B6" w:rsidRDefault="00B275A5" w:rsidP="0005168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4D86D8A4" w14:textId="564A32DA" w:rsidR="00B275A5" w:rsidRPr="006069B6" w:rsidRDefault="00B275A5" w:rsidP="0005168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Puntuación máxima</w:t>
            </w:r>
            <w:r w:rsidR="00A60CEE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 </w:t>
            </w:r>
          </w:p>
          <w:p w14:paraId="4931EE2F" w14:textId="77777777" w:rsidR="00B275A5" w:rsidRPr="006069B6" w:rsidRDefault="00B275A5" w:rsidP="0005168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</w:tr>
      <w:tr w:rsidR="00B275A5" w:rsidRPr="006069B6" w14:paraId="112C31C5" w14:textId="77777777" w:rsidTr="00542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C651218" w14:textId="77777777" w:rsidR="00B275A5" w:rsidRPr="006069B6" w:rsidRDefault="00B275A5" w:rsidP="0005168E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>Opcional 1</w:t>
            </w:r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5C73F66A" w14:textId="77777777" w:rsidR="00B275A5" w:rsidRPr="006069B6" w:rsidRDefault="00B275A5" w:rsidP="0005168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proofErr w:type="spellStart"/>
            <w:r w:rsidRPr="00A60CEE">
              <w:rPr>
                <w:rFonts w:cs="UnitOT-Light"/>
                <w:i/>
                <w:iCs/>
                <w:sz w:val="20"/>
                <w:szCs w:val="20"/>
              </w:rPr>
              <w:t>Builder</w:t>
            </w:r>
            <w:proofErr w:type="spellEnd"/>
            <w:r>
              <w:rPr>
                <w:rFonts w:cs="UnitOT-Light"/>
                <w:sz w:val="20"/>
                <w:szCs w:val="20"/>
              </w:rPr>
              <w:t xml:space="preserve"> para otra nube pública 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7C11639" w14:textId="77777777" w:rsidR="00B275A5" w:rsidRPr="006069B6" w:rsidRDefault="00B275A5" w:rsidP="0005168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  <w:p w14:paraId="757E811D" w14:textId="77777777" w:rsidR="00B275A5" w:rsidRPr="006069B6" w:rsidRDefault="00B275A5" w:rsidP="0005168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</w:tr>
      <w:tr w:rsidR="00B275A5" w:rsidRPr="006069B6" w14:paraId="647742D8" w14:textId="77777777" w:rsidTr="00542E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77E0C56" w14:textId="77777777" w:rsidR="00B275A5" w:rsidRPr="006069B6" w:rsidRDefault="00B275A5" w:rsidP="0005168E">
            <w:pPr>
              <w:jc w:val="left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>Opcional</w:t>
            </w: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9AC1ACD" w14:textId="77777777" w:rsidR="00B275A5" w:rsidRDefault="00B275A5" w:rsidP="0005168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Instalación de </w:t>
            </w:r>
            <w:proofErr w:type="spellStart"/>
            <w:r>
              <w:rPr>
                <w:rFonts w:cs="UnitOT-Light"/>
                <w:sz w:val="20"/>
                <w:szCs w:val="20"/>
              </w:rPr>
              <w:t>monitorizador</w:t>
            </w:r>
            <w:proofErr w:type="spellEnd"/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A8D2954" w14:textId="77777777" w:rsidR="00B275A5" w:rsidRDefault="00B275A5" w:rsidP="0005168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0,5</w:t>
            </w:r>
          </w:p>
        </w:tc>
      </w:tr>
      <w:tr w:rsidR="00B275A5" w:rsidRPr="006069B6" w14:paraId="46B4405C" w14:textId="77777777" w:rsidTr="00542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E4C55AC" w14:textId="77777777" w:rsidR="00B275A5" w:rsidRPr="006069B6" w:rsidRDefault="00B275A5" w:rsidP="0005168E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>Opcional</w:t>
            </w: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17F9554" w14:textId="77777777" w:rsidR="00B275A5" w:rsidRPr="006069B6" w:rsidRDefault="00B275A5" w:rsidP="0005168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235CCDD4">
              <w:rPr>
                <w:rFonts w:cs="UnitOT-Light"/>
                <w:sz w:val="20"/>
                <w:szCs w:val="20"/>
              </w:rPr>
              <w:t>Instalación de un envío de logs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6909C4B" w14:textId="77777777" w:rsidR="00B275A5" w:rsidRPr="006069B6" w:rsidRDefault="00B275A5" w:rsidP="0005168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0,5</w:t>
            </w:r>
          </w:p>
          <w:p w14:paraId="24C8CEDA" w14:textId="77777777" w:rsidR="00B275A5" w:rsidRPr="006069B6" w:rsidRDefault="00B275A5" w:rsidP="0005168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</w:tr>
      <w:tr w:rsidR="00B275A5" w:rsidRPr="006069B6" w14:paraId="7027C0AE" w14:textId="77777777" w:rsidTr="00542E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C15E7FC" w14:textId="77777777" w:rsidR="00B275A5" w:rsidRPr="006069B6" w:rsidRDefault="00B275A5" w:rsidP="0005168E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>Opcional</w:t>
            </w: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F716ADD" w14:textId="77777777" w:rsidR="00B275A5" w:rsidRPr="006069B6" w:rsidRDefault="00B275A5" w:rsidP="0005168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Separación en dos aprovisionadores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D1D8296" w14:textId="77777777" w:rsidR="00B275A5" w:rsidRPr="006069B6" w:rsidRDefault="00B275A5" w:rsidP="0005168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0,5</w:t>
            </w:r>
          </w:p>
        </w:tc>
      </w:tr>
      <w:tr w:rsidR="00B275A5" w:rsidRPr="006069B6" w14:paraId="5FCBC74D" w14:textId="77777777" w:rsidTr="00542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017CDB8" w14:textId="77777777" w:rsidR="00B275A5" w:rsidRDefault="00B275A5" w:rsidP="0005168E">
            <w:pPr>
              <w:jc w:val="left"/>
              <w:rPr>
                <w:rFonts w:cs="UnitOT-Medi"/>
                <w:b w:val="0"/>
                <w:bCs w:val="0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>Opcional 5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C3BE515" w14:textId="77777777" w:rsidR="00B275A5" w:rsidRDefault="00B275A5" w:rsidP="0005168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Crear una imagen independiente de Mongo e incluir la reflexión sobre la repetición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0D03D48" w14:textId="77777777" w:rsidR="00B275A5" w:rsidRDefault="00B275A5" w:rsidP="0005168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0,75</w:t>
            </w:r>
          </w:p>
        </w:tc>
      </w:tr>
      <w:tr w:rsidR="00B275A5" w:rsidRPr="006069B6" w14:paraId="64D153D6" w14:textId="77777777" w:rsidTr="00542E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</w:tcPr>
          <w:p w14:paraId="27A9AE24" w14:textId="77777777" w:rsidR="00B275A5" w:rsidRPr="005B48C2" w:rsidRDefault="00B275A5" w:rsidP="0005168E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703" w:type="dxa"/>
            <w:tcBorders>
              <w:top w:val="single" w:sz="4" w:space="0" w:color="0098CD"/>
            </w:tcBorders>
            <w:shd w:val="clear" w:color="auto" w:fill="auto"/>
          </w:tcPr>
          <w:p w14:paraId="338A5466" w14:textId="77777777" w:rsidR="00B275A5" w:rsidRPr="006069B6" w:rsidRDefault="00B275A5" w:rsidP="00051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5CD4A52B" w14:textId="77777777" w:rsidR="00B275A5" w:rsidRPr="006069B6" w:rsidRDefault="00B275A5" w:rsidP="00051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>
              <w:rPr>
                <w:rFonts w:cs="UnitOT-Light"/>
                <w:b/>
                <w:sz w:val="20"/>
                <w:szCs w:val="20"/>
              </w:rPr>
              <w:t>3,25</w:t>
            </w:r>
          </w:p>
        </w:tc>
      </w:tr>
    </w:tbl>
    <w:p w14:paraId="4D8A2430" w14:textId="77777777" w:rsidR="00B275A5" w:rsidRDefault="00B275A5" w:rsidP="00B275A5"/>
    <w:p w14:paraId="11C5ED27" w14:textId="77777777" w:rsidR="00B275A5" w:rsidRDefault="00B275A5" w:rsidP="00B42170">
      <w:pPr>
        <w:spacing w:after="160" w:line="259" w:lineRule="auto"/>
        <w:jc w:val="left"/>
        <w:rPr>
          <w:rFonts w:cs="UnitOT-Light"/>
        </w:rPr>
      </w:pPr>
    </w:p>
    <w:sectPr w:rsidR="00B275A5" w:rsidSect="00086720">
      <w:headerReference w:type="default" r:id="rId17"/>
      <w:footerReference w:type="default" r:id="rId18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C2B06" w14:textId="77777777" w:rsidR="00F514E6" w:rsidRDefault="00F514E6" w:rsidP="00C50246">
      <w:pPr>
        <w:spacing w:line="240" w:lineRule="auto"/>
      </w:pPr>
      <w:r>
        <w:separator/>
      </w:r>
    </w:p>
  </w:endnote>
  <w:endnote w:type="continuationSeparator" w:id="0">
    <w:p w14:paraId="080ED88F" w14:textId="77777777" w:rsidR="00F514E6" w:rsidRDefault="00F514E6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Bold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B3A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B3A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81FFC" w14:textId="77777777" w:rsidR="00F514E6" w:rsidRDefault="00F514E6" w:rsidP="00C50246">
      <w:pPr>
        <w:spacing w:line="240" w:lineRule="auto"/>
      </w:pPr>
      <w:r>
        <w:separator/>
      </w:r>
    </w:p>
  </w:footnote>
  <w:footnote w:type="continuationSeparator" w:id="0">
    <w:p w14:paraId="5AE0B9ED" w14:textId="77777777" w:rsidR="00F514E6" w:rsidRDefault="00F514E6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357C4E7A" w:rsidR="00A90972" w:rsidRPr="00472B27" w:rsidRDefault="00B275A5" w:rsidP="00C65063">
          <w:pPr>
            <w:pStyle w:val="Textocajaactividades"/>
          </w:pPr>
          <w:r>
            <w:t>Herramientas DevOps</w:t>
          </w:r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4F6026"/>
    <w:multiLevelType w:val="multilevel"/>
    <w:tmpl w:val="B37C3B20"/>
    <w:numStyleLink w:val="VietasUNIR"/>
  </w:abstractNum>
  <w:abstractNum w:abstractNumId="6" w15:restartNumberingAfterBreak="0">
    <w:nsid w:val="17FF37D8"/>
    <w:multiLevelType w:val="multilevel"/>
    <w:tmpl w:val="B0E0186E"/>
    <w:numStyleLink w:val="NmeracinTest"/>
  </w:abstractNum>
  <w:abstractNum w:abstractNumId="7" w15:restartNumberingAfterBreak="0">
    <w:nsid w:val="19032AB4"/>
    <w:multiLevelType w:val="multilevel"/>
    <w:tmpl w:val="B37C3B20"/>
    <w:numStyleLink w:val="VietasUNIR"/>
  </w:abstractNum>
  <w:abstractNum w:abstractNumId="8" w15:restartNumberingAfterBreak="0">
    <w:nsid w:val="1AE048DA"/>
    <w:multiLevelType w:val="hybridMultilevel"/>
    <w:tmpl w:val="27A2EC06"/>
    <w:lvl w:ilvl="0" w:tplc="69DEED88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color w:val="0098CD"/>
        <w:sz w:val="18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9A2782"/>
    <w:multiLevelType w:val="multilevel"/>
    <w:tmpl w:val="B37C3B20"/>
    <w:numStyleLink w:val="VietasUNIR"/>
  </w:abstractNum>
  <w:abstractNum w:abstractNumId="10" w15:restartNumberingAfterBreak="0">
    <w:nsid w:val="2DD50359"/>
    <w:multiLevelType w:val="multilevel"/>
    <w:tmpl w:val="B37C3B20"/>
    <w:numStyleLink w:val="VietasUNIR"/>
  </w:abstractNum>
  <w:abstractNum w:abstractNumId="11" w15:restartNumberingAfterBreak="0">
    <w:nsid w:val="2FAD30B9"/>
    <w:multiLevelType w:val="multilevel"/>
    <w:tmpl w:val="C64608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A19DD"/>
    <w:multiLevelType w:val="multilevel"/>
    <w:tmpl w:val="FCB6914A"/>
    <w:numStyleLink w:val="VietasUNIRcombinada"/>
  </w:abstractNum>
  <w:abstractNum w:abstractNumId="13" w15:restartNumberingAfterBreak="0">
    <w:nsid w:val="306D6FC0"/>
    <w:multiLevelType w:val="hybridMultilevel"/>
    <w:tmpl w:val="EC2CE4D0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 w15:restartNumberingAfterBreak="0">
    <w:nsid w:val="314134D7"/>
    <w:multiLevelType w:val="multilevel"/>
    <w:tmpl w:val="B37C3B20"/>
    <w:numStyleLink w:val="VietasUNIR"/>
  </w:abstractNum>
  <w:abstractNum w:abstractNumId="16" w15:restartNumberingAfterBreak="0">
    <w:nsid w:val="31C63678"/>
    <w:multiLevelType w:val="multilevel"/>
    <w:tmpl w:val="B0E0186E"/>
    <w:numStyleLink w:val="NmeracinTest"/>
  </w:abstractNum>
  <w:abstractNum w:abstractNumId="17" w15:restartNumberingAfterBreak="0">
    <w:nsid w:val="374D34AD"/>
    <w:multiLevelType w:val="multilevel"/>
    <w:tmpl w:val="B37C3B20"/>
    <w:numStyleLink w:val="VietasUNIR"/>
  </w:abstractNum>
  <w:abstractNum w:abstractNumId="18" w15:restartNumberingAfterBreak="0">
    <w:nsid w:val="3798755D"/>
    <w:multiLevelType w:val="multilevel"/>
    <w:tmpl w:val="B37C3B20"/>
    <w:numStyleLink w:val="VietasUNIR"/>
  </w:abstractNum>
  <w:abstractNum w:abstractNumId="19" w15:restartNumberingAfterBreak="0">
    <w:nsid w:val="426E3189"/>
    <w:multiLevelType w:val="hybridMultilevel"/>
    <w:tmpl w:val="3E6892A0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E26EC1"/>
    <w:multiLevelType w:val="multilevel"/>
    <w:tmpl w:val="FCB6914A"/>
    <w:numStyleLink w:val="VietasUNIRcombinada"/>
  </w:abstractNum>
  <w:abstractNum w:abstractNumId="22" w15:restartNumberingAfterBreak="0">
    <w:nsid w:val="4D255449"/>
    <w:multiLevelType w:val="multilevel"/>
    <w:tmpl w:val="B37C3B20"/>
    <w:numStyleLink w:val="VietasUNIR"/>
  </w:abstractNum>
  <w:abstractNum w:abstractNumId="2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674218A6"/>
    <w:multiLevelType w:val="multilevel"/>
    <w:tmpl w:val="B37C3B20"/>
    <w:numStyleLink w:val="VietasUNIR"/>
  </w:abstractNum>
  <w:abstractNum w:abstractNumId="25" w15:restartNumberingAfterBreak="0">
    <w:nsid w:val="67EA536A"/>
    <w:multiLevelType w:val="hybridMultilevel"/>
    <w:tmpl w:val="826A9374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EB5908"/>
    <w:multiLevelType w:val="multilevel"/>
    <w:tmpl w:val="B37C3B20"/>
    <w:numStyleLink w:val="VietasUNIR"/>
  </w:abstractNum>
  <w:abstractNum w:abstractNumId="27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C542083"/>
    <w:multiLevelType w:val="multilevel"/>
    <w:tmpl w:val="B0E0186E"/>
    <w:numStyleLink w:val="NmeracinTest"/>
  </w:abstractNum>
  <w:abstractNum w:abstractNumId="29" w15:restartNumberingAfterBreak="0">
    <w:nsid w:val="7D254355"/>
    <w:multiLevelType w:val="multilevel"/>
    <w:tmpl w:val="B37C3B20"/>
    <w:numStyleLink w:val="VietasUNIR"/>
  </w:abstractNum>
  <w:abstractNum w:abstractNumId="3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7"/>
  </w:num>
  <w:num w:numId="3">
    <w:abstractNumId w:val="29"/>
  </w:num>
  <w:num w:numId="4">
    <w:abstractNumId w:val="18"/>
  </w:num>
  <w:num w:numId="5">
    <w:abstractNumId w:val="9"/>
  </w:num>
  <w:num w:numId="6">
    <w:abstractNumId w:val="3"/>
  </w:num>
  <w:num w:numId="7">
    <w:abstractNumId w:val="23"/>
  </w:num>
  <w:num w:numId="8">
    <w:abstractNumId w:val="7"/>
  </w:num>
  <w:num w:numId="9">
    <w:abstractNumId w:val="27"/>
  </w:num>
  <w:num w:numId="10">
    <w:abstractNumId w:val="1"/>
  </w:num>
  <w:num w:numId="11">
    <w:abstractNumId w:val="30"/>
  </w:num>
  <w:num w:numId="12">
    <w:abstractNumId w:val="2"/>
  </w:num>
  <w:num w:numId="13">
    <w:abstractNumId w:val="14"/>
  </w:num>
  <w:num w:numId="14">
    <w:abstractNumId w:val="16"/>
  </w:num>
  <w:num w:numId="15">
    <w:abstractNumId w:val="26"/>
  </w:num>
  <w:num w:numId="16">
    <w:abstractNumId w:val="22"/>
  </w:num>
  <w:num w:numId="17">
    <w:abstractNumId w:val="15"/>
  </w:num>
  <w:num w:numId="18">
    <w:abstractNumId w:val="28"/>
  </w:num>
  <w:num w:numId="19">
    <w:abstractNumId w:val="4"/>
  </w:num>
  <w:num w:numId="20">
    <w:abstractNumId w:val="12"/>
  </w:num>
  <w:num w:numId="21">
    <w:abstractNumId w:val="21"/>
  </w:num>
  <w:num w:numId="22">
    <w:abstractNumId w:val="10"/>
  </w:num>
  <w:num w:numId="23">
    <w:abstractNumId w:val="6"/>
  </w:num>
  <w:num w:numId="24">
    <w:abstractNumId w:val="20"/>
  </w:num>
  <w:num w:numId="25">
    <w:abstractNumId w:val="25"/>
  </w:num>
  <w:num w:numId="26">
    <w:abstractNumId w:val="8"/>
  </w:num>
  <w:num w:numId="27">
    <w:abstractNumId w:val="24"/>
  </w:num>
  <w:num w:numId="28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13"/>
  </w:num>
  <w:num w:numId="33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5347F"/>
    <w:rsid w:val="00161226"/>
    <w:rsid w:val="00163FBB"/>
    <w:rsid w:val="001658DF"/>
    <w:rsid w:val="00170865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034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231B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A474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A1A48"/>
    <w:rsid w:val="004B0378"/>
    <w:rsid w:val="004B7249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5591"/>
    <w:rsid w:val="005326C2"/>
    <w:rsid w:val="005366C0"/>
    <w:rsid w:val="00542ED3"/>
    <w:rsid w:val="005463ED"/>
    <w:rsid w:val="00551A69"/>
    <w:rsid w:val="00555B62"/>
    <w:rsid w:val="00575580"/>
    <w:rsid w:val="0058112D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3CF9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2F06"/>
    <w:rsid w:val="007E4840"/>
    <w:rsid w:val="007E5D27"/>
    <w:rsid w:val="007F691E"/>
    <w:rsid w:val="0080425D"/>
    <w:rsid w:val="00816222"/>
    <w:rsid w:val="00816578"/>
    <w:rsid w:val="008225B9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A2D1A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66565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5B79"/>
    <w:rsid w:val="009D6F1F"/>
    <w:rsid w:val="009E76FD"/>
    <w:rsid w:val="009F18E9"/>
    <w:rsid w:val="009F2F63"/>
    <w:rsid w:val="009F7B85"/>
    <w:rsid w:val="00A17600"/>
    <w:rsid w:val="00A20F71"/>
    <w:rsid w:val="00A4761C"/>
    <w:rsid w:val="00A60CEE"/>
    <w:rsid w:val="00A60E8D"/>
    <w:rsid w:val="00A64AF5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793D"/>
    <w:rsid w:val="00B1656E"/>
    <w:rsid w:val="00B22F15"/>
    <w:rsid w:val="00B275A5"/>
    <w:rsid w:val="00B3013A"/>
    <w:rsid w:val="00B407F7"/>
    <w:rsid w:val="00B417CD"/>
    <w:rsid w:val="00B42170"/>
    <w:rsid w:val="00B72D4C"/>
    <w:rsid w:val="00B743E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0793A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71F75"/>
    <w:rsid w:val="00C8543E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D8E"/>
    <w:rsid w:val="00F248A5"/>
    <w:rsid w:val="00F3027B"/>
    <w:rsid w:val="00F403FC"/>
    <w:rsid w:val="00F4274A"/>
    <w:rsid w:val="00F46137"/>
    <w:rsid w:val="00F5055C"/>
    <w:rsid w:val="00F514E6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Vietaprimernivel">
    <w:name w:val="Viñeta primer nivel"/>
    <w:basedOn w:val="Normal"/>
    <w:qFormat/>
    <w:rsid w:val="00703CF9"/>
    <w:pPr>
      <w:numPr>
        <w:numId w:val="28"/>
      </w:numPr>
    </w:pPr>
  </w:style>
  <w:style w:type="paragraph" w:customStyle="1" w:styleId="Vietasegundonivel">
    <w:name w:val="Viñeta segundo nivel"/>
    <w:basedOn w:val="Normal"/>
    <w:autoRedefine/>
    <w:rsid w:val="00703CF9"/>
    <w:pPr>
      <w:numPr>
        <w:ilvl w:val="1"/>
        <w:numId w:val="28"/>
      </w:numPr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03CF9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3C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3CF9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B3013A"/>
    <w:rPr>
      <w:b/>
      <w:bCs/>
      <w:color w:val="027BA6"/>
      <w:sz w:val="18"/>
      <w:szCs w:val="18"/>
    </w:rPr>
  </w:style>
  <w:style w:type="paragraph" w:styleId="NormalWeb">
    <w:name w:val="Normal (Web)"/>
    <w:basedOn w:val="Normal"/>
    <w:uiPriority w:val="99"/>
    <w:rsid w:val="00B275A5"/>
    <w:pPr>
      <w:spacing w:before="100" w:beforeAutospacing="1" w:after="100" w:afterAutospacing="1" w:line="240" w:lineRule="auto"/>
      <w:jc w:val="left"/>
    </w:pPr>
    <w:rPr>
      <w:rFonts w:ascii="Arial" w:hAnsi="Arial" w:cs="Arial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aws.amazon.com/AWSEC2/latest/UserGuide/instance-types.html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loud-images.ubuntu.com/locator/ec2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packer.io/docs/builders/amazon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digitalocean.com/community/tutorials/how-to-set-up-a-node-js-application-for-production-on-ubuntu-20-04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packer.io/intro/getting-started/build-image.html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aws.amazon.com/vpc/latest/userguide/VPC_SecurityGroups.html" TargetMode="Externa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11" ma:contentTypeDescription="Crear nuevo documento." ma:contentTypeScope="" ma:versionID="60bde32070be5121b59969b89cb6795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4386fd295ea98ed4aad848584b31eef4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EF0881-AFE3-44EB-8834-1E31251C8A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305D8F-0E48-4854-9F66-AA007F12C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777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Alba García Fernández</cp:lastModifiedBy>
  <cp:revision>12</cp:revision>
  <cp:lastPrinted>2017-09-08T09:41:00Z</cp:lastPrinted>
  <dcterms:created xsi:type="dcterms:W3CDTF">2021-06-14T15:05:00Z</dcterms:created>
  <dcterms:modified xsi:type="dcterms:W3CDTF">2021-06-23T07:58:00Z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