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F4D644C" w14:textId="594F172D"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p>
    <w:p w14:paraId="050FF309" w14:textId="367C317D" w:rsidR="00F7310B" w:rsidRPr="00F7310B" w:rsidRDefault="00F7310B" w:rsidP="00F7310B">
      <w:pPr>
        <w:rPr>
          <w:rFonts w:ascii="Arial" w:hAnsi="Arial" w:cs="Arial"/>
          <w:lang w:val="es-MX"/>
        </w:rPr>
      </w:pPr>
      <w:r>
        <w:rPr>
          <w:rFonts w:ascii="Arial" w:hAnsi="Arial" w:cs="Arial"/>
          <w:lang w:val="es-MX"/>
        </w:rPr>
        <w:t xml:space="preserve">Personalmente creo que la mayor dificultad que podemos encontrar en el problema es las partes relacionadas con la regla K, ya que no es muy claro el mensaje que me da tras un primer análisis, este me deja la idea de un arreglo el cual apunta a n matriz, en x posición, en la cual su valor debe ser menor al de la siguiente matriz, y este también debe ser menor al siguiente. Lo cual conlleva ciertas rotaciones para que esta condición se cumpla.  </w:t>
      </w:r>
    </w:p>
    <w:p w14:paraId="3BB6FCFD" w14:textId="7910A813" w:rsidR="00B23C14" w:rsidRDefault="006D762C" w:rsidP="00AC0ACC">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D1E1D4F" w14:textId="3F34D81B" w:rsidR="00C01805" w:rsidRPr="00C01805" w:rsidRDefault="00C01805" w:rsidP="00C01805">
      <w:pPr>
        <w:jc w:val="center"/>
        <w:rPr>
          <w:rFonts w:ascii="Arial" w:hAnsi="Arial" w:cs="Arial"/>
          <w:b/>
          <w:bCs/>
          <w:lang w:val="es-MX"/>
        </w:rPr>
      </w:pPr>
      <w:r>
        <w:rPr>
          <w:rFonts w:ascii="Arial" w:hAnsi="Arial" w:cs="Arial"/>
          <w:b/>
          <w:bCs/>
          <w:lang w:val="es-MX"/>
        </w:rPr>
        <w:lastRenderedPageBreak/>
        <w:t>ANALISIS DEFINITIVO</w:t>
      </w:r>
    </w:p>
    <w:p w14:paraId="744F6B91" w14:textId="321D4FD8"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proofErr w:type="spellStart"/>
      <w:r>
        <w:rPr>
          <w:rFonts w:ascii="Arial" w:hAnsi="Arial" w:cs="Arial"/>
          <w:lang w:val="es-MX"/>
        </w:rPr>
        <w:t>entendio</w:t>
      </w:r>
      <w:proofErr w:type="spellEnd"/>
      <w:r>
        <w:rPr>
          <w:rFonts w:ascii="Arial" w:hAnsi="Arial" w:cs="Arial"/>
          <w:lang w:val="es-MX"/>
        </w:rPr>
        <w:t xml:space="preserve"> usted del problema una vez terminado</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t>METODOLOGIA</w:t>
      </w:r>
    </w:p>
    <w:p w14:paraId="026BC928" w14:textId="7C10BE7F" w:rsidR="0069683E" w:rsidRDefault="0069683E" w:rsidP="0069683E">
      <w:pPr>
        <w:jc w:val="center"/>
        <w:rPr>
          <w:rFonts w:ascii="Arial" w:hAnsi="Arial" w:cs="Arial"/>
          <w:lang w:val="es-MX"/>
        </w:rPr>
      </w:pPr>
      <w:r>
        <w:rPr>
          <w:rFonts w:ascii="Arial" w:hAnsi="Arial" w:cs="Arial"/>
          <w:b/>
          <w:bCs/>
          <w:lang w:val="es-MX"/>
        </w:rPr>
        <w:t>//</w:t>
      </w:r>
      <w:r>
        <w:rPr>
          <w:rFonts w:ascii="Arial" w:hAnsi="Arial" w:cs="Arial"/>
          <w:lang w:val="es-MX"/>
        </w:rPr>
        <w:t>A primera vista, cual será la forma en que se abordará el problema?</w:t>
      </w:r>
    </w:p>
    <w:p w14:paraId="4008EA09" w14:textId="15B7DA65"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enseñados en este, el código estará dividido en diferentes módulos, dentro de </w:t>
      </w:r>
      <w:r w:rsidR="006350CA">
        <w:rPr>
          <w:rFonts w:ascii="Arial" w:hAnsi="Arial" w:cs="Arial"/>
          <w:lang w:val="es-MX"/>
        </w:rPr>
        <w:t>ellos</w:t>
      </w:r>
      <w:r>
        <w:rPr>
          <w:rFonts w:ascii="Arial" w:hAnsi="Arial" w:cs="Arial"/>
          <w:lang w:val="es-MX"/>
        </w:rPr>
        <w:t xml:space="preserve"> el módulo principal, que es donde se </w:t>
      </w:r>
      <w:proofErr w:type="gramStart"/>
      <w:r w:rsidR="006350CA">
        <w:rPr>
          <w:rFonts w:ascii="Arial" w:hAnsi="Arial" w:cs="Arial"/>
          <w:lang w:val="es-MX"/>
        </w:rPr>
        <w:t>realizaran</w:t>
      </w:r>
      <w:proofErr w:type="gramEnd"/>
      <w:r w:rsidR="006350CA">
        <w:rPr>
          <w:rFonts w:ascii="Arial" w:hAnsi="Arial" w:cs="Arial"/>
          <w:lang w:val="es-MX"/>
        </w:rPr>
        <w:t xml:space="preserve"> las respectivas invocaciones de distintas funciones según corresponda; O</w:t>
      </w:r>
      <w:r>
        <w:rPr>
          <w:rFonts w:ascii="Arial" w:hAnsi="Arial" w:cs="Arial"/>
          <w:lang w:val="es-MX"/>
        </w:rPr>
        <w:t xml:space="preserve">tros tendrán como contenido diferentes funciones en base a su aplicación en el código, esto para no saturar uno o varios </w:t>
      </w:r>
      <w:r w:rsidR="000954E9">
        <w:rPr>
          <w:rFonts w:ascii="Arial" w:hAnsi="Arial" w:cs="Arial"/>
          <w:lang w:val="es-MX"/>
        </w:rPr>
        <w:t>módulos con líneas de código.</w:t>
      </w:r>
    </w:p>
    <w:p w14:paraId="2DF1C5F6" w14:textId="120E1CDA" w:rsidR="001A19B0" w:rsidRDefault="006350CA" w:rsidP="0069683E">
      <w:pPr>
        <w:rPr>
          <w:rFonts w:ascii="Arial" w:hAnsi="Arial" w:cs="Arial"/>
          <w:lang w:val="es-MX"/>
        </w:rPr>
      </w:pPr>
      <w:r>
        <w:rPr>
          <w:rFonts w:ascii="Arial" w:hAnsi="Arial" w:cs="Arial"/>
          <w:lang w:val="es-MX"/>
        </w:rPr>
        <w:t>El informe ir</w:t>
      </w:r>
      <w:r w:rsidR="000A01F7">
        <w:rPr>
          <w:rFonts w:ascii="Arial" w:hAnsi="Arial" w:cs="Arial"/>
          <w:lang w:val="es-MX"/>
        </w:rPr>
        <w:t>á</w:t>
      </w:r>
      <w:r>
        <w:rPr>
          <w:rFonts w:ascii="Arial" w:hAnsi="Arial" w:cs="Arial"/>
          <w:lang w:val="es-MX"/>
        </w:rPr>
        <w:t xml:space="preserve"> creciendo conforme el progreso en el análisis y la escritura de código avance, de este modo se añadirán exclusivamente ideas claras de lo realizado a excepción del análisis sobre posibles soluciones </w:t>
      </w:r>
    </w:p>
    <w:p w14:paraId="6A08C59F" w14:textId="77777777" w:rsidR="001A19B0" w:rsidRDefault="001A19B0" w:rsidP="0069683E">
      <w:pPr>
        <w:rPr>
          <w:rFonts w:ascii="Arial" w:hAnsi="Arial" w:cs="Arial"/>
          <w:lang w:val="es-MX"/>
        </w:rPr>
      </w:pPr>
    </w:p>
    <w:p w14:paraId="21254A3C" w14:textId="611A5C12" w:rsidR="001A19B0" w:rsidRDefault="001A19B0" w:rsidP="001A19B0">
      <w:pPr>
        <w:jc w:val="center"/>
        <w:rPr>
          <w:rFonts w:ascii="Arial" w:hAnsi="Arial" w:cs="Arial"/>
          <w:b/>
          <w:bCs/>
          <w:lang w:val="es-MX"/>
        </w:rPr>
      </w:pPr>
      <w:r>
        <w:rPr>
          <w:rFonts w:ascii="Arial" w:hAnsi="Arial" w:cs="Arial"/>
          <w:b/>
          <w:bCs/>
          <w:lang w:val="es-MX"/>
        </w:rPr>
        <w:t>FUNCIONES</w:t>
      </w:r>
      <w:r w:rsidR="00C01805">
        <w:rPr>
          <w:rFonts w:ascii="Arial" w:hAnsi="Arial" w:cs="Arial"/>
          <w:b/>
          <w:bCs/>
          <w:lang w:val="es-MX"/>
        </w:rPr>
        <w:t xml:space="preserve"> UTILIZADAS</w:t>
      </w:r>
    </w:p>
    <w:p w14:paraId="2BBFD82A" w14:textId="373573F1" w:rsidR="001A19B0" w:rsidRDefault="001A19B0" w:rsidP="001A19B0">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sea necesaria</w:t>
      </w:r>
      <w:r w:rsidRPr="001A19B0">
        <w:rPr>
          <w:rFonts w:ascii="Arial" w:hAnsi="Arial" w:cs="Arial"/>
          <w:lang w:val="es-MX"/>
        </w:rPr>
        <w:t>.</w:t>
      </w:r>
    </w:p>
    <w:p w14:paraId="6DAE0C95" w14:textId="5347026F" w:rsidR="00B4751F" w:rsidRDefault="001A19B0" w:rsidP="00B4751F">
      <w:pPr>
        <w:pStyle w:val="Prrafodelista"/>
        <w:numPr>
          <w:ilvl w:val="1"/>
          <w:numId w:val="4"/>
        </w:numPr>
        <w:rPr>
          <w:rFonts w:ascii="Arial" w:hAnsi="Arial" w:cs="Arial"/>
          <w:lang w:val="es-MX"/>
        </w:rPr>
      </w:pPr>
      <w:r>
        <w:rPr>
          <w:rFonts w:ascii="Arial" w:hAnsi="Arial" w:cs="Arial"/>
          <w:b/>
          <w:bCs/>
          <w:lang w:val="es-MX"/>
        </w:rPr>
        <w:t>Variables</w:t>
      </w:r>
    </w:p>
    <w:p w14:paraId="7E1ED947" w14:textId="775ADF7B" w:rsidR="006350CA" w:rsidRDefault="006350CA" w:rsidP="00B4751F">
      <w:pPr>
        <w:pStyle w:val="Prrafodelista"/>
        <w:numPr>
          <w:ilvl w:val="2"/>
          <w:numId w:val="4"/>
        </w:numPr>
        <w:rPr>
          <w:rFonts w:ascii="Arial" w:hAnsi="Arial" w:cs="Arial"/>
          <w:lang w:val="es-MX"/>
        </w:rPr>
      </w:pPr>
      <w:r w:rsidRPr="006350CA">
        <w:rPr>
          <w:rFonts w:ascii="Arial" w:hAnsi="Arial" w:cs="Arial"/>
          <w:b/>
          <w:bCs/>
          <w:lang w:val="es-MX"/>
        </w:rPr>
        <w:lastRenderedPageBreak/>
        <w:t>orden</w:t>
      </w:r>
      <w:r>
        <w:rPr>
          <w:rFonts w:ascii="Arial" w:hAnsi="Arial" w:cs="Arial"/>
          <w:lang w:val="es-MX"/>
        </w:rPr>
        <w:t>: Variable de tipo entero, la cual se inicializa con el valor que se encuentre en la posición matriz (Parámetro de la función) del arreglo pref, el cual guarda el orden de cada una de las estructuras de datos.</w:t>
      </w:r>
    </w:p>
    <w:p w14:paraId="4520BC6A" w14:textId="77777777" w:rsidR="00EE3A7F" w:rsidRDefault="006350CA" w:rsidP="00B4751F">
      <w:pPr>
        <w:pStyle w:val="Prrafodelista"/>
        <w:numPr>
          <w:ilvl w:val="2"/>
          <w:numId w:val="4"/>
        </w:numPr>
        <w:rPr>
          <w:rFonts w:ascii="Arial" w:hAnsi="Arial" w:cs="Arial"/>
          <w:lang w:val="es-MX"/>
        </w:rPr>
      </w:pPr>
      <w:r w:rsidRPr="006350CA">
        <w:rPr>
          <w:rFonts w:ascii="Arial" w:hAnsi="Arial" w:cs="Arial"/>
          <w:b/>
          <w:bCs/>
          <w:lang w:val="es-MX"/>
        </w:rPr>
        <w:t>backup y backup_2</w:t>
      </w:r>
      <w:r>
        <w:rPr>
          <w:rFonts w:ascii="Arial" w:hAnsi="Arial" w:cs="Arial"/>
          <w:lang w:val="es-MX"/>
        </w:rPr>
        <w:t xml:space="preserve">: Variables de tipo entero, estas se inicializan con valor 0, y conforme </w:t>
      </w:r>
      <w:r w:rsidR="00EE3A7F">
        <w:rPr>
          <w:rFonts w:ascii="Arial" w:hAnsi="Arial" w:cs="Arial"/>
          <w:lang w:val="es-MX"/>
        </w:rPr>
        <w:t>los ciclos dentro de la función iteran, estas van cambiando su valor. Su función es similar, ser el apoyo para las posiciones en la matriz que serán reemplazadas, para posteriormente moverlas a otra posición.</w:t>
      </w:r>
    </w:p>
    <w:p w14:paraId="2A2A73D9" w14:textId="432E1406" w:rsidR="00EE3A7F" w:rsidRDefault="00EE3A7F" w:rsidP="00B4751F">
      <w:pPr>
        <w:pStyle w:val="Prrafodelista"/>
        <w:numPr>
          <w:ilvl w:val="2"/>
          <w:numId w:val="4"/>
        </w:numPr>
        <w:rPr>
          <w:rFonts w:ascii="Arial" w:hAnsi="Arial" w:cs="Arial"/>
          <w:lang w:val="es-MX"/>
        </w:rPr>
      </w:pPr>
      <w:proofErr w:type="spellStart"/>
      <w:r>
        <w:rPr>
          <w:rFonts w:ascii="Arial" w:hAnsi="Arial" w:cs="Arial"/>
          <w:b/>
          <w:bCs/>
          <w:lang w:val="es-MX"/>
        </w:rPr>
        <w:t>help</w:t>
      </w:r>
      <w:proofErr w:type="spellEnd"/>
      <w:r>
        <w:rPr>
          <w:rFonts w:ascii="Arial" w:hAnsi="Arial" w:cs="Arial"/>
          <w:lang w:val="es-MX"/>
        </w:rPr>
        <w:t xml:space="preserve">: Variable de tipo entero que se inicializa con valor 0, conforme avanzan los ciclos esta toma los valores de i (variable del primer ciclo) cuando sale del segundo ciclo, en el cual aumenta de 1 en 1, su funcionamiento es clave dentro de la lógica de </w:t>
      </w:r>
      <w:proofErr w:type="spellStart"/>
      <w:r w:rsidRPr="00EE3A7F">
        <w:rPr>
          <w:rFonts w:ascii="Arial" w:hAnsi="Arial" w:cs="Arial"/>
          <w:b/>
          <w:bCs/>
          <w:lang w:val="es-MX"/>
        </w:rPr>
        <w:t>Rotation</w:t>
      </w:r>
      <w:proofErr w:type="spellEnd"/>
      <w:r>
        <w:rPr>
          <w:rFonts w:ascii="Arial" w:hAnsi="Arial" w:cs="Arial"/>
          <w:lang w:val="es-MX"/>
        </w:rPr>
        <w:t xml:space="preserve">, ya que conforme j avanza (variable que referencia cada columna), </w:t>
      </w:r>
      <w:proofErr w:type="spellStart"/>
      <w:r>
        <w:rPr>
          <w:rFonts w:ascii="Arial" w:hAnsi="Arial" w:cs="Arial"/>
          <w:lang w:val="es-MX"/>
        </w:rPr>
        <w:t>help</w:t>
      </w:r>
      <w:proofErr w:type="spellEnd"/>
      <w:r>
        <w:rPr>
          <w:rFonts w:ascii="Arial" w:hAnsi="Arial" w:cs="Arial"/>
          <w:lang w:val="es-MX"/>
        </w:rPr>
        <w:t xml:space="preserve"> sirve como un “suplente” de i en consecuencia a la necesidad de j de no volver a tomar el primer valor dentro del ciclo, ya que volvería a rotar algo que no debe, entonces </w:t>
      </w:r>
      <w:proofErr w:type="spellStart"/>
      <w:r>
        <w:rPr>
          <w:rFonts w:ascii="Arial" w:hAnsi="Arial" w:cs="Arial"/>
          <w:lang w:val="es-MX"/>
        </w:rPr>
        <w:t>help</w:t>
      </w:r>
      <w:proofErr w:type="spellEnd"/>
      <w:r>
        <w:rPr>
          <w:rFonts w:ascii="Arial" w:hAnsi="Arial" w:cs="Arial"/>
          <w:lang w:val="es-MX"/>
        </w:rPr>
        <w:t xml:space="preserve"> lo ayuda a posicionarse en el siguiente elemento a rotar.</w:t>
      </w:r>
    </w:p>
    <w:p w14:paraId="2362EFCF" w14:textId="1EB6C55F" w:rsidR="00B4751F" w:rsidRPr="00B4751F" w:rsidRDefault="00EE3A7F" w:rsidP="00B4751F">
      <w:pPr>
        <w:pStyle w:val="Prrafodelista"/>
        <w:numPr>
          <w:ilvl w:val="2"/>
          <w:numId w:val="4"/>
        </w:numPr>
        <w:rPr>
          <w:rFonts w:ascii="Arial" w:hAnsi="Arial" w:cs="Arial"/>
          <w:lang w:val="es-MX"/>
        </w:rPr>
      </w:pPr>
      <w:proofErr w:type="spellStart"/>
      <w:r>
        <w:rPr>
          <w:rFonts w:ascii="Arial" w:hAnsi="Arial" w:cs="Arial"/>
          <w:b/>
          <w:bCs/>
          <w:lang w:val="es-MX"/>
        </w:rPr>
        <w:t>cont</w:t>
      </w:r>
      <w:proofErr w:type="spellEnd"/>
      <w:r>
        <w:rPr>
          <w:rFonts w:ascii="Arial" w:hAnsi="Arial" w:cs="Arial"/>
          <w:lang w:val="es-MX"/>
        </w:rPr>
        <w:t xml:space="preserve">: Variable de tipo entero que se inicializa con valor 0, esta le sirve a j para que su rango de acción dentro de la matriz, disminuya conforme avanza. Por ejemplo, cuando j termina con los bordes de la matriz, necesita “adentrarse” mas, por lo que no puede tomar valores relacionados con los </w:t>
      </w:r>
      <w:r w:rsidR="00C01805">
        <w:rPr>
          <w:rFonts w:ascii="Arial" w:hAnsi="Arial" w:cs="Arial"/>
          <w:lang w:val="es-MX"/>
        </w:rPr>
        <w:t>bordes,</w:t>
      </w:r>
      <w:r>
        <w:rPr>
          <w:rFonts w:ascii="Arial" w:hAnsi="Arial" w:cs="Arial"/>
          <w:lang w:val="es-MX"/>
        </w:rPr>
        <w:t xml:space="preserve"> aunque siempre empiece desde ellos, </w:t>
      </w:r>
      <w:proofErr w:type="spellStart"/>
      <w:r>
        <w:rPr>
          <w:rFonts w:ascii="Arial" w:hAnsi="Arial" w:cs="Arial"/>
          <w:lang w:val="es-MX"/>
        </w:rPr>
        <w:t>cont</w:t>
      </w:r>
      <w:proofErr w:type="spellEnd"/>
      <w:r>
        <w:rPr>
          <w:rFonts w:ascii="Arial" w:hAnsi="Arial" w:cs="Arial"/>
          <w:lang w:val="es-MX"/>
        </w:rPr>
        <w:t xml:space="preserve"> </w:t>
      </w:r>
      <w:r w:rsidR="00C01805">
        <w:rPr>
          <w:rFonts w:ascii="Arial" w:hAnsi="Arial" w:cs="Arial"/>
          <w:lang w:val="es-MX"/>
        </w:rPr>
        <w:t xml:space="preserve">se resta a su valor inicial y </w:t>
      </w:r>
      <w:r>
        <w:rPr>
          <w:rFonts w:ascii="Arial" w:hAnsi="Arial" w:cs="Arial"/>
          <w:lang w:val="es-MX"/>
        </w:rPr>
        <w:t>lo ayuda a posicionarse cuando entra al ciclo nuevamente.</w:t>
      </w:r>
    </w:p>
    <w:p w14:paraId="493A47CA" w14:textId="7C9A7A74" w:rsidR="00B4751F" w:rsidRPr="00C01805" w:rsidRDefault="00B4751F" w:rsidP="00C01805">
      <w:pPr>
        <w:rPr>
          <w:rFonts w:ascii="Arial" w:hAnsi="Arial" w:cs="Arial"/>
          <w:lang w:val="es-MX"/>
        </w:rPr>
      </w:pPr>
    </w:p>
    <w:p w14:paraId="3777E3EC" w14:textId="5007EA41" w:rsidR="00B4751F" w:rsidRDefault="00B4751F" w:rsidP="00B4751F">
      <w:pPr>
        <w:pStyle w:val="Prrafodelista"/>
        <w:numPr>
          <w:ilvl w:val="0"/>
          <w:numId w:val="4"/>
        </w:numPr>
        <w:rPr>
          <w:rFonts w:ascii="Arial" w:hAnsi="Arial" w:cs="Arial"/>
          <w:lang w:val="es-MX"/>
        </w:rPr>
      </w:pPr>
      <w:proofErr w:type="spellStart"/>
      <w:r>
        <w:rPr>
          <w:rFonts w:ascii="Arial" w:hAnsi="Arial" w:cs="Arial"/>
          <w:b/>
          <w:bCs/>
          <w:lang w:val="es-MX"/>
        </w:rPr>
        <w:lastRenderedPageBreak/>
        <w:t>User_Bob</w:t>
      </w:r>
      <w:proofErr w:type="spellEnd"/>
      <w:r>
        <w:rPr>
          <w:rFonts w:ascii="Arial" w:hAnsi="Arial" w:cs="Arial"/>
          <w:b/>
          <w:bCs/>
          <w:lang w:val="es-MX"/>
        </w:rPr>
        <w:t>:</w:t>
      </w:r>
      <w:r w:rsidR="00576E49">
        <w:rPr>
          <w:rFonts w:ascii="Arial" w:hAnsi="Arial" w:cs="Arial"/>
          <w:b/>
          <w:bCs/>
          <w:lang w:val="es-MX"/>
        </w:rPr>
        <w:t xml:space="preserve"> </w:t>
      </w:r>
      <w:r w:rsidR="00576E49">
        <w:rPr>
          <w:rFonts w:ascii="Arial" w:hAnsi="Arial" w:cs="Arial"/>
          <w:lang w:val="es-MX"/>
        </w:rPr>
        <w:t>Se encarga de construir las matrices a gusto del usuario, más específicamente la matriz de la estructura de datos y la otra se guarda el orden de cada una de las estructuras</w:t>
      </w:r>
    </w:p>
    <w:p w14:paraId="1A948676" w14:textId="763607AA" w:rsidR="00057665"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721E6307" w14:textId="77777777" w:rsidR="00576E49" w:rsidRDefault="00576E49" w:rsidP="00B4751F">
      <w:pPr>
        <w:pStyle w:val="Prrafodelista"/>
        <w:numPr>
          <w:ilvl w:val="2"/>
          <w:numId w:val="4"/>
        </w:numPr>
        <w:rPr>
          <w:rFonts w:ascii="Arial" w:hAnsi="Arial" w:cs="Arial"/>
          <w:lang w:val="es-MX"/>
        </w:rPr>
      </w:pPr>
      <w:proofErr w:type="spellStart"/>
      <w:r>
        <w:rPr>
          <w:rFonts w:ascii="Arial" w:hAnsi="Arial" w:cs="Arial"/>
          <w:b/>
          <w:bCs/>
          <w:lang w:val="es-MX"/>
        </w:rPr>
        <w:t>mat</w:t>
      </w:r>
      <w:proofErr w:type="spellEnd"/>
      <w:r>
        <w:rPr>
          <w:rFonts w:ascii="Arial" w:hAnsi="Arial" w:cs="Arial"/>
          <w:b/>
          <w:bCs/>
          <w:lang w:val="es-MX"/>
        </w:rPr>
        <w:t xml:space="preserve">: </w:t>
      </w:r>
      <w:r>
        <w:rPr>
          <w:rFonts w:ascii="Arial" w:hAnsi="Arial" w:cs="Arial"/>
          <w:lang w:val="es-MX"/>
        </w:rPr>
        <w:t xml:space="preserve">Aunque este declarada en el ámbito global como un triple puntero, </w:t>
      </w:r>
      <w:proofErr w:type="spellStart"/>
      <w:r>
        <w:rPr>
          <w:rFonts w:ascii="Arial" w:hAnsi="Arial" w:cs="Arial"/>
          <w:lang w:val="es-MX"/>
        </w:rPr>
        <w:t>mat</w:t>
      </w:r>
      <w:proofErr w:type="spellEnd"/>
      <w:r>
        <w:rPr>
          <w:rFonts w:ascii="Arial" w:hAnsi="Arial" w:cs="Arial"/>
          <w:lang w:val="es-MX"/>
        </w:rPr>
        <w:t xml:space="preserve"> se inicializa dentro de esta función como un arreglo de arreglos, teniendo en su primer nivel un espacio indicado por el usuario según el numero de estructuras que desee, un segundo nivel que tiene el numero de filas de cada matriz según el orden ingresado, y un tercer nivel donde se agregan n elementos a esa fila.</w:t>
      </w:r>
    </w:p>
    <w:p w14:paraId="29448877" w14:textId="77777777" w:rsidR="00576E49" w:rsidRDefault="00576E49" w:rsidP="00B4751F">
      <w:pPr>
        <w:pStyle w:val="Prrafodelista"/>
        <w:numPr>
          <w:ilvl w:val="2"/>
          <w:numId w:val="4"/>
        </w:numPr>
        <w:rPr>
          <w:rFonts w:ascii="Arial" w:hAnsi="Arial" w:cs="Arial"/>
          <w:lang w:val="es-MX"/>
        </w:rPr>
      </w:pPr>
      <w:r>
        <w:rPr>
          <w:rFonts w:ascii="Arial" w:hAnsi="Arial" w:cs="Arial"/>
          <w:b/>
          <w:bCs/>
          <w:lang w:val="es-MX"/>
        </w:rPr>
        <w:t>pref</w:t>
      </w:r>
      <w:r>
        <w:rPr>
          <w:rFonts w:ascii="Arial" w:hAnsi="Arial" w:cs="Arial"/>
          <w:lang w:val="es-MX"/>
        </w:rPr>
        <w:t xml:space="preserve">: Se declara en el ámbito </w:t>
      </w:r>
      <w:proofErr w:type="gramStart"/>
      <w:r>
        <w:rPr>
          <w:rFonts w:ascii="Arial" w:hAnsi="Arial" w:cs="Arial"/>
          <w:lang w:val="es-MX"/>
        </w:rPr>
        <w:t>global</w:t>
      </w:r>
      <w:proofErr w:type="gramEnd"/>
      <w:r>
        <w:rPr>
          <w:rFonts w:ascii="Arial" w:hAnsi="Arial" w:cs="Arial"/>
          <w:lang w:val="es-MX"/>
        </w:rPr>
        <w:t xml:space="preserve"> pero se inicializa aquí, su trabajo es guardar el orden de cada estructura de datos en un arreglo simple, el cual esta intencionalmente alineado con cada estructura según su posición.</w:t>
      </w:r>
    </w:p>
    <w:p w14:paraId="0D95D593" w14:textId="77777777" w:rsidR="00D9457C" w:rsidRDefault="00D9457C" w:rsidP="00B4751F">
      <w:pPr>
        <w:pStyle w:val="Prrafodelista"/>
        <w:numPr>
          <w:ilvl w:val="2"/>
          <w:numId w:val="4"/>
        </w:numPr>
        <w:rPr>
          <w:rFonts w:ascii="Arial" w:hAnsi="Arial" w:cs="Arial"/>
          <w:lang w:val="es-MX"/>
        </w:rPr>
      </w:pPr>
      <w:proofErr w:type="spellStart"/>
      <w:r>
        <w:rPr>
          <w:rFonts w:ascii="Arial" w:hAnsi="Arial" w:cs="Arial"/>
          <w:b/>
          <w:bCs/>
          <w:lang w:val="es-MX"/>
        </w:rPr>
        <w:t>est</w:t>
      </w:r>
      <w:proofErr w:type="spellEnd"/>
      <w:r>
        <w:rPr>
          <w:rFonts w:ascii="Arial" w:hAnsi="Arial" w:cs="Arial"/>
          <w:b/>
          <w:bCs/>
          <w:lang w:val="es-MX"/>
        </w:rPr>
        <w:t xml:space="preserve"> y orden</w:t>
      </w:r>
      <w:r>
        <w:rPr>
          <w:rFonts w:ascii="Arial" w:hAnsi="Arial" w:cs="Arial"/>
          <w:lang w:val="es-MX"/>
        </w:rPr>
        <w:t xml:space="preserve">: Variables de tipo </w:t>
      </w:r>
      <w:proofErr w:type="spellStart"/>
      <w:r>
        <w:rPr>
          <w:rFonts w:ascii="Arial" w:hAnsi="Arial" w:cs="Arial"/>
          <w:lang w:val="es-MX"/>
        </w:rPr>
        <w:t>unsigned</w:t>
      </w:r>
      <w:proofErr w:type="spellEnd"/>
      <w:r>
        <w:rPr>
          <w:rFonts w:ascii="Arial" w:hAnsi="Arial" w:cs="Arial"/>
          <w:lang w:val="es-MX"/>
        </w:rPr>
        <w:t xml:space="preserve"> short </w:t>
      </w:r>
      <w:proofErr w:type="spellStart"/>
      <w:r>
        <w:rPr>
          <w:rFonts w:ascii="Arial" w:hAnsi="Arial" w:cs="Arial"/>
          <w:lang w:val="es-MX"/>
        </w:rPr>
        <w:t>int</w:t>
      </w:r>
      <w:proofErr w:type="spellEnd"/>
      <w:r>
        <w:rPr>
          <w:rFonts w:ascii="Arial" w:hAnsi="Arial" w:cs="Arial"/>
          <w:lang w:val="es-MX"/>
        </w:rPr>
        <w:t>, esto debido a que no precisamos de números negativos ni tampoco muy grandes. Se encargan de guardar el valor ingresado por consola.</w:t>
      </w:r>
    </w:p>
    <w:p w14:paraId="1BF174F2" w14:textId="7E2286AF" w:rsidR="00B4751F" w:rsidRPr="00B4751F" w:rsidRDefault="00576E49" w:rsidP="00D9457C">
      <w:pPr>
        <w:pStyle w:val="Prrafodelista"/>
        <w:ind w:left="2508" w:firstLine="0"/>
        <w:rPr>
          <w:rFonts w:ascii="Arial" w:hAnsi="Arial" w:cs="Arial"/>
          <w:lang w:val="es-MX"/>
        </w:rPr>
      </w:pPr>
      <w:r>
        <w:rPr>
          <w:rFonts w:ascii="Arial" w:hAnsi="Arial" w:cs="Arial"/>
          <w:lang w:val="es-MX"/>
        </w:rPr>
        <w:t xml:space="preserve">  </w:t>
      </w:r>
    </w:p>
    <w:p w14:paraId="144AB6E2" w14:textId="0D09705C" w:rsidR="00C01805" w:rsidRPr="00C01805"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consta en asignarle los valores a cada posición de la matriz que reciba en el parámetro.</w:t>
      </w:r>
      <w:r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A071A8F" w:rsidR="00B4751F" w:rsidRDefault="00B4751F" w:rsidP="00C01805">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dinámicos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t>OBSERVACIONES</w:t>
      </w:r>
    </w:p>
    <w:p w14:paraId="0162AA83" w14:textId="1155C6BB"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 xml:space="preserve">Dudas acerca del tamaño variable de cada una de las matrices, como serán las </w:t>
      </w:r>
      <w:r w:rsidR="00C01805">
        <w:rPr>
          <w:rFonts w:ascii="Arial" w:hAnsi="Arial" w:cs="Arial"/>
          <w:lang w:val="es-MX"/>
        </w:rPr>
        <w:t>funciones</w:t>
      </w:r>
      <w:r>
        <w:rPr>
          <w:rFonts w:ascii="Arial" w:hAnsi="Arial" w:cs="Arial"/>
          <w:lang w:val="es-MX"/>
        </w:rPr>
        <w:t xml:space="preserve"> que nos ayudaran con las validaciones, como haremos las validaciones?, </w:t>
      </w:r>
      <w:proofErr w:type="spellStart"/>
      <w:r>
        <w:rPr>
          <w:rFonts w:ascii="Arial" w:hAnsi="Arial" w:cs="Arial"/>
          <w:lang w:val="es-MX"/>
        </w:rPr>
        <w:t>Rotacion</w:t>
      </w:r>
      <w:proofErr w:type="spellEnd"/>
      <w:r>
        <w:rPr>
          <w:rFonts w:ascii="Arial" w:hAnsi="Arial" w:cs="Arial"/>
          <w:lang w:val="es-MX"/>
        </w:rPr>
        <w:t xml:space="preserve"> Independiente?</w:t>
      </w:r>
      <w:r w:rsidR="00C01805">
        <w:rPr>
          <w:rFonts w:ascii="Arial" w:hAnsi="Arial" w:cs="Arial"/>
          <w:lang w:val="es-MX"/>
        </w:rPr>
        <w:t xml:space="preserve">, Cual es el escenario en que la matriz cambia de tamaño y </w:t>
      </w:r>
      <w:proofErr w:type="gramStart"/>
      <w:r w:rsidR="00C01805">
        <w:rPr>
          <w:rFonts w:ascii="Arial" w:hAnsi="Arial" w:cs="Arial"/>
          <w:lang w:val="es-MX"/>
        </w:rPr>
        <w:t>rota?</w:t>
      </w:r>
      <w:r>
        <w:rPr>
          <w:rFonts w:ascii="Arial" w:hAnsi="Arial" w:cs="Arial"/>
          <w:lang w:val="es-MX"/>
        </w:rPr>
        <w:t>.</w:t>
      </w:r>
      <w:proofErr w:type="gramEnd"/>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796510EF" w:rsidR="00B4751F" w:rsidRDefault="00B4751F" w:rsidP="00B4751F">
      <w:pPr>
        <w:pStyle w:val="Prrafodelista"/>
        <w:numPr>
          <w:ilvl w:val="0"/>
          <w:numId w:val="5"/>
        </w:numPr>
        <w:rPr>
          <w:rFonts w:ascii="Arial" w:hAnsi="Arial" w:cs="Arial"/>
          <w:lang w:val="es-MX"/>
        </w:rPr>
      </w:pPr>
      <w:proofErr w:type="spellStart"/>
      <w:r w:rsidRPr="00B4751F">
        <w:rPr>
          <w:rFonts w:ascii="Arial" w:hAnsi="Arial" w:cs="Arial"/>
          <w:lang w:val="es-MX"/>
        </w:rPr>
        <w:t>Funcion</w:t>
      </w:r>
      <w:proofErr w:type="spellEnd"/>
      <w:r w:rsidRPr="00B4751F">
        <w:rPr>
          <w:rFonts w:ascii="Arial" w:hAnsi="Arial" w:cs="Arial"/>
          <w:lang w:val="es-MX"/>
        </w:rPr>
        <w:t xml:space="preserve"> para construir, imprimir, rotar, borrar e inicializar arreglos.</w:t>
      </w:r>
    </w:p>
    <w:p w14:paraId="2449EAFA" w14:textId="2D459A98" w:rsidR="00C01805" w:rsidRDefault="00B4751F" w:rsidP="00C01805">
      <w:pPr>
        <w:pStyle w:val="Prrafodelista"/>
        <w:numPr>
          <w:ilvl w:val="0"/>
          <w:numId w:val="5"/>
        </w:numPr>
        <w:rPr>
          <w:rFonts w:ascii="Arial" w:hAnsi="Arial" w:cs="Arial"/>
          <w:lang w:val="es-MX"/>
        </w:rPr>
      </w:pPr>
      <w:r>
        <w:rPr>
          <w:rFonts w:ascii="Arial" w:hAnsi="Arial" w:cs="Arial"/>
          <w:lang w:val="es-MX"/>
        </w:rPr>
        <w:t xml:space="preserve">Gracias al aporte del tutor se logro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creo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46A3D75B" w14:textId="77777777" w:rsidR="000A01F7" w:rsidRDefault="000A01F7" w:rsidP="00C01805">
      <w:pPr>
        <w:rPr>
          <w:rFonts w:ascii="Arial" w:hAnsi="Arial" w:cs="Arial"/>
          <w:lang w:val="es-MX"/>
        </w:rPr>
      </w:pPr>
      <w:r w:rsidRPr="000A01F7">
        <w:rPr>
          <w:rFonts w:ascii="Arial" w:hAnsi="Arial" w:cs="Arial"/>
          <w:lang w:val="es-MX"/>
        </w:rPr>
        <w:sym w:font="Wingdings" w:char="F0E0"/>
      </w:r>
      <w:r>
        <w:rPr>
          <w:rFonts w:ascii="Arial" w:hAnsi="Arial" w:cs="Arial"/>
          <w:lang w:val="es-MX"/>
        </w:rPr>
        <w:t>Avances día 2:</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Pr="000A01F7" w:rsidRDefault="00A4773D" w:rsidP="000A01F7">
      <w:pPr>
        <w:pStyle w:val="Prrafodelista"/>
        <w:numPr>
          <w:ilvl w:val="0"/>
          <w:numId w:val="7"/>
        </w:numPr>
        <w:rPr>
          <w:rFonts w:ascii="Arial" w:hAnsi="Arial" w:cs="Arial"/>
          <w:lang w:val="es-MX"/>
        </w:rPr>
      </w:pPr>
      <w:r>
        <w:rPr>
          <w:rFonts w:ascii="Arial" w:hAnsi="Arial" w:cs="Arial"/>
          <w:lang w:val="es-MX"/>
        </w:rPr>
        <w:lastRenderedPageBreak/>
        <w:t>Se agrego la función para construir la regla K, al igual que otra función que sirve como validación de entrada para ciertos casos relacionados con rangos</w:t>
      </w:r>
    </w:p>
    <w:p w14:paraId="3276C815" w14:textId="11E6A61F" w:rsidR="000A01F7" w:rsidRDefault="000A01F7" w:rsidP="00C01805">
      <w:pPr>
        <w:rPr>
          <w:rFonts w:ascii="Arial" w:hAnsi="Arial" w:cs="Arial"/>
          <w:lang w:val="es-MX"/>
        </w:rPr>
      </w:pPr>
      <w:r>
        <w:rPr>
          <w:rFonts w:ascii="Arial" w:hAnsi="Arial" w:cs="Arial"/>
          <w:lang w:val="es-MX"/>
        </w:rPr>
        <w:tab/>
      </w:r>
    </w:p>
    <w:p w14:paraId="7A4C8766" w14:textId="12C14132" w:rsidR="001A19B0" w:rsidRPr="000A01F7" w:rsidRDefault="001A19B0" w:rsidP="000A01F7">
      <w:pPr>
        <w:rPr>
          <w:rFonts w:ascii="Arial" w:hAnsi="Arial" w:cs="Arial"/>
          <w:lang w:val="es-MX"/>
        </w:rPr>
      </w:pPr>
    </w:p>
    <w:sectPr w:rsidR="001A19B0" w:rsidRPr="000A01F7" w:rsidSect="000500D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A7D4022C"/>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26C20AE0"/>
    <w:multiLevelType w:val="hybridMultilevel"/>
    <w:tmpl w:val="BDCE2C1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5"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6F2E749B"/>
    <w:multiLevelType w:val="hybridMultilevel"/>
    <w:tmpl w:val="5AFCF7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4"/>
  </w:num>
  <w:num w:numId="2" w16cid:durableId="2134253330">
    <w:abstractNumId w:val="5"/>
  </w:num>
  <w:num w:numId="3" w16cid:durableId="1859390498">
    <w:abstractNumId w:val="2"/>
  </w:num>
  <w:num w:numId="4" w16cid:durableId="614411710">
    <w:abstractNumId w:val="0"/>
  </w:num>
  <w:num w:numId="5" w16cid:durableId="1688674385">
    <w:abstractNumId w:val="6"/>
  </w:num>
  <w:num w:numId="6" w16cid:durableId="407532768">
    <w:abstractNumId w:val="1"/>
  </w:num>
  <w:num w:numId="7" w16cid:durableId="53978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500DF"/>
    <w:rsid w:val="00057665"/>
    <w:rsid w:val="000954E9"/>
    <w:rsid w:val="000A01F7"/>
    <w:rsid w:val="00166F0C"/>
    <w:rsid w:val="001A19B0"/>
    <w:rsid w:val="00222AE5"/>
    <w:rsid w:val="00304216"/>
    <w:rsid w:val="00350B50"/>
    <w:rsid w:val="003564AD"/>
    <w:rsid w:val="00576E49"/>
    <w:rsid w:val="005B2DCA"/>
    <w:rsid w:val="006350CA"/>
    <w:rsid w:val="0069683E"/>
    <w:rsid w:val="006D762C"/>
    <w:rsid w:val="0071173E"/>
    <w:rsid w:val="007C157F"/>
    <w:rsid w:val="008A06AB"/>
    <w:rsid w:val="008D3B75"/>
    <w:rsid w:val="009246AD"/>
    <w:rsid w:val="0099002F"/>
    <w:rsid w:val="00A27B17"/>
    <w:rsid w:val="00A37D46"/>
    <w:rsid w:val="00A4773D"/>
    <w:rsid w:val="00AC0ACC"/>
    <w:rsid w:val="00B23C14"/>
    <w:rsid w:val="00B4751F"/>
    <w:rsid w:val="00BE5F29"/>
    <w:rsid w:val="00C01805"/>
    <w:rsid w:val="00C13742"/>
    <w:rsid w:val="00CF3808"/>
    <w:rsid w:val="00D9457C"/>
    <w:rsid w:val="00E12B33"/>
    <w:rsid w:val="00E17651"/>
    <w:rsid w:val="00EE3A7F"/>
    <w:rsid w:val="00F7310B"/>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7</Pages>
  <Words>1074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10</cp:revision>
  <dcterms:created xsi:type="dcterms:W3CDTF">2024-03-24T22:47:00Z</dcterms:created>
  <dcterms:modified xsi:type="dcterms:W3CDTF">2024-03-27T03:42:00Z</dcterms:modified>
</cp:coreProperties>
</file>