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E146D" w14:textId="66A9EC8D" w:rsidR="0039436C" w:rsidRPr="0039436C" w:rsidRDefault="0039436C" w:rsidP="0039436C">
      <w:pPr>
        <w:pStyle w:val="p1"/>
        <w:rPr>
          <w:b/>
          <w:bCs/>
          <w:sz w:val="24"/>
          <w:szCs w:val="24"/>
        </w:rPr>
      </w:pPr>
      <w:r>
        <w:fldChar w:fldCharType="begin"/>
      </w:r>
      <w:r>
        <w:instrText xml:space="preserve"> INCLUDEPICTURE "/Users/juanjorodriguez/Library/Group Containers/UBF8T346G9.ms/WebArchiveCopyPasteTempFiles/com.microsoft.Word/tecnologico-de-monterrey-blue-med.png" \* MERGEFORMATINET </w:instrText>
      </w:r>
      <w:r>
        <w:fldChar w:fldCharType="separate"/>
      </w:r>
      <w:r>
        <w:rPr>
          <w:noProof/>
        </w:rPr>
        <w:drawing>
          <wp:inline distT="0" distB="0" distL="0" distR="0" wp14:anchorId="67BA8D8E" wp14:editId="645477D9">
            <wp:extent cx="5612130" cy="1471295"/>
            <wp:effectExtent l="0" t="0" r="1270" b="1905"/>
            <wp:docPr id="663566108" name="Imagen 14" descr="ITESM + Tec de Monterrey Artwork – javier arturo rodríg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M + Tec de Monterrey Artwork – javier arturo rodrígue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471295"/>
                    </a:xfrm>
                    <a:prstGeom prst="rect">
                      <a:avLst/>
                    </a:prstGeom>
                    <a:noFill/>
                    <a:ln>
                      <a:noFill/>
                    </a:ln>
                  </pic:spPr>
                </pic:pic>
              </a:graphicData>
            </a:graphic>
          </wp:inline>
        </w:drawing>
      </w:r>
      <w:r>
        <w:fldChar w:fldCharType="end"/>
      </w:r>
    </w:p>
    <w:p w14:paraId="55183AB7" w14:textId="77777777" w:rsidR="0039436C" w:rsidRDefault="0039436C" w:rsidP="0039436C">
      <w:pPr>
        <w:pStyle w:val="p1"/>
        <w:jc w:val="center"/>
        <w:rPr>
          <w:b/>
          <w:bCs/>
          <w:color w:val="0070C0"/>
          <w:sz w:val="52"/>
          <w:szCs w:val="52"/>
        </w:rPr>
      </w:pPr>
    </w:p>
    <w:p w14:paraId="7C91F3E5" w14:textId="77777777" w:rsidR="0039436C" w:rsidRDefault="0039436C" w:rsidP="0039436C">
      <w:pPr>
        <w:pStyle w:val="p1"/>
        <w:jc w:val="center"/>
        <w:rPr>
          <w:b/>
          <w:bCs/>
          <w:color w:val="0070C0"/>
          <w:sz w:val="52"/>
          <w:szCs w:val="52"/>
        </w:rPr>
      </w:pPr>
    </w:p>
    <w:p w14:paraId="530AFCE4" w14:textId="77777777" w:rsidR="0039436C" w:rsidRPr="0039436C" w:rsidRDefault="0039436C" w:rsidP="0039436C">
      <w:pPr>
        <w:pStyle w:val="p1"/>
        <w:jc w:val="center"/>
        <w:rPr>
          <w:b/>
          <w:bCs/>
          <w:color w:val="0070C0"/>
          <w:sz w:val="52"/>
          <w:szCs w:val="52"/>
        </w:rPr>
      </w:pPr>
    </w:p>
    <w:p w14:paraId="6B15DD8C" w14:textId="5AE4809E" w:rsidR="0039436C" w:rsidRPr="0039436C" w:rsidRDefault="0039436C" w:rsidP="0039436C">
      <w:pPr>
        <w:pStyle w:val="p1"/>
        <w:jc w:val="center"/>
        <w:rPr>
          <w:b/>
          <w:bCs/>
          <w:color w:val="0070C0"/>
          <w:sz w:val="52"/>
          <w:szCs w:val="52"/>
        </w:rPr>
      </w:pPr>
      <w:r w:rsidRPr="0039436C">
        <w:rPr>
          <w:b/>
          <w:bCs/>
          <w:color w:val="0070C0"/>
          <w:sz w:val="52"/>
          <w:szCs w:val="52"/>
        </w:rPr>
        <w:t>JUAN JOSÉ RODRÍGUEZ OCHOA</w:t>
      </w:r>
    </w:p>
    <w:p w14:paraId="7645EB32" w14:textId="1BBD9B1B" w:rsidR="0039436C" w:rsidRDefault="0039436C" w:rsidP="0039436C">
      <w:pPr>
        <w:pStyle w:val="p1"/>
        <w:jc w:val="center"/>
        <w:rPr>
          <w:b/>
          <w:bCs/>
          <w:color w:val="0070C0"/>
          <w:sz w:val="52"/>
          <w:szCs w:val="52"/>
        </w:rPr>
      </w:pPr>
      <w:r w:rsidRPr="0039436C">
        <w:rPr>
          <w:b/>
          <w:bCs/>
          <w:color w:val="0070C0"/>
          <w:sz w:val="52"/>
          <w:szCs w:val="52"/>
        </w:rPr>
        <w:t>A01737802</w:t>
      </w:r>
    </w:p>
    <w:p w14:paraId="7E8EAEEE" w14:textId="34D4E6E0" w:rsidR="0039436C" w:rsidRPr="0039436C" w:rsidRDefault="0039436C" w:rsidP="0039436C">
      <w:pPr>
        <w:jc w:val="center"/>
        <w:outlineLvl w:val="1"/>
        <w:rPr>
          <w:rFonts w:ascii="Times New Roman" w:eastAsia="Times New Roman" w:hAnsi="Times New Roman" w:cs="Times New Roman"/>
          <w:b/>
          <w:bCs/>
          <w:color w:val="0070C0"/>
          <w:kern w:val="0"/>
          <w:sz w:val="52"/>
          <w:szCs w:val="52"/>
          <w:lang w:eastAsia="es-MX"/>
          <w14:ligatures w14:val="none"/>
        </w:rPr>
      </w:pPr>
      <w:r w:rsidRPr="0039436C">
        <w:rPr>
          <w:rFonts w:ascii="Times New Roman" w:eastAsia="Times New Roman" w:hAnsi="Times New Roman" w:cs="Times New Roman"/>
          <w:b/>
          <w:bCs/>
          <w:color w:val="0070C0"/>
          <w:kern w:val="0"/>
          <w:sz w:val="52"/>
          <w:szCs w:val="52"/>
          <w:lang w:eastAsia="es-MX"/>
          <w14:ligatures w14:val="none"/>
        </w:rPr>
        <w:t>Actividad 1 (Regresión Lineal Simple y Múltiple)</w:t>
      </w:r>
    </w:p>
    <w:p w14:paraId="7673635C" w14:textId="5509C4B7" w:rsidR="0039436C" w:rsidRDefault="0039436C" w:rsidP="0039436C">
      <w:pPr>
        <w:jc w:val="center"/>
        <w:rPr>
          <w:rFonts w:ascii="Times New Roman" w:eastAsia="Times New Roman" w:hAnsi="Times New Roman" w:cs="Times New Roman"/>
          <w:b/>
          <w:bCs/>
          <w:color w:val="0070C0"/>
          <w:kern w:val="0"/>
          <w:sz w:val="52"/>
          <w:szCs w:val="52"/>
          <w:lang w:eastAsia="es-MX"/>
          <w14:ligatures w14:val="none"/>
        </w:rPr>
      </w:pPr>
      <w:r w:rsidRPr="0039436C">
        <w:rPr>
          <w:rFonts w:ascii="Times New Roman" w:eastAsia="Times New Roman" w:hAnsi="Times New Roman" w:cs="Times New Roman"/>
          <w:b/>
          <w:bCs/>
          <w:color w:val="0070C0"/>
          <w:kern w:val="0"/>
          <w:sz w:val="52"/>
          <w:szCs w:val="52"/>
          <w:lang w:eastAsia="es-MX"/>
          <w14:ligatures w14:val="none"/>
        </w:rPr>
        <w:t>GESTIÓN DE PROYECTOS DE PLATAFORMAS TECNOLÓGICAS (GPO 201)</w:t>
      </w:r>
    </w:p>
    <w:p w14:paraId="5B642C40" w14:textId="77777777" w:rsidR="0039436C" w:rsidRPr="0039436C" w:rsidRDefault="0039436C" w:rsidP="0039436C">
      <w:pPr>
        <w:pStyle w:val="p1"/>
        <w:rPr>
          <w:b/>
          <w:bCs/>
          <w:color w:val="0070C0"/>
          <w:sz w:val="52"/>
          <w:szCs w:val="52"/>
        </w:rPr>
      </w:pPr>
    </w:p>
    <w:p w14:paraId="65ED1862" w14:textId="77777777" w:rsidR="0039436C" w:rsidRDefault="0039436C" w:rsidP="0039436C">
      <w:pPr>
        <w:pStyle w:val="p1"/>
        <w:jc w:val="center"/>
        <w:rPr>
          <w:b/>
          <w:bCs/>
          <w:color w:val="0070C0"/>
          <w:sz w:val="52"/>
          <w:szCs w:val="52"/>
        </w:rPr>
      </w:pPr>
    </w:p>
    <w:p w14:paraId="5D5F8BB7" w14:textId="77777777" w:rsidR="0039436C" w:rsidRPr="0039436C" w:rsidRDefault="0039436C" w:rsidP="0039436C">
      <w:pPr>
        <w:pStyle w:val="p1"/>
        <w:jc w:val="center"/>
        <w:rPr>
          <w:b/>
          <w:bCs/>
          <w:color w:val="0070C0"/>
          <w:sz w:val="52"/>
          <w:szCs w:val="52"/>
        </w:rPr>
      </w:pPr>
    </w:p>
    <w:p w14:paraId="41E28764" w14:textId="77777777" w:rsidR="0039436C" w:rsidRDefault="0039436C" w:rsidP="00531056">
      <w:pPr>
        <w:pStyle w:val="p1"/>
        <w:rPr>
          <w:b/>
          <w:bCs/>
          <w:sz w:val="24"/>
          <w:szCs w:val="24"/>
        </w:rPr>
      </w:pPr>
    </w:p>
    <w:p w14:paraId="4B31884D" w14:textId="77777777" w:rsidR="0039436C" w:rsidRDefault="0039436C" w:rsidP="00531056">
      <w:pPr>
        <w:pStyle w:val="p1"/>
        <w:rPr>
          <w:b/>
          <w:bCs/>
          <w:sz w:val="24"/>
          <w:szCs w:val="24"/>
        </w:rPr>
      </w:pPr>
    </w:p>
    <w:p w14:paraId="23D22A13" w14:textId="263F085A" w:rsidR="0039436C" w:rsidRDefault="0039436C" w:rsidP="00531056">
      <w:pPr>
        <w:pStyle w:val="p1"/>
        <w:rPr>
          <w:b/>
          <w:bCs/>
          <w:sz w:val="24"/>
          <w:szCs w:val="24"/>
        </w:rPr>
      </w:pPr>
      <w:r>
        <w:fldChar w:fldCharType="begin"/>
      </w:r>
      <w:r>
        <w:instrText xml:space="preserve"> INCLUDEPICTURE "/Users/juanjorodriguez/Library/Group Containers/UBF8T346G9.ms/WebArchiveCopyPasteTempFiles/com.microsoft.Word/tecnologico-de-monterrey-blue-med.png" \* MERGEFORMATINET </w:instrText>
      </w:r>
      <w:r>
        <w:fldChar w:fldCharType="separate"/>
      </w:r>
      <w:r>
        <w:rPr>
          <w:noProof/>
        </w:rPr>
        <w:drawing>
          <wp:inline distT="0" distB="0" distL="0" distR="0" wp14:anchorId="77C4E7C4" wp14:editId="23F26CA7">
            <wp:extent cx="5612130" cy="1471295"/>
            <wp:effectExtent l="0" t="0" r="1270" b="1905"/>
            <wp:docPr id="1923026221" name="Imagen 15" descr="ITESM + Tec de Monterrey Artwork – javier arturo rodríg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SM + Tec de Monterrey Artwork – javier arturo rodrígue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471295"/>
                    </a:xfrm>
                    <a:prstGeom prst="rect">
                      <a:avLst/>
                    </a:prstGeom>
                    <a:noFill/>
                    <a:ln>
                      <a:noFill/>
                    </a:ln>
                  </pic:spPr>
                </pic:pic>
              </a:graphicData>
            </a:graphic>
          </wp:inline>
        </w:drawing>
      </w:r>
      <w:r>
        <w:fldChar w:fldCharType="end"/>
      </w:r>
    </w:p>
    <w:p w14:paraId="62D52A89" w14:textId="6AB74271" w:rsidR="00531056" w:rsidRDefault="00531056" w:rsidP="0039436C">
      <w:pPr>
        <w:pStyle w:val="p1"/>
        <w:jc w:val="center"/>
        <w:rPr>
          <w:b/>
          <w:bCs/>
          <w:color w:val="0070C0"/>
          <w:sz w:val="32"/>
          <w:szCs w:val="32"/>
        </w:rPr>
      </w:pPr>
      <w:r w:rsidRPr="0039436C">
        <w:rPr>
          <w:b/>
          <w:bCs/>
          <w:color w:val="0070C0"/>
          <w:sz w:val="32"/>
          <w:szCs w:val="32"/>
        </w:rPr>
        <w:lastRenderedPageBreak/>
        <w:t>REGRESIÓN LINEAL SIMPLE</w:t>
      </w:r>
    </w:p>
    <w:p w14:paraId="6BDC1F88" w14:textId="77777777" w:rsidR="0039436C" w:rsidRPr="0039436C" w:rsidRDefault="0039436C" w:rsidP="0039436C">
      <w:pPr>
        <w:pStyle w:val="p1"/>
        <w:jc w:val="center"/>
        <w:rPr>
          <w:b/>
          <w:bCs/>
          <w:color w:val="0070C0"/>
          <w:sz w:val="32"/>
          <w:szCs w:val="32"/>
        </w:rPr>
      </w:pPr>
    </w:p>
    <w:p w14:paraId="2176B106" w14:textId="77777777" w:rsidR="0039436C" w:rsidRPr="0039436C" w:rsidRDefault="0039436C" w:rsidP="00531056">
      <w:pPr>
        <w:pStyle w:val="p1"/>
        <w:rPr>
          <w:b/>
          <w:bCs/>
          <w:sz w:val="24"/>
          <w:szCs w:val="24"/>
        </w:rPr>
      </w:pPr>
    </w:p>
    <w:p w14:paraId="26CDBBBD" w14:textId="77777777" w:rsidR="00531056" w:rsidRPr="0039436C" w:rsidRDefault="00531056" w:rsidP="00531056">
      <w:pPr>
        <w:pStyle w:val="p2"/>
        <w:rPr>
          <w:sz w:val="24"/>
          <w:szCs w:val="24"/>
        </w:rPr>
      </w:pPr>
      <w:r w:rsidRPr="0039436C">
        <w:rPr>
          <w:sz w:val="24"/>
          <w:szCs w:val="24"/>
        </w:rPr>
        <w:t>Analizar la correlación que existe en cada tipo de habitación (Elegir 4 tipos) respecto a las variables</w:t>
      </w:r>
    </w:p>
    <w:p w14:paraId="3DA7FFB4" w14:textId="77777777" w:rsidR="00531056" w:rsidRPr="0039436C" w:rsidRDefault="00531056" w:rsidP="00531056">
      <w:pPr>
        <w:pStyle w:val="p2"/>
        <w:rPr>
          <w:sz w:val="24"/>
          <w:szCs w:val="24"/>
        </w:rPr>
      </w:pPr>
      <w:r w:rsidRPr="0039436C">
        <w:rPr>
          <w:sz w:val="24"/>
          <w:szCs w:val="24"/>
        </w:rPr>
        <w:t>siguientes en el siguiente orden “(dependiente, independiente)”</w:t>
      </w:r>
    </w:p>
    <w:p w14:paraId="3C8F6812" w14:textId="77777777" w:rsidR="00531056" w:rsidRDefault="00531056"/>
    <w:p w14:paraId="609841C0" w14:textId="77777777" w:rsidR="00531056" w:rsidRDefault="00531056"/>
    <w:p w14:paraId="6720763A" w14:textId="77777777" w:rsidR="00744FCD" w:rsidRPr="00744FCD" w:rsidRDefault="00744FCD" w:rsidP="00744FCD">
      <w:pPr>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Entire home/apt</w:t>
      </w:r>
    </w:p>
    <w:p w14:paraId="68FC1524" w14:textId="77777777" w:rsidR="00531056" w:rsidRDefault="00531056"/>
    <w:tbl>
      <w:tblPr>
        <w:tblStyle w:val="Tablaconcuadrcula"/>
        <w:tblW w:w="0" w:type="auto"/>
        <w:tblLook w:val="04A0" w:firstRow="1" w:lastRow="0" w:firstColumn="1" w:lastColumn="0" w:noHBand="0" w:noVBand="1"/>
      </w:tblPr>
      <w:tblGrid>
        <w:gridCol w:w="4414"/>
        <w:gridCol w:w="4414"/>
      </w:tblGrid>
      <w:tr w:rsidR="00531056" w14:paraId="0613DE3E" w14:textId="77777777" w:rsidTr="00531056">
        <w:tc>
          <w:tcPr>
            <w:tcW w:w="4414" w:type="dxa"/>
          </w:tcPr>
          <w:p w14:paraId="0CEE8BD3" w14:textId="77777777" w:rsidR="00531056" w:rsidRDefault="00531056">
            <w:pPr>
              <w:rPr>
                <w:lang w:val="es-ES_tradnl"/>
              </w:rPr>
            </w:pPr>
          </w:p>
        </w:tc>
        <w:tc>
          <w:tcPr>
            <w:tcW w:w="4414" w:type="dxa"/>
          </w:tcPr>
          <w:p w14:paraId="3676C943" w14:textId="2FF400EB" w:rsidR="00531056" w:rsidRDefault="00531056">
            <w:pPr>
              <w:rPr>
                <w:lang w:val="es-ES_tradnl"/>
              </w:rPr>
            </w:pPr>
            <w:proofErr w:type="spellStart"/>
            <w:r>
              <w:rPr>
                <w:lang w:val="es-ES_tradnl"/>
              </w:rPr>
              <w:t>Host_Acceptance_rate</w:t>
            </w:r>
            <w:proofErr w:type="spellEnd"/>
          </w:p>
        </w:tc>
      </w:tr>
      <w:tr w:rsidR="00531056" w14:paraId="7A20FBE4" w14:textId="77777777" w:rsidTr="00531056">
        <w:tc>
          <w:tcPr>
            <w:tcW w:w="4414" w:type="dxa"/>
          </w:tcPr>
          <w:p w14:paraId="4341AE44" w14:textId="3524CB40" w:rsidR="00531056" w:rsidRDefault="00531056">
            <w:pPr>
              <w:rPr>
                <w:lang w:val="es-ES_tradnl"/>
              </w:rPr>
            </w:pPr>
            <w:proofErr w:type="spellStart"/>
            <w:r>
              <w:rPr>
                <w:lang w:val="es-ES_tradnl"/>
              </w:rPr>
              <w:t>host_response_rate</w:t>
            </w:r>
            <w:proofErr w:type="spellEnd"/>
          </w:p>
        </w:tc>
        <w:tc>
          <w:tcPr>
            <w:tcW w:w="4414" w:type="dxa"/>
          </w:tcPr>
          <w:p w14:paraId="49C733F4" w14:textId="77777777" w:rsidR="00531056" w:rsidRDefault="00531056">
            <w:pPr>
              <w:rPr>
                <w:lang w:val="es-ES_tradnl"/>
              </w:rPr>
            </w:pPr>
          </w:p>
        </w:tc>
      </w:tr>
      <w:tr w:rsidR="00531056" w14:paraId="0C4D7710" w14:textId="77777777" w:rsidTr="00531056">
        <w:tc>
          <w:tcPr>
            <w:tcW w:w="4414" w:type="dxa"/>
          </w:tcPr>
          <w:p w14:paraId="5E6C5B61" w14:textId="77777777" w:rsidR="00531056" w:rsidRDefault="00531056">
            <w:pPr>
              <w:rPr>
                <w:lang w:val="es-ES_tradnl"/>
              </w:rPr>
            </w:pPr>
          </w:p>
        </w:tc>
        <w:tc>
          <w:tcPr>
            <w:tcW w:w="4414" w:type="dxa"/>
          </w:tcPr>
          <w:p w14:paraId="7DFA7452" w14:textId="0B292ED9" w:rsidR="00531056" w:rsidRDefault="00531056">
            <w:pPr>
              <w:rPr>
                <w:lang w:val="es-ES_tradnl"/>
              </w:rPr>
            </w:pPr>
            <w:proofErr w:type="spellStart"/>
            <w:r>
              <w:rPr>
                <w:lang w:val="es-ES_tradnl"/>
              </w:rPr>
              <w:t>Review_scores_rating</w:t>
            </w:r>
            <w:proofErr w:type="spellEnd"/>
          </w:p>
        </w:tc>
      </w:tr>
      <w:tr w:rsidR="00531056" w14:paraId="310ABA19" w14:textId="77777777" w:rsidTr="00531056">
        <w:tc>
          <w:tcPr>
            <w:tcW w:w="4414" w:type="dxa"/>
          </w:tcPr>
          <w:p w14:paraId="12DD4B4D" w14:textId="28BB7F4C" w:rsidR="00531056" w:rsidRDefault="00531056">
            <w:pPr>
              <w:rPr>
                <w:lang w:val="es-ES_tradnl"/>
              </w:rPr>
            </w:pPr>
            <w:proofErr w:type="spellStart"/>
            <w:r>
              <w:rPr>
                <w:lang w:val="es-ES_tradnl"/>
              </w:rPr>
              <w:t>calculated_host_listings_count</w:t>
            </w:r>
            <w:proofErr w:type="spellEnd"/>
          </w:p>
        </w:tc>
        <w:tc>
          <w:tcPr>
            <w:tcW w:w="4414" w:type="dxa"/>
          </w:tcPr>
          <w:p w14:paraId="4E9E7C13" w14:textId="77777777" w:rsidR="00531056" w:rsidRDefault="00531056">
            <w:pPr>
              <w:rPr>
                <w:lang w:val="es-ES_tradnl"/>
              </w:rPr>
            </w:pPr>
          </w:p>
        </w:tc>
      </w:tr>
      <w:tr w:rsidR="00531056" w14:paraId="0285F8BE" w14:textId="77777777" w:rsidTr="00531056">
        <w:tc>
          <w:tcPr>
            <w:tcW w:w="4414" w:type="dxa"/>
          </w:tcPr>
          <w:p w14:paraId="039218B8" w14:textId="77777777" w:rsidR="00531056" w:rsidRDefault="00531056">
            <w:pPr>
              <w:rPr>
                <w:lang w:val="es-ES_tradnl"/>
              </w:rPr>
            </w:pPr>
          </w:p>
        </w:tc>
        <w:tc>
          <w:tcPr>
            <w:tcW w:w="4414" w:type="dxa"/>
          </w:tcPr>
          <w:p w14:paraId="16CAF0D6" w14:textId="439FEA13" w:rsidR="00531056" w:rsidRDefault="00531056">
            <w:pPr>
              <w:rPr>
                <w:lang w:val="es-ES_tradnl"/>
              </w:rPr>
            </w:pPr>
            <w:proofErr w:type="spellStart"/>
            <w:r>
              <w:rPr>
                <w:lang w:val="es-ES_tradnl"/>
              </w:rPr>
              <w:t>Host_acceptance_rate</w:t>
            </w:r>
            <w:proofErr w:type="spellEnd"/>
          </w:p>
        </w:tc>
      </w:tr>
      <w:tr w:rsidR="00531056" w14:paraId="6289963A" w14:textId="77777777" w:rsidTr="00531056">
        <w:tc>
          <w:tcPr>
            <w:tcW w:w="4414" w:type="dxa"/>
          </w:tcPr>
          <w:p w14:paraId="68A450EF" w14:textId="0C7F307D" w:rsidR="00531056" w:rsidRDefault="00531056">
            <w:pPr>
              <w:rPr>
                <w:lang w:val="es-ES_tradnl"/>
              </w:rPr>
            </w:pPr>
            <w:proofErr w:type="spellStart"/>
            <w:r>
              <w:rPr>
                <w:lang w:val="es-ES_tradnl"/>
              </w:rPr>
              <w:t>price</w:t>
            </w:r>
            <w:proofErr w:type="spellEnd"/>
          </w:p>
        </w:tc>
        <w:tc>
          <w:tcPr>
            <w:tcW w:w="4414" w:type="dxa"/>
          </w:tcPr>
          <w:p w14:paraId="02C1DEB6" w14:textId="77777777" w:rsidR="00531056" w:rsidRDefault="00531056">
            <w:pPr>
              <w:rPr>
                <w:lang w:val="es-ES_tradnl"/>
              </w:rPr>
            </w:pPr>
          </w:p>
        </w:tc>
      </w:tr>
      <w:tr w:rsidR="00531056" w14:paraId="59036885" w14:textId="77777777" w:rsidTr="00531056">
        <w:tc>
          <w:tcPr>
            <w:tcW w:w="4414" w:type="dxa"/>
          </w:tcPr>
          <w:p w14:paraId="53550C0F" w14:textId="77777777" w:rsidR="00531056" w:rsidRDefault="00531056">
            <w:pPr>
              <w:rPr>
                <w:lang w:val="es-ES_tradnl"/>
              </w:rPr>
            </w:pPr>
          </w:p>
        </w:tc>
        <w:tc>
          <w:tcPr>
            <w:tcW w:w="4414" w:type="dxa"/>
          </w:tcPr>
          <w:p w14:paraId="00BC75E4" w14:textId="3B0AD191" w:rsidR="00531056" w:rsidRDefault="00531056">
            <w:pPr>
              <w:rPr>
                <w:lang w:val="es-ES_tradnl"/>
              </w:rPr>
            </w:pPr>
            <w:r w:rsidRPr="00531056">
              <w:rPr>
                <w:lang w:val="es-ES_tradnl"/>
              </w:rPr>
              <w:t>availability_365</w:t>
            </w:r>
          </w:p>
        </w:tc>
      </w:tr>
      <w:tr w:rsidR="00531056" w14:paraId="025F5D5B" w14:textId="77777777" w:rsidTr="00531056">
        <w:tc>
          <w:tcPr>
            <w:tcW w:w="4414" w:type="dxa"/>
          </w:tcPr>
          <w:p w14:paraId="72CD9519" w14:textId="0A520552" w:rsidR="00531056" w:rsidRDefault="00531056">
            <w:pPr>
              <w:rPr>
                <w:lang w:val="es-ES_tradnl"/>
              </w:rPr>
            </w:pPr>
            <w:proofErr w:type="spellStart"/>
            <w:r>
              <w:rPr>
                <w:lang w:val="es-ES_tradnl"/>
              </w:rPr>
              <w:t>number_of_reviews</w:t>
            </w:r>
            <w:proofErr w:type="spellEnd"/>
          </w:p>
        </w:tc>
        <w:tc>
          <w:tcPr>
            <w:tcW w:w="4414" w:type="dxa"/>
          </w:tcPr>
          <w:p w14:paraId="53DDE321" w14:textId="77777777" w:rsidR="00531056" w:rsidRDefault="00531056">
            <w:pPr>
              <w:rPr>
                <w:lang w:val="es-ES_tradnl"/>
              </w:rPr>
            </w:pPr>
          </w:p>
        </w:tc>
      </w:tr>
      <w:tr w:rsidR="00531056" w14:paraId="62822885" w14:textId="77777777" w:rsidTr="00531056">
        <w:tc>
          <w:tcPr>
            <w:tcW w:w="4414" w:type="dxa"/>
          </w:tcPr>
          <w:p w14:paraId="1F8D22E9" w14:textId="77777777" w:rsidR="00531056" w:rsidRDefault="00531056">
            <w:pPr>
              <w:rPr>
                <w:lang w:val="es-ES_tradnl"/>
              </w:rPr>
            </w:pPr>
          </w:p>
        </w:tc>
        <w:tc>
          <w:tcPr>
            <w:tcW w:w="4414" w:type="dxa"/>
          </w:tcPr>
          <w:p w14:paraId="0480F6A1" w14:textId="24473F25" w:rsidR="00531056" w:rsidRDefault="00531056">
            <w:pPr>
              <w:rPr>
                <w:lang w:val="es-ES_tradnl"/>
              </w:rPr>
            </w:pPr>
            <w:proofErr w:type="spellStart"/>
            <w:r>
              <w:rPr>
                <w:lang w:val="es-ES_tradnl"/>
              </w:rPr>
              <w:t>Host_acceptance_Rate</w:t>
            </w:r>
            <w:proofErr w:type="spellEnd"/>
          </w:p>
        </w:tc>
      </w:tr>
      <w:tr w:rsidR="00531056" w14:paraId="1CC6B3E1" w14:textId="77777777" w:rsidTr="00531056">
        <w:tc>
          <w:tcPr>
            <w:tcW w:w="4414" w:type="dxa"/>
          </w:tcPr>
          <w:p w14:paraId="365972B3" w14:textId="20CF752C" w:rsidR="00531056" w:rsidRDefault="00531056">
            <w:pPr>
              <w:rPr>
                <w:lang w:val="es-ES_tradnl"/>
              </w:rPr>
            </w:pPr>
            <w:proofErr w:type="spellStart"/>
            <w:r>
              <w:rPr>
                <w:lang w:val="es-ES_tradnl"/>
              </w:rPr>
              <w:t>number_of_reviews</w:t>
            </w:r>
            <w:proofErr w:type="spellEnd"/>
          </w:p>
        </w:tc>
        <w:tc>
          <w:tcPr>
            <w:tcW w:w="4414" w:type="dxa"/>
          </w:tcPr>
          <w:p w14:paraId="20920496" w14:textId="77777777" w:rsidR="00531056" w:rsidRDefault="00531056">
            <w:pPr>
              <w:rPr>
                <w:lang w:val="es-ES_tradnl"/>
              </w:rPr>
            </w:pPr>
          </w:p>
        </w:tc>
      </w:tr>
      <w:tr w:rsidR="00531056" w14:paraId="483F05E8" w14:textId="77777777" w:rsidTr="00531056">
        <w:tc>
          <w:tcPr>
            <w:tcW w:w="4414" w:type="dxa"/>
          </w:tcPr>
          <w:p w14:paraId="0DEF79DC" w14:textId="77777777" w:rsidR="00531056" w:rsidRDefault="00531056">
            <w:pPr>
              <w:rPr>
                <w:lang w:val="es-ES_tradnl"/>
              </w:rPr>
            </w:pPr>
          </w:p>
        </w:tc>
        <w:tc>
          <w:tcPr>
            <w:tcW w:w="4414" w:type="dxa"/>
          </w:tcPr>
          <w:p w14:paraId="3722AC76" w14:textId="3CF801A0" w:rsidR="00531056" w:rsidRDefault="00531056">
            <w:pPr>
              <w:rPr>
                <w:lang w:val="es-ES_tradnl"/>
              </w:rPr>
            </w:pPr>
            <w:proofErr w:type="spellStart"/>
            <w:r>
              <w:rPr>
                <w:lang w:val="es-ES_tradnl"/>
              </w:rPr>
              <w:t>Reviews_per_month</w:t>
            </w:r>
            <w:proofErr w:type="spellEnd"/>
          </w:p>
        </w:tc>
      </w:tr>
      <w:tr w:rsidR="00531056" w14:paraId="0D09BE62" w14:textId="77777777" w:rsidTr="00531056">
        <w:tc>
          <w:tcPr>
            <w:tcW w:w="4414" w:type="dxa"/>
          </w:tcPr>
          <w:p w14:paraId="34D2635C" w14:textId="7B573CF5" w:rsidR="00531056" w:rsidRDefault="00531056">
            <w:pPr>
              <w:rPr>
                <w:lang w:val="es-ES_tradnl"/>
              </w:rPr>
            </w:pPr>
            <w:proofErr w:type="spellStart"/>
            <w:r>
              <w:rPr>
                <w:lang w:val="es-ES_tradnl"/>
              </w:rPr>
              <w:t>Review_Scores_communicarion</w:t>
            </w:r>
            <w:proofErr w:type="spellEnd"/>
          </w:p>
        </w:tc>
        <w:tc>
          <w:tcPr>
            <w:tcW w:w="4414" w:type="dxa"/>
          </w:tcPr>
          <w:p w14:paraId="063A7E3E" w14:textId="77777777" w:rsidR="00531056" w:rsidRDefault="00531056">
            <w:pPr>
              <w:rPr>
                <w:lang w:val="es-ES_tradnl"/>
              </w:rPr>
            </w:pPr>
          </w:p>
        </w:tc>
      </w:tr>
      <w:tr w:rsidR="00531056" w14:paraId="33305D9B" w14:textId="77777777" w:rsidTr="00531056">
        <w:tc>
          <w:tcPr>
            <w:tcW w:w="4414" w:type="dxa"/>
          </w:tcPr>
          <w:p w14:paraId="16C23D31" w14:textId="77777777" w:rsidR="00531056" w:rsidRDefault="00531056">
            <w:pPr>
              <w:rPr>
                <w:lang w:val="es-ES_tradnl"/>
              </w:rPr>
            </w:pPr>
          </w:p>
        </w:tc>
        <w:tc>
          <w:tcPr>
            <w:tcW w:w="4414" w:type="dxa"/>
          </w:tcPr>
          <w:p w14:paraId="34B231E1" w14:textId="77777777" w:rsidR="00531056" w:rsidRDefault="00531056">
            <w:pPr>
              <w:rPr>
                <w:lang w:val="es-ES_tradnl"/>
              </w:rPr>
            </w:pPr>
          </w:p>
        </w:tc>
      </w:tr>
    </w:tbl>
    <w:p w14:paraId="1119B3C0" w14:textId="43745555" w:rsidR="00E55C5F" w:rsidRDefault="00E55C5F">
      <w:pPr>
        <w:rPr>
          <w:lang w:val="es-ES_tradnl"/>
        </w:rPr>
      </w:pPr>
    </w:p>
    <w:p w14:paraId="734917E9" w14:textId="77777777" w:rsidR="00531056" w:rsidRPr="0039436C" w:rsidRDefault="00531056">
      <w:pPr>
        <w:rPr>
          <w:rFonts w:ascii="Times New Roman" w:eastAsia="Times New Roman" w:hAnsi="Times New Roman" w:cs="Times New Roman"/>
          <w:color w:val="000000"/>
          <w:kern w:val="0"/>
          <w:lang w:eastAsia="es-MX"/>
          <w14:ligatures w14:val="none"/>
        </w:rPr>
      </w:pPr>
    </w:p>
    <w:p w14:paraId="6931D529" w14:textId="77777777" w:rsidR="00744FCD" w:rsidRPr="00744FCD" w:rsidRDefault="00744FCD" w:rsidP="00744FCD">
      <w:pPr>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Private room</w:t>
      </w:r>
    </w:p>
    <w:p w14:paraId="39A9FEDC" w14:textId="77777777" w:rsidR="00531056" w:rsidRPr="0039436C" w:rsidRDefault="00531056">
      <w:pPr>
        <w:rPr>
          <w:rFonts w:ascii="Times New Roman" w:eastAsia="Times New Roman" w:hAnsi="Times New Roman" w:cs="Times New Roman"/>
          <w:color w:val="000000"/>
          <w:kern w:val="0"/>
          <w:lang w:eastAsia="es-MX"/>
          <w14:ligatures w14:val="none"/>
        </w:rPr>
      </w:pPr>
    </w:p>
    <w:tbl>
      <w:tblPr>
        <w:tblStyle w:val="Tablaconcuadrcula"/>
        <w:tblW w:w="0" w:type="auto"/>
        <w:tblLook w:val="04A0" w:firstRow="1" w:lastRow="0" w:firstColumn="1" w:lastColumn="0" w:noHBand="0" w:noVBand="1"/>
      </w:tblPr>
      <w:tblGrid>
        <w:gridCol w:w="4414"/>
        <w:gridCol w:w="4414"/>
      </w:tblGrid>
      <w:tr w:rsidR="00531056" w14:paraId="4F090D71" w14:textId="77777777" w:rsidTr="00DC097C">
        <w:tc>
          <w:tcPr>
            <w:tcW w:w="4414" w:type="dxa"/>
          </w:tcPr>
          <w:p w14:paraId="01D7B486" w14:textId="77777777" w:rsidR="00531056" w:rsidRDefault="00531056" w:rsidP="00DC097C">
            <w:pPr>
              <w:rPr>
                <w:lang w:val="es-ES_tradnl"/>
              </w:rPr>
            </w:pPr>
          </w:p>
        </w:tc>
        <w:tc>
          <w:tcPr>
            <w:tcW w:w="4414" w:type="dxa"/>
          </w:tcPr>
          <w:p w14:paraId="4B3518E6" w14:textId="77777777" w:rsidR="00531056" w:rsidRDefault="00531056" w:rsidP="00DC097C">
            <w:pPr>
              <w:rPr>
                <w:lang w:val="es-ES_tradnl"/>
              </w:rPr>
            </w:pPr>
            <w:proofErr w:type="spellStart"/>
            <w:r>
              <w:rPr>
                <w:lang w:val="es-ES_tradnl"/>
              </w:rPr>
              <w:t>Host_Acceptance_rate</w:t>
            </w:r>
            <w:proofErr w:type="spellEnd"/>
          </w:p>
        </w:tc>
      </w:tr>
      <w:tr w:rsidR="00531056" w14:paraId="5B7A39F4" w14:textId="77777777" w:rsidTr="00DC097C">
        <w:tc>
          <w:tcPr>
            <w:tcW w:w="4414" w:type="dxa"/>
          </w:tcPr>
          <w:p w14:paraId="29558962" w14:textId="77777777" w:rsidR="00531056" w:rsidRDefault="00531056" w:rsidP="00DC097C">
            <w:pPr>
              <w:rPr>
                <w:lang w:val="es-ES_tradnl"/>
              </w:rPr>
            </w:pPr>
            <w:proofErr w:type="spellStart"/>
            <w:r>
              <w:rPr>
                <w:lang w:val="es-ES_tradnl"/>
              </w:rPr>
              <w:t>host_response_rate</w:t>
            </w:r>
            <w:proofErr w:type="spellEnd"/>
          </w:p>
        </w:tc>
        <w:tc>
          <w:tcPr>
            <w:tcW w:w="4414" w:type="dxa"/>
          </w:tcPr>
          <w:p w14:paraId="51844C91" w14:textId="77777777" w:rsidR="00531056" w:rsidRDefault="00531056" w:rsidP="00DC097C">
            <w:pPr>
              <w:rPr>
                <w:lang w:val="es-ES_tradnl"/>
              </w:rPr>
            </w:pPr>
          </w:p>
        </w:tc>
      </w:tr>
      <w:tr w:rsidR="00531056" w14:paraId="61D2C7CD" w14:textId="77777777" w:rsidTr="00DC097C">
        <w:tc>
          <w:tcPr>
            <w:tcW w:w="4414" w:type="dxa"/>
          </w:tcPr>
          <w:p w14:paraId="7B0E3954" w14:textId="77777777" w:rsidR="00531056" w:rsidRDefault="00531056" w:rsidP="00DC097C">
            <w:pPr>
              <w:rPr>
                <w:lang w:val="es-ES_tradnl"/>
              </w:rPr>
            </w:pPr>
          </w:p>
        </w:tc>
        <w:tc>
          <w:tcPr>
            <w:tcW w:w="4414" w:type="dxa"/>
          </w:tcPr>
          <w:p w14:paraId="6BBA36BC" w14:textId="77777777" w:rsidR="00531056" w:rsidRDefault="00531056" w:rsidP="00DC097C">
            <w:pPr>
              <w:rPr>
                <w:lang w:val="es-ES_tradnl"/>
              </w:rPr>
            </w:pPr>
            <w:proofErr w:type="spellStart"/>
            <w:r>
              <w:rPr>
                <w:lang w:val="es-ES_tradnl"/>
              </w:rPr>
              <w:t>Review_scores_rating</w:t>
            </w:r>
            <w:proofErr w:type="spellEnd"/>
          </w:p>
        </w:tc>
      </w:tr>
      <w:tr w:rsidR="00531056" w14:paraId="4C8A52B1" w14:textId="77777777" w:rsidTr="00DC097C">
        <w:tc>
          <w:tcPr>
            <w:tcW w:w="4414" w:type="dxa"/>
          </w:tcPr>
          <w:p w14:paraId="6E47E6E6" w14:textId="77777777" w:rsidR="00531056" w:rsidRDefault="00531056" w:rsidP="00DC097C">
            <w:pPr>
              <w:rPr>
                <w:lang w:val="es-ES_tradnl"/>
              </w:rPr>
            </w:pPr>
            <w:proofErr w:type="spellStart"/>
            <w:r>
              <w:rPr>
                <w:lang w:val="es-ES_tradnl"/>
              </w:rPr>
              <w:t>calculated_host_listings_count</w:t>
            </w:r>
            <w:proofErr w:type="spellEnd"/>
          </w:p>
        </w:tc>
        <w:tc>
          <w:tcPr>
            <w:tcW w:w="4414" w:type="dxa"/>
          </w:tcPr>
          <w:p w14:paraId="5772072E" w14:textId="77777777" w:rsidR="00531056" w:rsidRDefault="00531056" w:rsidP="00DC097C">
            <w:pPr>
              <w:rPr>
                <w:lang w:val="es-ES_tradnl"/>
              </w:rPr>
            </w:pPr>
          </w:p>
        </w:tc>
      </w:tr>
      <w:tr w:rsidR="00531056" w14:paraId="2BEC0C2B" w14:textId="77777777" w:rsidTr="00DC097C">
        <w:tc>
          <w:tcPr>
            <w:tcW w:w="4414" w:type="dxa"/>
          </w:tcPr>
          <w:p w14:paraId="7193281D" w14:textId="77777777" w:rsidR="00531056" w:rsidRDefault="00531056" w:rsidP="00DC097C">
            <w:pPr>
              <w:rPr>
                <w:lang w:val="es-ES_tradnl"/>
              </w:rPr>
            </w:pPr>
          </w:p>
        </w:tc>
        <w:tc>
          <w:tcPr>
            <w:tcW w:w="4414" w:type="dxa"/>
          </w:tcPr>
          <w:p w14:paraId="3576DC3E" w14:textId="77777777" w:rsidR="00531056" w:rsidRDefault="00531056" w:rsidP="00DC097C">
            <w:pPr>
              <w:rPr>
                <w:lang w:val="es-ES_tradnl"/>
              </w:rPr>
            </w:pPr>
            <w:proofErr w:type="spellStart"/>
            <w:r>
              <w:rPr>
                <w:lang w:val="es-ES_tradnl"/>
              </w:rPr>
              <w:t>Host_acceptance_rate</w:t>
            </w:r>
            <w:proofErr w:type="spellEnd"/>
          </w:p>
        </w:tc>
      </w:tr>
      <w:tr w:rsidR="00531056" w14:paraId="3E87AA10" w14:textId="77777777" w:rsidTr="00DC097C">
        <w:tc>
          <w:tcPr>
            <w:tcW w:w="4414" w:type="dxa"/>
          </w:tcPr>
          <w:p w14:paraId="199B98B4" w14:textId="77777777" w:rsidR="00531056" w:rsidRDefault="00531056" w:rsidP="00DC097C">
            <w:pPr>
              <w:rPr>
                <w:lang w:val="es-ES_tradnl"/>
              </w:rPr>
            </w:pPr>
            <w:proofErr w:type="spellStart"/>
            <w:r>
              <w:rPr>
                <w:lang w:val="es-ES_tradnl"/>
              </w:rPr>
              <w:t>price</w:t>
            </w:r>
            <w:proofErr w:type="spellEnd"/>
          </w:p>
        </w:tc>
        <w:tc>
          <w:tcPr>
            <w:tcW w:w="4414" w:type="dxa"/>
          </w:tcPr>
          <w:p w14:paraId="013DE505" w14:textId="77777777" w:rsidR="00531056" w:rsidRDefault="00531056" w:rsidP="00DC097C">
            <w:pPr>
              <w:rPr>
                <w:lang w:val="es-ES_tradnl"/>
              </w:rPr>
            </w:pPr>
          </w:p>
        </w:tc>
      </w:tr>
      <w:tr w:rsidR="00531056" w14:paraId="74AAF4F7" w14:textId="77777777" w:rsidTr="00DC097C">
        <w:tc>
          <w:tcPr>
            <w:tcW w:w="4414" w:type="dxa"/>
          </w:tcPr>
          <w:p w14:paraId="7593F8F5" w14:textId="77777777" w:rsidR="00531056" w:rsidRDefault="00531056" w:rsidP="00DC097C">
            <w:pPr>
              <w:rPr>
                <w:lang w:val="es-ES_tradnl"/>
              </w:rPr>
            </w:pPr>
          </w:p>
        </w:tc>
        <w:tc>
          <w:tcPr>
            <w:tcW w:w="4414" w:type="dxa"/>
          </w:tcPr>
          <w:p w14:paraId="48C2CFCE" w14:textId="77777777" w:rsidR="00531056" w:rsidRDefault="00531056" w:rsidP="00DC097C">
            <w:pPr>
              <w:rPr>
                <w:lang w:val="es-ES_tradnl"/>
              </w:rPr>
            </w:pPr>
            <w:r w:rsidRPr="00531056">
              <w:rPr>
                <w:lang w:val="es-ES_tradnl"/>
              </w:rPr>
              <w:t>availability_365</w:t>
            </w:r>
          </w:p>
        </w:tc>
      </w:tr>
      <w:tr w:rsidR="00531056" w14:paraId="1A30D720" w14:textId="77777777" w:rsidTr="00DC097C">
        <w:tc>
          <w:tcPr>
            <w:tcW w:w="4414" w:type="dxa"/>
          </w:tcPr>
          <w:p w14:paraId="5D848D7B" w14:textId="77777777" w:rsidR="00531056" w:rsidRDefault="00531056" w:rsidP="00DC097C">
            <w:pPr>
              <w:rPr>
                <w:lang w:val="es-ES_tradnl"/>
              </w:rPr>
            </w:pPr>
            <w:proofErr w:type="spellStart"/>
            <w:r>
              <w:rPr>
                <w:lang w:val="es-ES_tradnl"/>
              </w:rPr>
              <w:t>number_of_reviews</w:t>
            </w:r>
            <w:proofErr w:type="spellEnd"/>
          </w:p>
        </w:tc>
        <w:tc>
          <w:tcPr>
            <w:tcW w:w="4414" w:type="dxa"/>
          </w:tcPr>
          <w:p w14:paraId="41349B26" w14:textId="77777777" w:rsidR="00531056" w:rsidRDefault="00531056" w:rsidP="00DC097C">
            <w:pPr>
              <w:rPr>
                <w:lang w:val="es-ES_tradnl"/>
              </w:rPr>
            </w:pPr>
          </w:p>
        </w:tc>
      </w:tr>
      <w:tr w:rsidR="00531056" w14:paraId="5AEEAF4B" w14:textId="77777777" w:rsidTr="00DC097C">
        <w:tc>
          <w:tcPr>
            <w:tcW w:w="4414" w:type="dxa"/>
          </w:tcPr>
          <w:p w14:paraId="5EB9A3B1" w14:textId="77777777" w:rsidR="00531056" w:rsidRDefault="00531056" w:rsidP="00DC097C">
            <w:pPr>
              <w:rPr>
                <w:lang w:val="es-ES_tradnl"/>
              </w:rPr>
            </w:pPr>
          </w:p>
        </w:tc>
        <w:tc>
          <w:tcPr>
            <w:tcW w:w="4414" w:type="dxa"/>
          </w:tcPr>
          <w:p w14:paraId="12C99891" w14:textId="77777777" w:rsidR="00531056" w:rsidRDefault="00531056" w:rsidP="00DC097C">
            <w:pPr>
              <w:rPr>
                <w:lang w:val="es-ES_tradnl"/>
              </w:rPr>
            </w:pPr>
            <w:proofErr w:type="spellStart"/>
            <w:r>
              <w:rPr>
                <w:lang w:val="es-ES_tradnl"/>
              </w:rPr>
              <w:t>Host_acceptance_Rate</w:t>
            </w:r>
            <w:proofErr w:type="spellEnd"/>
          </w:p>
        </w:tc>
      </w:tr>
      <w:tr w:rsidR="00531056" w14:paraId="67282B19" w14:textId="77777777" w:rsidTr="00DC097C">
        <w:tc>
          <w:tcPr>
            <w:tcW w:w="4414" w:type="dxa"/>
          </w:tcPr>
          <w:p w14:paraId="11C7A811" w14:textId="77777777" w:rsidR="00531056" w:rsidRDefault="00531056" w:rsidP="00DC097C">
            <w:pPr>
              <w:rPr>
                <w:lang w:val="es-ES_tradnl"/>
              </w:rPr>
            </w:pPr>
            <w:proofErr w:type="spellStart"/>
            <w:r>
              <w:rPr>
                <w:lang w:val="es-ES_tradnl"/>
              </w:rPr>
              <w:t>number_of_reviews</w:t>
            </w:r>
            <w:proofErr w:type="spellEnd"/>
          </w:p>
        </w:tc>
        <w:tc>
          <w:tcPr>
            <w:tcW w:w="4414" w:type="dxa"/>
          </w:tcPr>
          <w:p w14:paraId="33874328" w14:textId="77777777" w:rsidR="00531056" w:rsidRDefault="00531056" w:rsidP="00DC097C">
            <w:pPr>
              <w:rPr>
                <w:lang w:val="es-ES_tradnl"/>
              </w:rPr>
            </w:pPr>
          </w:p>
        </w:tc>
      </w:tr>
      <w:tr w:rsidR="00531056" w14:paraId="024784E7" w14:textId="77777777" w:rsidTr="00DC097C">
        <w:tc>
          <w:tcPr>
            <w:tcW w:w="4414" w:type="dxa"/>
          </w:tcPr>
          <w:p w14:paraId="0B0A488F" w14:textId="77777777" w:rsidR="00531056" w:rsidRDefault="00531056" w:rsidP="00DC097C">
            <w:pPr>
              <w:rPr>
                <w:lang w:val="es-ES_tradnl"/>
              </w:rPr>
            </w:pPr>
          </w:p>
        </w:tc>
        <w:tc>
          <w:tcPr>
            <w:tcW w:w="4414" w:type="dxa"/>
          </w:tcPr>
          <w:p w14:paraId="248E4DB3" w14:textId="77777777" w:rsidR="00531056" w:rsidRDefault="00531056" w:rsidP="00DC097C">
            <w:pPr>
              <w:rPr>
                <w:lang w:val="es-ES_tradnl"/>
              </w:rPr>
            </w:pPr>
            <w:proofErr w:type="spellStart"/>
            <w:r>
              <w:rPr>
                <w:lang w:val="es-ES_tradnl"/>
              </w:rPr>
              <w:t>Reviews_per_month</w:t>
            </w:r>
            <w:proofErr w:type="spellEnd"/>
          </w:p>
        </w:tc>
      </w:tr>
      <w:tr w:rsidR="00531056" w14:paraId="4DF926B6" w14:textId="77777777" w:rsidTr="00DC097C">
        <w:tc>
          <w:tcPr>
            <w:tcW w:w="4414" w:type="dxa"/>
          </w:tcPr>
          <w:p w14:paraId="0CC2403A" w14:textId="77777777" w:rsidR="00531056" w:rsidRDefault="00531056" w:rsidP="00DC097C">
            <w:pPr>
              <w:rPr>
                <w:lang w:val="es-ES_tradnl"/>
              </w:rPr>
            </w:pPr>
            <w:proofErr w:type="spellStart"/>
            <w:r>
              <w:rPr>
                <w:lang w:val="es-ES_tradnl"/>
              </w:rPr>
              <w:t>Review_Scores_communicarion</w:t>
            </w:r>
            <w:proofErr w:type="spellEnd"/>
          </w:p>
        </w:tc>
        <w:tc>
          <w:tcPr>
            <w:tcW w:w="4414" w:type="dxa"/>
          </w:tcPr>
          <w:p w14:paraId="1326AE4B" w14:textId="77777777" w:rsidR="00531056" w:rsidRDefault="00531056" w:rsidP="00DC097C">
            <w:pPr>
              <w:rPr>
                <w:lang w:val="es-ES_tradnl"/>
              </w:rPr>
            </w:pPr>
          </w:p>
        </w:tc>
      </w:tr>
    </w:tbl>
    <w:p w14:paraId="479A345D" w14:textId="77777777" w:rsidR="00531056" w:rsidRDefault="00531056">
      <w:pPr>
        <w:rPr>
          <w:lang w:val="es-ES_tradnl"/>
        </w:rPr>
      </w:pPr>
    </w:p>
    <w:p w14:paraId="5DFFB31A" w14:textId="77777777" w:rsidR="00744FCD" w:rsidRDefault="00744FCD">
      <w:pPr>
        <w:rPr>
          <w:lang w:val="es-ES_tradnl"/>
        </w:rPr>
      </w:pPr>
    </w:p>
    <w:p w14:paraId="739F4F22" w14:textId="77777777" w:rsidR="00744FCD" w:rsidRDefault="00744FCD">
      <w:pPr>
        <w:rPr>
          <w:lang w:val="es-ES_tradnl"/>
        </w:rPr>
      </w:pPr>
    </w:p>
    <w:p w14:paraId="72BBE5A6" w14:textId="77777777" w:rsidR="00744FCD" w:rsidRDefault="00744FCD">
      <w:pPr>
        <w:rPr>
          <w:lang w:val="es-ES_tradnl"/>
        </w:rPr>
      </w:pPr>
    </w:p>
    <w:p w14:paraId="2040E136" w14:textId="77777777" w:rsidR="00744FCD" w:rsidRPr="00744FCD" w:rsidRDefault="00744FCD" w:rsidP="00744FCD">
      <w:pPr>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lastRenderedPageBreak/>
        <w:t>Shared room</w:t>
      </w:r>
    </w:p>
    <w:p w14:paraId="0DFC263C" w14:textId="77777777" w:rsidR="00531056" w:rsidRDefault="00531056">
      <w:pPr>
        <w:rPr>
          <w:lang w:val="es-ES_tradnl"/>
        </w:rPr>
      </w:pPr>
    </w:p>
    <w:p w14:paraId="283AC71C" w14:textId="77777777" w:rsidR="00531056" w:rsidRDefault="00531056">
      <w:pPr>
        <w:rPr>
          <w:lang w:val="es-ES_tradnl"/>
        </w:rPr>
      </w:pPr>
    </w:p>
    <w:tbl>
      <w:tblPr>
        <w:tblStyle w:val="Tablaconcuadrcula"/>
        <w:tblW w:w="0" w:type="auto"/>
        <w:tblLook w:val="04A0" w:firstRow="1" w:lastRow="0" w:firstColumn="1" w:lastColumn="0" w:noHBand="0" w:noVBand="1"/>
      </w:tblPr>
      <w:tblGrid>
        <w:gridCol w:w="4414"/>
        <w:gridCol w:w="4414"/>
      </w:tblGrid>
      <w:tr w:rsidR="00531056" w14:paraId="13EE6D0D" w14:textId="77777777" w:rsidTr="00DC097C">
        <w:tc>
          <w:tcPr>
            <w:tcW w:w="4414" w:type="dxa"/>
          </w:tcPr>
          <w:p w14:paraId="78DBE348" w14:textId="77777777" w:rsidR="00531056" w:rsidRDefault="00531056" w:rsidP="00DC097C">
            <w:pPr>
              <w:rPr>
                <w:lang w:val="es-ES_tradnl"/>
              </w:rPr>
            </w:pPr>
          </w:p>
        </w:tc>
        <w:tc>
          <w:tcPr>
            <w:tcW w:w="4414" w:type="dxa"/>
          </w:tcPr>
          <w:p w14:paraId="26AB47CE" w14:textId="77777777" w:rsidR="00531056" w:rsidRDefault="00531056" w:rsidP="00DC097C">
            <w:pPr>
              <w:rPr>
                <w:lang w:val="es-ES_tradnl"/>
              </w:rPr>
            </w:pPr>
            <w:proofErr w:type="spellStart"/>
            <w:r>
              <w:rPr>
                <w:lang w:val="es-ES_tradnl"/>
              </w:rPr>
              <w:t>Host_Acceptance_rate</w:t>
            </w:r>
            <w:proofErr w:type="spellEnd"/>
          </w:p>
        </w:tc>
      </w:tr>
      <w:tr w:rsidR="00531056" w14:paraId="504558BE" w14:textId="77777777" w:rsidTr="00DC097C">
        <w:tc>
          <w:tcPr>
            <w:tcW w:w="4414" w:type="dxa"/>
          </w:tcPr>
          <w:p w14:paraId="3CDA3C94" w14:textId="77777777" w:rsidR="00531056" w:rsidRDefault="00531056" w:rsidP="00DC097C">
            <w:pPr>
              <w:rPr>
                <w:lang w:val="es-ES_tradnl"/>
              </w:rPr>
            </w:pPr>
            <w:proofErr w:type="spellStart"/>
            <w:r>
              <w:rPr>
                <w:lang w:val="es-ES_tradnl"/>
              </w:rPr>
              <w:t>host_response_rate</w:t>
            </w:r>
            <w:proofErr w:type="spellEnd"/>
          </w:p>
        </w:tc>
        <w:tc>
          <w:tcPr>
            <w:tcW w:w="4414" w:type="dxa"/>
          </w:tcPr>
          <w:p w14:paraId="1B52BDBA" w14:textId="77777777" w:rsidR="00531056" w:rsidRDefault="00531056" w:rsidP="00DC097C">
            <w:pPr>
              <w:rPr>
                <w:lang w:val="es-ES_tradnl"/>
              </w:rPr>
            </w:pPr>
          </w:p>
        </w:tc>
      </w:tr>
      <w:tr w:rsidR="00531056" w14:paraId="7B80C57E" w14:textId="77777777" w:rsidTr="00DC097C">
        <w:tc>
          <w:tcPr>
            <w:tcW w:w="4414" w:type="dxa"/>
          </w:tcPr>
          <w:p w14:paraId="0F6A5881" w14:textId="77777777" w:rsidR="00531056" w:rsidRDefault="00531056" w:rsidP="00DC097C">
            <w:pPr>
              <w:rPr>
                <w:lang w:val="es-ES_tradnl"/>
              </w:rPr>
            </w:pPr>
          </w:p>
        </w:tc>
        <w:tc>
          <w:tcPr>
            <w:tcW w:w="4414" w:type="dxa"/>
          </w:tcPr>
          <w:p w14:paraId="7DD1FA6B" w14:textId="77777777" w:rsidR="00531056" w:rsidRDefault="00531056" w:rsidP="00DC097C">
            <w:pPr>
              <w:rPr>
                <w:lang w:val="es-ES_tradnl"/>
              </w:rPr>
            </w:pPr>
            <w:proofErr w:type="spellStart"/>
            <w:r>
              <w:rPr>
                <w:lang w:val="es-ES_tradnl"/>
              </w:rPr>
              <w:t>Review_scores_rating</w:t>
            </w:r>
            <w:proofErr w:type="spellEnd"/>
          </w:p>
        </w:tc>
      </w:tr>
      <w:tr w:rsidR="00531056" w14:paraId="17F06A57" w14:textId="77777777" w:rsidTr="00DC097C">
        <w:tc>
          <w:tcPr>
            <w:tcW w:w="4414" w:type="dxa"/>
          </w:tcPr>
          <w:p w14:paraId="16255EE6" w14:textId="77777777" w:rsidR="00531056" w:rsidRDefault="00531056" w:rsidP="00DC097C">
            <w:pPr>
              <w:rPr>
                <w:lang w:val="es-ES_tradnl"/>
              </w:rPr>
            </w:pPr>
            <w:proofErr w:type="spellStart"/>
            <w:r>
              <w:rPr>
                <w:lang w:val="es-ES_tradnl"/>
              </w:rPr>
              <w:t>calculated_host_listings_count</w:t>
            </w:r>
            <w:proofErr w:type="spellEnd"/>
          </w:p>
        </w:tc>
        <w:tc>
          <w:tcPr>
            <w:tcW w:w="4414" w:type="dxa"/>
          </w:tcPr>
          <w:p w14:paraId="32B6553A" w14:textId="77777777" w:rsidR="00531056" w:rsidRDefault="00531056" w:rsidP="00DC097C">
            <w:pPr>
              <w:rPr>
                <w:lang w:val="es-ES_tradnl"/>
              </w:rPr>
            </w:pPr>
          </w:p>
        </w:tc>
      </w:tr>
      <w:tr w:rsidR="00531056" w14:paraId="39F5CAE5" w14:textId="77777777" w:rsidTr="00DC097C">
        <w:tc>
          <w:tcPr>
            <w:tcW w:w="4414" w:type="dxa"/>
          </w:tcPr>
          <w:p w14:paraId="7D2C3E07" w14:textId="77777777" w:rsidR="00531056" w:rsidRDefault="00531056" w:rsidP="00DC097C">
            <w:pPr>
              <w:rPr>
                <w:lang w:val="es-ES_tradnl"/>
              </w:rPr>
            </w:pPr>
          </w:p>
        </w:tc>
        <w:tc>
          <w:tcPr>
            <w:tcW w:w="4414" w:type="dxa"/>
          </w:tcPr>
          <w:p w14:paraId="25549C1D" w14:textId="77777777" w:rsidR="00531056" w:rsidRDefault="00531056" w:rsidP="00DC097C">
            <w:pPr>
              <w:rPr>
                <w:lang w:val="es-ES_tradnl"/>
              </w:rPr>
            </w:pPr>
            <w:proofErr w:type="spellStart"/>
            <w:r>
              <w:rPr>
                <w:lang w:val="es-ES_tradnl"/>
              </w:rPr>
              <w:t>Host_acceptance_rate</w:t>
            </w:r>
            <w:proofErr w:type="spellEnd"/>
          </w:p>
        </w:tc>
      </w:tr>
      <w:tr w:rsidR="00531056" w14:paraId="7D541EC1" w14:textId="77777777" w:rsidTr="00DC097C">
        <w:tc>
          <w:tcPr>
            <w:tcW w:w="4414" w:type="dxa"/>
          </w:tcPr>
          <w:p w14:paraId="25757C2C" w14:textId="77777777" w:rsidR="00531056" w:rsidRDefault="00531056" w:rsidP="00DC097C">
            <w:pPr>
              <w:rPr>
                <w:lang w:val="es-ES_tradnl"/>
              </w:rPr>
            </w:pPr>
            <w:proofErr w:type="spellStart"/>
            <w:r>
              <w:rPr>
                <w:lang w:val="es-ES_tradnl"/>
              </w:rPr>
              <w:t>price</w:t>
            </w:r>
            <w:proofErr w:type="spellEnd"/>
          </w:p>
        </w:tc>
        <w:tc>
          <w:tcPr>
            <w:tcW w:w="4414" w:type="dxa"/>
          </w:tcPr>
          <w:p w14:paraId="27297AAE" w14:textId="77777777" w:rsidR="00531056" w:rsidRDefault="00531056" w:rsidP="00DC097C">
            <w:pPr>
              <w:rPr>
                <w:lang w:val="es-ES_tradnl"/>
              </w:rPr>
            </w:pPr>
          </w:p>
        </w:tc>
      </w:tr>
      <w:tr w:rsidR="00531056" w14:paraId="20537756" w14:textId="77777777" w:rsidTr="00DC097C">
        <w:tc>
          <w:tcPr>
            <w:tcW w:w="4414" w:type="dxa"/>
          </w:tcPr>
          <w:p w14:paraId="1F2CBF23" w14:textId="77777777" w:rsidR="00531056" w:rsidRDefault="00531056" w:rsidP="00DC097C">
            <w:pPr>
              <w:rPr>
                <w:lang w:val="es-ES_tradnl"/>
              </w:rPr>
            </w:pPr>
          </w:p>
        </w:tc>
        <w:tc>
          <w:tcPr>
            <w:tcW w:w="4414" w:type="dxa"/>
          </w:tcPr>
          <w:p w14:paraId="12AD6048" w14:textId="77777777" w:rsidR="00531056" w:rsidRDefault="00531056" w:rsidP="00DC097C">
            <w:pPr>
              <w:rPr>
                <w:lang w:val="es-ES_tradnl"/>
              </w:rPr>
            </w:pPr>
            <w:r w:rsidRPr="00531056">
              <w:rPr>
                <w:lang w:val="es-ES_tradnl"/>
              </w:rPr>
              <w:t>availability_365</w:t>
            </w:r>
          </w:p>
        </w:tc>
      </w:tr>
      <w:tr w:rsidR="00531056" w14:paraId="48BA1550" w14:textId="77777777" w:rsidTr="00DC097C">
        <w:tc>
          <w:tcPr>
            <w:tcW w:w="4414" w:type="dxa"/>
          </w:tcPr>
          <w:p w14:paraId="3D15D52A" w14:textId="77777777" w:rsidR="00531056" w:rsidRDefault="00531056" w:rsidP="00DC097C">
            <w:pPr>
              <w:rPr>
                <w:lang w:val="es-ES_tradnl"/>
              </w:rPr>
            </w:pPr>
            <w:proofErr w:type="spellStart"/>
            <w:r>
              <w:rPr>
                <w:lang w:val="es-ES_tradnl"/>
              </w:rPr>
              <w:t>number_of_reviews</w:t>
            </w:r>
            <w:proofErr w:type="spellEnd"/>
          </w:p>
        </w:tc>
        <w:tc>
          <w:tcPr>
            <w:tcW w:w="4414" w:type="dxa"/>
          </w:tcPr>
          <w:p w14:paraId="099F8B92" w14:textId="77777777" w:rsidR="00531056" w:rsidRDefault="00531056" w:rsidP="00DC097C">
            <w:pPr>
              <w:rPr>
                <w:lang w:val="es-ES_tradnl"/>
              </w:rPr>
            </w:pPr>
          </w:p>
        </w:tc>
      </w:tr>
      <w:tr w:rsidR="00531056" w14:paraId="3602420C" w14:textId="77777777" w:rsidTr="00DC097C">
        <w:tc>
          <w:tcPr>
            <w:tcW w:w="4414" w:type="dxa"/>
          </w:tcPr>
          <w:p w14:paraId="25D07D86" w14:textId="77777777" w:rsidR="00531056" w:rsidRDefault="00531056" w:rsidP="00DC097C">
            <w:pPr>
              <w:rPr>
                <w:lang w:val="es-ES_tradnl"/>
              </w:rPr>
            </w:pPr>
          </w:p>
        </w:tc>
        <w:tc>
          <w:tcPr>
            <w:tcW w:w="4414" w:type="dxa"/>
          </w:tcPr>
          <w:p w14:paraId="4A6C40E4" w14:textId="77777777" w:rsidR="00531056" w:rsidRDefault="00531056" w:rsidP="00DC097C">
            <w:pPr>
              <w:rPr>
                <w:lang w:val="es-ES_tradnl"/>
              </w:rPr>
            </w:pPr>
            <w:proofErr w:type="spellStart"/>
            <w:r>
              <w:rPr>
                <w:lang w:val="es-ES_tradnl"/>
              </w:rPr>
              <w:t>Host_acceptance_Rate</w:t>
            </w:r>
            <w:proofErr w:type="spellEnd"/>
          </w:p>
        </w:tc>
      </w:tr>
      <w:tr w:rsidR="00531056" w14:paraId="536033D8" w14:textId="77777777" w:rsidTr="00DC097C">
        <w:tc>
          <w:tcPr>
            <w:tcW w:w="4414" w:type="dxa"/>
          </w:tcPr>
          <w:p w14:paraId="0FAC8A53" w14:textId="77777777" w:rsidR="00531056" w:rsidRDefault="00531056" w:rsidP="00DC097C">
            <w:pPr>
              <w:rPr>
                <w:lang w:val="es-ES_tradnl"/>
              </w:rPr>
            </w:pPr>
            <w:proofErr w:type="spellStart"/>
            <w:r>
              <w:rPr>
                <w:lang w:val="es-ES_tradnl"/>
              </w:rPr>
              <w:t>number_of_reviews</w:t>
            </w:r>
            <w:proofErr w:type="spellEnd"/>
          </w:p>
        </w:tc>
        <w:tc>
          <w:tcPr>
            <w:tcW w:w="4414" w:type="dxa"/>
          </w:tcPr>
          <w:p w14:paraId="69433BF6" w14:textId="77777777" w:rsidR="00531056" w:rsidRDefault="00531056" w:rsidP="00DC097C">
            <w:pPr>
              <w:rPr>
                <w:lang w:val="es-ES_tradnl"/>
              </w:rPr>
            </w:pPr>
          </w:p>
        </w:tc>
      </w:tr>
      <w:tr w:rsidR="00531056" w14:paraId="66D76789" w14:textId="77777777" w:rsidTr="00DC097C">
        <w:tc>
          <w:tcPr>
            <w:tcW w:w="4414" w:type="dxa"/>
          </w:tcPr>
          <w:p w14:paraId="2CB1B964" w14:textId="77777777" w:rsidR="00531056" w:rsidRDefault="00531056" w:rsidP="00DC097C">
            <w:pPr>
              <w:rPr>
                <w:lang w:val="es-ES_tradnl"/>
              </w:rPr>
            </w:pPr>
          </w:p>
        </w:tc>
        <w:tc>
          <w:tcPr>
            <w:tcW w:w="4414" w:type="dxa"/>
          </w:tcPr>
          <w:p w14:paraId="3921F597" w14:textId="77777777" w:rsidR="00531056" w:rsidRDefault="00531056" w:rsidP="00DC097C">
            <w:pPr>
              <w:rPr>
                <w:lang w:val="es-ES_tradnl"/>
              </w:rPr>
            </w:pPr>
            <w:proofErr w:type="spellStart"/>
            <w:r>
              <w:rPr>
                <w:lang w:val="es-ES_tradnl"/>
              </w:rPr>
              <w:t>Reviews_per_month</w:t>
            </w:r>
            <w:proofErr w:type="spellEnd"/>
          </w:p>
        </w:tc>
      </w:tr>
      <w:tr w:rsidR="00531056" w14:paraId="058B6F89" w14:textId="77777777" w:rsidTr="00DC097C">
        <w:tc>
          <w:tcPr>
            <w:tcW w:w="4414" w:type="dxa"/>
          </w:tcPr>
          <w:p w14:paraId="70ABF01F" w14:textId="77777777" w:rsidR="00531056" w:rsidRDefault="00531056" w:rsidP="00DC097C">
            <w:pPr>
              <w:rPr>
                <w:lang w:val="es-ES_tradnl"/>
              </w:rPr>
            </w:pPr>
            <w:proofErr w:type="spellStart"/>
            <w:r>
              <w:rPr>
                <w:lang w:val="es-ES_tradnl"/>
              </w:rPr>
              <w:t>Review_Scores_communicarion</w:t>
            </w:r>
            <w:proofErr w:type="spellEnd"/>
          </w:p>
        </w:tc>
        <w:tc>
          <w:tcPr>
            <w:tcW w:w="4414" w:type="dxa"/>
          </w:tcPr>
          <w:p w14:paraId="0F27D10C" w14:textId="77777777" w:rsidR="00531056" w:rsidRDefault="00531056" w:rsidP="00DC097C">
            <w:pPr>
              <w:rPr>
                <w:lang w:val="es-ES_tradnl"/>
              </w:rPr>
            </w:pPr>
          </w:p>
        </w:tc>
      </w:tr>
    </w:tbl>
    <w:p w14:paraId="6B460933" w14:textId="77777777" w:rsidR="00531056" w:rsidRDefault="00531056">
      <w:pPr>
        <w:rPr>
          <w:lang w:val="es-ES_tradnl"/>
        </w:rPr>
      </w:pPr>
    </w:p>
    <w:p w14:paraId="366C72D2" w14:textId="77777777" w:rsidR="00744FCD" w:rsidRDefault="00744FCD">
      <w:pPr>
        <w:rPr>
          <w:lang w:val="es-ES_tradnl"/>
        </w:rPr>
      </w:pPr>
    </w:p>
    <w:p w14:paraId="5B5A9A0B" w14:textId="77777777" w:rsidR="00744FCD" w:rsidRPr="00744FCD" w:rsidRDefault="00744FCD" w:rsidP="00744FCD">
      <w:pPr>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Hotel room</w:t>
      </w:r>
    </w:p>
    <w:p w14:paraId="44508CB2" w14:textId="77777777" w:rsidR="00531056" w:rsidRDefault="00531056">
      <w:pPr>
        <w:rPr>
          <w:lang w:val="es-ES_tradnl"/>
        </w:rPr>
      </w:pPr>
    </w:p>
    <w:tbl>
      <w:tblPr>
        <w:tblStyle w:val="Tablaconcuadrcula"/>
        <w:tblW w:w="0" w:type="auto"/>
        <w:tblLook w:val="04A0" w:firstRow="1" w:lastRow="0" w:firstColumn="1" w:lastColumn="0" w:noHBand="0" w:noVBand="1"/>
      </w:tblPr>
      <w:tblGrid>
        <w:gridCol w:w="4414"/>
        <w:gridCol w:w="4414"/>
      </w:tblGrid>
      <w:tr w:rsidR="00531056" w14:paraId="1D4E9091" w14:textId="77777777" w:rsidTr="00DC097C">
        <w:tc>
          <w:tcPr>
            <w:tcW w:w="4414" w:type="dxa"/>
          </w:tcPr>
          <w:p w14:paraId="529B72A0" w14:textId="77777777" w:rsidR="00531056" w:rsidRDefault="00531056" w:rsidP="00DC097C">
            <w:pPr>
              <w:rPr>
                <w:lang w:val="es-ES_tradnl"/>
              </w:rPr>
            </w:pPr>
          </w:p>
        </w:tc>
        <w:tc>
          <w:tcPr>
            <w:tcW w:w="4414" w:type="dxa"/>
          </w:tcPr>
          <w:p w14:paraId="308945FC" w14:textId="77777777" w:rsidR="00531056" w:rsidRDefault="00531056" w:rsidP="00DC097C">
            <w:pPr>
              <w:rPr>
                <w:lang w:val="es-ES_tradnl"/>
              </w:rPr>
            </w:pPr>
            <w:proofErr w:type="spellStart"/>
            <w:r>
              <w:rPr>
                <w:lang w:val="es-ES_tradnl"/>
              </w:rPr>
              <w:t>Host_Acceptance_rate</w:t>
            </w:r>
            <w:proofErr w:type="spellEnd"/>
          </w:p>
        </w:tc>
      </w:tr>
      <w:tr w:rsidR="00531056" w14:paraId="1FE84AD6" w14:textId="77777777" w:rsidTr="00DC097C">
        <w:tc>
          <w:tcPr>
            <w:tcW w:w="4414" w:type="dxa"/>
          </w:tcPr>
          <w:p w14:paraId="6A0CD11B" w14:textId="77777777" w:rsidR="00531056" w:rsidRDefault="00531056" w:rsidP="00DC097C">
            <w:pPr>
              <w:rPr>
                <w:lang w:val="es-ES_tradnl"/>
              </w:rPr>
            </w:pPr>
            <w:proofErr w:type="spellStart"/>
            <w:r>
              <w:rPr>
                <w:lang w:val="es-ES_tradnl"/>
              </w:rPr>
              <w:t>host_response_rate</w:t>
            </w:r>
            <w:proofErr w:type="spellEnd"/>
          </w:p>
        </w:tc>
        <w:tc>
          <w:tcPr>
            <w:tcW w:w="4414" w:type="dxa"/>
          </w:tcPr>
          <w:p w14:paraId="08BEEF20" w14:textId="77777777" w:rsidR="00531056" w:rsidRDefault="00531056" w:rsidP="00DC097C">
            <w:pPr>
              <w:rPr>
                <w:lang w:val="es-ES_tradnl"/>
              </w:rPr>
            </w:pPr>
          </w:p>
        </w:tc>
      </w:tr>
      <w:tr w:rsidR="00531056" w14:paraId="195EC271" w14:textId="77777777" w:rsidTr="00DC097C">
        <w:tc>
          <w:tcPr>
            <w:tcW w:w="4414" w:type="dxa"/>
          </w:tcPr>
          <w:p w14:paraId="2D8BADAA" w14:textId="77777777" w:rsidR="00531056" w:rsidRDefault="00531056" w:rsidP="00DC097C">
            <w:pPr>
              <w:rPr>
                <w:lang w:val="es-ES_tradnl"/>
              </w:rPr>
            </w:pPr>
          </w:p>
        </w:tc>
        <w:tc>
          <w:tcPr>
            <w:tcW w:w="4414" w:type="dxa"/>
          </w:tcPr>
          <w:p w14:paraId="629215E4" w14:textId="77777777" w:rsidR="00531056" w:rsidRDefault="00531056" w:rsidP="00DC097C">
            <w:pPr>
              <w:rPr>
                <w:lang w:val="es-ES_tradnl"/>
              </w:rPr>
            </w:pPr>
            <w:proofErr w:type="spellStart"/>
            <w:r>
              <w:rPr>
                <w:lang w:val="es-ES_tradnl"/>
              </w:rPr>
              <w:t>Review_scores_rating</w:t>
            </w:r>
            <w:proofErr w:type="spellEnd"/>
          </w:p>
        </w:tc>
      </w:tr>
      <w:tr w:rsidR="00531056" w14:paraId="48DD5DCD" w14:textId="77777777" w:rsidTr="00DC097C">
        <w:tc>
          <w:tcPr>
            <w:tcW w:w="4414" w:type="dxa"/>
          </w:tcPr>
          <w:p w14:paraId="63563121" w14:textId="77777777" w:rsidR="00531056" w:rsidRDefault="00531056" w:rsidP="00DC097C">
            <w:pPr>
              <w:rPr>
                <w:lang w:val="es-ES_tradnl"/>
              </w:rPr>
            </w:pPr>
            <w:proofErr w:type="spellStart"/>
            <w:r>
              <w:rPr>
                <w:lang w:val="es-ES_tradnl"/>
              </w:rPr>
              <w:t>calculated_host_listings_count</w:t>
            </w:r>
            <w:proofErr w:type="spellEnd"/>
          </w:p>
        </w:tc>
        <w:tc>
          <w:tcPr>
            <w:tcW w:w="4414" w:type="dxa"/>
          </w:tcPr>
          <w:p w14:paraId="7CA7B526" w14:textId="77777777" w:rsidR="00531056" w:rsidRDefault="00531056" w:rsidP="00DC097C">
            <w:pPr>
              <w:rPr>
                <w:lang w:val="es-ES_tradnl"/>
              </w:rPr>
            </w:pPr>
          </w:p>
        </w:tc>
      </w:tr>
      <w:tr w:rsidR="00531056" w14:paraId="01A36143" w14:textId="77777777" w:rsidTr="00DC097C">
        <w:tc>
          <w:tcPr>
            <w:tcW w:w="4414" w:type="dxa"/>
          </w:tcPr>
          <w:p w14:paraId="6F6469FF" w14:textId="77777777" w:rsidR="00531056" w:rsidRDefault="00531056" w:rsidP="00DC097C">
            <w:pPr>
              <w:rPr>
                <w:lang w:val="es-ES_tradnl"/>
              </w:rPr>
            </w:pPr>
          </w:p>
        </w:tc>
        <w:tc>
          <w:tcPr>
            <w:tcW w:w="4414" w:type="dxa"/>
          </w:tcPr>
          <w:p w14:paraId="7A434462" w14:textId="77777777" w:rsidR="00531056" w:rsidRDefault="00531056" w:rsidP="00DC097C">
            <w:pPr>
              <w:rPr>
                <w:lang w:val="es-ES_tradnl"/>
              </w:rPr>
            </w:pPr>
            <w:proofErr w:type="spellStart"/>
            <w:r>
              <w:rPr>
                <w:lang w:val="es-ES_tradnl"/>
              </w:rPr>
              <w:t>Host_acceptance_rate</w:t>
            </w:r>
            <w:proofErr w:type="spellEnd"/>
          </w:p>
        </w:tc>
      </w:tr>
      <w:tr w:rsidR="00531056" w14:paraId="6D44ED28" w14:textId="77777777" w:rsidTr="00DC097C">
        <w:tc>
          <w:tcPr>
            <w:tcW w:w="4414" w:type="dxa"/>
          </w:tcPr>
          <w:p w14:paraId="73D6EBFA" w14:textId="77777777" w:rsidR="00531056" w:rsidRDefault="00531056" w:rsidP="00DC097C">
            <w:pPr>
              <w:rPr>
                <w:lang w:val="es-ES_tradnl"/>
              </w:rPr>
            </w:pPr>
            <w:proofErr w:type="spellStart"/>
            <w:r>
              <w:rPr>
                <w:lang w:val="es-ES_tradnl"/>
              </w:rPr>
              <w:t>price</w:t>
            </w:r>
            <w:proofErr w:type="spellEnd"/>
          </w:p>
        </w:tc>
        <w:tc>
          <w:tcPr>
            <w:tcW w:w="4414" w:type="dxa"/>
          </w:tcPr>
          <w:p w14:paraId="1727CF35" w14:textId="77777777" w:rsidR="00531056" w:rsidRDefault="00531056" w:rsidP="00DC097C">
            <w:pPr>
              <w:rPr>
                <w:lang w:val="es-ES_tradnl"/>
              </w:rPr>
            </w:pPr>
          </w:p>
        </w:tc>
      </w:tr>
      <w:tr w:rsidR="00531056" w14:paraId="0372243F" w14:textId="77777777" w:rsidTr="00DC097C">
        <w:tc>
          <w:tcPr>
            <w:tcW w:w="4414" w:type="dxa"/>
          </w:tcPr>
          <w:p w14:paraId="084B0D9F" w14:textId="77777777" w:rsidR="00531056" w:rsidRDefault="00531056" w:rsidP="00DC097C">
            <w:pPr>
              <w:rPr>
                <w:lang w:val="es-ES_tradnl"/>
              </w:rPr>
            </w:pPr>
          </w:p>
        </w:tc>
        <w:tc>
          <w:tcPr>
            <w:tcW w:w="4414" w:type="dxa"/>
          </w:tcPr>
          <w:p w14:paraId="42564A6E" w14:textId="77777777" w:rsidR="00531056" w:rsidRDefault="00531056" w:rsidP="00DC097C">
            <w:pPr>
              <w:rPr>
                <w:lang w:val="es-ES_tradnl"/>
              </w:rPr>
            </w:pPr>
            <w:r w:rsidRPr="00531056">
              <w:rPr>
                <w:lang w:val="es-ES_tradnl"/>
              </w:rPr>
              <w:t>availability_365</w:t>
            </w:r>
          </w:p>
        </w:tc>
      </w:tr>
      <w:tr w:rsidR="00531056" w14:paraId="6029B5AE" w14:textId="77777777" w:rsidTr="00DC097C">
        <w:tc>
          <w:tcPr>
            <w:tcW w:w="4414" w:type="dxa"/>
          </w:tcPr>
          <w:p w14:paraId="4CE546E6" w14:textId="77777777" w:rsidR="00531056" w:rsidRDefault="00531056" w:rsidP="00DC097C">
            <w:pPr>
              <w:rPr>
                <w:lang w:val="es-ES_tradnl"/>
              </w:rPr>
            </w:pPr>
            <w:proofErr w:type="spellStart"/>
            <w:r>
              <w:rPr>
                <w:lang w:val="es-ES_tradnl"/>
              </w:rPr>
              <w:t>number_of_reviews</w:t>
            </w:r>
            <w:proofErr w:type="spellEnd"/>
          </w:p>
        </w:tc>
        <w:tc>
          <w:tcPr>
            <w:tcW w:w="4414" w:type="dxa"/>
          </w:tcPr>
          <w:p w14:paraId="12DDC05F" w14:textId="77777777" w:rsidR="00531056" w:rsidRDefault="00531056" w:rsidP="00DC097C">
            <w:pPr>
              <w:rPr>
                <w:lang w:val="es-ES_tradnl"/>
              </w:rPr>
            </w:pPr>
          </w:p>
        </w:tc>
      </w:tr>
      <w:tr w:rsidR="00531056" w14:paraId="2CAA22F4" w14:textId="77777777" w:rsidTr="00DC097C">
        <w:tc>
          <w:tcPr>
            <w:tcW w:w="4414" w:type="dxa"/>
          </w:tcPr>
          <w:p w14:paraId="3B2BC4C1" w14:textId="77777777" w:rsidR="00531056" w:rsidRDefault="00531056" w:rsidP="00DC097C">
            <w:pPr>
              <w:rPr>
                <w:lang w:val="es-ES_tradnl"/>
              </w:rPr>
            </w:pPr>
          </w:p>
        </w:tc>
        <w:tc>
          <w:tcPr>
            <w:tcW w:w="4414" w:type="dxa"/>
          </w:tcPr>
          <w:p w14:paraId="1927F336" w14:textId="77777777" w:rsidR="00531056" w:rsidRDefault="00531056" w:rsidP="00DC097C">
            <w:pPr>
              <w:rPr>
                <w:lang w:val="es-ES_tradnl"/>
              </w:rPr>
            </w:pPr>
            <w:proofErr w:type="spellStart"/>
            <w:r>
              <w:rPr>
                <w:lang w:val="es-ES_tradnl"/>
              </w:rPr>
              <w:t>Host_acceptance_Rate</w:t>
            </w:r>
            <w:proofErr w:type="spellEnd"/>
          </w:p>
        </w:tc>
      </w:tr>
      <w:tr w:rsidR="00531056" w14:paraId="037CD3B2" w14:textId="77777777" w:rsidTr="00DC097C">
        <w:tc>
          <w:tcPr>
            <w:tcW w:w="4414" w:type="dxa"/>
          </w:tcPr>
          <w:p w14:paraId="160BB74C" w14:textId="77777777" w:rsidR="00531056" w:rsidRDefault="00531056" w:rsidP="00DC097C">
            <w:pPr>
              <w:rPr>
                <w:lang w:val="es-ES_tradnl"/>
              </w:rPr>
            </w:pPr>
            <w:proofErr w:type="spellStart"/>
            <w:r>
              <w:rPr>
                <w:lang w:val="es-ES_tradnl"/>
              </w:rPr>
              <w:t>number_of_reviews</w:t>
            </w:r>
            <w:proofErr w:type="spellEnd"/>
          </w:p>
        </w:tc>
        <w:tc>
          <w:tcPr>
            <w:tcW w:w="4414" w:type="dxa"/>
          </w:tcPr>
          <w:p w14:paraId="5A838B1E" w14:textId="77777777" w:rsidR="00531056" w:rsidRDefault="00531056" w:rsidP="00DC097C">
            <w:pPr>
              <w:rPr>
                <w:lang w:val="es-ES_tradnl"/>
              </w:rPr>
            </w:pPr>
          </w:p>
        </w:tc>
      </w:tr>
      <w:tr w:rsidR="00531056" w14:paraId="6AD72F57" w14:textId="77777777" w:rsidTr="00DC097C">
        <w:tc>
          <w:tcPr>
            <w:tcW w:w="4414" w:type="dxa"/>
          </w:tcPr>
          <w:p w14:paraId="66D20650" w14:textId="77777777" w:rsidR="00531056" w:rsidRDefault="00531056" w:rsidP="00DC097C">
            <w:pPr>
              <w:rPr>
                <w:lang w:val="es-ES_tradnl"/>
              </w:rPr>
            </w:pPr>
          </w:p>
        </w:tc>
        <w:tc>
          <w:tcPr>
            <w:tcW w:w="4414" w:type="dxa"/>
          </w:tcPr>
          <w:p w14:paraId="2249232D" w14:textId="77777777" w:rsidR="00531056" w:rsidRDefault="00531056" w:rsidP="00DC097C">
            <w:pPr>
              <w:rPr>
                <w:lang w:val="es-ES_tradnl"/>
              </w:rPr>
            </w:pPr>
            <w:proofErr w:type="spellStart"/>
            <w:r>
              <w:rPr>
                <w:lang w:val="es-ES_tradnl"/>
              </w:rPr>
              <w:t>Reviews_per_month</w:t>
            </w:r>
            <w:proofErr w:type="spellEnd"/>
          </w:p>
        </w:tc>
      </w:tr>
      <w:tr w:rsidR="00531056" w14:paraId="5DC13C90" w14:textId="77777777" w:rsidTr="00DC097C">
        <w:tc>
          <w:tcPr>
            <w:tcW w:w="4414" w:type="dxa"/>
          </w:tcPr>
          <w:p w14:paraId="33ED1D89" w14:textId="77777777" w:rsidR="00531056" w:rsidRDefault="00531056" w:rsidP="00DC097C">
            <w:pPr>
              <w:rPr>
                <w:lang w:val="es-ES_tradnl"/>
              </w:rPr>
            </w:pPr>
          </w:p>
        </w:tc>
        <w:tc>
          <w:tcPr>
            <w:tcW w:w="4414" w:type="dxa"/>
          </w:tcPr>
          <w:p w14:paraId="2A92D34F" w14:textId="77777777" w:rsidR="00531056" w:rsidRDefault="00531056" w:rsidP="00DC097C">
            <w:pPr>
              <w:rPr>
                <w:lang w:val="es-ES_tradnl"/>
              </w:rPr>
            </w:pPr>
          </w:p>
        </w:tc>
      </w:tr>
      <w:tr w:rsidR="00531056" w14:paraId="2D21013C" w14:textId="77777777" w:rsidTr="00DC097C">
        <w:tc>
          <w:tcPr>
            <w:tcW w:w="4414" w:type="dxa"/>
          </w:tcPr>
          <w:p w14:paraId="5C400D12" w14:textId="77777777" w:rsidR="00531056" w:rsidRDefault="00531056" w:rsidP="00DC097C">
            <w:pPr>
              <w:rPr>
                <w:lang w:val="es-ES_tradnl"/>
              </w:rPr>
            </w:pPr>
            <w:proofErr w:type="spellStart"/>
            <w:r>
              <w:rPr>
                <w:lang w:val="es-ES_tradnl"/>
              </w:rPr>
              <w:t>Review_Scores_communicarion</w:t>
            </w:r>
            <w:proofErr w:type="spellEnd"/>
          </w:p>
        </w:tc>
        <w:tc>
          <w:tcPr>
            <w:tcW w:w="4414" w:type="dxa"/>
          </w:tcPr>
          <w:p w14:paraId="20425E1B" w14:textId="77777777" w:rsidR="00531056" w:rsidRDefault="00531056" w:rsidP="00DC097C">
            <w:pPr>
              <w:rPr>
                <w:lang w:val="es-ES_tradnl"/>
              </w:rPr>
            </w:pPr>
          </w:p>
        </w:tc>
      </w:tr>
      <w:tr w:rsidR="00531056" w14:paraId="05C4C56A" w14:textId="77777777" w:rsidTr="00DC097C">
        <w:tc>
          <w:tcPr>
            <w:tcW w:w="4414" w:type="dxa"/>
          </w:tcPr>
          <w:p w14:paraId="5FA14171" w14:textId="77777777" w:rsidR="00531056" w:rsidRDefault="00531056" w:rsidP="00DC097C">
            <w:pPr>
              <w:rPr>
                <w:lang w:val="es-ES_tradnl"/>
              </w:rPr>
            </w:pPr>
          </w:p>
        </w:tc>
        <w:tc>
          <w:tcPr>
            <w:tcW w:w="4414" w:type="dxa"/>
          </w:tcPr>
          <w:p w14:paraId="48587D1E" w14:textId="77777777" w:rsidR="00531056" w:rsidRDefault="00531056" w:rsidP="00DC097C">
            <w:pPr>
              <w:rPr>
                <w:lang w:val="es-ES_tradnl"/>
              </w:rPr>
            </w:pPr>
          </w:p>
        </w:tc>
      </w:tr>
    </w:tbl>
    <w:p w14:paraId="3C2563FA" w14:textId="77777777" w:rsidR="00531056" w:rsidRDefault="00531056">
      <w:pPr>
        <w:rPr>
          <w:lang w:val="es-ES_tradnl"/>
        </w:rPr>
      </w:pPr>
    </w:p>
    <w:p w14:paraId="2534CAC4" w14:textId="77777777" w:rsidR="00531056" w:rsidRDefault="00531056">
      <w:pPr>
        <w:rPr>
          <w:lang w:val="es-ES_tradnl"/>
        </w:rPr>
      </w:pPr>
    </w:p>
    <w:p w14:paraId="210B8DB8" w14:textId="77777777" w:rsidR="00531056" w:rsidRDefault="00531056">
      <w:pPr>
        <w:rPr>
          <w:lang w:val="es-ES_tradnl"/>
        </w:rPr>
      </w:pPr>
    </w:p>
    <w:p w14:paraId="640606A6" w14:textId="77777777" w:rsidR="0039436C" w:rsidRDefault="0039436C">
      <w:pPr>
        <w:rPr>
          <w:lang w:val="es-ES_tradnl"/>
        </w:rPr>
      </w:pPr>
    </w:p>
    <w:p w14:paraId="0AEF928D" w14:textId="77777777" w:rsidR="0039436C" w:rsidRDefault="0039436C">
      <w:pPr>
        <w:rPr>
          <w:lang w:val="es-ES_tradnl"/>
        </w:rPr>
      </w:pPr>
    </w:p>
    <w:p w14:paraId="5EB92B9A" w14:textId="77777777" w:rsidR="0039436C" w:rsidRDefault="0039436C">
      <w:pPr>
        <w:rPr>
          <w:lang w:val="es-ES_tradnl"/>
        </w:rPr>
      </w:pPr>
    </w:p>
    <w:p w14:paraId="79C93BAC" w14:textId="77777777" w:rsidR="0039436C" w:rsidRDefault="0039436C">
      <w:pPr>
        <w:rPr>
          <w:lang w:val="es-ES_tradnl"/>
        </w:rPr>
      </w:pPr>
    </w:p>
    <w:p w14:paraId="6FC4CBE9" w14:textId="77777777" w:rsidR="0039436C" w:rsidRDefault="0039436C">
      <w:pPr>
        <w:rPr>
          <w:lang w:val="es-ES_tradnl"/>
        </w:rPr>
      </w:pPr>
    </w:p>
    <w:p w14:paraId="17A2A7CB" w14:textId="77777777" w:rsidR="0039436C" w:rsidRDefault="0039436C">
      <w:pPr>
        <w:rPr>
          <w:lang w:val="es-ES_tradnl"/>
        </w:rPr>
      </w:pPr>
    </w:p>
    <w:p w14:paraId="1E793173" w14:textId="77777777" w:rsidR="0039436C" w:rsidRDefault="0039436C">
      <w:pPr>
        <w:rPr>
          <w:lang w:val="es-ES_tradnl"/>
        </w:rPr>
      </w:pPr>
    </w:p>
    <w:p w14:paraId="20B92DE9" w14:textId="6ADF4FC6" w:rsidR="00531056" w:rsidRDefault="00531056">
      <w:pPr>
        <w:rPr>
          <w:lang w:val="es-ES_tradnl"/>
        </w:rPr>
      </w:pPr>
      <w:r>
        <w:rPr>
          <w:lang w:val="es-ES_tradnl"/>
        </w:rPr>
        <w:lastRenderedPageBreak/>
        <w:t>ENTIRE HOME/APT</w:t>
      </w:r>
    </w:p>
    <w:p w14:paraId="08CDE229" w14:textId="77777777" w:rsidR="00531056" w:rsidRDefault="00531056">
      <w:pPr>
        <w:rPr>
          <w:lang w:val="es-ES_tradnl"/>
        </w:rPr>
      </w:pPr>
    </w:p>
    <w:p w14:paraId="43D77FF1" w14:textId="77777777" w:rsidR="00531056" w:rsidRDefault="00531056">
      <w:pPr>
        <w:rPr>
          <w:lang w:val="es-ES_tradnl"/>
        </w:rPr>
      </w:pPr>
    </w:p>
    <w:p w14:paraId="646A0700" w14:textId="5D69EDE0" w:rsidR="00531056" w:rsidRDefault="00531056">
      <w:pPr>
        <w:rPr>
          <w:lang w:val="es-ES_tradnl"/>
        </w:rPr>
      </w:pPr>
      <w:r>
        <w:rPr>
          <w:noProof/>
          <w:lang w:val="es-ES_tradnl"/>
        </w:rPr>
        <w:drawing>
          <wp:inline distT="0" distB="0" distL="0" distR="0" wp14:anchorId="3D411D03" wp14:editId="3BE81B9C">
            <wp:extent cx="5612130" cy="2795270"/>
            <wp:effectExtent l="0" t="0" r="1270" b="0"/>
            <wp:docPr id="1963401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1761" name="Imagen 1963401761"/>
                    <pic:cNvPicPr/>
                  </pic:nvPicPr>
                  <pic:blipFill>
                    <a:blip r:embed="rId8">
                      <a:extLst>
                        <a:ext uri="{28A0092B-C50C-407E-A947-70E740481C1C}">
                          <a14:useLocalDpi xmlns:a14="http://schemas.microsoft.com/office/drawing/2010/main" val="0"/>
                        </a:ext>
                      </a:extLst>
                    </a:blip>
                    <a:stretch>
                      <a:fillRect/>
                    </a:stretch>
                  </pic:blipFill>
                  <pic:spPr>
                    <a:xfrm>
                      <a:off x="0" y="0"/>
                      <a:ext cx="5612130" cy="2795270"/>
                    </a:xfrm>
                    <a:prstGeom prst="rect">
                      <a:avLst/>
                    </a:prstGeom>
                  </pic:spPr>
                </pic:pic>
              </a:graphicData>
            </a:graphic>
          </wp:inline>
        </w:drawing>
      </w:r>
    </w:p>
    <w:p w14:paraId="15898ABA" w14:textId="77777777" w:rsidR="0039436C" w:rsidRDefault="0039436C">
      <w:pPr>
        <w:rPr>
          <w:lang w:val="es-ES_tradnl"/>
        </w:rPr>
      </w:pPr>
    </w:p>
    <w:p w14:paraId="6BCD58E1" w14:textId="77777777" w:rsidR="0039436C" w:rsidRDefault="0039436C">
      <w:pPr>
        <w:rPr>
          <w:lang w:val="es-ES_tradnl"/>
        </w:rPr>
      </w:pPr>
    </w:p>
    <w:p w14:paraId="0424AB29" w14:textId="77777777" w:rsidR="00531056" w:rsidRDefault="00531056">
      <w:pPr>
        <w:rPr>
          <w:lang w:val="es-ES_tradnl"/>
        </w:rPr>
      </w:pPr>
    </w:p>
    <w:p w14:paraId="2526A806" w14:textId="6B5A0879" w:rsidR="00531056" w:rsidRDefault="00531056">
      <w:pPr>
        <w:rPr>
          <w:lang w:val="es-ES_tradnl"/>
        </w:rPr>
      </w:pPr>
      <w:r>
        <w:rPr>
          <w:lang w:val="es-ES_tradnl"/>
        </w:rPr>
        <w:t>PRIVATE ROOM</w:t>
      </w:r>
    </w:p>
    <w:p w14:paraId="005DE7C1" w14:textId="77777777" w:rsidR="00531056" w:rsidRDefault="00531056">
      <w:pPr>
        <w:rPr>
          <w:lang w:val="es-ES_tradnl"/>
        </w:rPr>
      </w:pPr>
    </w:p>
    <w:p w14:paraId="1D5DF1D1" w14:textId="21A5FA5D" w:rsidR="00531056" w:rsidRDefault="00531056">
      <w:pPr>
        <w:rPr>
          <w:lang w:val="es-ES_tradnl"/>
        </w:rPr>
      </w:pPr>
      <w:r>
        <w:rPr>
          <w:noProof/>
          <w:lang w:val="es-ES_tradnl"/>
        </w:rPr>
        <w:drawing>
          <wp:inline distT="0" distB="0" distL="0" distR="0" wp14:anchorId="77827F26" wp14:editId="2BD30C1B">
            <wp:extent cx="5612130" cy="2884170"/>
            <wp:effectExtent l="0" t="0" r="1270" b="0"/>
            <wp:docPr id="3808188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8863" name="Imagen 380818863"/>
                    <pic:cNvPicPr/>
                  </pic:nvPicPr>
                  <pic:blipFill>
                    <a:blip r:embed="rId9">
                      <a:extLst>
                        <a:ext uri="{28A0092B-C50C-407E-A947-70E740481C1C}">
                          <a14:useLocalDpi xmlns:a14="http://schemas.microsoft.com/office/drawing/2010/main" val="0"/>
                        </a:ext>
                      </a:extLst>
                    </a:blip>
                    <a:stretch>
                      <a:fillRect/>
                    </a:stretch>
                  </pic:blipFill>
                  <pic:spPr>
                    <a:xfrm>
                      <a:off x="0" y="0"/>
                      <a:ext cx="5612130" cy="2884170"/>
                    </a:xfrm>
                    <a:prstGeom prst="rect">
                      <a:avLst/>
                    </a:prstGeom>
                  </pic:spPr>
                </pic:pic>
              </a:graphicData>
            </a:graphic>
          </wp:inline>
        </w:drawing>
      </w:r>
    </w:p>
    <w:p w14:paraId="1D59002E" w14:textId="77777777" w:rsidR="00531056" w:rsidRDefault="00531056">
      <w:pPr>
        <w:rPr>
          <w:lang w:val="es-ES_tradnl"/>
        </w:rPr>
      </w:pPr>
    </w:p>
    <w:p w14:paraId="56822E74" w14:textId="77777777" w:rsidR="00531056" w:rsidRDefault="00531056">
      <w:pPr>
        <w:rPr>
          <w:lang w:val="es-ES_tradnl"/>
        </w:rPr>
      </w:pPr>
    </w:p>
    <w:p w14:paraId="14F154D9" w14:textId="77777777" w:rsidR="0039436C" w:rsidRDefault="0039436C">
      <w:pPr>
        <w:rPr>
          <w:lang w:val="es-ES_tradnl"/>
        </w:rPr>
      </w:pPr>
    </w:p>
    <w:p w14:paraId="4C98B167" w14:textId="77777777" w:rsidR="0039436C" w:rsidRDefault="0039436C">
      <w:pPr>
        <w:rPr>
          <w:lang w:val="es-ES_tradnl"/>
        </w:rPr>
      </w:pPr>
    </w:p>
    <w:p w14:paraId="4B024887" w14:textId="77777777" w:rsidR="00531056" w:rsidRDefault="00531056">
      <w:pPr>
        <w:rPr>
          <w:lang w:val="es-ES_tradnl"/>
        </w:rPr>
      </w:pPr>
    </w:p>
    <w:p w14:paraId="1B3888E1" w14:textId="525E4D18" w:rsidR="00531056" w:rsidRDefault="00531056">
      <w:pPr>
        <w:rPr>
          <w:lang w:val="es-ES_tradnl"/>
        </w:rPr>
      </w:pPr>
      <w:r>
        <w:rPr>
          <w:lang w:val="es-ES_tradnl"/>
        </w:rPr>
        <w:lastRenderedPageBreak/>
        <w:t>SHARED ROOM</w:t>
      </w:r>
    </w:p>
    <w:p w14:paraId="46384E47" w14:textId="77777777" w:rsidR="00531056" w:rsidRDefault="00531056">
      <w:pPr>
        <w:rPr>
          <w:lang w:val="es-ES_tradnl"/>
        </w:rPr>
      </w:pPr>
    </w:p>
    <w:p w14:paraId="71B8C0FF" w14:textId="242D7107" w:rsidR="00531056" w:rsidRDefault="00531056">
      <w:pPr>
        <w:rPr>
          <w:lang w:val="es-ES_tradnl"/>
        </w:rPr>
      </w:pPr>
      <w:r>
        <w:rPr>
          <w:noProof/>
          <w:lang w:val="es-ES_tradnl"/>
        </w:rPr>
        <w:drawing>
          <wp:inline distT="0" distB="0" distL="0" distR="0" wp14:anchorId="7E55DA34" wp14:editId="7391C3B8">
            <wp:extent cx="5612130" cy="2811145"/>
            <wp:effectExtent l="0" t="0" r="1270" b="0"/>
            <wp:docPr id="10240107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10768" name="Imagen 1024010768"/>
                    <pic:cNvPicPr/>
                  </pic:nvPicPr>
                  <pic:blipFill>
                    <a:blip r:embed="rId10">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14:paraId="2E1459A2" w14:textId="77777777" w:rsidR="00531056" w:rsidRDefault="00531056">
      <w:pPr>
        <w:rPr>
          <w:lang w:val="es-ES_tradnl"/>
        </w:rPr>
      </w:pPr>
    </w:p>
    <w:p w14:paraId="12F0B18C" w14:textId="77777777" w:rsidR="00531056" w:rsidRDefault="00531056">
      <w:pPr>
        <w:rPr>
          <w:lang w:val="es-ES_tradnl"/>
        </w:rPr>
      </w:pPr>
    </w:p>
    <w:p w14:paraId="191C4989" w14:textId="77777777" w:rsidR="00531056" w:rsidRDefault="00531056">
      <w:pPr>
        <w:rPr>
          <w:lang w:val="es-ES_tradnl"/>
        </w:rPr>
      </w:pPr>
    </w:p>
    <w:p w14:paraId="75723DA4" w14:textId="77777777" w:rsidR="00531056" w:rsidRDefault="00531056">
      <w:pPr>
        <w:rPr>
          <w:lang w:val="es-ES_tradnl"/>
        </w:rPr>
      </w:pPr>
    </w:p>
    <w:p w14:paraId="1BD41C9D" w14:textId="77777777" w:rsidR="00531056" w:rsidRDefault="00531056">
      <w:pPr>
        <w:rPr>
          <w:lang w:val="es-ES_tradnl"/>
        </w:rPr>
      </w:pPr>
    </w:p>
    <w:p w14:paraId="2FFB8BAA" w14:textId="1E759EB6" w:rsidR="00531056" w:rsidRDefault="00531056">
      <w:pPr>
        <w:rPr>
          <w:lang w:val="es-ES_tradnl"/>
        </w:rPr>
      </w:pPr>
      <w:r>
        <w:rPr>
          <w:lang w:val="es-ES_tradnl"/>
        </w:rPr>
        <w:t>HOTEL ROOM</w:t>
      </w:r>
    </w:p>
    <w:p w14:paraId="18CF0AEA" w14:textId="77777777" w:rsidR="00531056" w:rsidRDefault="00531056">
      <w:pPr>
        <w:rPr>
          <w:lang w:val="es-ES_tradnl"/>
        </w:rPr>
      </w:pPr>
    </w:p>
    <w:p w14:paraId="5D2398FC" w14:textId="77777777" w:rsidR="00531056" w:rsidRDefault="00531056">
      <w:pPr>
        <w:rPr>
          <w:lang w:val="es-ES_tradnl"/>
        </w:rPr>
      </w:pPr>
    </w:p>
    <w:p w14:paraId="3FC8E605" w14:textId="085EF946" w:rsidR="00531056" w:rsidRDefault="00531056">
      <w:pPr>
        <w:rPr>
          <w:lang w:val="es-ES_tradnl"/>
        </w:rPr>
      </w:pPr>
      <w:r>
        <w:rPr>
          <w:noProof/>
          <w:lang w:val="es-ES_tradnl"/>
        </w:rPr>
        <w:drawing>
          <wp:inline distT="0" distB="0" distL="0" distR="0" wp14:anchorId="3E8D97BF" wp14:editId="3BFA1870">
            <wp:extent cx="5612130" cy="2837815"/>
            <wp:effectExtent l="0" t="0" r="1270" b="0"/>
            <wp:docPr id="7208999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99931" name="Imagen 720899931"/>
                    <pic:cNvPicPr/>
                  </pic:nvPicPr>
                  <pic:blipFill>
                    <a:blip r:embed="rId11">
                      <a:extLst>
                        <a:ext uri="{28A0092B-C50C-407E-A947-70E740481C1C}">
                          <a14:useLocalDpi xmlns:a14="http://schemas.microsoft.com/office/drawing/2010/main" val="0"/>
                        </a:ext>
                      </a:extLst>
                    </a:blip>
                    <a:stretch>
                      <a:fillRect/>
                    </a:stretch>
                  </pic:blipFill>
                  <pic:spPr>
                    <a:xfrm>
                      <a:off x="0" y="0"/>
                      <a:ext cx="5612130" cy="2837815"/>
                    </a:xfrm>
                    <a:prstGeom prst="rect">
                      <a:avLst/>
                    </a:prstGeom>
                  </pic:spPr>
                </pic:pic>
              </a:graphicData>
            </a:graphic>
          </wp:inline>
        </w:drawing>
      </w:r>
    </w:p>
    <w:p w14:paraId="7FF14899" w14:textId="77777777" w:rsidR="00531056" w:rsidRDefault="00531056">
      <w:pPr>
        <w:rPr>
          <w:lang w:val="es-ES_tradnl"/>
        </w:rPr>
      </w:pPr>
    </w:p>
    <w:p w14:paraId="0CB77833" w14:textId="77777777" w:rsidR="00531056" w:rsidRDefault="00531056">
      <w:pPr>
        <w:rPr>
          <w:lang w:val="es-ES_tradnl"/>
        </w:rPr>
      </w:pPr>
    </w:p>
    <w:p w14:paraId="5D2F0AFD" w14:textId="77777777" w:rsidR="0039436C" w:rsidRDefault="0039436C">
      <w:pPr>
        <w:rPr>
          <w:lang w:val="es-ES_tradnl"/>
        </w:rPr>
      </w:pPr>
    </w:p>
    <w:p w14:paraId="62782A6B" w14:textId="77777777" w:rsidR="0039436C" w:rsidRDefault="0039436C">
      <w:pPr>
        <w:rPr>
          <w:lang w:val="es-ES_tradnl"/>
        </w:rPr>
      </w:pPr>
    </w:p>
    <w:p w14:paraId="1BEEE765" w14:textId="77777777" w:rsidR="0039436C" w:rsidRDefault="0039436C">
      <w:pPr>
        <w:rPr>
          <w:lang w:val="es-ES_tradnl"/>
        </w:rPr>
      </w:pPr>
    </w:p>
    <w:p w14:paraId="481636FA" w14:textId="06B1E037" w:rsidR="00531056" w:rsidRPr="0039436C" w:rsidRDefault="00531056" w:rsidP="0039436C">
      <w:pPr>
        <w:jc w:val="center"/>
        <w:rPr>
          <w:color w:val="0070C0"/>
          <w:sz w:val="32"/>
          <w:szCs w:val="32"/>
          <w:lang w:val="es-ES_tradnl"/>
        </w:rPr>
      </w:pPr>
      <w:r w:rsidRPr="0039436C">
        <w:rPr>
          <w:color w:val="0070C0"/>
          <w:sz w:val="32"/>
          <w:szCs w:val="32"/>
          <w:lang w:val="es-ES_tradnl"/>
        </w:rPr>
        <w:t>Regresión lineal múltiple</w:t>
      </w:r>
    </w:p>
    <w:p w14:paraId="3FC7A60E" w14:textId="77777777" w:rsidR="00F55FAB" w:rsidRDefault="00F55FAB">
      <w:pPr>
        <w:rPr>
          <w:lang w:val="es-ES_tradnl"/>
        </w:rPr>
      </w:pPr>
    </w:p>
    <w:p w14:paraId="44600675" w14:textId="7D749E6D" w:rsidR="00531056" w:rsidRDefault="00F55FAB">
      <w:pPr>
        <w:rPr>
          <w:lang w:val="es-ES_tradnl"/>
        </w:rPr>
      </w:pPr>
      <w:r>
        <w:rPr>
          <w:lang w:val="es-ES_tradnl"/>
        </w:rPr>
        <w:t>REVIEW_SCORES_RATING</w:t>
      </w:r>
    </w:p>
    <w:p w14:paraId="0E77E01C" w14:textId="77777777" w:rsidR="00F55FAB" w:rsidRDefault="00F55FAB">
      <w:pPr>
        <w:rPr>
          <w:lang w:val="es-ES_tradnl"/>
        </w:rPr>
      </w:pPr>
      <w:r>
        <w:rPr>
          <w:noProof/>
          <w:lang w:val="es-ES_tradnl"/>
        </w:rPr>
        <w:drawing>
          <wp:inline distT="0" distB="0" distL="0" distR="0" wp14:anchorId="603ED0CC" wp14:editId="0D5C1BA9">
            <wp:extent cx="4229100" cy="3721100"/>
            <wp:effectExtent l="0" t="0" r="0" b="0"/>
            <wp:docPr id="2973663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6383" name="Imagen 297366383"/>
                    <pic:cNvPicPr/>
                  </pic:nvPicPr>
                  <pic:blipFill>
                    <a:blip r:embed="rId12">
                      <a:extLst>
                        <a:ext uri="{28A0092B-C50C-407E-A947-70E740481C1C}">
                          <a14:useLocalDpi xmlns:a14="http://schemas.microsoft.com/office/drawing/2010/main" val="0"/>
                        </a:ext>
                      </a:extLst>
                    </a:blip>
                    <a:stretch>
                      <a:fillRect/>
                    </a:stretch>
                  </pic:blipFill>
                  <pic:spPr>
                    <a:xfrm>
                      <a:off x="0" y="0"/>
                      <a:ext cx="4229100" cy="3721100"/>
                    </a:xfrm>
                    <a:prstGeom prst="rect">
                      <a:avLst/>
                    </a:prstGeom>
                  </pic:spPr>
                </pic:pic>
              </a:graphicData>
            </a:graphic>
          </wp:inline>
        </w:drawing>
      </w:r>
    </w:p>
    <w:p w14:paraId="5FF1A69D" w14:textId="49F31BA2" w:rsidR="00F55FAB" w:rsidRDefault="00F55FAB">
      <w:pPr>
        <w:rPr>
          <w:lang w:val="es-ES_tradnl"/>
        </w:rPr>
      </w:pPr>
      <w:r>
        <w:rPr>
          <w:lang w:val="es-ES_tradnl"/>
        </w:rPr>
        <w:t xml:space="preserve"> HOST_ACCEPTANCE_RATE</w:t>
      </w:r>
    </w:p>
    <w:p w14:paraId="7AA3D10E" w14:textId="77777777" w:rsidR="00F55FAB" w:rsidRDefault="00F55FAB">
      <w:pPr>
        <w:rPr>
          <w:lang w:val="es-ES_tradnl"/>
        </w:rPr>
      </w:pPr>
    </w:p>
    <w:p w14:paraId="1705D949" w14:textId="124EDC0B" w:rsidR="00F55FAB" w:rsidRDefault="00F55FAB">
      <w:pPr>
        <w:rPr>
          <w:lang w:val="es-ES_tradnl"/>
        </w:rPr>
      </w:pPr>
      <w:r>
        <w:rPr>
          <w:noProof/>
          <w:lang w:val="es-ES_tradnl"/>
        </w:rPr>
        <w:drawing>
          <wp:inline distT="0" distB="0" distL="0" distR="0" wp14:anchorId="115C9AA5" wp14:editId="588E0816">
            <wp:extent cx="3920247" cy="3313676"/>
            <wp:effectExtent l="0" t="0" r="4445" b="1270"/>
            <wp:docPr id="6354589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58971" name="Imagen 635458971"/>
                    <pic:cNvPicPr/>
                  </pic:nvPicPr>
                  <pic:blipFill>
                    <a:blip r:embed="rId13">
                      <a:extLst>
                        <a:ext uri="{28A0092B-C50C-407E-A947-70E740481C1C}">
                          <a14:useLocalDpi xmlns:a14="http://schemas.microsoft.com/office/drawing/2010/main" val="0"/>
                        </a:ext>
                      </a:extLst>
                    </a:blip>
                    <a:stretch>
                      <a:fillRect/>
                    </a:stretch>
                  </pic:blipFill>
                  <pic:spPr>
                    <a:xfrm>
                      <a:off x="0" y="0"/>
                      <a:ext cx="3956139" cy="3344014"/>
                    </a:xfrm>
                    <a:prstGeom prst="rect">
                      <a:avLst/>
                    </a:prstGeom>
                  </pic:spPr>
                </pic:pic>
              </a:graphicData>
            </a:graphic>
          </wp:inline>
        </w:drawing>
      </w:r>
    </w:p>
    <w:p w14:paraId="6FD5749B" w14:textId="09FDA4B8" w:rsidR="00F55FAB" w:rsidRDefault="00F55FAB">
      <w:pPr>
        <w:rPr>
          <w:lang w:val="es-ES_tradnl"/>
        </w:rPr>
      </w:pPr>
      <w:r>
        <w:rPr>
          <w:lang w:val="es-ES_tradnl"/>
        </w:rPr>
        <w:lastRenderedPageBreak/>
        <w:t>HOST_IS_SUPERHOST</w:t>
      </w:r>
    </w:p>
    <w:p w14:paraId="412EEFF1" w14:textId="77777777" w:rsidR="00F55FAB" w:rsidRDefault="00F55FAB">
      <w:pPr>
        <w:rPr>
          <w:lang w:val="es-ES_tradnl"/>
        </w:rPr>
      </w:pPr>
    </w:p>
    <w:p w14:paraId="645B0154" w14:textId="19BE499C" w:rsidR="00F55FAB" w:rsidRDefault="00F55FAB">
      <w:pPr>
        <w:rPr>
          <w:lang w:val="es-ES_tradnl"/>
        </w:rPr>
      </w:pPr>
      <w:r>
        <w:rPr>
          <w:noProof/>
          <w:lang w:val="es-ES_tradnl"/>
        </w:rPr>
        <w:drawing>
          <wp:inline distT="0" distB="0" distL="0" distR="0" wp14:anchorId="341AA523" wp14:editId="4F240837">
            <wp:extent cx="4025900" cy="3759200"/>
            <wp:effectExtent l="0" t="0" r="0" b="0"/>
            <wp:docPr id="19021640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64017" name="Imagen 1902164017"/>
                    <pic:cNvPicPr/>
                  </pic:nvPicPr>
                  <pic:blipFill>
                    <a:blip r:embed="rId14">
                      <a:extLst>
                        <a:ext uri="{28A0092B-C50C-407E-A947-70E740481C1C}">
                          <a14:useLocalDpi xmlns:a14="http://schemas.microsoft.com/office/drawing/2010/main" val="0"/>
                        </a:ext>
                      </a:extLst>
                    </a:blip>
                    <a:stretch>
                      <a:fillRect/>
                    </a:stretch>
                  </pic:blipFill>
                  <pic:spPr>
                    <a:xfrm>
                      <a:off x="0" y="0"/>
                      <a:ext cx="4025900" cy="3759200"/>
                    </a:xfrm>
                    <a:prstGeom prst="rect">
                      <a:avLst/>
                    </a:prstGeom>
                  </pic:spPr>
                </pic:pic>
              </a:graphicData>
            </a:graphic>
          </wp:inline>
        </w:drawing>
      </w:r>
    </w:p>
    <w:p w14:paraId="4A46E3FB" w14:textId="77777777" w:rsidR="0039436C" w:rsidRDefault="0039436C">
      <w:pPr>
        <w:rPr>
          <w:lang w:val="es-ES_tradnl"/>
        </w:rPr>
      </w:pPr>
    </w:p>
    <w:p w14:paraId="5557FD9D" w14:textId="3FD7950B" w:rsidR="00F55FAB" w:rsidRDefault="00F55FAB">
      <w:pPr>
        <w:rPr>
          <w:lang w:val="es-ES_tradnl"/>
        </w:rPr>
      </w:pPr>
      <w:r>
        <w:rPr>
          <w:lang w:val="es-ES_tradnl"/>
        </w:rPr>
        <w:t>HOST_TOTAL_LISTINGS_COUNT</w:t>
      </w:r>
    </w:p>
    <w:p w14:paraId="3075FBBE" w14:textId="07442658" w:rsidR="00F55FAB" w:rsidRDefault="00F55FAB">
      <w:pPr>
        <w:rPr>
          <w:lang w:val="es-ES_tradnl"/>
        </w:rPr>
      </w:pPr>
      <w:r>
        <w:rPr>
          <w:noProof/>
          <w:lang w:val="es-ES_tradnl"/>
        </w:rPr>
        <w:drawing>
          <wp:inline distT="0" distB="0" distL="0" distR="0" wp14:anchorId="5C7FB20B" wp14:editId="4C595882">
            <wp:extent cx="5575300" cy="3708400"/>
            <wp:effectExtent l="0" t="0" r="0" b="0"/>
            <wp:docPr id="2814456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45692" name="Imagen 281445692"/>
                    <pic:cNvPicPr/>
                  </pic:nvPicPr>
                  <pic:blipFill>
                    <a:blip r:embed="rId15">
                      <a:extLst>
                        <a:ext uri="{28A0092B-C50C-407E-A947-70E740481C1C}">
                          <a14:useLocalDpi xmlns:a14="http://schemas.microsoft.com/office/drawing/2010/main" val="0"/>
                        </a:ext>
                      </a:extLst>
                    </a:blip>
                    <a:stretch>
                      <a:fillRect/>
                    </a:stretch>
                  </pic:blipFill>
                  <pic:spPr>
                    <a:xfrm>
                      <a:off x="0" y="0"/>
                      <a:ext cx="5575300" cy="3708400"/>
                    </a:xfrm>
                    <a:prstGeom prst="rect">
                      <a:avLst/>
                    </a:prstGeom>
                  </pic:spPr>
                </pic:pic>
              </a:graphicData>
            </a:graphic>
          </wp:inline>
        </w:drawing>
      </w:r>
    </w:p>
    <w:p w14:paraId="55A8AF50" w14:textId="50EE0379" w:rsidR="00F55FAB" w:rsidRDefault="00F55FAB">
      <w:pPr>
        <w:rPr>
          <w:lang w:val="es-ES_tradnl"/>
        </w:rPr>
      </w:pPr>
      <w:r>
        <w:rPr>
          <w:lang w:val="es-ES_tradnl"/>
        </w:rPr>
        <w:lastRenderedPageBreak/>
        <w:t>ACCOMODATES</w:t>
      </w:r>
    </w:p>
    <w:p w14:paraId="10E81536" w14:textId="77777777" w:rsidR="00F55FAB" w:rsidRDefault="00F55FAB">
      <w:pPr>
        <w:rPr>
          <w:lang w:val="es-ES_tradnl"/>
        </w:rPr>
      </w:pPr>
    </w:p>
    <w:p w14:paraId="53CC801C" w14:textId="4D27C931" w:rsidR="00F55FAB" w:rsidRDefault="00F55FAB">
      <w:pPr>
        <w:rPr>
          <w:lang w:val="es-ES_tradnl"/>
        </w:rPr>
      </w:pPr>
      <w:r>
        <w:rPr>
          <w:noProof/>
          <w:lang w:val="es-ES_tradnl"/>
        </w:rPr>
        <w:drawing>
          <wp:inline distT="0" distB="0" distL="0" distR="0" wp14:anchorId="0A5E325F" wp14:editId="0BEAF2A2">
            <wp:extent cx="5612130" cy="3606165"/>
            <wp:effectExtent l="0" t="0" r="1270" b="635"/>
            <wp:docPr id="118297860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78608" name="Imagen 1182978608"/>
                    <pic:cNvPicPr/>
                  </pic:nvPicPr>
                  <pic:blipFill>
                    <a:blip r:embed="rId16">
                      <a:extLst>
                        <a:ext uri="{28A0092B-C50C-407E-A947-70E740481C1C}">
                          <a14:useLocalDpi xmlns:a14="http://schemas.microsoft.com/office/drawing/2010/main" val="0"/>
                        </a:ext>
                      </a:extLst>
                    </a:blip>
                    <a:stretch>
                      <a:fillRect/>
                    </a:stretch>
                  </pic:blipFill>
                  <pic:spPr>
                    <a:xfrm>
                      <a:off x="0" y="0"/>
                      <a:ext cx="5612130" cy="3606165"/>
                    </a:xfrm>
                    <a:prstGeom prst="rect">
                      <a:avLst/>
                    </a:prstGeom>
                  </pic:spPr>
                </pic:pic>
              </a:graphicData>
            </a:graphic>
          </wp:inline>
        </w:drawing>
      </w:r>
    </w:p>
    <w:p w14:paraId="55473F59" w14:textId="77777777" w:rsidR="00F55FAB" w:rsidRDefault="00F55FAB">
      <w:pPr>
        <w:rPr>
          <w:lang w:val="es-ES_tradnl"/>
        </w:rPr>
      </w:pPr>
    </w:p>
    <w:p w14:paraId="665B2E75" w14:textId="5A04653E" w:rsidR="00F55FAB" w:rsidRDefault="00F55FAB">
      <w:pPr>
        <w:rPr>
          <w:lang w:val="es-ES_tradnl"/>
        </w:rPr>
      </w:pPr>
      <w:r>
        <w:rPr>
          <w:lang w:val="es-ES_tradnl"/>
        </w:rPr>
        <w:t>BEDROOMS</w:t>
      </w:r>
    </w:p>
    <w:p w14:paraId="0273C31C" w14:textId="77777777" w:rsidR="00F55FAB" w:rsidRDefault="00F55FAB">
      <w:pPr>
        <w:rPr>
          <w:lang w:val="es-ES_tradnl"/>
        </w:rPr>
      </w:pPr>
    </w:p>
    <w:p w14:paraId="506A5D46" w14:textId="47F41613" w:rsidR="00F55FAB" w:rsidRDefault="00F55FAB">
      <w:pPr>
        <w:rPr>
          <w:lang w:val="es-ES_tradnl"/>
        </w:rPr>
      </w:pPr>
      <w:r>
        <w:rPr>
          <w:noProof/>
          <w:lang w:val="es-ES_tradnl"/>
        </w:rPr>
        <w:drawing>
          <wp:inline distT="0" distB="0" distL="0" distR="0" wp14:anchorId="79FFAD5E" wp14:editId="40083B2F">
            <wp:extent cx="5058383" cy="3451046"/>
            <wp:effectExtent l="0" t="0" r="0" b="3810"/>
            <wp:docPr id="3603944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4400" name="Imagen 360394400"/>
                    <pic:cNvPicPr/>
                  </pic:nvPicPr>
                  <pic:blipFill>
                    <a:blip r:embed="rId17">
                      <a:extLst>
                        <a:ext uri="{28A0092B-C50C-407E-A947-70E740481C1C}">
                          <a14:useLocalDpi xmlns:a14="http://schemas.microsoft.com/office/drawing/2010/main" val="0"/>
                        </a:ext>
                      </a:extLst>
                    </a:blip>
                    <a:stretch>
                      <a:fillRect/>
                    </a:stretch>
                  </pic:blipFill>
                  <pic:spPr>
                    <a:xfrm>
                      <a:off x="0" y="0"/>
                      <a:ext cx="5066009" cy="3456249"/>
                    </a:xfrm>
                    <a:prstGeom prst="rect">
                      <a:avLst/>
                    </a:prstGeom>
                  </pic:spPr>
                </pic:pic>
              </a:graphicData>
            </a:graphic>
          </wp:inline>
        </w:drawing>
      </w:r>
    </w:p>
    <w:p w14:paraId="24F09A1A" w14:textId="77777777" w:rsidR="00F55FAB" w:rsidRDefault="00F55FAB">
      <w:pPr>
        <w:rPr>
          <w:lang w:val="es-ES_tradnl"/>
        </w:rPr>
      </w:pPr>
    </w:p>
    <w:p w14:paraId="764888D6" w14:textId="24A3006C" w:rsidR="00F55FAB" w:rsidRDefault="00F55FAB">
      <w:pPr>
        <w:rPr>
          <w:lang w:val="es-ES_tradnl"/>
        </w:rPr>
      </w:pPr>
      <w:r>
        <w:rPr>
          <w:lang w:val="es-ES_tradnl"/>
        </w:rPr>
        <w:lastRenderedPageBreak/>
        <w:t>PRICE</w:t>
      </w:r>
    </w:p>
    <w:p w14:paraId="0F9BFD37" w14:textId="6193C9FC" w:rsidR="00F55FAB" w:rsidRDefault="00F55FAB">
      <w:pPr>
        <w:rPr>
          <w:lang w:val="es-ES_tradnl"/>
        </w:rPr>
      </w:pPr>
      <w:r>
        <w:rPr>
          <w:noProof/>
          <w:lang w:val="es-ES_tradnl"/>
        </w:rPr>
        <w:drawing>
          <wp:inline distT="0" distB="0" distL="0" distR="0" wp14:anchorId="7DB8BA5C" wp14:editId="4A90809E">
            <wp:extent cx="3314700" cy="3784600"/>
            <wp:effectExtent l="0" t="0" r="0" b="0"/>
            <wp:docPr id="15597735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73555" name="Imagen 1559773555"/>
                    <pic:cNvPicPr/>
                  </pic:nvPicPr>
                  <pic:blipFill>
                    <a:blip r:embed="rId18">
                      <a:extLst>
                        <a:ext uri="{28A0092B-C50C-407E-A947-70E740481C1C}">
                          <a14:useLocalDpi xmlns:a14="http://schemas.microsoft.com/office/drawing/2010/main" val="0"/>
                        </a:ext>
                      </a:extLst>
                    </a:blip>
                    <a:stretch>
                      <a:fillRect/>
                    </a:stretch>
                  </pic:blipFill>
                  <pic:spPr>
                    <a:xfrm>
                      <a:off x="0" y="0"/>
                      <a:ext cx="3314700" cy="3784600"/>
                    </a:xfrm>
                    <a:prstGeom prst="rect">
                      <a:avLst/>
                    </a:prstGeom>
                  </pic:spPr>
                </pic:pic>
              </a:graphicData>
            </a:graphic>
          </wp:inline>
        </w:drawing>
      </w:r>
    </w:p>
    <w:p w14:paraId="45359EF2" w14:textId="77777777" w:rsidR="00F55FAB" w:rsidRDefault="00F55FAB">
      <w:pPr>
        <w:rPr>
          <w:lang w:val="es-ES_tradnl"/>
        </w:rPr>
      </w:pPr>
    </w:p>
    <w:p w14:paraId="1578B001" w14:textId="77777777" w:rsidR="00F55FAB" w:rsidRDefault="00F55FAB">
      <w:pPr>
        <w:rPr>
          <w:lang w:val="es-ES_tradnl"/>
        </w:rPr>
      </w:pPr>
    </w:p>
    <w:p w14:paraId="1CD42DE0" w14:textId="2D5B337F" w:rsidR="00F55FAB" w:rsidRDefault="00F55FAB">
      <w:pPr>
        <w:rPr>
          <w:lang w:val="es-ES_tradnl"/>
        </w:rPr>
      </w:pPr>
      <w:r>
        <w:rPr>
          <w:lang w:val="es-ES_tradnl"/>
        </w:rPr>
        <w:t>REVIEW_SCORES_VALUE</w:t>
      </w:r>
    </w:p>
    <w:p w14:paraId="10BD3445" w14:textId="77777777" w:rsidR="00F55FAB" w:rsidRDefault="00F55FAB">
      <w:pPr>
        <w:rPr>
          <w:lang w:val="es-ES_tradnl"/>
        </w:rPr>
      </w:pPr>
    </w:p>
    <w:p w14:paraId="2CD9EE3D" w14:textId="1FA835E2" w:rsidR="00F55FAB" w:rsidRDefault="00F55FAB">
      <w:pPr>
        <w:rPr>
          <w:lang w:val="es-ES_tradnl"/>
        </w:rPr>
      </w:pPr>
      <w:r>
        <w:rPr>
          <w:noProof/>
          <w:lang w:val="es-ES_tradnl"/>
        </w:rPr>
        <w:drawing>
          <wp:inline distT="0" distB="0" distL="0" distR="0" wp14:anchorId="1327E4CA" wp14:editId="79459DA6">
            <wp:extent cx="3861881" cy="3345467"/>
            <wp:effectExtent l="0" t="0" r="0" b="0"/>
            <wp:docPr id="11964780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78094" name="Imagen 1196478094"/>
                    <pic:cNvPicPr/>
                  </pic:nvPicPr>
                  <pic:blipFill>
                    <a:blip r:embed="rId19">
                      <a:extLst>
                        <a:ext uri="{28A0092B-C50C-407E-A947-70E740481C1C}">
                          <a14:useLocalDpi xmlns:a14="http://schemas.microsoft.com/office/drawing/2010/main" val="0"/>
                        </a:ext>
                      </a:extLst>
                    </a:blip>
                    <a:stretch>
                      <a:fillRect/>
                    </a:stretch>
                  </pic:blipFill>
                  <pic:spPr>
                    <a:xfrm>
                      <a:off x="0" y="0"/>
                      <a:ext cx="3894102" cy="3373379"/>
                    </a:xfrm>
                    <a:prstGeom prst="rect">
                      <a:avLst/>
                    </a:prstGeom>
                  </pic:spPr>
                </pic:pic>
              </a:graphicData>
            </a:graphic>
          </wp:inline>
        </w:drawing>
      </w:r>
    </w:p>
    <w:p w14:paraId="7FAE87FD" w14:textId="77777777" w:rsidR="00F55FAB" w:rsidRDefault="00F55FAB">
      <w:pPr>
        <w:rPr>
          <w:lang w:val="es-ES_tradnl"/>
        </w:rPr>
      </w:pPr>
    </w:p>
    <w:p w14:paraId="5F525C05" w14:textId="52BF879E" w:rsidR="00F55FAB" w:rsidRDefault="0088698B">
      <w:pPr>
        <w:rPr>
          <w:lang w:val="es-ES_tradnl"/>
        </w:rPr>
      </w:pPr>
      <w:r>
        <w:rPr>
          <w:lang w:val="es-ES_tradnl"/>
        </w:rPr>
        <w:lastRenderedPageBreak/>
        <w:t>BATHROOMS</w:t>
      </w:r>
    </w:p>
    <w:p w14:paraId="2592ACFA" w14:textId="6DFFDD68" w:rsidR="0088698B" w:rsidRDefault="0088698B">
      <w:pPr>
        <w:rPr>
          <w:lang w:val="es-ES_tradnl"/>
        </w:rPr>
      </w:pPr>
      <w:r>
        <w:rPr>
          <w:noProof/>
          <w:lang w:val="es-ES_tradnl"/>
        </w:rPr>
        <w:drawing>
          <wp:inline distT="0" distB="0" distL="0" distR="0" wp14:anchorId="0413206C" wp14:editId="7096E91F">
            <wp:extent cx="3416300" cy="3797300"/>
            <wp:effectExtent l="0" t="0" r="0" b="0"/>
            <wp:docPr id="14339654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65498" name="Imagen 1433965498"/>
                    <pic:cNvPicPr/>
                  </pic:nvPicPr>
                  <pic:blipFill>
                    <a:blip r:embed="rId20">
                      <a:extLst>
                        <a:ext uri="{28A0092B-C50C-407E-A947-70E740481C1C}">
                          <a14:useLocalDpi xmlns:a14="http://schemas.microsoft.com/office/drawing/2010/main" val="0"/>
                        </a:ext>
                      </a:extLst>
                    </a:blip>
                    <a:stretch>
                      <a:fillRect/>
                    </a:stretch>
                  </pic:blipFill>
                  <pic:spPr>
                    <a:xfrm>
                      <a:off x="0" y="0"/>
                      <a:ext cx="3416300" cy="3797300"/>
                    </a:xfrm>
                    <a:prstGeom prst="rect">
                      <a:avLst/>
                    </a:prstGeom>
                  </pic:spPr>
                </pic:pic>
              </a:graphicData>
            </a:graphic>
          </wp:inline>
        </w:drawing>
      </w:r>
    </w:p>
    <w:p w14:paraId="404736FA" w14:textId="77777777" w:rsidR="0039436C" w:rsidRDefault="0039436C">
      <w:pPr>
        <w:rPr>
          <w:lang w:val="es-ES_tradnl"/>
        </w:rPr>
      </w:pPr>
    </w:p>
    <w:p w14:paraId="48E0DD65" w14:textId="77777777" w:rsidR="0039436C" w:rsidRDefault="0039436C">
      <w:pPr>
        <w:rPr>
          <w:lang w:val="es-ES_tradnl"/>
        </w:rPr>
      </w:pPr>
    </w:p>
    <w:p w14:paraId="39F74940" w14:textId="77777777" w:rsidR="0039436C" w:rsidRDefault="0039436C">
      <w:pPr>
        <w:rPr>
          <w:lang w:val="es-ES_tradnl"/>
        </w:rPr>
      </w:pPr>
    </w:p>
    <w:p w14:paraId="53AE4F25" w14:textId="77777777" w:rsidR="0039436C" w:rsidRDefault="0039436C">
      <w:pPr>
        <w:rPr>
          <w:lang w:val="es-ES_tradnl"/>
        </w:rPr>
      </w:pPr>
    </w:p>
    <w:p w14:paraId="02B3BFA8" w14:textId="77777777" w:rsidR="0039436C" w:rsidRDefault="0039436C">
      <w:pPr>
        <w:rPr>
          <w:lang w:val="es-ES_tradnl"/>
        </w:rPr>
      </w:pPr>
    </w:p>
    <w:p w14:paraId="6C99D4A3" w14:textId="77777777" w:rsidR="0039436C" w:rsidRDefault="0039436C">
      <w:pPr>
        <w:rPr>
          <w:lang w:val="es-ES_tradnl"/>
        </w:rPr>
      </w:pPr>
    </w:p>
    <w:p w14:paraId="07AD8D5E" w14:textId="77777777" w:rsidR="0039436C" w:rsidRDefault="0039436C">
      <w:pPr>
        <w:rPr>
          <w:lang w:val="es-ES_tradnl"/>
        </w:rPr>
      </w:pPr>
    </w:p>
    <w:p w14:paraId="480CF191" w14:textId="77777777" w:rsidR="0039436C" w:rsidRDefault="0039436C">
      <w:pPr>
        <w:rPr>
          <w:lang w:val="es-ES_tradnl"/>
        </w:rPr>
      </w:pPr>
    </w:p>
    <w:p w14:paraId="0662C647" w14:textId="77777777" w:rsidR="0039436C" w:rsidRDefault="0039436C">
      <w:pPr>
        <w:rPr>
          <w:lang w:val="es-ES_tradnl"/>
        </w:rPr>
      </w:pPr>
    </w:p>
    <w:p w14:paraId="13231AA6" w14:textId="77777777" w:rsidR="0039436C" w:rsidRDefault="0039436C">
      <w:pPr>
        <w:rPr>
          <w:lang w:val="es-ES_tradnl"/>
        </w:rPr>
      </w:pPr>
    </w:p>
    <w:p w14:paraId="60E64C87" w14:textId="77777777" w:rsidR="0039436C" w:rsidRDefault="0039436C">
      <w:pPr>
        <w:rPr>
          <w:lang w:val="es-ES_tradnl"/>
        </w:rPr>
      </w:pPr>
    </w:p>
    <w:p w14:paraId="2FADED8A" w14:textId="77777777" w:rsidR="0039436C" w:rsidRDefault="0039436C">
      <w:pPr>
        <w:rPr>
          <w:lang w:val="es-ES_tradnl"/>
        </w:rPr>
      </w:pPr>
    </w:p>
    <w:p w14:paraId="1A0C4C7A" w14:textId="77777777" w:rsidR="0039436C" w:rsidRDefault="0039436C">
      <w:pPr>
        <w:rPr>
          <w:lang w:val="es-ES_tradnl"/>
        </w:rPr>
      </w:pPr>
    </w:p>
    <w:p w14:paraId="4DCAD83E" w14:textId="77777777" w:rsidR="0039436C" w:rsidRDefault="0039436C">
      <w:pPr>
        <w:rPr>
          <w:lang w:val="es-ES_tradnl"/>
        </w:rPr>
      </w:pPr>
    </w:p>
    <w:p w14:paraId="3916EF02" w14:textId="77777777" w:rsidR="0039436C" w:rsidRDefault="0039436C">
      <w:pPr>
        <w:rPr>
          <w:lang w:val="es-ES_tradnl"/>
        </w:rPr>
      </w:pPr>
    </w:p>
    <w:p w14:paraId="769A2EFB" w14:textId="77777777" w:rsidR="0039436C" w:rsidRDefault="0039436C">
      <w:pPr>
        <w:rPr>
          <w:lang w:val="es-ES_tradnl"/>
        </w:rPr>
      </w:pPr>
    </w:p>
    <w:p w14:paraId="4349E04D" w14:textId="77777777" w:rsidR="0039436C" w:rsidRDefault="0039436C">
      <w:pPr>
        <w:rPr>
          <w:lang w:val="es-ES_tradnl"/>
        </w:rPr>
      </w:pPr>
    </w:p>
    <w:p w14:paraId="0FD602DA" w14:textId="77777777" w:rsidR="0039436C" w:rsidRDefault="0039436C">
      <w:pPr>
        <w:rPr>
          <w:lang w:val="es-ES_tradnl"/>
        </w:rPr>
      </w:pPr>
    </w:p>
    <w:p w14:paraId="23D227C1" w14:textId="77777777" w:rsidR="0039436C" w:rsidRDefault="0039436C">
      <w:pPr>
        <w:rPr>
          <w:lang w:val="es-ES_tradnl"/>
        </w:rPr>
      </w:pPr>
    </w:p>
    <w:p w14:paraId="06B07425" w14:textId="77777777" w:rsidR="0039436C" w:rsidRDefault="0039436C">
      <w:pPr>
        <w:rPr>
          <w:lang w:val="es-ES_tradnl"/>
        </w:rPr>
      </w:pPr>
    </w:p>
    <w:p w14:paraId="1B659421" w14:textId="77777777" w:rsidR="0039436C" w:rsidRDefault="0039436C">
      <w:pPr>
        <w:rPr>
          <w:lang w:val="es-ES_tradnl"/>
        </w:rPr>
      </w:pPr>
    </w:p>
    <w:p w14:paraId="078E2689" w14:textId="77777777" w:rsidR="00744FCD" w:rsidRPr="00744FCD" w:rsidRDefault="00744FCD" w:rsidP="00744FCD">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s-MX"/>
          <w14:ligatures w14:val="none"/>
        </w:rPr>
      </w:pPr>
      <w:r w:rsidRPr="00744FCD">
        <w:rPr>
          <w:rFonts w:ascii="Times New Roman" w:eastAsia="Times New Roman" w:hAnsi="Times New Roman" w:cs="Times New Roman"/>
          <w:b/>
          <w:bCs/>
          <w:color w:val="000000"/>
          <w:kern w:val="0"/>
          <w:sz w:val="36"/>
          <w:szCs w:val="36"/>
          <w:lang w:eastAsia="es-MX"/>
          <w14:ligatures w14:val="none"/>
        </w:rPr>
        <w:lastRenderedPageBreak/>
        <w:t>Análisis de correlaciones entre variables</w:t>
      </w:r>
    </w:p>
    <w:p w14:paraId="736902A6" w14:textId="77777777" w:rsidR="00744FCD" w:rsidRPr="00744FCD" w:rsidRDefault="00744FCD" w:rsidP="00744FCD">
      <w:pPr>
        <w:spacing w:before="100" w:beforeAutospacing="1" w:after="100" w:afterAutospacing="1"/>
        <w:jc w:val="both"/>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Tras examinar las relaciones entre las variables principales en los diferentes tipos de alojamiento (entire home/apt, private room, shared room y hotel room), se identificaron contrastes significativos en la fuerza y dirección de las correlaciones. En términos generales, los valores obtenidos fueron bajos, lo que refleja que la mayoría de los factores no guardan una dependencia directa entre sí; sin embargo, en cada categoría se pueden observar patrones interesantes.</w:t>
      </w:r>
    </w:p>
    <w:p w14:paraId="1E9792F1" w14:textId="77777777" w:rsidR="00744FCD" w:rsidRPr="00744FCD" w:rsidRDefault="00744FCD" w:rsidP="00744FCD">
      <w:pPr>
        <w:numPr>
          <w:ilvl w:val="0"/>
          <w:numId w:val="1"/>
        </w:numPr>
        <w:spacing w:before="100" w:beforeAutospacing="1" w:after="100" w:afterAutospacing="1"/>
        <w:jc w:val="both"/>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Entire home/apt: En este tipo de alojamiento, las correlaciones tienden a ser débiles. Esto indica que el desempeño de los anfitriones que ofrecen propiedades completas no está determinado por una sola variable. Se percibe una ligera relación entre review_scores_rating y calculated_host_listings_count, lo que sugiere que los anfitriones con más propiedades pueden mantener calificaciones algo más estables, aunque la conexión es limitada.</w:t>
      </w:r>
    </w:p>
    <w:p w14:paraId="37ECEBF6" w14:textId="77777777" w:rsidR="00744FCD" w:rsidRPr="00744FCD" w:rsidRDefault="00744FCD" w:rsidP="00744FCD">
      <w:pPr>
        <w:numPr>
          <w:ilvl w:val="0"/>
          <w:numId w:val="1"/>
        </w:numPr>
        <w:spacing w:before="100" w:beforeAutospacing="1" w:after="100" w:afterAutospacing="1"/>
        <w:jc w:val="both"/>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Private room: En los cuartos privados, se aprecia una mayor correspondencia entre reviews_per_month y review_scores_communication. Esto apunta a que una buena interacción con los huéspedes suele traducirse en una mayor cantidad de reseñas. Además, se nota una correlación positiva entre availability_365 y number_of_reviews, reflejando que mientras más disponible se encuentra el alojamiento durante el año, mayor es su nivel de ocupación y visibilidad dentro de la plataforma.</w:t>
      </w:r>
    </w:p>
    <w:p w14:paraId="17250FFD" w14:textId="77777777" w:rsidR="00744FCD" w:rsidRPr="00744FCD" w:rsidRDefault="00744FCD" w:rsidP="00744FCD">
      <w:pPr>
        <w:numPr>
          <w:ilvl w:val="0"/>
          <w:numId w:val="1"/>
        </w:numPr>
        <w:spacing w:before="100" w:beforeAutospacing="1" w:after="100" w:afterAutospacing="1"/>
        <w:jc w:val="both"/>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Shared room: En las habitaciones compartidas, las relaciones entre variables se fortalecen en comparación con las anteriores. Destaca la conexión entre review_scores_communication y reviews_per_month, mostrando que la comunicación efectiva entre anfitrión y huésped es un factor determinante para la satisfacción y la recurrencia. Este resultado es lógico considerando el carácter social y más interactivo de este tipo de hospedaje.</w:t>
      </w:r>
    </w:p>
    <w:p w14:paraId="03E32BAA" w14:textId="77777777" w:rsidR="00744FCD" w:rsidRPr="00744FCD" w:rsidRDefault="00744FCD" w:rsidP="00744FCD">
      <w:pPr>
        <w:numPr>
          <w:ilvl w:val="0"/>
          <w:numId w:val="1"/>
        </w:numPr>
        <w:spacing w:before="100" w:beforeAutospacing="1" w:after="100" w:afterAutospacing="1"/>
        <w:jc w:val="both"/>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Hotel room: Aquí las correlaciones son notablemente más altas, sobre todo entre reviews_per_month y review_scores_communication. Esto deja ver que, en los alojamientos tipo hotel, la atención, rapidez de respuesta y claridad en la comunicación impactan directamente en la cantidad de reseñas y, probablemente, en la rotación de clientes.</w:t>
      </w:r>
    </w:p>
    <w:p w14:paraId="3D0EC890" w14:textId="77777777" w:rsidR="00744FCD" w:rsidRPr="00744FCD" w:rsidRDefault="00744FCD" w:rsidP="00744FCD">
      <w:pPr>
        <w:spacing w:before="100" w:beforeAutospacing="1" w:after="100" w:afterAutospacing="1"/>
        <w:jc w:val="both"/>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En conjunto, el análisis evidencia que la comunicación del anfitrión es la variable con mayor influencia sobre el rendimiento general de los anuncios, sin importar el tipo de alojamiento. Una atención oportuna y clara se traduce en más reseñas, mejor reputación y mayor confianza por parte de los huéspedes.</w:t>
      </w:r>
    </w:p>
    <w:p w14:paraId="61CF89D8" w14:textId="77777777" w:rsidR="00F55FAB" w:rsidRDefault="00F55FAB">
      <w:pPr>
        <w:rPr>
          <w:lang w:val="es-ES_tradnl"/>
        </w:rPr>
      </w:pPr>
    </w:p>
    <w:p w14:paraId="562584BB" w14:textId="77777777" w:rsidR="00744FCD" w:rsidRDefault="00744FCD">
      <w:pPr>
        <w:rPr>
          <w:lang w:val="es-ES_tradnl"/>
        </w:rPr>
      </w:pPr>
    </w:p>
    <w:p w14:paraId="5EBAE56F" w14:textId="77777777" w:rsidR="00744FCD" w:rsidRDefault="00744FCD">
      <w:pPr>
        <w:rPr>
          <w:lang w:val="es-ES_tradnl"/>
        </w:rPr>
      </w:pPr>
    </w:p>
    <w:p w14:paraId="0C956F35" w14:textId="77777777" w:rsidR="00744FCD" w:rsidRDefault="00744FCD">
      <w:pPr>
        <w:rPr>
          <w:lang w:val="es-ES_tradnl"/>
        </w:rPr>
      </w:pPr>
    </w:p>
    <w:p w14:paraId="7578B405" w14:textId="77777777" w:rsidR="00744FCD" w:rsidRDefault="00744FCD">
      <w:pPr>
        <w:rPr>
          <w:lang w:val="es-ES_tradnl"/>
        </w:rPr>
      </w:pPr>
    </w:p>
    <w:p w14:paraId="1C9D77EE" w14:textId="77777777" w:rsidR="00744FCD" w:rsidRDefault="00744FCD">
      <w:pPr>
        <w:rPr>
          <w:lang w:val="es-ES_tradnl"/>
        </w:rPr>
      </w:pPr>
    </w:p>
    <w:p w14:paraId="1D3407DD" w14:textId="7F8B90FF" w:rsidR="00744FCD" w:rsidRPr="00744FCD" w:rsidRDefault="00744FCD" w:rsidP="00744FCD">
      <w:pPr>
        <w:spacing w:before="100" w:beforeAutospacing="1" w:after="100" w:afterAutospacing="1"/>
        <w:outlineLvl w:val="1"/>
        <w:rPr>
          <w:rFonts w:ascii="Times New Roman" w:eastAsia="Times New Roman" w:hAnsi="Times New Roman" w:cs="Times New Roman"/>
          <w:b/>
          <w:bCs/>
          <w:color w:val="000000"/>
          <w:kern w:val="0"/>
          <w:sz w:val="36"/>
          <w:szCs w:val="36"/>
          <w:lang w:eastAsia="es-MX"/>
          <w14:ligatures w14:val="none"/>
        </w:rPr>
      </w:pPr>
      <w:r w:rsidRPr="00744FCD">
        <w:rPr>
          <w:rFonts w:ascii="Times New Roman" w:eastAsia="Times New Roman" w:hAnsi="Times New Roman" w:cs="Times New Roman"/>
          <w:b/>
          <w:bCs/>
          <w:color w:val="000000"/>
          <w:kern w:val="0"/>
          <w:sz w:val="36"/>
          <w:szCs w:val="36"/>
          <w:lang w:eastAsia="es-MX"/>
          <w14:ligatures w14:val="none"/>
        </w:rPr>
        <w:lastRenderedPageBreak/>
        <w:t>Conclusión general</w:t>
      </w:r>
    </w:p>
    <w:p w14:paraId="701E6407" w14:textId="77777777" w:rsidR="00744FCD" w:rsidRPr="00744FCD" w:rsidRDefault="00744FCD" w:rsidP="00744FCD">
      <w:pPr>
        <w:spacing w:before="100" w:beforeAutospacing="1" w:after="100" w:afterAutospacing="1"/>
        <w:jc w:val="both"/>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El estudio confirma que el comportamiento del mercado de alojamientos en Airbnb responde a una combinación de factores.</w:t>
      </w:r>
      <w:r w:rsidRPr="00744FCD">
        <w:rPr>
          <w:rFonts w:ascii="Times New Roman" w:eastAsia="Times New Roman" w:hAnsi="Times New Roman" w:cs="Times New Roman"/>
          <w:color w:val="000000"/>
          <w:kern w:val="0"/>
          <w:lang w:eastAsia="es-MX"/>
          <w14:ligatures w14:val="none"/>
        </w:rPr>
        <w:br/>
        <w:t>En los modelos de regresión lineal simple, las correlaciones individuales tienden a ser bajas, lo que significa que ninguna variable por sí sola explica completamente el desempeño de los anuncios. Sin embargo, al aplicar la regresión lineal múltiple, se observa un incremento en el coeficiente de determinación (R²), indicando un ajuste más preciso y una mayor capacidad explicativa del modelo al incorporar varias variables simultáneamente.</w:t>
      </w:r>
    </w:p>
    <w:p w14:paraId="58F049F7" w14:textId="77777777" w:rsidR="00744FCD" w:rsidRPr="00744FCD" w:rsidRDefault="00744FCD" w:rsidP="00744FCD">
      <w:pPr>
        <w:spacing w:before="100" w:beforeAutospacing="1" w:after="100" w:afterAutospacing="1"/>
        <w:jc w:val="both"/>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Los resultados sugieren que la comunicación con los huéspedes y la disponibilidad del alojamiento son las variables más influyentes de manera positiva, mientras que el precio suele tener un efecto inverso: tarifas más altas tienden a reducir el volumen de reservas y reseñas.</w:t>
      </w:r>
      <w:r w:rsidRPr="00744FCD">
        <w:rPr>
          <w:rFonts w:ascii="Times New Roman" w:eastAsia="Times New Roman" w:hAnsi="Times New Roman" w:cs="Times New Roman"/>
          <w:color w:val="000000"/>
          <w:kern w:val="0"/>
          <w:lang w:eastAsia="es-MX"/>
          <w14:ligatures w14:val="none"/>
        </w:rPr>
        <w:br/>
        <w:t>Esto refleja que la percepción del valor por parte del cliente es un factor clave dentro del comportamiento del consumidor en la plataforma.</w:t>
      </w:r>
    </w:p>
    <w:p w14:paraId="15527874" w14:textId="77777777" w:rsidR="00744FCD" w:rsidRPr="00744FCD" w:rsidRDefault="00744FCD" w:rsidP="00744FCD">
      <w:pPr>
        <w:spacing w:before="100" w:beforeAutospacing="1" w:after="100" w:afterAutospacing="1"/>
        <w:jc w:val="both"/>
        <w:rPr>
          <w:rFonts w:ascii="Times New Roman" w:eastAsia="Times New Roman" w:hAnsi="Times New Roman" w:cs="Times New Roman"/>
          <w:color w:val="000000"/>
          <w:kern w:val="0"/>
          <w:lang w:eastAsia="es-MX"/>
          <w14:ligatures w14:val="none"/>
        </w:rPr>
      </w:pPr>
      <w:r w:rsidRPr="00744FCD">
        <w:rPr>
          <w:rFonts w:ascii="Times New Roman" w:eastAsia="Times New Roman" w:hAnsi="Times New Roman" w:cs="Times New Roman"/>
          <w:color w:val="000000"/>
          <w:kern w:val="0"/>
          <w:lang w:eastAsia="es-MX"/>
          <w14:ligatures w14:val="none"/>
        </w:rPr>
        <w:t>En síntesis, la interacción efectiva con los usuarios, junto con estrategias de precio y disponibilidad equilibradas, son los pilares para mejorar la visibilidad, reputación y éxito de un alojamiento dentro del mercado digital. Los modelos múltiples permiten comprender mejor esta dinámica multifactorial, proporcionando una visión más realista y completa del funcionamiento del ecosistema de hospedaje en línea.</w:t>
      </w:r>
    </w:p>
    <w:p w14:paraId="3771B44A" w14:textId="77777777" w:rsidR="00744FCD" w:rsidRPr="00531056" w:rsidRDefault="00744FCD">
      <w:pPr>
        <w:rPr>
          <w:lang w:val="es-ES_tradnl"/>
        </w:rPr>
      </w:pPr>
    </w:p>
    <w:sectPr w:rsidR="00744FCD" w:rsidRPr="00531056" w:rsidSect="00531056">
      <w:headerReference w:type="default" r:id="rId21"/>
      <w:pgSz w:w="12240" w:h="15840"/>
      <w:pgMar w:top="1417" w:right="1701" w:bottom="1417" w:left="1701" w:header="708" w:footer="708" w:gutter="0"/>
      <w:pgBorders w:offsetFrom="page">
        <w:top w:val="single" w:sz="24" w:space="24" w:color="0070C0"/>
        <w:left w:val="single" w:sz="24" w:space="24" w:color="0070C0"/>
        <w:bottom w:val="single" w:sz="24" w:space="24" w:color="0070C0"/>
        <w:right w:val="single" w:sz="2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28B5E" w14:textId="77777777" w:rsidR="00F44D0B" w:rsidRDefault="00F44D0B" w:rsidP="00531056">
      <w:r>
        <w:separator/>
      </w:r>
    </w:p>
  </w:endnote>
  <w:endnote w:type="continuationSeparator" w:id="0">
    <w:p w14:paraId="019DEBB2" w14:textId="77777777" w:rsidR="00F44D0B" w:rsidRDefault="00F44D0B" w:rsidP="00531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0AFA5" w14:textId="77777777" w:rsidR="00F44D0B" w:rsidRDefault="00F44D0B" w:rsidP="00531056">
      <w:r>
        <w:separator/>
      </w:r>
    </w:p>
  </w:footnote>
  <w:footnote w:type="continuationSeparator" w:id="0">
    <w:p w14:paraId="7B730F88" w14:textId="77777777" w:rsidR="00F44D0B" w:rsidRDefault="00F44D0B" w:rsidP="00531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B6AA0" w14:textId="18CA2528" w:rsidR="00531056" w:rsidRPr="00531056" w:rsidRDefault="00531056" w:rsidP="00531056">
    <w:pPr>
      <w:pStyle w:val="Encabezado"/>
      <w:jc w:val="right"/>
      <w:rPr>
        <w:color w:val="0070C0"/>
        <w:lang w:val="es-ES_tradnl"/>
      </w:rPr>
    </w:pPr>
    <w:r w:rsidRPr="00531056">
      <w:rPr>
        <w:color w:val="0070C0"/>
        <w:lang w:val="es-ES_tradnl"/>
      </w:rPr>
      <w:t>JUAN JOSÉ RODRÍGUEZ OCHOA</w:t>
    </w:r>
  </w:p>
  <w:p w14:paraId="0A3FA7E1" w14:textId="63036564" w:rsidR="00531056" w:rsidRPr="00531056" w:rsidRDefault="00531056" w:rsidP="00531056">
    <w:pPr>
      <w:pStyle w:val="Encabezado"/>
      <w:jc w:val="right"/>
      <w:rPr>
        <w:color w:val="0070C0"/>
        <w:lang w:val="es-ES_tradnl"/>
      </w:rPr>
    </w:pPr>
    <w:r w:rsidRPr="00531056">
      <w:rPr>
        <w:color w:val="0070C0"/>
        <w:lang w:val="es-ES_tradnl"/>
      </w:rPr>
      <w:t>A01747802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34060C"/>
    <w:multiLevelType w:val="multilevel"/>
    <w:tmpl w:val="6A2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850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056"/>
    <w:rsid w:val="0039436C"/>
    <w:rsid w:val="00531056"/>
    <w:rsid w:val="00744FCD"/>
    <w:rsid w:val="0088698B"/>
    <w:rsid w:val="00AC3103"/>
    <w:rsid w:val="00CF20C3"/>
    <w:rsid w:val="00E55C5F"/>
    <w:rsid w:val="00F20FB2"/>
    <w:rsid w:val="00F44D0B"/>
    <w:rsid w:val="00F55F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46442"/>
  <w15:chartTrackingRefBased/>
  <w15:docId w15:val="{443685AB-074B-0749-8E31-3AC4A98A9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10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310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3105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3105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3105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3105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3105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3105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3105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105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3105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3105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310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310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310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310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310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31056"/>
    <w:rPr>
      <w:rFonts w:eastAsiaTheme="majorEastAsia" w:cstheme="majorBidi"/>
      <w:color w:val="272727" w:themeColor="text1" w:themeTint="D8"/>
    </w:rPr>
  </w:style>
  <w:style w:type="paragraph" w:styleId="Ttulo">
    <w:name w:val="Title"/>
    <w:basedOn w:val="Normal"/>
    <w:next w:val="Normal"/>
    <w:link w:val="TtuloCar"/>
    <w:uiPriority w:val="10"/>
    <w:qFormat/>
    <w:rsid w:val="00531056"/>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10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31056"/>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310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31056"/>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531056"/>
    <w:rPr>
      <w:i/>
      <w:iCs/>
      <w:color w:val="404040" w:themeColor="text1" w:themeTint="BF"/>
    </w:rPr>
  </w:style>
  <w:style w:type="paragraph" w:styleId="Prrafodelista">
    <w:name w:val="List Paragraph"/>
    <w:basedOn w:val="Normal"/>
    <w:uiPriority w:val="34"/>
    <w:qFormat/>
    <w:rsid w:val="00531056"/>
    <w:pPr>
      <w:ind w:left="720"/>
      <w:contextualSpacing/>
    </w:pPr>
  </w:style>
  <w:style w:type="character" w:styleId="nfasisintenso">
    <w:name w:val="Intense Emphasis"/>
    <w:basedOn w:val="Fuentedeprrafopredeter"/>
    <w:uiPriority w:val="21"/>
    <w:qFormat/>
    <w:rsid w:val="00531056"/>
    <w:rPr>
      <w:i/>
      <w:iCs/>
      <w:color w:val="0F4761" w:themeColor="accent1" w:themeShade="BF"/>
    </w:rPr>
  </w:style>
  <w:style w:type="paragraph" w:styleId="Citadestacada">
    <w:name w:val="Intense Quote"/>
    <w:basedOn w:val="Normal"/>
    <w:next w:val="Normal"/>
    <w:link w:val="CitadestacadaCar"/>
    <w:uiPriority w:val="30"/>
    <w:qFormat/>
    <w:rsid w:val="005310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31056"/>
    <w:rPr>
      <w:i/>
      <w:iCs/>
      <w:color w:val="0F4761" w:themeColor="accent1" w:themeShade="BF"/>
    </w:rPr>
  </w:style>
  <w:style w:type="character" w:styleId="Referenciaintensa">
    <w:name w:val="Intense Reference"/>
    <w:basedOn w:val="Fuentedeprrafopredeter"/>
    <w:uiPriority w:val="32"/>
    <w:qFormat/>
    <w:rsid w:val="00531056"/>
    <w:rPr>
      <w:b/>
      <w:bCs/>
      <w:smallCaps/>
      <w:color w:val="0F4761" w:themeColor="accent1" w:themeShade="BF"/>
      <w:spacing w:val="5"/>
    </w:rPr>
  </w:style>
  <w:style w:type="paragraph" w:styleId="Encabezado">
    <w:name w:val="header"/>
    <w:basedOn w:val="Normal"/>
    <w:link w:val="EncabezadoCar"/>
    <w:uiPriority w:val="99"/>
    <w:unhideWhenUsed/>
    <w:rsid w:val="00531056"/>
    <w:pPr>
      <w:tabs>
        <w:tab w:val="center" w:pos="4419"/>
        <w:tab w:val="right" w:pos="8838"/>
      </w:tabs>
    </w:pPr>
  </w:style>
  <w:style w:type="character" w:customStyle="1" w:styleId="EncabezadoCar">
    <w:name w:val="Encabezado Car"/>
    <w:basedOn w:val="Fuentedeprrafopredeter"/>
    <w:link w:val="Encabezado"/>
    <w:uiPriority w:val="99"/>
    <w:rsid w:val="00531056"/>
  </w:style>
  <w:style w:type="paragraph" w:styleId="Piedepgina">
    <w:name w:val="footer"/>
    <w:basedOn w:val="Normal"/>
    <w:link w:val="PiedepginaCar"/>
    <w:uiPriority w:val="99"/>
    <w:unhideWhenUsed/>
    <w:rsid w:val="00531056"/>
    <w:pPr>
      <w:tabs>
        <w:tab w:val="center" w:pos="4419"/>
        <w:tab w:val="right" w:pos="8838"/>
      </w:tabs>
    </w:pPr>
  </w:style>
  <w:style w:type="character" w:customStyle="1" w:styleId="PiedepginaCar">
    <w:name w:val="Pie de página Car"/>
    <w:basedOn w:val="Fuentedeprrafopredeter"/>
    <w:link w:val="Piedepgina"/>
    <w:uiPriority w:val="99"/>
    <w:rsid w:val="00531056"/>
  </w:style>
  <w:style w:type="table" w:styleId="Tablaconcuadrcula">
    <w:name w:val="Table Grid"/>
    <w:basedOn w:val="Tablanormal"/>
    <w:uiPriority w:val="39"/>
    <w:rsid w:val="00531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531056"/>
    <w:rPr>
      <w:rFonts w:ascii="Times New Roman" w:eastAsia="Times New Roman" w:hAnsi="Times New Roman" w:cs="Times New Roman"/>
      <w:color w:val="000000"/>
      <w:kern w:val="0"/>
      <w:sz w:val="21"/>
      <w:szCs w:val="21"/>
      <w:lang w:eastAsia="es-MX"/>
      <w14:ligatures w14:val="none"/>
    </w:rPr>
  </w:style>
  <w:style w:type="paragraph" w:customStyle="1" w:styleId="p2">
    <w:name w:val="p2"/>
    <w:basedOn w:val="Normal"/>
    <w:rsid w:val="00531056"/>
    <w:rPr>
      <w:rFonts w:ascii="Times New Roman" w:eastAsia="Times New Roman" w:hAnsi="Times New Roman" w:cs="Times New Roman"/>
      <w:color w:val="000000"/>
      <w:kern w:val="0"/>
      <w:sz w:val="17"/>
      <w:szCs w:val="17"/>
      <w:lang w:eastAsia="es-MX"/>
      <w14:ligatures w14:val="none"/>
    </w:rPr>
  </w:style>
  <w:style w:type="character" w:styleId="Textoennegrita">
    <w:name w:val="Strong"/>
    <w:basedOn w:val="Fuentedeprrafopredeter"/>
    <w:uiPriority w:val="22"/>
    <w:qFormat/>
    <w:rsid w:val="00744FCD"/>
    <w:rPr>
      <w:b/>
      <w:bCs/>
    </w:rPr>
  </w:style>
  <w:style w:type="paragraph" w:styleId="NormalWeb">
    <w:name w:val="Normal (Web)"/>
    <w:basedOn w:val="Normal"/>
    <w:uiPriority w:val="99"/>
    <w:semiHidden/>
    <w:unhideWhenUsed/>
    <w:rsid w:val="00744FCD"/>
    <w:pPr>
      <w:spacing w:before="100" w:beforeAutospacing="1" w:after="100" w:afterAutospacing="1"/>
    </w:pPr>
    <w:rPr>
      <w:rFonts w:ascii="Times New Roman" w:eastAsia="Times New Roman" w:hAnsi="Times New Roman" w:cs="Times New Roman"/>
      <w:kern w:val="0"/>
      <w:lang w:eastAsia="es-MX"/>
      <w14:ligatures w14:val="none"/>
    </w:rPr>
  </w:style>
  <w:style w:type="character" w:styleId="nfasis">
    <w:name w:val="Emphasis"/>
    <w:basedOn w:val="Fuentedeprrafopredeter"/>
    <w:uiPriority w:val="20"/>
    <w:qFormat/>
    <w:rsid w:val="00744FCD"/>
    <w:rPr>
      <w:i/>
      <w:iCs/>
    </w:rPr>
  </w:style>
  <w:style w:type="character" w:customStyle="1" w:styleId="apple-converted-space">
    <w:name w:val="apple-converted-space"/>
    <w:basedOn w:val="Fuentedeprrafopredeter"/>
    <w:rsid w:val="00744FCD"/>
  </w:style>
  <w:style w:type="character" w:customStyle="1" w:styleId="css-65c5ma-text">
    <w:name w:val="css-65c5ma-text"/>
    <w:basedOn w:val="Fuentedeprrafopredeter"/>
    <w:rsid w:val="0039436C"/>
  </w:style>
  <w:style w:type="character" w:styleId="Hipervnculo">
    <w:name w:val="Hyperlink"/>
    <w:basedOn w:val="Fuentedeprrafopredeter"/>
    <w:uiPriority w:val="99"/>
    <w:semiHidden/>
    <w:unhideWhenUsed/>
    <w:rsid w:val="0039436C"/>
    <w:rPr>
      <w:color w:val="0000FF"/>
      <w:u w:val="single"/>
    </w:rPr>
  </w:style>
  <w:style w:type="character" w:customStyle="1" w:styleId="css-r9cwls-screenreadercontent">
    <w:name w:val="css-r9cwls-screenreadercontent"/>
    <w:basedOn w:val="Fuentedeprrafopredeter"/>
    <w:rsid w:val="00394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938</Words>
  <Characters>5161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José Rodríguez Ochoa</dc:creator>
  <cp:keywords/>
  <dc:description/>
  <cp:lastModifiedBy>Juan José Rodríguez Ochoa</cp:lastModifiedBy>
  <cp:revision>2</cp:revision>
  <dcterms:created xsi:type="dcterms:W3CDTF">2025-10-05T05:55:00Z</dcterms:created>
  <dcterms:modified xsi:type="dcterms:W3CDTF">2025-10-05T05:55:00Z</dcterms:modified>
</cp:coreProperties>
</file>