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 Identificación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Clases candidatas y responsabilidad principal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Agrupar y administrar los equipos industriales que posee.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Representar una máquina industrial (código interno, tipo, marca, modelo, fecha de adquisición) y controlar su estado: OPERATIVO, EN_MANTENIMIENTO o FUERA_DE_SERVICIO.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ReporteFalla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la falla detectada por un operador (fecha, descripción, prioridad y equipo afectado) y originar, como máximo, una orden (RN3).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OrdenMantenimiento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el ciclo de vida del trabajo de mantenimiento (crear, programar, ejecutar, suspender, finalizar, cancelar), aplicar las reglas de transición (RN4–RN7) y calcular su costo (RN9).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Usuario (abstracta)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Representar a cualquier persona de la plataforma con sus datos comunes (identificador, nombre).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Detectar fallas en los equipos y registrar el reporte de falla.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reportes, generar órdenes, asignar técnico y fecha, y decidir el estado final del equipo al finalizar una orden.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Ejecutar órdenes como responsable o apoyo, registrar actividades y repuestos, y verificar su disponibilidad por fecha (RN2).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un trabajo realizado dentro de una orden: descripción y horas trabajadas (RN6).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Representar un ítem del catálogo: código, nombre y costo de referencia (RN8).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RepuestoUtilizado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la cantidad usada de un repuesto en una orden y el costo unitario vigente al momento de usarlo, para conservar el histórico (RN8, RN9).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ServicioExterno (interfaz)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el contrato para servicios externos (notificaciones por correo, proveedores de repuestos, nuevas formas de pago) sin acoplar el dominio a una implementación concreta.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Sustantivos descartados como 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Del texto del caso se identificaron varios sustantivos que no se modelan como clase por las siguientes razones: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Sustantivo descartado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Razón por la que no es clase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 interno, tipo, marca, modelo, fecha de adquisición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Son datos que describen a Equipo. No tienen identidad ni comportamiento propio, por eso son atributos.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 (del equipo y de la orden)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un valor tomado de un conjunto cerrado y fijo (OPERATIVO, EN_MANTENIMIENTO…; CREADA, PROGRAMADA…). Se modela como enumeración.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Conjunto cerrado de valores (BAJA, MEDIA, ALTA, CRÍTICA, RN9). Se modela como enumeración.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Número, fecha de creación, fecha programada,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Son atributos de OrdenMantenimiento (y de ReporteFalla en el caso de fecha y descripción).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Horas trabajadas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un atributo de Actividad; por sí sola no tiene comportamiento.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Cantidad, costo 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Son atributos de RepuestoUtilizado.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Plataforma / Maintenance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el sistema completo que se está modelando, no una entidad del dominio.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Maquinaria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sinónimo de Equipo; se unifica en una sola clase para evitar duplicidad.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Asunciones (justificadas)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 es una clase abstracta y Operador, Supervisor y Tecnico son sus subclases, porque el caso indica que existen distintos tipos de usuarios con datos comunes.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servicios externos se agrupan en la interfaz ServicioExterno, porque el caso exige incorporar nuevas formas de pago o servicios sin rediseñar el sistema.</w:t>
      </w:r>
    </w:p>
    <w:p w:rsidR="00000000" w:rsidDel="00000000" w:rsidP="00000000" w:rsidRDefault="00000000" w:rsidRPr="00000000" w14:paraId="00000034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 Responsabilidades (6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Se seleccionan cuatro clases y se definen tres responsabilidades o comportamientos para cada una.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Tres responsabilidades / comportamientos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OrdenMantenimiento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Programar: pasar a PROGRAMADA solo si tiene técnico responsable y fecha programada no anterior a la de creación (RN4).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Finalizar: validar que exista al menos una actividad y horas totales mayores que cero antes de pasar a FINALIZADA (RN6).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Calcular costo: sumar cantidad × costo unitario de sus repuestos utilizados (RN9).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Cambiar de estado: pasar a EN_MANTENIMIENTO cuando una orden entra en ejecución (RN7).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Actualizar su estado final: volver a OPERATIVO o pasar a FUERA_DE_SERVICIO según decida el supervisor.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Informar su disponibilidad: indicar si está operativo o en mantenimiento.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Verificar disponibilidad: indicar si ya tiene una orden programada para una fecha dada (RN2).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Registrar actividades: agregar actividades realizadas con sus horas en la orden que atiende.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Iniciar, suspender y finalizar las órdenes en las que es responsable (RN1).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RepuestoUtilizado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Registrar la cantidad usada de un repuesto en una orden.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Conservar el costo unitario vigente al momento de usarlo, para que no cambie si el catálogo se actualiza (RN8).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Calcular su subtotal (cantidad × costo unitario) para aportar al costo de la orden (RN9).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 Decisión de diseño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 </w:t>
      </w:r>
      <w:r w:rsidDel="00000000" w:rsidR="00000000" w:rsidRPr="00000000">
        <w:rPr>
          <w:i w:val="1"/>
          <w:iCs w:val="1"/>
          <w:rtl w:val="0"/>
        </w:rPr>
        <w:t xml:space="preserve">¿Por qué conviene separar OrdenMantenimiento, Actividad y RepuestoUtilizado en lugar de almacenar toda la información dentro de OrdenMantenimiento?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Cardinalidad.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orden puede tener muchas actividades (0..*) y muchos repuestos utilizados (0..*). Guardarlos como atributos simples dentro de la orden obligaría a usar campos repetidos o listas de datos sin estructura, lo que rompe la normalización y dificulta consultas y validaciones.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RN8 (histórico de costos).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RepuestoUtilizado guarda la cantidad y el costo unitario vigente al usarlo. Si la orden solo apuntara al catálogo o guardara el repuesto internamente sin separarlo, un cambio posterior en el costo del catálogo alteraría el costo histórico de órdenes ya cerradas. Separar la clase permite congelar ese valor.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RN6 (validación para finalizar).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finalizar se necesita al menos una actividad y horas totales mayores que cero. Con Actividad como clase propia, la validación consiste en consultar su colección; con todo embebido, la lógica quedaría mezclada y difícil de mantener.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RN9 (cálculo del costo).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costo se obtiene sumando cantidad × costo unitario de cada repuesto utilizado. Es natural que cada RepuestoUtilizado calcule su subtotal y la orden los agregue.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Responsabilidad única y cohesión.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clase tiene una sola razón para cambiar: la orden gestiona su ciclo de vida, la actividad registra trabajo y horas, y el repuesto utilizado registra consumo y costo. Esto reduce el acoplamiento y facilita ampliar el modelo.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Relación de composición.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Actividad y RepuestoUtilizado no tienen sentido fuera de su orden, por eso se relacionan con OrdenMantenimiento por composición (1 a 0..*): si la orden desaparece, también ellas.</w:t>
      </w:r>
    </w:p>
    <w:p w:rsidR="00000000" w:rsidDel="00000000" w:rsidP="00000000" w:rsidRDefault="00000000" w:rsidRPr="00000000" w14:paraId="00000051">
      <w:pPr>
        <w:spacing w:after="16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 Modelo estructural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Diagrama de clases UML (enlace de Google Drive):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https://drive.google.com/file/d/11sQ79JNvxm5ttKGz-FAWfBccMlj2Lq8C/view?usp=sharing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5"/>
          <w:szCs w:val="25"/>
          <w:rtl w:val="0"/>
        </w:rPr>
        <w:t xml:space="preserve">Elementos solicitados y dónde se representan en el diagrama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 del 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Representación en el diagrama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Clases del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Empresa, Equipo, ReporteFalla, OrdenMantenimiento, Tecnico, Actividad, Repuesto y RepuestoUtilizado, con atributos tipados, métodos y visibilidad (+ público, - privado).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(a) Jerarquía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es una clase abstracta (&lt;&lt;abstract&gt;&gt;) de la que heredan Operador, Supervisor y Tecnico mediante generalización.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(b) Abstracción para 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interfaz ServicioExterno es realizada por NotificacionCorreo y ProveedorRepuestos. OrdenMantenimiento depende de la interfaz (&lt;&lt;use&gt;&gt;) y no de una implementación concreta, de modo que una nueva forma de pago o servicio solo requiere una clase nueva que la realice.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(c) Estados y prioridades como enumeraciones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EstadoEquipo (OPERATIVO, EN_MANTENIMIENTO, FUERA_DE_SERVICIO), EstadoOrden (CREADA, PROGRAMADA, EN_EJECUCION, SUSPENDIDA, FINALIZADA, CANCELADA) y Prioridad (BAJA, MEDIA, ALTA, CRITICA).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Relaciones entre Empresa, Equipo, ReporteFalla, OrdenMantenimiento, Tecnico, Actividad y 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Agregación Empresa–Equipo, asociación Equipo–ReporteFalla, ReporteFalla–OrdenMantenimiento y OrdenMantenimiento–Tecnico, composición OrdenMantenimiento–Actividad y OrdenMantenimiento–RepuestoUtilizado, y asociación RepuestoUtilizado–Repuesto. El detalle está en el punto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Multiplicidades según RN1 a RN3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RN1: un técnico responsable y 0..* de apoyo por orden. RN2: no se expresa con multiplicidad; se documenta con una nota UML. RN3: ReporteFalla 1 — OrdenMantenimiento 0..1.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Participante "Sistema" de la 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SistemaMantenimiento coordina los casos de uso (seleccionarReporte, generarOrden, asignarTecnico), de modo que cada mensaje de la Parte C corresponde a un método del modelo.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Asunciones del 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incluye la clase SistemaMantenimiento como controlador de los casos de uso, para que el participante "Sistema" del diagrama de secuencia corresponda a una clase y a métodos del modelo.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técnico responsable es 0..1 porque una orden CREADA todavía puede no tenerlo: RN4 solo lo exige para pasar a PROGRAMADA. A partir de ahí la orden tiene exactamente uno (RN1).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enumeraciones no tienen líneas de asociación porque el tipo de cada atributo (por ejemplo, estado: EstadoOrden) ya expresa la relación.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OrdenMantenimiento se asocia con Equipo ("atiende") porque RN7 exige cambiar el estado del equipo cuando la orden entra en ejecución, se finaliza o se cancela.</w:t>
      </w:r>
    </w:p>
    <w:p w:rsidR="00000000" w:rsidDel="00000000" w:rsidP="00000000" w:rsidRDefault="00000000" w:rsidRPr="00000000" w14:paraId="0000006A">
      <w:pPr>
        <w:pStyle w:val="Heading1"/>
        <w:spacing w:after="160" w:before="300" w:lineRule="auto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5. Relaciones UML</w:t>
      </w: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spacing w:after="120" w:line="276" w:lineRule="auto"/>
        <w:rPr/>
      </w:pPr>
      <w:r w:rsidDel="00000000" w:rsidR="00000000" w:rsidRPr="00000000">
        <w:rPr>
          <w:rtl w:val="0"/>
        </w:rPr>
        <w:t xml:space="preserve">Se justifican ocho relaciones del diagrama. Las dos primeras son las que el enunciado exige de forma obligatoria.</w:t>
      </w:r>
    </w:p>
    <w:tbl>
      <w:tblPr>
        <w:tblStyle w:val="Table5"/>
        <w:tblW w:w="9360.0" w:type="dxa"/>
        <w:jc w:val="left"/>
        <w:tblLayout w:type="fixed"/>
        <w:tblLook w:val="0000"/>
      </w:tblPr>
      <w:tblGrid>
        <w:gridCol w:w="2350"/>
        <w:gridCol w:w="1650"/>
        <w:gridCol w:w="1450"/>
        <w:gridCol w:w="3910"/>
        <w:tblGridChange w:id="0">
          <w:tblGrid>
            <w:gridCol w:w="2350"/>
            <w:gridCol w:w="1650"/>
            <w:gridCol w:w="1450"/>
            <w:gridCol w:w="39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Multiplicidad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OrdenMantenimiento – Actividad (obligatoria)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Composición (rombo lleno en la orden)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—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 actividad solo tiene sentido dentro de la orden en la que se realizó: no se reutiliza ni existe sin ella, y si la orden desaparece sus actividades también. La orden controla su ciclo de vida y las usa para validar RN6 (al menos una actividad y horas totales mayores que cero).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OrdenMantenimiento – ServicioExterno (obligatoria)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 (&lt;&lt;use&gt;&gt;, flecha punteada)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orden usa el servicio solo en operaciones puntuales (por ejemplo, notificar un cambio de estado) y no lo conserva como parte de su estructura, por eso no es una asociación. Depender de la interfaz y no de una clase concreta permite incorporar nuevos servicios o formas de pago sin modificar el dominio (principio abierto/cerrado e inversión de dependencias).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NotificacionCorreo y ProveedorRepuestos – ServicioExterno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Realización (punteada, triángulo vacío)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clase concreta implementa el contrato ejecutar(datos) de la interfaz. Agregar un nuevo servicio externo consiste solo en crear otra clase que la realice.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Operador, Supervisor y Tecnico –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una relación "es un": los tres tipos de usuario comparten id, nombre y correo, y cada uno añade su comportamiento propio. Evita duplicar atributos y permite tratarlos de forma polimórfica.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Empresa –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Agregación (rombo vacío en Empresa)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—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empresa agrupa a sus equipos, pero el equipo tiene identidad propia (código interno) y conserva su historial de reportes y órdenes aunque cambie de empresa. Es una relación todo-parte débil, por eso no es composición.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ReporteFalla – OrdenMantenimiento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— 0..1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RN3: un reporte origina como máximo una orden y cada orden nace de un único reporte. Ninguna es parte de la otra y cada una tiene su propio ciclo de vida, por lo que basta una asociación simple.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OrdenMantenimiento – Tecnico (roles responsable y apoyo)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 con dos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Responsable: 0..* — 0..1. Apoyo: 0..* —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RN1: la orden tiene un técnico responsable (asignado antes de programarla, RN4) y cero o más de apoyo. El técnico existe independientemente de las órdenes y puede atender muchas, por lo que no es composición ni agregación. RN2 (misma fecha) no se expresa con multiplicidad y se documenta con la nota del diagrama.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RepuestoUtilizado – 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Asociación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0..* —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RN8: RepuestoUtilizado referencia un ítem del catálogo, pero guarda su propia cantidad y su costo unitario vigente al usarlo. Así el costo histórico de la orden no cambia si luego se actualiza el catálogo.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6. Escenario principal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Diagrama de secuencia, escenario principal (enlace de Google Drive):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https://drive.google.com/file/d/1wwjZc_l_fKAftYkAQaMZzY3LF3s77a4K/view?usp=sharing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Escenario: </w:t>
      </w:r>
      <w:r w:rsidDel="00000000" w:rsidR="00000000" w:rsidRPr="00000000">
        <w:rPr>
          <w:rtl w:val="0"/>
        </w:rPr>
        <w:t xml:space="preserve">un supervisor selecciona un reporte de falla, genera una orden de mantenimiento, asigna un técnico y programa la fecha de atención.</w:t>
      </w:r>
    </w:p>
    <w:p w:rsidR="00000000" w:rsidDel="00000000" w:rsidP="00000000" w:rsidRDefault="00000000" w:rsidRPr="00000000" w14:paraId="00000093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Correspondencia entre los mensajes y el diagrama de clases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Layout w:type="fixed"/>
        <w:tblLook w:val="0000"/>
      </w:tblPr>
      <w:tblGrid>
        <w:gridCol w:w="2900"/>
        <w:gridCol w:w="2900"/>
        <w:gridCol w:w="3560"/>
        <w:tblGridChange w:id="0">
          <w:tblGrid>
            <w:gridCol w:w="2900"/>
            <w:gridCol w:w="29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sdt>
              <w:sdtPr>
                <w:id w:val="46509046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Emisor → receptor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 en el diagrama de clases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seleccionarReporte(id)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sdt>
              <w:sdtPr>
                <w:id w:val="-174169631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Supervisor → SistemaMantenimiento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SistemaMantenimiento.seleccionarReporte(id: int): ReporteFalla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tieneOrden()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sdt>
              <w:sdtPr>
                <w:id w:val="48561034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SistemaMantenimiento → ReporteFalla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ReporteFalla.tieneOrden(): 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generarOrden(r)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sdt>
              <w:sdtPr>
                <w:id w:val="50271423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Supervisor → SistemaMantenimiento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SistemaMantenimiento.generarOrden(r: ReporteFalla): OrdenMantenimiento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create (orden en estado CREADA)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sdt>
              <w:sdtPr>
                <w:id w:val="195860818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SistemaMantenimiento → OrdenMantenimiento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Constructor de OrdenMantenimiento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asociarOrden(o)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sdt>
              <w:sdtPr>
                <w:id w:val="175196957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SistemaMantenimiento → ReporteFalla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ReporteFalla.asociarOrden(o: OrdenMantenimiento)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asignarTecnico(o, t, fecha)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sdt>
              <w:sdtPr>
                <w:id w:val="-164975409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Supervisor → SistemaMantenimiento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SistemaMantenimiento.asignarTecnico(o, t, fecha)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tieneOrdenEnFecha(fecha)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sdt>
              <w:sdtPr>
                <w:id w:val="-56376996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SistemaMantenimiento → Tecnico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Tecnico.tieneOrdenEnFecha(fecha: Date): 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programar(t, fecha)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sdt>
              <w:sdtPr>
                <w:id w:val="31964423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SistemaMantenimiento → OrdenMantenimiento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OrdenMantenimiento.programar(t: Tecnico, fecha: 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agregarTecnicoApoyo(tApoyo)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sdt>
              <w:sdtPr>
                <w:id w:val="197585568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SistemaMantenimiento → OrdenMantenimiento (opcional)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OrdenMantenimiento.agregarTecnicoApoyo(t: Tecnico)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12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Las flechas punteadas del diagrama son retornos de las llamadas y no corresponden a métodos nuevos.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Validaciones representadas con fragmentos combinados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RN3 (fragmento alt).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 seleccionar el reporte, el sistema consulta tieneOrden(). Si el reporte ya originó una orden, se rechaza la operación y se informa al supervisor. Si no, el flujo continúa con la creación de la orden, porque un reporte puede originar como máximo una.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RN4 (fragmento alt anidado).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invocar programar(t, fecha), la orden solo pasa a PROGRAMADA si tiene técnico responsable y una fecha programada no anterior a la de creación. Si no se cumple, responde con error y el sistema rechaza la asignación.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Técnicos de apoyo (fragmento opt).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técnicos de apoyo es opcional, pues una orden puede tener cero o más (RN1), por eso se modela con opt y no con alt.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RN2 en este escenario.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consulta tieneOrdenEnFecha(fecha) devuelve false (el técnico está disponible) y el flujo sigue. El caso en que devuelve true se desarrolla en el punto 7.</w:t>
      </w:r>
    </w:p>
    <w:p w:rsidR="00000000" w:rsidDel="00000000" w:rsidP="00000000" w:rsidRDefault="00000000" w:rsidRPr="00000000" w14:paraId="000000B8">
      <w:pPr>
        <w:pStyle w:val="Heading1"/>
        <w:spacing w:after="160" w:before="300" w:lineRule="auto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7. Escenario alternativo</w:t>
      </w: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Diagrama de secuencia, escenario alternativo (enlace de Google Drive):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https://drive.google.com/file/d/1tUkQMotlEf4_D6MHAf2taG23mx--rrmA/view?usp=sharing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Escenario: </w:t>
      </w:r>
      <w:r w:rsidDel="00000000" w:rsidR="00000000" w:rsidRPr="00000000">
        <w:rPr>
          <w:rtl w:val="0"/>
        </w:rPr>
        <w:t xml:space="preserve">el técnico seleccionado ya tiene una orden programada para la misma fecha (RN2). El sistema rechaza la asignación y muestra la causa: "el técnico ya tiene una orden programada para esa fecha (RN2)". La orden permanece en estado CREADA porque nunca se invoca programar().</w:t>
      </w:r>
    </w:p>
    <w:p w:rsidR="00000000" w:rsidDel="00000000" w:rsidP="00000000" w:rsidRDefault="00000000" w:rsidRPr="00000000" w14:paraId="000000BB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¿Qué participante realiza la verificación y 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Quién verifica: </w:t>
      </w:r>
      <w:r w:rsidDel="00000000" w:rsidR="00000000" w:rsidRPr="00000000">
        <w:rPr>
          <w:rtl w:val="0"/>
        </w:rPr>
        <w:t xml:space="preserve">el participante Tecnico, mediante el método tieneOrdenEnFecha(fecha), invocado por SistemaMantenimiento. SistemaMantenimiento solo coordina el flujo y rechaza la asignación.</w:t>
      </w:r>
    </w:p>
    <w:p w:rsidR="00000000" w:rsidDel="00000000" w:rsidP="00000000" w:rsidRDefault="00000000" w:rsidRPr="00000000" w14:paraId="000000BD">
      <w:pPr>
        <w:keepNext w:val="1"/>
        <w:spacing w:after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Experto en la información.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técnico es quien conoce las órdenes que tiene programadas, así que la consulta se hace donde está el dato.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Bajo acoplamiento.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no revisa las estructuras internas de Tecnico, solo recibe true o false.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sin cambios.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verificación ocurre antes de programar(), así que la orden no queda en un estado inconsistente si la asignación se rechaza.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8. Máquina de estados de OrdenMantenimiento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Diagrama de máquina de estados (enlace de Google Drive):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https://drive.google.com/file/d/1LsOPVPxXNMQ8qo7rdFxatXr7RbRFiG9j/view?usp=sharing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la máquina de estados representa el ciclo de vida de OrdenMantenimiento con los estados CREADA, PROGRAMADA, EN_EJECUCION, SUSPENDIDA, FINALIZADA y CANCELADA. Cada transición se etiqueta como evento [guarda] / acción, y la acción indica el efecto sobre el estado del Equipo (RN7). El estado inicial lleva a CREADA, y FINALIZADA y CANCELADA son los estados finales (RN5).</w:t>
      </w:r>
    </w:p>
    <w:p w:rsidR="00000000" w:rsidDel="00000000" w:rsidP="00000000" w:rsidRDefault="00000000" w:rsidRPr="00000000" w14:paraId="000000C4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Restricciones obligatorias del 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finalizada con al menos una actividad. </w:t>
      </w:r>
      <w:sdt>
        <w:sdtPr>
          <w:id w:val="-11314954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Las dos transiciones hacia FINALIZADA tienen la guarda [actividades ≥ 1 ∧ horasTotales &gt; 0] (RN6).</w:t>
          </w:r>
        </w:sdtContent>
      </w:sdt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cancelada no vuelve a programarse.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CANCELADA es un estado final: solo tiene salida al estado final y ninguna transición hacia PROGRAMADA (RN5).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suspendida puede volver a ejecución.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transición reanudar() lleva de SUSPENDIDA a EN_EJECUCION (RN5) y el equipo permanece EN_MANTENIMIENTO (RN7).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EN_EJECUCION no se puede cancelar.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existe transición de EN_EJECUCION a CANCELADA (RN5).</w:t>
      </w:r>
    </w:p>
    <w:p w:rsidR="00000000" w:rsidDel="00000000" w:rsidP="00000000" w:rsidRDefault="00000000" w:rsidRPr="00000000" w14:paraId="000000C9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5"/>
          <w:szCs w:val="25"/>
          <w:rtl w:val="0"/>
        </w:rPr>
        <w:t xml:space="preserve">Tabla de transiciones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Layout w:type="fixed"/>
        <w:tblLook w:val="0000"/>
      </w:tblPr>
      <w:tblGrid>
        <w:gridCol w:w="1750"/>
        <w:gridCol w:w="1450"/>
        <w:gridCol w:w="2150"/>
        <w:gridCol w:w="2260"/>
        <w:gridCol w:w="1750"/>
        <w:tblGridChange w:id="0">
          <w:tblGrid>
            <w:gridCol w:w="1750"/>
            <w:gridCol w:w="1450"/>
            <w:gridCol w:w="2150"/>
            <w:gridCol w:w="2260"/>
            <w:gridCol w:w="17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Guarda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(efecto sobre el 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(inicial)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crear(reporte)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reporte no tiene orden (RN3)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Ninguna; el equipo no cambia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programar(t, fecha)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6">
            <w:pPr>
              <w:spacing w:after="40" w:lineRule="auto"/>
              <w:rPr/>
            </w:pPr>
            <w:sdt>
              <w:sdtPr>
                <w:id w:val="128328548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Técnico responsable asignado ∧ fecha ≥ fechaCreacion ∧ técnico sin otra orden esa fecha (RN2, RN4)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equipo no cambia (RN7)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CANCELADA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iniciar()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Quien inicia es el técnico responsable (RN1)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sdt>
              <w:sdtPr>
                <w:id w:val="37338599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equipo → EN_MANTENIMIENTO (RN7)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EN_EJECUCION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equipo no cambia (RN7)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CANCELADA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EN_EJECUCION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suspender()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Quien suspende es el técnico responsable (RN1)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equipo sigue EN_MANTENIMIENTO (RN7)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SUSPENDIDA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EN_EJECUCION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finalizar(estadoEquipo)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F">
            <w:pPr>
              <w:spacing w:after="40" w:lineRule="auto"/>
              <w:rPr/>
            </w:pPr>
            <w:sdt>
              <w:sdtPr>
                <w:id w:val="-185280197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actividades ≥ 1 ∧ horasTotales &gt; 0 (RN6); lo hace el técnico responsable (RN1)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0">
            <w:pPr>
              <w:spacing w:after="40" w:lineRule="auto"/>
              <w:rPr/>
            </w:pPr>
            <w:sdt>
              <w:sdtPr>
                <w:id w:val="-212826720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El supervisor decide: equipo → OPERATIVO o FUERA_DE_SERVICIO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SUSPENDIDA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reanudar()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equipo sigue EN_MANTENIMIENTO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EN_EJECUCION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SUSPENDIDA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finalizar(estadoEquipo)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spacing w:after="40" w:lineRule="auto"/>
              <w:rPr/>
            </w:pPr>
            <w:sdt>
              <w:sdtPr>
                <w:id w:val="-91268232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actividades ≥ 1 ∧ horasTotales &gt; 0 (RN6)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spacing w:after="40" w:lineRule="auto"/>
              <w:rPr/>
            </w:pPr>
            <w:sdt>
              <w:sdtPr>
                <w:id w:val="55300861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El supervisor decide: equipo → OPERATIVO o FUERA_DE_SERVICIO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SUSPENDIDA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equipo sigue EN_MANTENIMIENTO hasta que el supervisor decida (A7)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CANCELADA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EN_EJECUCION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permitida (RN5)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FINALIZADA / CANCELADA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Cualquiera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permitida (estados finales)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5f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Asunciones de la máquina de estados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RN7 solo aclara que el equipo no cambia al cancelar una orden que nunca estuvo en ejecución. Si se cancela desde SUSPENDIDA, el equipo sigue EN_MANTENIMIENTO hasta que el supervisor lo pase a OPERATIVO o FUERA_DE_SERVICIO.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evento que lleva de SUSPENDIDA a EN_EJECUCION se llama reanudar(), porque RN5 permite la transición pero no le asigna nombre.</w:t>
      </w:r>
    </w:p>
    <w:p w:rsidR="00000000" w:rsidDel="00000000" w:rsidP="00000000" w:rsidRDefault="00000000" w:rsidRPr="00000000" w14:paraId="0000010F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Coherencia con el diagrama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Los eventos de la máquina corresponden a métodos de OrdenMantenimiento: crear (constructor), programar(t, fecha), iniciar(), suspender(), reanudar(), finalizar(estadoEquipo) y cancelar(). El estado actual se guarda en el atributo estado: EstadoOrden, cuyos valores son los seis estados de la máquina.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spacing w:after="160" w:before="3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9 y 10. Diseño orientado a objetos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 Python (archivo .py en Google Drive):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https://drive.google.com/file/d/1z1uYfAPxpsLvMa8jB1L5kQJIPO-PHQ2F/view?usp=sharing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código está escrito en Python 3.10 o superior con anotaciones de tipo y usa los mismos nombres de clases, atributos y métodos del modelo. Se ejecutó en Google Colab.</w:t>
      </w:r>
    </w:p>
    <w:p w:rsidR="00000000" w:rsidDel="00000000" w:rsidP="00000000" w:rsidRDefault="00000000" w:rsidRPr="00000000" w14:paraId="00000114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Elementos implementados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Enumeraciones.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EstadoEquipo (OPERATIVO, EN_MANTENIMIENTO, FUERA_DE_SERVICIO), EstadoOrden (CREADA, PROGRAMADA, EN_EJECUCION, SUSPENDIDA, FINALIZADA, CANCELADA) y Prioridad (BAJA, MEDIA, ALTA, CRITICA).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Constructor con código interno, tipo, marca, modelo, fecha de adquisición y estado. Métodos: esta_operativo(), poner_en_mantenimiento() y actualizar_estado_final(nuevo_estado) (RN7).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OrdenMantenimiento.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Constructor que deja la orden en estado CREADA. Métodos que corresponden a los eventos de la máquina de estados: programar(tecnico, fecha), iniciar(), suspender(), reanudar() y cancelar(); además agregar_tecnico_apoyo(), registrar_actividad() y horas_totales().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validadas.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programar() valida RN2 y RN4; cancelar() rechaza el estado EN_EJECUCION (RN5); agregar_tecnico_apoyo() evita que el responsable sea también de apoyo (RN1). Todas lanzan ReglaNegocioError.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de apoyo.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Tecnico (con tiene_orden_en_fecha(fecha) para RN2) y Actividad (descripción y horas).</w:t>
      </w:r>
    </w:p>
    <w:p w:rsidR="00000000" w:rsidDel="00000000" w:rsidP="00000000" w:rsidRDefault="00000000" w:rsidRPr="00000000" w14:paraId="0000011A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Salida de la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Prueba de un ciclo de vida: programar, iniciar, suspender y reanudar la orden, y un intento de cancelarla en EN_EJECUCION, que el código rechaza (RN5).</w:t>
      </w:r>
    </w:p>
    <w:p w:rsidR="00000000" w:rsidDel="00000000" w:rsidP="00000000" w:rsidRDefault="00000000" w:rsidRPr="00000000" w14:paraId="0000011C">
      <w:pPr>
        <w:shd w:fill="f2f5fa" w:val="clear"/>
        <w:spacing w:after="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Orden #1 [PROGRAMADA] equipo=EQ-001 Equipo(EQ-001, Compresor, OPERATIVO)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2f5fa" w:val="clear"/>
        <w:spacing w:after="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Orden #1 [EN_EJECUCION] equipo=EQ-001 Equipo(EQ-001, Compresor, EN_MANTENIMIENTO)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2f5fa" w:val="clear"/>
        <w:spacing w:after="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Orden #1 [SUSPENDIDA] equipo=EQ-001 Equipo(EQ-001, Compresor, EN_MANTENIMIENTO)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2f5fa" w:val="clear"/>
        <w:spacing w:after="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Orden #1 [EN_EJECUCION] equipo=EQ-001 Equipo(EQ-001, Compresor, EN_MANTENIMIENTO)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2f5fa" w:val="clear"/>
        <w:spacing w:after="0" w:line="276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Error esperado: No se puede cancelar una orden en estado EN_EJECUCION (RN5).</w:t>
      </w:r>
    </w:p>
    <w:p w:rsidR="00000000" w:rsidDel="00000000" w:rsidP="00000000" w:rsidRDefault="00000000" w:rsidRPr="00000000" w14:paraId="00000121">
      <w:pPr>
        <w:pStyle w:val="Heading1"/>
        <w:keepNext w:val="1"/>
        <w:keepLines w:val="1"/>
        <w:spacing w:before="480" w:line="276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1"/>
        <w:keepLines w:val="1"/>
        <w:spacing w:before="480" w:line="276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Punto 11 – Trazabilidad entre vistas</w:t>
      </w:r>
    </w:p>
    <w:p w:rsidR="00000000" w:rsidDel="00000000" w:rsidP="00000000" w:rsidRDefault="00000000" w:rsidRPr="00000000" w14:paraId="00000123">
      <w:pPr>
        <w:pStyle w:val="Heading2"/>
        <w:keepNext w:val="1"/>
        <w:keepLines w:val="1"/>
        <w:spacing w:before="200" w:line="276" w:lineRule="auto"/>
        <w:rPr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Problemas resueltos</w:t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124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25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26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Métodos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Equipo.ponerEnMantenimiento() y actualizarEstadoFinal()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Equipo.cambiarEstado(nuevo), que es el que existe en el diagrama de clases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</w:tcPr>
          <w:p w:rsidR="00000000" w:rsidDel="00000000" w:rsidP="00000000" w:rsidRDefault="00000000" w:rsidRPr="00000000" w14:paraId="0000012A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Evento de finalización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2B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finalizar(estadoEquipo)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2C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finalizar(estadoFinalEquipo)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Nombres del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snake_case (tiene_orden_en_fecha, agregar_tecnico_apoyo…)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Mismos nombres del modelo (tieneOrdenEnFecha, agregarTecnicoApoyo…)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</w:tcPr>
          <w:p w:rsidR="00000000" w:rsidDel="00000000" w:rsidP="00000000" w:rsidRDefault="00000000" w:rsidRPr="00000000" w14:paraId="00000130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Registro de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31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aparecía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32">
            <w:pPr>
              <w:spacing w:after="40" w:lineRule="auto"/>
              <w:rPr>
                <w:sz w:val="21"/>
                <w:szCs w:val="21"/>
              </w:rPr>
            </w:pPr>
            <w:sdt>
              <w:sdtPr>
                <w:id w:val="118505915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Fila nueva: Tecnico.registrarActividad(o, a) → OrdenMantenimiento.agregarActividad(a)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Atributos de roles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tecnico_responsable, tecnicos_apoyo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responsable y apoyo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1"/>
        <w:keepLines w:val="1"/>
        <w:spacing w:before="200" w:line="276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heading=h.w9hey1fbm8p5" w:id="0"/>
      <w:bookmarkEnd w:id="0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Matriz de trazabilidad</w:t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138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39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Diagrama de 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3A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Diagrama de 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3B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Máquina de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3C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Código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RN1: un técnico responsable y 0..* de apoyo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Asociación OrdenMantenimiento–Tecnico con roles responsable (0..1) y apoyo (0..*); agregarTecnicoApoyo(t)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agregarTecnicoApoyo(tApoyo) dentro del fragmento opt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Guarda [actor = técnico responsable] en iniciar() y suspender()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Atributos responsable y apoyo; OrdenMantenimiento.agregarTecnicoApoyo(t)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</w:tcPr>
          <w:p w:rsidR="00000000" w:rsidDel="00000000" w:rsidP="00000000" w:rsidRDefault="00000000" w:rsidRPr="00000000" w14:paraId="00000142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RN2: un técnico no puede ser responsable de dos órdenes para la misma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43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Tecnico.tieneOrdenEnFecha(fecha):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44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tieneOrdenEnFecha(fecha): false en el escenario principal, true en el alternativo (rechaza)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45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programar(t, fecha) con guarda [técnico sin otra orden esa fecha]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46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Tecnico.tieneOrdenEnFecha(fecha); también validada dentro de programar(t, fecha)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RN4: programar exige técnico responsable y fecha no anterior a la creación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OrdenMantenimiento.programar(t: Tecnico, fecha: Date)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programar(t, fecha) dentro del fragmento alt RN4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40" w:lineRule="auto"/>
              <w:rPr>
                <w:sz w:val="21"/>
                <w:szCs w:val="21"/>
              </w:rPr>
            </w:pPr>
            <w:sdt>
              <w:sdtPr>
                <w:id w:val="-65347285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CREADA → PROGRAMADA con guarda [responsable asignado ∧ fecha ≥ fechaCreacion]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OrdenMantenimiento.programar(t, fecha): asigna responsable y fechaProgramada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</w:tcPr>
          <w:p w:rsidR="00000000" w:rsidDel="00000000" w:rsidP="00000000" w:rsidRDefault="00000000" w:rsidRPr="00000000" w14:paraId="0000014C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RN5: EN_EJECUCION no se puede cancelar; CANCELADA es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4D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OrdenMantenimiento.cancelar(); atributo estado: EstadoOrden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4E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4F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cancelar() desde CREADA, PROGRAMADA o SUSPENDIDA; sin transición desde EN_EJECUCION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50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OrdenMantenimiento.cancelar() con _exigirEstado(); lanza ReglaNegocioError en EN_EJECUCION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RN6: finalizar exige al menos una actividad y horas totales &gt;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OrdenMantenimiento.finalizar(estadoFinalEquipo); horasTotales(); composición Orden–Actividad (1 a 0..*)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40" w:lineRule="auto"/>
              <w:rPr>
                <w:sz w:val="21"/>
                <w:szCs w:val="21"/>
              </w:rPr>
            </w:pPr>
            <w:sdt>
              <w:sdtPr>
                <w:id w:val="-201525790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finalizar(estadoFinalEquipo) con guarda [actividades ≥ 1 ∧ horasTotales &gt; 0] → FINALIZADA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OrdenMantenimiento.finalizar(estadoFinalEquipo): lanza ActividadesInsuficientesError; usa horasTotales()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</w:tcPr>
          <w:p w:rsidR="00000000" w:rsidDel="00000000" w:rsidP="00000000" w:rsidRDefault="00000000" w:rsidRPr="00000000" w14:paraId="00000156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RN6 (insumo): registro de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57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Tecnico.registrarActividad(o, a); OrdenMantenimiento.agregarActividad(a)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58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59">
            <w:pPr>
              <w:spacing w:after="40" w:lineRule="auto"/>
              <w:rPr>
                <w:sz w:val="21"/>
                <w:szCs w:val="21"/>
              </w:rPr>
            </w:pPr>
            <w:sdt>
              <w:sdtPr>
                <w:id w:val="-183061868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Condiciona la guarda de finalizar(): actividades ≥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5A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Tecnico.registrarActividad(o, a) llama a o.agregarActividad(a)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RN7: al iniciar la orden, el equipo pasa a EN_MANTENIMIENTO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OrdenMantenimiento.iniciar(); Equipo.cambiarEstado(nuevo)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40" w:lineRule="auto"/>
              <w:rPr>
                <w:sz w:val="21"/>
                <w:szCs w:val="21"/>
              </w:rPr>
            </w:pPr>
            <w:sdt>
              <w:sdtPr>
                <w:id w:val="66345733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PROGRAMADA → EN_EJECUCION con acción / equipo = EN_MANTENIMIENTO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OrdenMantenimiento.iniciar() llama a equipo.cambiarEstado(EstadoEquipo.EN_MANTENIMIENTO)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a" w:val="clear"/>
          </w:tcPr>
          <w:p w:rsidR="00000000" w:rsidDel="00000000" w:rsidP="00000000" w:rsidRDefault="00000000" w:rsidRPr="00000000" w14:paraId="00000160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RN7: al finalizar, el supervisor decide el estado final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61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finalizar(estadoFinalEquipo); Equipo.cambiarEstado(nuevo); enumeración EstadoEquipo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62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63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finalizar(estadoFinalEquipo) con acción / equipo = OPERATIVO o FUERA_DE_SERVICIO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a" w:val="clear"/>
          </w:tcPr>
          <w:p w:rsidR="00000000" w:rsidDel="00000000" w:rsidP="00000000" w:rsidRDefault="00000000" w:rsidRPr="00000000" w14:paraId="00000164">
            <w:pPr>
              <w:spacing w:after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OrdenMantenimiento.finalizar() valida el estado y llama a equipo.cambiarEstado(estadoFinalEquipo)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hd w:fill="f2f5fa" w:val="clear"/>
        <w:spacing w:after="0" w:line="276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z1uYfAPxpsLvMa8jB1L5kQJIPO-PHQ2F/view?usp=sharing" TargetMode="External"/><Relationship Id="rId10" Type="http://schemas.openxmlformats.org/officeDocument/2006/relationships/hyperlink" Target="https://drive.google.com/file/d/1LsOPVPxXNMQ8qo7rdFxatXr7RbRFiG9j/view?usp=sharing" TargetMode="External"/><Relationship Id="rId9" Type="http://schemas.openxmlformats.org/officeDocument/2006/relationships/hyperlink" Target="https://drive.google.com/file/d/1tUkQMotlEf4_D6MHAf2taG23mx--rrmA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1sQ79JNvxm5ttKGz-FAWfBccMlj2Lq8C/view?usp=sharing" TargetMode="External"/><Relationship Id="rId8" Type="http://schemas.openxmlformats.org/officeDocument/2006/relationships/hyperlink" Target="https://drive.google.com/file/d/1wwjZc_l_fKAftYkAQaMZzY3LF3s77a4K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vBXI/jB9JWPCO3JV+iuY8QKwQ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iUKAjEwEh8KHQgHQhkKBUFyaWF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zIOaC53OWhleTFmYm04cDU4AHIhMWxPS3Z6M2c5QlFNQ2ZHeGhtNFNaemdwS0Q2M3FZQX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2026-10-14T01:37:00Z</dcterms:created>
  <dc:creator>Un-named</dc:creator>
</cp:coreProperties>
</file>