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EB6" w:rsidRDefault="007D5EB6"/>
    <w:p w:rsidR="007D5EB6" w:rsidRDefault="007D5EB6"/>
    <w:p w:rsidR="007D5EB6" w:rsidRDefault="007D5EB6"/>
    <w:p w:rsidR="007D5EB6" w:rsidRDefault="007D5EB6"/>
    <w:p w:rsidR="007D5EB6" w:rsidRPr="00007BB0" w:rsidRDefault="0087133B">
      <w:pPr>
        <w:pBdr>
          <w:bottom w:val="single" w:sz="12" w:space="6" w:color="E8A020"/>
        </w:pBdr>
        <w:spacing w:after="80"/>
        <w:jc w:val="center"/>
        <w:rPr>
          <w:lang w:val="es-ES"/>
        </w:rPr>
      </w:pPr>
      <w:r w:rsidRPr="00007BB0">
        <w:rPr>
          <w:b/>
          <w:bCs/>
          <w:color w:val="1A3C5E"/>
          <w:sz w:val="36"/>
          <w:szCs w:val="36"/>
          <w:lang w:val="es-ES"/>
        </w:rPr>
        <w:t>UNIVERSIDAD DEL VALLE</w:t>
      </w:r>
    </w:p>
    <w:p w:rsidR="007D5EB6" w:rsidRPr="00007BB0" w:rsidRDefault="0087133B">
      <w:pPr>
        <w:spacing w:before="80" w:after="40"/>
        <w:jc w:val="center"/>
        <w:rPr>
          <w:lang w:val="es-ES"/>
        </w:rPr>
      </w:pPr>
      <w:r w:rsidRPr="00007BB0">
        <w:rPr>
          <w:i/>
          <w:iCs/>
          <w:color w:val="2563A8"/>
          <w:sz w:val="26"/>
          <w:szCs w:val="26"/>
          <w:lang w:val="es-ES"/>
        </w:rPr>
        <w:t>Sede Norte del Cauca</w:t>
      </w:r>
    </w:p>
    <w:p w:rsidR="007D5EB6" w:rsidRPr="00007BB0" w:rsidRDefault="0087133B">
      <w:pPr>
        <w:spacing w:before="40" w:after="320"/>
        <w:jc w:val="center"/>
        <w:rPr>
          <w:lang w:val="es-ES"/>
        </w:rPr>
      </w:pPr>
      <w:r w:rsidRPr="00007BB0">
        <w:rPr>
          <w:color w:val="64748B"/>
          <w:sz w:val="24"/>
          <w:szCs w:val="24"/>
          <w:lang w:val="es-ES"/>
        </w:rPr>
        <w:t>Tecnología en Desarrollo de Software</w:t>
      </w:r>
    </w:p>
    <w:p w:rsidR="007D5EB6" w:rsidRPr="00007BB0" w:rsidRDefault="0087133B">
      <w:pPr>
        <w:shd w:val="clear" w:color="auto" w:fill="D5E8F0"/>
        <w:spacing w:after="80"/>
        <w:jc w:val="center"/>
        <w:rPr>
          <w:lang w:val="es-ES"/>
        </w:rPr>
      </w:pPr>
      <w:r w:rsidRPr="00007BB0">
        <w:rPr>
          <w:b/>
          <w:bCs/>
          <w:color w:val="1A3C5E"/>
          <w:sz w:val="28"/>
          <w:szCs w:val="28"/>
          <w:lang w:val="es-ES"/>
        </w:rPr>
        <w:t>Desarrollo de Software II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spacing w:before="160" w:after="80"/>
        <w:jc w:val="center"/>
        <w:rPr>
          <w:lang w:val="es-ES"/>
        </w:rPr>
      </w:pPr>
      <w:r w:rsidRPr="00007BB0">
        <w:rPr>
          <w:b/>
          <w:bCs/>
          <w:color w:val="1A3C5E"/>
          <w:sz w:val="40"/>
          <w:szCs w:val="40"/>
          <w:lang w:val="es-ES"/>
        </w:rPr>
        <w:t>INFORME DE PROYECTO</w:t>
      </w:r>
    </w:p>
    <w:p w:rsidR="007D5EB6" w:rsidRPr="00007BB0" w:rsidRDefault="0087133B">
      <w:pPr>
        <w:spacing w:after="400"/>
        <w:jc w:val="center"/>
        <w:rPr>
          <w:lang w:val="es-ES"/>
        </w:rPr>
      </w:pPr>
      <w:r w:rsidRPr="00007BB0">
        <w:rPr>
          <w:i/>
          <w:iCs/>
          <w:color w:val="2563A8"/>
          <w:sz w:val="30"/>
          <w:szCs w:val="30"/>
          <w:lang w:val="es-ES"/>
        </w:rPr>
        <w:t>Sistema de Gestión de Reservas e Inventario</w:t>
      </w:r>
    </w:p>
    <w:p w:rsidR="007D5EB6" w:rsidRPr="00007BB0" w:rsidRDefault="0087133B">
      <w:pPr>
        <w:spacing w:after="80"/>
        <w:jc w:val="center"/>
        <w:rPr>
          <w:lang w:val="es-ES"/>
        </w:rPr>
      </w:pPr>
      <w:r w:rsidRPr="00007BB0">
        <w:rPr>
          <w:b/>
          <w:bCs/>
          <w:color w:val="E8A020"/>
          <w:sz w:val="26"/>
          <w:szCs w:val="26"/>
          <w:lang w:val="es-ES"/>
        </w:rPr>
        <w:t xml:space="preserve">Unidad Residencial </w:t>
      </w:r>
      <w:proofErr w:type="spellStart"/>
      <w:r w:rsidRPr="00007BB0">
        <w:rPr>
          <w:b/>
          <w:bCs/>
          <w:color w:val="E8A020"/>
          <w:sz w:val="26"/>
          <w:szCs w:val="26"/>
          <w:lang w:val="es-ES"/>
        </w:rPr>
        <w:t>Vivimostodos</w:t>
      </w:r>
      <w:proofErr w:type="spellEnd"/>
    </w:p>
    <w:p w:rsidR="007D5EB6" w:rsidRPr="00007BB0" w:rsidRDefault="007D5EB6">
      <w:pPr>
        <w:rPr>
          <w:lang w:val="es-ES"/>
        </w:rPr>
      </w:pPr>
    </w:p>
    <w:p w:rsidR="007D5EB6" w:rsidRPr="00007BB0" w:rsidRDefault="007D5EB6">
      <w:pPr>
        <w:rPr>
          <w:lang w:val="es-ES"/>
        </w:rPr>
      </w:pP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spacing w:after="40"/>
        <w:jc w:val="center"/>
        <w:rPr>
          <w:lang w:val="es-ES"/>
        </w:rPr>
      </w:pPr>
      <w:r w:rsidRPr="00007BB0">
        <w:rPr>
          <w:b/>
          <w:bCs/>
          <w:color w:val="1A3C5E"/>
          <w:lang w:val="es-ES"/>
        </w:rPr>
        <w:t>Presentado por:</w:t>
      </w:r>
    </w:p>
    <w:p w:rsidR="007D5EB6" w:rsidRPr="00007BB0" w:rsidRDefault="0087133B">
      <w:pPr>
        <w:spacing w:after="20"/>
        <w:jc w:val="center"/>
        <w:rPr>
          <w:lang w:val="es-ES"/>
        </w:rPr>
      </w:pPr>
      <w:r w:rsidRPr="00007BB0">
        <w:rPr>
          <w:lang w:val="es-ES"/>
        </w:rPr>
        <w:t>Daniel Rodríguez Mazo</w:t>
      </w:r>
    </w:p>
    <w:p w:rsidR="007D5EB6" w:rsidRPr="00007BB0" w:rsidRDefault="0087133B">
      <w:pPr>
        <w:spacing w:after="160"/>
        <w:jc w:val="center"/>
        <w:rPr>
          <w:lang w:val="es-ES"/>
        </w:rPr>
      </w:pPr>
      <w:r w:rsidRPr="00007BB0">
        <w:rPr>
          <w:lang w:val="es-ES"/>
        </w:rPr>
        <w:t>Juan José Campo</w:t>
      </w:r>
    </w:p>
    <w:p w:rsidR="007D5EB6" w:rsidRPr="00007BB0" w:rsidRDefault="0087133B">
      <w:pPr>
        <w:spacing w:after="40"/>
        <w:jc w:val="center"/>
        <w:rPr>
          <w:lang w:val="es-ES"/>
        </w:rPr>
      </w:pPr>
      <w:r w:rsidRPr="00007BB0">
        <w:rPr>
          <w:b/>
          <w:bCs/>
          <w:color w:val="1A3C5E"/>
          <w:lang w:val="es-ES"/>
        </w:rPr>
        <w:t>Presentado a:</w:t>
      </w:r>
    </w:p>
    <w:p w:rsidR="007D5EB6" w:rsidRPr="00007BB0" w:rsidRDefault="0087133B">
      <w:pPr>
        <w:spacing w:after="160"/>
        <w:jc w:val="center"/>
        <w:rPr>
          <w:lang w:val="es-ES"/>
        </w:rPr>
      </w:pPr>
      <w:r w:rsidRPr="00007BB0">
        <w:rPr>
          <w:lang w:val="es-ES"/>
        </w:rPr>
        <w:t xml:space="preserve">John Robert </w:t>
      </w:r>
      <w:proofErr w:type="spellStart"/>
      <w:r w:rsidRPr="00007BB0">
        <w:rPr>
          <w:lang w:val="es-ES"/>
        </w:rPr>
        <w:t>Causimanse</w:t>
      </w:r>
      <w:proofErr w:type="spellEnd"/>
      <w:r w:rsidRPr="00007BB0">
        <w:rPr>
          <w:lang w:val="es-ES"/>
        </w:rPr>
        <w:t xml:space="preserve"> C.</w:t>
      </w:r>
    </w:p>
    <w:p w:rsidR="007D5EB6" w:rsidRPr="00007BB0" w:rsidRDefault="0087133B">
      <w:pPr>
        <w:spacing w:after="40"/>
        <w:jc w:val="center"/>
        <w:rPr>
          <w:lang w:val="es-ES"/>
        </w:rPr>
      </w:pPr>
      <w:r w:rsidRPr="00007BB0">
        <w:rPr>
          <w:b/>
          <w:bCs/>
          <w:color w:val="2563A8"/>
          <w:lang w:val="es-ES"/>
        </w:rPr>
        <w:t>08 de abril de 2026</w:t>
      </w:r>
    </w:p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1. Introducción</w:t>
      </w: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1.1 Contexto y Motivación del Proyecto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 xml:space="preserve">La Unidad Residencial </w:t>
      </w:r>
      <w:proofErr w:type="spellStart"/>
      <w:r w:rsidRPr="00007BB0">
        <w:rPr>
          <w:color w:val="000000"/>
          <w:lang w:val="es-ES"/>
        </w:rPr>
        <w:t>Vivimostodos</w:t>
      </w:r>
      <w:proofErr w:type="spellEnd"/>
      <w:r w:rsidRPr="00007BB0">
        <w:rPr>
          <w:color w:val="000000"/>
          <w:lang w:val="es-ES"/>
        </w:rPr>
        <w:t xml:space="preserve"> alberga a 400 familias. La administración del salón social ha sido problemática debido a la ausencia de un sistema centralizado que gestione las reservas. Los residentes realizaban solicitudes de forma manual o verbal, ge</w:t>
      </w:r>
      <w:r w:rsidRPr="00007BB0">
        <w:rPr>
          <w:color w:val="000000"/>
          <w:lang w:val="es-ES"/>
        </w:rPr>
        <w:t xml:space="preserve">nerando conflictos por dobles reservas en una misma fecha, falta de transparencia y un manejo deficiente del inventario (sillas, mesas, video </w:t>
      </w:r>
      <w:proofErr w:type="spellStart"/>
      <w:r w:rsidRPr="00007BB0">
        <w:rPr>
          <w:color w:val="000000"/>
          <w:lang w:val="es-ES"/>
        </w:rPr>
        <w:t>beam</w:t>
      </w:r>
      <w:proofErr w:type="spellEnd"/>
      <w:r w:rsidRPr="00007BB0">
        <w:rPr>
          <w:color w:val="000000"/>
          <w:lang w:val="es-ES"/>
        </w:rPr>
        <w:t>, telón blanco).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Esta situación motivó el desarrollo de una Aplicación Web que permita gestionar eficientemen</w:t>
      </w:r>
      <w:r w:rsidRPr="00007BB0">
        <w:rPr>
          <w:color w:val="000000"/>
          <w:lang w:val="es-ES"/>
        </w:rPr>
        <w:t>te las reservas, el inventario y la comunicación entre la administración y los residentes, eliminando los conflictos operativos y mejorando la experiencia de todos los involucrados.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1.2 Problema o Necesidad que Resuelve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El software da solución a los sigui</w:t>
      </w:r>
      <w:r w:rsidRPr="00007BB0">
        <w:rPr>
          <w:color w:val="000000"/>
          <w:lang w:val="es-ES"/>
        </w:rPr>
        <w:t>entes problemas identificados en el diagnóstico inicial: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Dobles reservas: </w:t>
      </w:r>
      <w:r w:rsidRPr="00007BB0">
        <w:rPr>
          <w:lang w:val="es-ES"/>
        </w:rPr>
        <w:t>Dobles reservas: Residentes que reservaban el salón en la misma fecha sin que la administración tuviera un control unificado.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Falta de transparencia: </w:t>
      </w:r>
      <w:r w:rsidRPr="00007BB0">
        <w:rPr>
          <w:lang w:val="es-ES"/>
        </w:rPr>
        <w:t>Falta de transparencia: Los res</w:t>
      </w:r>
      <w:r w:rsidRPr="00007BB0">
        <w:rPr>
          <w:lang w:val="es-ES"/>
        </w:rPr>
        <w:t>identes no sabían si su solicitud fue aprobada o rechazada sin llamar a la oficina.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Inventario descontrolado: </w:t>
      </w:r>
      <w:r w:rsidRPr="00007BB0">
        <w:rPr>
          <w:lang w:val="es-ES"/>
        </w:rPr>
        <w:t>Inventario descontrolado: No se contaba con registro de cuántas sillas, mesas o insumos estaban disponibles para cada evento.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>Incumplimiento de re</w:t>
      </w:r>
      <w:r w:rsidRPr="00007BB0">
        <w:rPr>
          <w:b/>
          <w:bCs/>
          <w:color w:val="1A3C5E"/>
          <w:lang w:val="es-ES"/>
        </w:rPr>
        <w:t xml:space="preserve">glas: </w:t>
      </w:r>
      <w:r w:rsidRPr="00007BB0">
        <w:rPr>
          <w:lang w:val="es-ES"/>
        </w:rPr>
        <w:t>Incumplimiento de reglas: El reglamento de uso no se comunicaba ni se registraba su aceptación formalmente.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Comunicación ineficiente: </w:t>
      </w:r>
      <w:r w:rsidRPr="00007BB0">
        <w:rPr>
          <w:lang w:val="es-ES"/>
        </w:rPr>
        <w:t>Comunicación ineficiente: El administrador recibía solicitudes por múltiples canales (WhatsApp, llamadas, presencial</w:t>
      </w:r>
      <w:r w:rsidRPr="00007BB0">
        <w:rPr>
          <w:lang w:val="es-ES"/>
        </w:rPr>
        <w:t>) sin un registro único.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1.3 Alcance del Software</w:t>
      </w:r>
    </w:p>
    <w:p w:rsidR="007D5EB6" w:rsidRDefault="0087133B">
      <w:pPr>
        <w:spacing w:before="80" w:after="80" w:line="276" w:lineRule="auto"/>
        <w:jc w:val="both"/>
      </w:pPr>
      <w:r w:rsidRPr="00007BB0">
        <w:rPr>
          <w:color w:val="000000"/>
          <w:lang w:val="es-ES"/>
        </w:rPr>
        <w:t xml:space="preserve">El sistema es una Aplicación Web desarrollada con PHP puro (sin </w:t>
      </w:r>
      <w:proofErr w:type="spellStart"/>
      <w:r w:rsidRPr="00007BB0">
        <w:rPr>
          <w:color w:val="000000"/>
          <w:lang w:val="es-ES"/>
        </w:rPr>
        <w:t>frameworks</w:t>
      </w:r>
      <w:proofErr w:type="spellEnd"/>
      <w:r w:rsidRPr="00007BB0">
        <w:rPr>
          <w:color w:val="000000"/>
          <w:lang w:val="es-ES"/>
        </w:rPr>
        <w:t xml:space="preserve">), </w:t>
      </w:r>
      <w:proofErr w:type="spellStart"/>
      <w:r w:rsidRPr="00007BB0">
        <w:rPr>
          <w:color w:val="000000"/>
          <w:lang w:val="es-ES"/>
        </w:rPr>
        <w:t>MySQL</w:t>
      </w:r>
      <w:proofErr w:type="spellEnd"/>
      <w:r w:rsidRPr="00007BB0">
        <w:rPr>
          <w:color w:val="000000"/>
          <w:lang w:val="es-ES"/>
        </w:rPr>
        <w:t xml:space="preserve">, HTML/CSS con </w:t>
      </w:r>
      <w:proofErr w:type="spellStart"/>
      <w:r w:rsidRPr="00007BB0">
        <w:rPr>
          <w:color w:val="000000"/>
          <w:lang w:val="es-ES"/>
        </w:rPr>
        <w:t>Bootstrap</w:t>
      </w:r>
      <w:proofErr w:type="spellEnd"/>
      <w:r w:rsidRPr="00007BB0">
        <w:rPr>
          <w:color w:val="000000"/>
          <w:lang w:val="es-ES"/>
        </w:rPr>
        <w:t xml:space="preserve"> 5 y XAMPP, bajo la metodología </w:t>
      </w:r>
      <w:proofErr w:type="spellStart"/>
      <w:r w:rsidRPr="00007BB0">
        <w:rPr>
          <w:color w:val="000000"/>
          <w:lang w:val="es-ES"/>
        </w:rPr>
        <w:t>eXtreme</w:t>
      </w:r>
      <w:proofErr w:type="spellEnd"/>
      <w:r w:rsidRPr="00007BB0">
        <w:rPr>
          <w:color w:val="000000"/>
          <w:lang w:val="es-ES"/>
        </w:rPr>
        <w:t xml:space="preserve"> </w:t>
      </w:r>
      <w:proofErr w:type="spellStart"/>
      <w:r w:rsidRPr="00007BB0">
        <w:rPr>
          <w:color w:val="000000"/>
          <w:lang w:val="es-ES"/>
        </w:rPr>
        <w:t>Programming</w:t>
      </w:r>
      <w:proofErr w:type="spellEnd"/>
      <w:r w:rsidRPr="00007BB0">
        <w:rPr>
          <w:color w:val="000000"/>
          <w:lang w:val="es-ES"/>
        </w:rPr>
        <w:t xml:space="preserve"> (XP). </w:t>
      </w:r>
      <w:r>
        <w:rPr>
          <w:color w:val="000000"/>
        </w:rPr>
        <w:t xml:space="preserve">El </w:t>
      </w:r>
      <w:proofErr w:type="spellStart"/>
      <w:r>
        <w:rPr>
          <w:color w:val="000000"/>
        </w:rPr>
        <w:t>alcance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comprende</w:t>
      </w:r>
      <w:proofErr w:type="spellEnd"/>
      <w:r>
        <w:rPr>
          <w:color w:val="000000"/>
        </w:rPr>
        <w:t>:</w:t>
      </w:r>
    </w:p>
    <w:p w:rsidR="007D5EB6" w:rsidRDefault="007D5EB6"/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Gestión de usuarios con tres perfiles: Administrador, Residente y Supervisor.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Autenticación segura con </w:t>
      </w:r>
      <w:proofErr w:type="spellStart"/>
      <w:r w:rsidRPr="00007BB0">
        <w:rPr>
          <w:lang w:val="es-ES"/>
        </w:rPr>
        <w:t>login</w:t>
      </w:r>
      <w:proofErr w:type="spellEnd"/>
      <w:r w:rsidRPr="00007BB0">
        <w:rPr>
          <w:lang w:val="es-ES"/>
        </w:rPr>
        <w:t>/</w:t>
      </w:r>
      <w:proofErr w:type="spellStart"/>
      <w:r w:rsidRPr="00007BB0">
        <w:rPr>
          <w:lang w:val="es-ES"/>
        </w:rPr>
        <w:t>logout</w:t>
      </w:r>
      <w:proofErr w:type="spellEnd"/>
      <w:r w:rsidRPr="00007BB0">
        <w:rPr>
          <w:lang w:val="es-ES"/>
        </w:rPr>
        <w:t xml:space="preserve"> y control de sesiones por rol.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Gestión completa de reservas: crear, consultar, aprobar y rechazar.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Control de inventario de insumos con segu</w:t>
      </w:r>
      <w:r w:rsidRPr="00007BB0">
        <w:rPr>
          <w:lang w:val="es-ES"/>
        </w:rPr>
        <w:t>imiento de disponibilidad en tiempo real.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Sistema de notificaciones automáticas entre roles.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Panel de control (</w:t>
      </w:r>
      <w:proofErr w:type="spellStart"/>
      <w:r w:rsidRPr="00007BB0">
        <w:rPr>
          <w:lang w:val="es-ES"/>
        </w:rPr>
        <w:t>dashboard</w:t>
      </w:r>
      <w:proofErr w:type="spellEnd"/>
      <w:r w:rsidRPr="00007BB0">
        <w:rPr>
          <w:lang w:val="es-ES"/>
        </w:rPr>
        <w:t>) con gráficas de reservas e ingresos.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Semáforo visual de disponibilidad mensual del salón.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lastRenderedPageBreak/>
        <w:t>Validación de comprobantes de pago por parte</w:t>
      </w:r>
      <w:r w:rsidRPr="00007BB0">
        <w:rPr>
          <w:lang w:val="es-ES"/>
        </w:rPr>
        <w:t xml:space="preserve"> del administrador.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Exportación de reportes en PDF y Excel/CSV.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Cronograma diario para supervisores con verificación de inventario físico.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1.4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Técnica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  <w:proofErr w:type="spellEnd"/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PHP 8.x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Lenguaje del lado servidor ampliamente compatible, sin dependencias de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framework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, ideal para equipos en formación.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MySQL / </w:t>
            </w:r>
            <w:proofErr w:type="spellStart"/>
            <w:r>
              <w:rPr>
                <w:color w:val="000000"/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Base de datos relacional confiable, integrada nativamente en XAMPP. </w:t>
            </w:r>
            <w:proofErr w:type="spellStart"/>
            <w:r>
              <w:rPr>
                <w:color w:val="000000"/>
                <w:sz w:val="20"/>
                <w:szCs w:val="20"/>
              </w:rPr>
              <w:t>Soporta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integridad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referencial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claves </w:t>
            </w:r>
            <w:proofErr w:type="spellStart"/>
            <w:r>
              <w:rPr>
                <w:color w:val="000000"/>
                <w:sz w:val="20"/>
                <w:szCs w:val="20"/>
              </w:rPr>
              <w:t>foráneas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Bootstrap 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Framework CSS responsivo que acelera el desarrollo de interfaces limpias y accesibles mediante CDN.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Chart.js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Biblioteca JavaScript liviana para visualización de datos (gráficas de reservas e ingresos) vía CDN.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PDO (PHP)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Capa de acceso a datos con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prepared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statements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que previene inyección SQL y facilita migración de motor de BD.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XAMPP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Entorno de desarrollo local que integra Apache,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MySQL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y PHP, permitiendo despliegue rápido y portable.</w:t>
            </w:r>
          </w:p>
        </w:tc>
      </w:tr>
    </w:tbl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2. Objetivos</w:t>
      </w: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2.1 Objetivo General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 xml:space="preserve">Desarrollar una Aplicación Web para la administración y manejo de reservas e inventario del salón social de la Unidad Residencial </w:t>
      </w:r>
      <w:proofErr w:type="spellStart"/>
      <w:r w:rsidRPr="00007BB0">
        <w:rPr>
          <w:color w:val="000000"/>
          <w:lang w:val="es-ES"/>
        </w:rPr>
        <w:t>Vivimostodos</w:t>
      </w:r>
      <w:proofErr w:type="spellEnd"/>
      <w:r w:rsidRPr="00007BB0">
        <w:rPr>
          <w:color w:val="000000"/>
          <w:lang w:val="es-ES"/>
        </w:rPr>
        <w:t xml:space="preserve">, aplicando la metodología </w:t>
      </w:r>
      <w:proofErr w:type="spellStart"/>
      <w:r w:rsidRPr="00007BB0">
        <w:rPr>
          <w:color w:val="000000"/>
          <w:lang w:val="es-ES"/>
        </w:rPr>
        <w:t>eXtreme</w:t>
      </w:r>
      <w:proofErr w:type="spellEnd"/>
      <w:r w:rsidRPr="00007BB0">
        <w:rPr>
          <w:color w:val="000000"/>
          <w:lang w:val="es-ES"/>
        </w:rPr>
        <w:t xml:space="preserve"> </w:t>
      </w:r>
      <w:proofErr w:type="spellStart"/>
      <w:r w:rsidRPr="00007BB0">
        <w:rPr>
          <w:color w:val="000000"/>
          <w:lang w:val="es-ES"/>
        </w:rPr>
        <w:t>Programming</w:t>
      </w:r>
      <w:proofErr w:type="spellEnd"/>
      <w:r w:rsidRPr="00007BB0">
        <w:rPr>
          <w:color w:val="000000"/>
          <w:lang w:val="es-ES"/>
        </w:rPr>
        <w:t xml:space="preserve"> (XP), programación orientada a objetos y princ</w:t>
      </w:r>
      <w:r w:rsidRPr="00007BB0">
        <w:rPr>
          <w:color w:val="000000"/>
          <w:lang w:val="es-ES"/>
        </w:rPr>
        <w:t>ipios de UX/UI, con el fin de eliminar los conflictos generados por la gestión manual y mejorar la experiencia de los residentes y administradores.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Implementar un sistema de gestión de usuarios con tres perfiles diferenciados: Ad</w:t>
      </w:r>
      <w:r w:rsidRPr="00007BB0">
        <w:rPr>
          <w:lang w:val="es-ES"/>
        </w:rPr>
        <w:t>ministrador, Residente y Supervisor, cada uno con acceso controlado a sus respectivos módulos.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Desarrollar un módulo de autenticación seguro (</w:t>
      </w:r>
      <w:proofErr w:type="spellStart"/>
      <w:r w:rsidRPr="00007BB0">
        <w:rPr>
          <w:lang w:val="es-ES"/>
        </w:rPr>
        <w:t>login</w:t>
      </w:r>
      <w:proofErr w:type="spellEnd"/>
      <w:r w:rsidRPr="00007BB0">
        <w:rPr>
          <w:lang w:val="es-ES"/>
        </w:rPr>
        <w:t>/</w:t>
      </w:r>
      <w:proofErr w:type="spellStart"/>
      <w:r w:rsidRPr="00007BB0">
        <w:rPr>
          <w:lang w:val="es-ES"/>
        </w:rPr>
        <w:t>logout</w:t>
      </w:r>
      <w:proofErr w:type="spellEnd"/>
      <w:r w:rsidRPr="00007BB0">
        <w:rPr>
          <w:lang w:val="es-ES"/>
        </w:rPr>
        <w:t xml:space="preserve">) con encriptación de contraseñas mediante </w:t>
      </w:r>
      <w:proofErr w:type="spellStart"/>
      <w:r w:rsidRPr="00007BB0">
        <w:rPr>
          <w:lang w:val="es-ES"/>
        </w:rPr>
        <w:t>bcrypt</w:t>
      </w:r>
      <w:proofErr w:type="spellEnd"/>
      <w:r w:rsidRPr="00007BB0">
        <w:rPr>
          <w:lang w:val="es-ES"/>
        </w:rPr>
        <w:t xml:space="preserve"> y control de sesiones por rol.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Crear un módulo de ge</w:t>
      </w:r>
      <w:r w:rsidRPr="00007BB0">
        <w:rPr>
          <w:lang w:val="es-ES"/>
        </w:rPr>
        <w:t>stión de inventario con seguimiento de disponibilidad en tiempo real, alertas visuales de stock bajo y control de insumos comprometidos en reservas activas.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Implementar un calendario visual de reservas con semáforo de disponibilidad (verde/amarillo/rojo) p</w:t>
      </w:r>
      <w:r w:rsidRPr="00007BB0">
        <w:rPr>
          <w:lang w:val="es-ES"/>
        </w:rPr>
        <w:t>ara que el administrador gestione la disponibilidad mensual del salón.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Permitir a los residentes verificar la disponibilidad de fechas en tiempo real mediante AJAX antes de enviar su solicitud, evitando conflictos por dobles reservas.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Desarrollar un sistem</w:t>
      </w:r>
      <w:r w:rsidRPr="00007BB0">
        <w:rPr>
          <w:lang w:val="es-ES"/>
        </w:rPr>
        <w:t>a de notificaciones automáticas que informe a residentes y administradores sobre cambios de estado en reservas y pagos.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Generar un </w:t>
      </w:r>
      <w:proofErr w:type="spellStart"/>
      <w:r w:rsidRPr="00007BB0">
        <w:rPr>
          <w:lang w:val="es-ES"/>
        </w:rPr>
        <w:t>dashboard</w:t>
      </w:r>
      <w:proofErr w:type="spellEnd"/>
      <w:r w:rsidRPr="00007BB0">
        <w:rPr>
          <w:lang w:val="es-ES"/>
        </w:rPr>
        <w:t xml:space="preserve"> con gráficas interactivas (Chart.js) de reservas por estado, reservas por mes e ingresos, más exportación de reportes en PDF y Excel.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Aplicar TDD (desarrollo guiado por pruebas) y programación en pareja (</w:t>
      </w:r>
      <w:proofErr w:type="spellStart"/>
      <w:r w:rsidRPr="00007BB0">
        <w:rPr>
          <w:lang w:val="es-ES"/>
        </w:rPr>
        <w:t>pair</w:t>
      </w:r>
      <w:proofErr w:type="spellEnd"/>
      <w:r w:rsidRPr="00007BB0">
        <w:rPr>
          <w:lang w:val="es-ES"/>
        </w:rPr>
        <w:t xml:space="preserve"> </w:t>
      </w:r>
      <w:proofErr w:type="spellStart"/>
      <w:r w:rsidRPr="00007BB0">
        <w:rPr>
          <w:lang w:val="es-ES"/>
        </w:rPr>
        <w:t>programming</w:t>
      </w:r>
      <w:proofErr w:type="spellEnd"/>
      <w:r w:rsidRPr="00007BB0">
        <w:rPr>
          <w:lang w:val="es-ES"/>
        </w:rPr>
        <w:t>) como práctica</w:t>
      </w:r>
      <w:r w:rsidRPr="00007BB0">
        <w:rPr>
          <w:lang w:val="es-ES"/>
        </w:rPr>
        <w:t>s centrales de XP durante todas las iteraciones.</w:t>
      </w:r>
    </w:p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 xml:space="preserve">3. Metodología: </w:t>
      </w:r>
      <w:proofErr w:type="spellStart"/>
      <w:r w:rsidRPr="00007BB0">
        <w:rPr>
          <w:lang w:val="es-ES"/>
        </w:rPr>
        <w:t>eXtreme</w:t>
      </w:r>
      <w:proofErr w:type="spellEnd"/>
      <w:r w:rsidRPr="00007BB0">
        <w:rPr>
          <w:lang w:val="es-ES"/>
        </w:rPr>
        <w:t xml:space="preserve"> </w:t>
      </w:r>
      <w:proofErr w:type="spellStart"/>
      <w:r w:rsidRPr="00007BB0">
        <w:rPr>
          <w:lang w:val="es-ES"/>
        </w:rPr>
        <w:t>Programming</w:t>
      </w:r>
      <w:proofErr w:type="spellEnd"/>
      <w:r w:rsidRPr="00007BB0">
        <w:rPr>
          <w:lang w:val="es-ES"/>
        </w:rPr>
        <w:t xml:space="preserve"> (XP)</w:t>
      </w:r>
    </w:p>
    <w:p w:rsidR="007D5EB6" w:rsidRDefault="0087133B">
      <w:pPr>
        <w:spacing w:before="80" w:after="80" w:line="276" w:lineRule="auto"/>
        <w:jc w:val="both"/>
      </w:pPr>
      <w:r w:rsidRPr="00007BB0">
        <w:rPr>
          <w:color w:val="000000"/>
          <w:lang w:val="es-ES"/>
        </w:rPr>
        <w:t xml:space="preserve">Se utilizó </w:t>
      </w:r>
      <w:proofErr w:type="spellStart"/>
      <w:r w:rsidRPr="00007BB0">
        <w:rPr>
          <w:color w:val="000000"/>
          <w:lang w:val="es-ES"/>
        </w:rPr>
        <w:t>eXtreme</w:t>
      </w:r>
      <w:proofErr w:type="spellEnd"/>
      <w:r w:rsidRPr="00007BB0">
        <w:rPr>
          <w:color w:val="000000"/>
          <w:lang w:val="es-ES"/>
        </w:rPr>
        <w:t xml:space="preserve"> </w:t>
      </w:r>
      <w:proofErr w:type="spellStart"/>
      <w:r w:rsidRPr="00007BB0">
        <w:rPr>
          <w:color w:val="000000"/>
          <w:lang w:val="es-ES"/>
        </w:rPr>
        <w:t>Programming</w:t>
      </w:r>
      <w:proofErr w:type="spellEnd"/>
      <w:r w:rsidRPr="00007BB0">
        <w:rPr>
          <w:color w:val="000000"/>
          <w:lang w:val="es-ES"/>
        </w:rPr>
        <w:t xml:space="preserve"> (XP) según lo definido por Beck (1999, 2004). XP es una metodología ágil orientada a equipos pequeños con requisitos cambiantes, cent</w:t>
      </w:r>
      <w:r w:rsidRPr="00007BB0">
        <w:rPr>
          <w:color w:val="000000"/>
          <w:lang w:val="es-ES"/>
        </w:rPr>
        <w:t xml:space="preserve">rada en la comunicación continua con el cliente, pruebas automáticas y entregas frecuentes de valor. </w:t>
      </w:r>
      <w:r>
        <w:rPr>
          <w:color w:val="000000"/>
        </w:rPr>
        <w:t xml:space="preserve">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organizó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siguientes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fases</w:t>
      </w:r>
      <w:proofErr w:type="spellEnd"/>
      <w:r>
        <w:rPr>
          <w:color w:val="000000"/>
        </w:rPr>
        <w:t>:</w:t>
      </w:r>
    </w:p>
    <w:p w:rsidR="007D5EB6" w:rsidRDefault="007D5E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XP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Exploración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Definición de historias de usuario con el cliente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on-site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. Identificación de 16 historias de usuario distribuidas entre los tres roles del sistema.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Planificación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000000"/>
                <w:sz w:val="20"/>
                <w:szCs w:val="20"/>
              </w:rPr>
              <w:t>Entrega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Priorización y estimación de historias en puntos. Cronograma de la primera entr</w:t>
            </w:r>
            <w:r w:rsidRPr="00007BB0">
              <w:rPr>
                <w:color w:val="000000"/>
                <w:sz w:val="20"/>
                <w:szCs w:val="20"/>
                <w:lang w:val="es-ES"/>
              </w:rPr>
              <w:t>ega (8 de abril) con 3 historias críticas.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Iteraciones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Desarrollo en iteraciones de 2 semanas con TDD,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pair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programming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e integración continua. </w:t>
            </w:r>
            <w:proofErr w:type="spellStart"/>
            <w:r>
              <w:rPr>
                <w:color w:val="000000"/>
                <w:sz w:val="20"/>
                <w:szCs w:val="20"/>
              </w:rPr>
              <w:t>Arquitectura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basada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PHP </w:t>
            </w:r>
            <w:proofErr w:type="spellStart"/>
            <w:r>
              <w:rPr>
                <w:color w:val="000000"/>
                <w:sz w:val="20"/>
                <w:szCs w:val="20"/>
              </w:rPr>
              <w:t>puro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MySQL.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Producción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Pruebas de rendimiento, seguridad y aceptación. Escenarios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Given-When-Then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definidos por el cliente.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Mantenimiento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Corrección de errores, implementación de historias pendientes y mejoras de interfaz basadas en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feedback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Muerte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Proyecto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Finalización al implementar las 16 historias, con disponibilidad ≥ 99.5% y tiempo de respuesta &lt; 2 segundos.</w:t>
            </w:r>
          </w:p>
        </w:tc>
      </w:tr>
    </w:tbl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4. Fase I: Exploración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En esta fase, el cliente presentó a grandes rasgos las necesidades del sistema. El equipo identificó 16 historias de usuario distribuidas entre los tres perfiles del sistema: Administrador, Residente y Supervisor.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4.1 </w:t>
      </w:r>
      <w:proofErr w:type="spellStart"/>
      <w:r>
        <w:t>Historias</w:t>
      </w:r>
      <w:proofErr w:type="spellEnd"/>
      <w:r>
        <w:t xml:space="preserve"> de Usuario </w:t>
      </w:r>
      <w:proofErr w:type="spellStart"/>
      <w:r>
        <w:t>Identificadas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1794"/>
        <w:gridCol w:w="5907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Usuario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Ver calendario de reservas para gestionar disponibilidad mensual del salón.</w:t>
            </w:r>
            <w:r w:rsidR="00FC1E8F">
              <w:rPr>
                <w:color w:val="000000"/>
                <w:sz w:val="20"/>
                <w:szCs w:val="20"/>
                <w:lang w:val="es-ES"/>
              </w:rPr>
              <w:t xml:space="preserve"> 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Registrar y actualizar el número de sillas, mesas y demás insumos disponibles.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Publicar el reglamento y condiciones de uso del salón social.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Confirmar o rechazar solicitudes de reserva con notificación automática al residente.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Consultar disponibilidad de fechas en tiempo real sin necesidad de registrarse.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Ver quién ha reservado el salón en cada fecha (información básica).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Consultar el estado de mi solicitud (pendiente/aprobada/rechazada) en tiempo real.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Conocer el inventario total de elementos disponibles para el evento.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Adjuntar comprobante de pago del depósito directamente en la aplicación.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Recibir notificación automática cuando se apruebe o rechace mi reserva.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Ver el costo de alquiler de insumos adicionales al momento de reservar.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Reportar daños con foto al recibir el salón antes del evento.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Acceder a un botón de contacto directo con el administrador desde la aplicación.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HU-USUARIO-010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Residente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Consultar el historial completo de mis reservas pasadas.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lastRenderedPageBreak/>
              <w:t>HU-SUPERVISOR-001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Visualizar el cronograma del día y verificar que los horarios se cumplan.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HU-SUPERVISOR-002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Ver quién tiene reserva activa para corroborar información físicamente en el salón.</w:t>
            </w:r>
          </w:p>
        </w:tc>
      </w:tr>
    </w:tbl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5. Fase II: Planificación de la Entrega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En esta fase el cliente estableció la prioridad de cada historia de usuario y el equipo realizó la estimación del esfuerzo. Se determinaron las historias para la primera entrega del 8 de abril de 2026.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5.1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 xml:space="preserve"> —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Entrega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60"/>
        <w:gridCol w:w="1500"/>
        <w:gridCol w:w="1500"/>
        <w:gridCol w:w="100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Histor</w:t>
            </w:r>
            <w:r>
              <w:rPr>
                <w:b/>
                <w:bCs/>
                <w:color w:val="FFFFFF"/>
                <w:sz w:val="20"/>
                <w:szCs w:val="20"/>
              </w:rPr>
              <w:t>ia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Días</w:t>
            </w:r>
            <w:proofErr w:type="spellEnd"/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Calendario visual de reservas con semáforo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— </w:t>
            </w:r>
            <w:proofErr w:type="spellStart"/>
            <w:r>
              <w:rPr>
                <w:color w:val="000000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4.5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Registro y control de insumos del salón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— </w:t>
            </w:r>
            <w:proofErr w:type="spellStart"/>
            <w:r>
              <w:rPr>
                <w:color w:val="000000"/>
                <w:sz w:val="20"/>
                <w:szCs w:val="20"/>
              </w:rPr>
              <w:t>Crítica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3.5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Publicación del reglamento de uso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2 — Alta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4.0</w:t>
            </w:r>
          </w:p>
        </w:tc>
      </w:tr>
    </w:tbl>
    <w:p w:rsidR="007D5EB6" w:rsidRDefault="007D5EB6"/>
    <w:p w:rsidR="007D5EB6" w:rsidRDefault="0087133B">
      <w:pPr>
        <w:pStyle w:val="Ttulo2"/>
      </w:pPr>
      <w:r>
        <w:t xml:space="preserve">5.2 </w:t>
      </w:r>
      <w:proofErr w:type="spellStart"/>
      <w:r>
        <w:t>Cronograma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Entrega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1664"/>
        <w:gridCol w:w="1664"/>
        <w:gridCol w:w="1452"/>
        <w:gridCol w:w="2023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  <w:proofErr w:type="spellEnd"/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HU-ADMIN-001: Calendario de reservas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25/03/2026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01/04/2026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4.5 </w:t>
            </w:r>
            <w:proofErr w:type="spellStart"/>
            <w:r>
              <w:rPr>
                <w:color w:val="000000"/>
                <w:sz w:val="20"/>
                <w:szCs w:val="20"/>
              </w:rPr>
              <w:t>días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Dev1 + Dev2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HU-ADMIN-002: Registro de insumos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01/04/2026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04/04/2026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3.5 </w:t>
            </w:r>
            <w:proofErr w:type="spellStart"/>
            <w:r>
              <w:rPr>
                <w:color w:val="000000"/>
                <w:sz w:val="20"/>
                <w:szCs w:val="20"/>
              </w:rPr>
              <w:t>días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Dev1 + Dev2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HU-ADMIN-003: </w:t>
            </w:r>
            <w:proofErr w:type="spellStart"/>
            <w:r>
              <w:rPr>
                <w:color w:val="000000"/>
                <w:sz w:val="20"/>
                <w:szCs w:val="20"/>
              </w:rPr>
              <w:t>Publicación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reglamento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04/04/2026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08/04/2026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4.0 </w:t>
            </w:r>
            <w:proofErr w:type="spellStart"/>
            <w:r>
              <w:rPr>
                <w:color w:val="000000"/>
                <w:sz w:val="20"/>
                <w:szCs w:val="20"/>
              </w:rPr>
              <w:t>días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Dev1 + Dev2</w:t>
            </w:r>
          </w:p>
        </w:tc>
      </w:tr>
    </w:tbl>
    <w:p w:rsidR="007D5EB6" w:rsidRDefault="0087133B">
      <w:r>
        <w:br w:type="page"/>
      </w:r>
    </w:p>
    <w:p w:rsidR="007D5EB6" w:rsidRDefault="0087133B">
      <w:pPr>
        <w:pStyle w:val="Ttulo1"/>
        <w:pBdr>
          <w:bottom w:val="single" w:sz="8" w:space="4" w:color="E8A020"/>
        </w:pBdr>
      </w:pPr>
      <w:r>
        <w:lastRenderedPageBreak/>
        <w:t xml:space="preserve">6. </w:t>
      </w:r>
      <w:proofErr w:type="spellStart"/>
      <w:r>
        <w:t>Fase</w:t>
      </w:r>
      <w:proofErr w:type="spellEnd"/>
      <w:r>
        <w:t xml:space="preserve"> III: </w:t>
      </w:r>
      <w:proofErr w:type="spellStart"/>
      <w:r>
        <w:t>Iteraciones</w:t>
      </w:r>
      <w:proofErr w:type="spellEnd"/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Esta fase comprende el desarrollo iterativo del sistema. La Iteración 1 estableció la arquitectura base del proyecto, eligiendo las historias que fuerzan la creación de la estructura: gestión de usuarios, autenticación y gestión de insumos. El cliente prio</w:t>
      </w:r>
      <w:r w:rsidRPr="00007BB0">
        <w:rPr>
          <w:color w:val="000000"/>
          <w:lang w:val="es-ES"/>
        </w:rPr>
        <w:t>rizó estas historias para maximizar el valor de negocio desde la primera entrega.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6.1 Plan de </w:t>
      </w:r>
      <w:proofErr w:type="spellStart"/>
      <w:r>
        <w:t>Iteración</w:t>
      </w:r>
      <w:proofErr w:type="spellEnd"/>
      <w:r>
        <w:t xml:space="preserve"> 1 (25/03/2026 — 08/04/2026)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560"/>
        <w:gridCol w:w="1800"/>
        <w:gridCol w:w="140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Técnicas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Crear tabla reservas en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MySQL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endpoint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/api/disponibilidad con AJAX, vista de semáforo mensual con PHP.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Dev1 + Dev2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Completado</w:t>
            </w:r>
            <w:proofErr w:type="spellEnd"/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Crear tabla inventario, CRUD completo de insumos con control de stock, vista de inventario para residentes.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Dev1 + Dev2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Completado</w:t>
            </w:r>
            <w:proofErr w:type="spellEnd"/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HU-ADMIN-003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Implementar autenticación segura con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bcrypt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, control de sesiones por rol (ADMIN/RESIDENTE/SUPERVISOR), protección de rutas.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Dev1 + Dev2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Completado</w:t>
            </w:r>
            <w:proofErr w:type="spellEnd"/>
          </w:p>
        </w:tc>
      </w:tr>
    </w:tbl>
    <w:p w:rsidR="007D5EB6" w:rsidRDefault="007D5EB6"/>
    <w:p w:rsidR="007D5EB6" w:rsidRDefault="0087133B">
      <w:pPr>
        <w:pStyle w:val="Ttulo2"/>
      </w:pPr>
      <w:r>
        <w:t xml:space="preserve">6.2 </w:t>
      </w:r>
      <w:proofErr w:type="spellStart"/>
      <w:r>
        <w:t>Arquitectura</w:t>
      </w:r>
      <w:proofErr w:type="spellEnd"/>
      <w:r>
        <w:t xml:space="preserve"> del Sistema </w:t>
      </w:r>
      <w:proofErr w:type="spellStart"/>
      <w:r>
        <w:t>Implementada</w:t>
      </w:r>
      <w:proofErr w:type="spellEnd"/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El sistema se desarrolló con una arquitectura en capas bajo PHP puro, organizada de la siguiente manera: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Capa de Presentación: Vistas PHP con </w:t>
      </w:r>
      <w:proofErr w:type="spellStart"/>
      <w:r w:rsidRPr="00007BB0">
        <w:rPr>
          <w:lang w:val="es-ES"/>
        </w:rPr>
        <w:t>Bootstrap</w:t>
      </w:r>
      <w:proofErr w:type="spellEnd"/>
      <w:r w:rsidRPr="00007BB0">
        <w:rPr>
          <w:lang w:val="es-ES"/>
        </w:rPr>
        <w:t xml:space="preserve"> 5, organizadas por rol (</w:t>
      </w:r>
      <w:proofErr w:type="spellStart"/>
      <w:r w:rsidRPr="00007BB0">
        <w:rPr>
          <w:lang w:val="es-ES"/>
        </w:rPr>
        <w:t>admin</w:t>
      </w:r>
      <w:proofErr w:type="spellEnd"/>
      <w:r w:rsidRPr="00007BB0">
        <w:rPr>
          <w:lang w:val="es-ES"/>
        </w:rPr>
        <w:t>/, residente/, supervisor/).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Capa de Lógica: Funciones </w:t>
      </w:r>
      <w:proofErr w:type="spellStart"/>
      <w:r w:rsidRPr="00007BB0">
        <w:rPr>
          <w:lang w:val="es-ES"/>
        </w:rPr>
        <w:t>helper</w:t>
      </w:r>
      <w:proofErr w:type="spellEnd"/>
      <w:r w:rsidRPr="00007BB0">
        <w:rPr>
          <w:lang w:val="es-ES"/>
        </w:rPr>
        <w:t xml:space="preserve"> en </w:t>
      </w:r>
      <w:proofErr w:type="spellStart"/>
      <w:r w:rsidRPr="00007BB0">
        <w:rPr>
          <w:lang w:val="es-ES"/>
        </w:rPr>
        <w:t>config</w:t>
      </w:r>
      <w:proofErr w:type="spellEnd"/>
      <w:r w:rsidRPr="00007BB0">
        <w:rPr>
          <w:lang w:val="es-ES"/>
        </w:rPr>
        <w:t>/</w:t>
      </w:r>
      <w:proofErr w:type="spellStart"/>
      <w:r w:rsidRPr="00007BB0">
        <w:rPr>
          <w:lang w:val="es-ES"/>
        </w:rPr>
        <w:t>fu</w:t>
      </w:r>
      <w:r w:rsidRPr="00007BB0">
        <w:rPr>
          <w:lang w:val="es-ES"/>
        </w:rPr>
        <w:t>nctions.php</w:t>
      </w:r>
      <w:proofErr w:type="spellEnd"/>
      <w:r w:rsidRPr="00007BB0">
        <w:rPr>
          <w:lang w:val="es-ES"/>
        </w:rPr>
        <w:t xml:space="preserve"> y lógica de negocio en cada módulo PHP.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Capa de Datos: Acceso mediante PDO con </w:t>
      </w:r>
      <w:proofErr w:type="spellStart"/>
      <w:r w:rsidRPr="00007BB0">
        <w:rPr>
          <w:lang w:val="es-ES"/>
        </w:rPr>
        <w:t>prepared</w:t>
      </w:r>
      <w:proofErr w:type="spellEnd"/>
      <w:r w:rsidRPr="00007BB0">
        <w:rPr>
          <w:lang w:val="es-ES"/>
        </w:rPr>
        <w:t xml:space="preserve"> </w:t>
      </w:r>
      <w:proofErr w:type="spellStart"/>
      <w:r w:rsidRPr="00007BB0">
        <w:rPr>
          <w:lang w:val="es-ES"/>
        </w:rPr>
        <w:t>statements</w:t>
      </w:r>
      <w:proofErr w:type="spellEnd"/>
      <w:r w:rsidRPr="00007BB0">
        <w:rPr>
          <w:lang w:val="es-ES"/>
        </w:rPr>
        <w:t xml:space="preserve"> en </w:t>
      </w:r>
      <w:proofErr w:type="spellStart"/>
      <w:r w:rsidRPr="00007BB0">
        <w:rPr>
          <w:lang w:val="es-ES"/>
        </w:rPr>
        <w:t>config</w:t>
      </w:r>
      <w:proofErr w:type="spellEnd"/>
      <w:r w:rsidRPr="00007BB0">
        <w:rPr>
          <w:lang w:val="es-ES"/>
        </w:rPr>
        <w:t>/</w:t>
      </w:r>
      <w:proofErr w:type="spellStart"/>
      <w:r w:rsidRPr="00007BB0">
        <w:rPr>
          <w:lang w:val="es-ES"/>
        </w:rPr>
        <w:t>database.php</w:t>
      </w:r>
      <w:proofErr w:type="spellEnd"/>
      <w:r w:rsidRPr="00007BB0">
        <w:rPr>
          <w:lang w:val="es-ES"/>
        </w:rPr>
        <w:t>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API AJAX: </w:t>
      </w:r>
      <w:proofErr w:type="spellStart"/>
      <w:r w:rsidRPr="00007BB0">
        <w:rPr>
          <w:lang w:val="es-ES"/>
        </w:rPr>
        <w:t>Endpoints</w:t>
      </w:r>
      <w:proofErr w:type="spellEnd"/>
      <w:r w:rsidRPr="00007BB0">
        <w:rPr>
          <w:lang w:val="es-ES"/>
        </w:rPr>
        <w:t xml:space="preserve"> en api/ para disponibilidad, gráficos y notificaciones sin recarga de página.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6.3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Desarrolla</w:t>
      </w:r>
      <w:r>
        <w:t>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Funcionalidades</w:t>
            </w:r>
            <w:proofErr w:type="spellEnd"/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Estadísticas en tiempo real, gráficas Chart.js de reservas por estado y por mes, acciones rápidas.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Usuarios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CRUD completo: crear, editar, activar/desactivar usuarios por rol.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Inventario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CRUD de insumos con barra de stock visual, alertas de disponibilidad baja.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Reservas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Listar, filtrar, aprobar y rechazar reservas con notificación automática.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Pagos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Visualizar y validar/rechazar comprobantes de pago subidos por residentes.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Semáforo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Calendario visual mensual: verde (disponible), amarillo (pendiente), rojo (ocupado).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Reportes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Exportar reservas y pagos en HTML/PDF imprimible y CSV/Excel por rango de fechas.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Enviar mensajes masivos, por rol o individuales a usuarios del sistema.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Nueva </w:t>
            </w:r>
            <w:proofErr w:type="spellStart"/>
            <w:r>
              <w:rPr>
                <w:color w:val="000000"/>
                <w:sz w:val="20"/>
                <w:szCs w:val="20"/>
              </w:rPr>
              <w:t>Reserva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RESIDENTE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Formulario con verificación AJAX de disponibilidad, selección de insumos y cálculo de costos.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Mis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Reservas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RESIDENTE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Listado de reservas propias con estado, opción de cancelar y subir comprobante.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Cronograma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Reservas del día y próximos 7 días con información de contacto del residente.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Verificar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Inventario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Conteo físico de insumos con detección de diferencias y notificación al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admin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.</w:t>
            </w:r>
          </w:p>
        </w:tc>
      </w:tr>
    </w:tbl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7. Fases IV y V: Producción y Mantenimiento</w:t>
      </w: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7.1 Fase IV: Producción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Antes de entregar el sistema al cliente, se ejecutaron las siguientes pruebas: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Rendimiento: </w:t>
      </w:r>
      <w:r w:rsidRPr="00007BB0">
        <w:rPr>
          <w:lang w:val="es-ES"/>
        </w:rPr>
        <w:t>Pruebas de rendimiento: Verificación de tiempo de respuesta &lt; 2 segundos bajo carga esperada de hasta 50 usuarios concurrentes.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Seguridad: </w:t>
      </w:r>
      <w:r w:rsidRPr="00007BB0">
        <w:rPr>
          <w:lang w:val="es-ES"/>
        </w:rPr>
        <w:t xml:space="preserve">Pruebas de seguridad: Validación de encriptación de contraseñas con </w:t>
      </w:r>
      <w:proofErr w:type="spellStart"/>
      <w:r w:rsidRPr="00007BB0">
        <w:rPr>
          <w:lang w:val="es-ES"/>
        </w:rPr>
        <w:t>bcrypt</w:t>
      </w:r>
      <w:proofErr w:type="spellEnd"/>
      <w:r w:rsidRPr="00007BB0">
        <w:rPr>
          <w:lang w:val="es-ES"/>
        </w:rPr>
        <w:t xml:space="preserve"> (</w:t>
      </w:r>
      <w:proofErr w:type="spellStart"/>
      <w:r w:rsidRPr="00007BB0">
        <w:rPr>
          <w:lang w:val="es-ES"/>
        </w:rPr>
        <w:t>password_hash</w:t>
      </w:r>
      <w:proofErr w:type="spellEnd"/>
      <w:r w:rsidRPr="00007BB0">
        <w:rPr>
          <w:lang w:val="es-ES"/>
        </w:rPr>
        <w:t>/</w:t>
      </w:r>
      <w:proofErr w:type="spellStart"/>
      <w:r w:rsidRPr="00007BB0">
        <w:rPr>
          <w:lang w:val="es-ES"/>
        </w:rPr>
        <w:t>verify</w:t>
      </w:r>
      <w:proofErr w:type="spellEnd"/>
      <w:r w:rsidRPr="00007BB0">
        <w:rPr>
          <w:lang w:val="es-ES"/>
        </w:rPr>
        <w:t xml:space="preserve">), protección contra </w:t>
      </w:r>
      <w:r w:rsidRPr="00007BB0">
        <w:rPr>
          <w:lang w:val="es-ES"/>
        </w:rPr>
        <w:t xml:space="preserve">SQL </w:t>
      </w:r>
      <w:proofErr w:type="spellStart"/>
      <w:r w:rsidRPr="00007BB0">
        <w:rPr>
          <w:lang w:val="es-ES"/>
        </w:rPr>
        <w:t>Injection</w:t>
      </w:r>
      <w:proofErr w:type="spellEnd"/>
      <w:r w:rsidRPr="00007BB0">
        <w:rPr>
          <w:lang w:val="es-ES"/>
        </w:rPr>
        <w:t xml:space="preserve"> mediante PDO </w:t>
      </w:r>
      <w:proofErr w:type="spellStart"/>
      <w:r w:rsidRPr="00007BB0">
        <w:rPr>
          <w:lang w:val="es-ES"/>
        </w:rPr>
        <w:t>prepared</w:t>
      </w:r>
      <w:proofErr w:type="spellEnd"/>
      <w:r w:rsidRPr="00007BB0">
        <w:rPr>
          <w:lang w:val="es-ES"/>
        </w:rPr>
        <w:t xml:space="preserve"> </w:t>
      </w:r>
      <w:proofErr w:type="spellStart"/>
      <w:r w:rsidRPr="00007BB0">
        <w:rPr>
          <w:lang w:val="es-ES"/>
        </w:rPr>
        <w:t>statements</w:t>
      </w:r>
      <w:proofErr w:type="spellEnd"/>
      <w:r w:rsidRPr="00007BB0">
        <w:rPr>
          <w:lang w:val="es-ES"/>
        </w:rPr>
        <w:t xml:space="preserve">, y prevención de XSS con </w:t>
      </w:r>
      <w:proofErr w:type="spellStart"/>
      <w:proofErr w:type="gramStart"/>
      <w:r w:rsidRPr="00007BB0">
        <w:rPr>
          <w:lang w:val="es-ES"/>
        </w:rPr>
        <w:t>htmlspecialchars</w:t>
      </w:r>
      <w:proofErr w:type="spellEnd"/>
      <w:r w:rsidRPr="00007BB0">
        <w:rPr>
          <w:lang w:val="es-ES"/>
        </w:rPr>
        <w:t>(</w:t>
      </w:r>
      <w:proofErr w:type="gramEnd"/>
      <w:r w:rsidRPr="00007BB0">
        <w:rPr>
          <w:lang w:val="es-ES"/>
        </w:rPr>
        <w:t>) en todos los outputs.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 xml:space="preserve">Aceptación: </w:t>
      </w:r>
      <w:r w:rsidRPr="00007BB0">
        <w:rPr>
          <w:lang w:val="es-ES"/>
        </w:rPr>
        <w:t xml:space="preserve">Pruebas de aceptación: Ejecución de escenarios </w:t>
      </w:r>
      <w:proofErr w:type="spellStart"/>
      <w:r w:rsidRPr="00007BB0">
        <w:rPr>
          <w:lang w:val="es-ES"/>
        </w:rPr>
        <w:t>Given-When-Then</w:t>
      </w:r>
      <w:proofErr w:type="spellEnd"/>
      <w:r w:rsidRPr="00007BB0">
        <w:rPr>
          <w:lang w:val="es-ES"/>
        </w:rPr>
        <w:t xml:space="preserve"> definidos por el cliente para cada historia de usuario entregada.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b/>
          <w:bCs/>
          <w:color w:val="1A3C5E"/>
          <w:lang w:val="es-ES"/>
        </w:rPr>
        <w:t>Ar</w:t>
      </w:r>
      <w:r w:rsidRPr="00007BB0">
        <w:rPr>
          <w:b/>
          <w:bCs/>
          <w:color w:val="1A3C5E"/>
          <w:lang w:val="es-ES"/>
        </w:rPr>
        <w:t xml:space="preserve">chivos: </w:t>
      </w:r>
      <w:r w:rsidRPr="00007BB0">
        <w:rPr>
          <w:lang w:val="es-ES"/>
        </w:rPr>
        <w:t xml:space="preserve">Pruebas de carga de archivos: Validación de tipos de archivo permitidos (JPG, PNG, PDF) y protección del directorio de </w:t>
      </w:r>
      <w:proofErr w:type="spellStart"/>
      <w:r w:rsidRPr="00007BB0">
        <w:rPr>
          <w:lang w:val="es-ES"/>
        </w:rPr>
        <w:t>uploads</w:t>
      </w:r>
      <w:proofErr w:type="spellEnd"/>
      <w:r w:rsidRPr="00007BB0">
        <w:rPr>
          <w:lang w:val="es-ES"/>
        </w:rPr>
        <w:t xml:space="preserve"> mediante .</w:t>
      </w:r>
      <w:proofErr w:type="spellStart"/>
      <w:r w:rsidRPr="00007BB0">
        <w:rPr>
          <w:lang w:val="es-ES"/>
        </w:rPr>
        <w:t>htaccess</w:t>
      </w:r>
      <w:proofErr w:type="spellEnd"/>
      <w:r w:rsidRPr="00007BB0">
        <w:rPr>
          <w:lang w:val="es-ES"/>
        </w:rPr>
        <w:t>.</w:t>
      </w:r>
    </w:p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7.2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Implementadas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  <w:proofErr w:type="spellEnd"/>
          </w:p>
        </w:tc>
      </w:tr>
      <w:tr w:rsidR="007D5E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Encriptación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contraseñas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  <w:r>
              <w:rPr>
                <w:color w:val="000000"/>
                <w:sz w:val="20"/>
                <w:szCs w:val="20"/>
              </w:rPr>
              <w:t>() con PASSWORD_DEFAULT (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al </w:t>
            </w:r>
            <w:proofErr w:type="spellStart"/>
            <w:r>
              <w:rPr>
                <w:color w:val="000000"/>
                <w:sz w:val="20"/>
                <w:szCs w:val="20"/>
              </w:rPr>
              <w:t>crear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usuarios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Prevención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Injection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PDO con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prepared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statements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en todas las consultas a base de datos.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Prevención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htmlspecialchars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() en todos los datos mostrados al usuario.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Control de </w:t>
            </w:r>
            <w:proofErr w:type="spellStart"/>
            <w:r>
              <w:rPr>
                <w:color w:val="000000"/>
                <w:sz w:val="20"/>
                <w:szCs w:val="20"/>
              </w:rPr>
              <w:t>acceso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Verificación de rol en cada página mediante 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requireRole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() antes de cualquier operación.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Protección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uploads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.</w:t>
            </w: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htaccess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 xml:space="preserve"> bloquea ejecución de PHP en directorio de comprobantes.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Regeneración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proofErr w:type="spellStart"/>
            <w:r w:rsidRPr="00007BB0">
              <w:rPr>
                <w:color w:val="000000"/>
                <w:sz w:val="20"/>
                <w:szCs w:val="20"/>
                <w:lang w:val="es-ES"/>
              </w:rPr>
              <w:t>session_regenerate_id</w:t>
            </w:r>
            <w:proofErr w:type="spellEnd"/>
            <w:r w:rsidRPr="00007BB0">
              <w:rPr>
                <w:color w:val="000000"/>
                <w:sz w:val="20"/>
                <w:szCs w:val="20"/>
                <w:lang w:val="es-ES"/>
              </w:rPr>
              <w:t>(true) en cada inicio de sesión exitoso.</w:t>
            </w:r>
          </w:p>
        </w:tc>
      </w:tr>
    </w:tbl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7.3 Fase V: Mantenimiento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Las actividades de mantenimiento planificadas para iteraciones futuras incluyen: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Corrección de errores reportados por residentes o supervisores en uso real.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Implementación de historias pendientes: HU-ADMIN-004, HU-USUARIO-001 a HU-USUARIO-010, HU-SUPERVISOR-001 a HU-SUPERVISOR-002.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Actualización del inventario según cambios físicos en el salón social.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 xml:space="preserve">Mejoras de interfaz basadas en </w:t>
      </w:r>
      <w:proofErr w:type="spellStart"/>
      <w:r w:rsidRPr="00007BB0">
        <w:rPr>
          <w:lang w:val="es-ES"/>
        </w:rPr>
        <w:t>feedback</w:t>
      </w:r>
      <w:proofErr w:type="spellEnd"/>
      <w:r w:rsidRPr="00007BB0">
        <w:rPr>
          <w:lang w:val="es-ES"/>
        </w:rPr>
        <w:t xml:space="preserve"> de los usuarios fin</w:t>
      </w:r>
      <w:r w:rsidRPr="00007BB0">
        <w:rPr>
          <w:lang w:val="es-ES"/>
        </w:rPr>
        <w:t>ales.</w:t>
      </w:r>
    </w:p>
    <w:p w:rsidR="007D5EB6" w:rsidRPr="00007BB0" w:rsidRDefault="0087133B">
      <w:pPr>
        <w:pStyle w:val="Prrafodelista"/>
        <w:numPr>
          <w:ilvl w:val="0"/>
          <w:numId w:val="3"/>
        </w:numPr>
        <w:spacing w:before="60" w:after="60"/>
        <w:rPr>
          <w:lang w:val="es-ES"/>
        </w:rPr>
      </w:pPr>
      <w:r w:rsidRPr="00007BB0">
        <w:rPr>
          <w:lang w:val="es-ES"/>
        </w:rPr>
        <w:t>Integración de recordatorios automáticos 24 horas antes del evento (HU-USUARIO-006).</w:t>
      </w:r>
    </w:p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8. Fase VI: Muerte del Proyecto</w:t>
      </w:r>
    </w:p>
    <w:p w:rsidR="007D5EB6" w:rsidRDefault="0087133B">
      <w:pPr>
        <w:spacing w:before="80" w:after="80" w:line="276" w:lineRule="auto"/>
        <w:jc w:val="both"/>
      </w:pPr>
      <w:r w:rsidRPr="00007BB0">
        <w:rPr>
          <w:color w:val="000000"/>
          <w:lang w:val="es-ES"/>
        </w:rPr>
        <w:t xml:space="preserve">La muerte del proyecto ocurrirá cuando el sistema satisfaga completamente las necesidades del cliente.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caso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Vivimostodos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sucederá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cuando</w:t>
      </w:r>
      <w:proofErr w:type="spellEnd"/>
      <w:r>
        <w:rPr>
          <w:color w:val="000000"/>
        </w:rPr>
        <w:t>:</w:t>
      </w:r>
    </w:p>
    <w:p w:rsidR="007D5EB6" w:rsidRDefault="007D5EB6"/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Se hayan implementado y validado las 16 historias de usuario identificadas en la Fase de Exploración.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sistema opere con un tiempo de respuesta &lt; 2 segundos y una disponibilidad ≥ 99.5%.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Los residentes, supervisores y administradores utilicen activamente la aplicación sin intervención manual.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Se genere y entregue la documentación final del sistema (manua</w:t>
      </w:r>
      <w:r w:rsidRPr="00007BB0">
        <w:rPr>
          <w:lang w:val="es-ES"/>
        </w:rPr>
        <w:t>l de usuario y manual técnico).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No existan historias de usuario pendientes ni errores críticos sin resolver.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>También podría concluir anticipadamente si el sistema no genera los beneficios esperados o si no hay presupuesto para mantenerlo, según lo estable</w:t>
      </w:r>
      <w:r w:rsidRPr="00007BB0">
        <w:rPr>
          <w:color w:val="000000"/>
          <w:lang w:val="es-ES"/>
        </w:rPr>
        <w:t>ce la metodología XP (Beck, 1999).</w:t>
      </w:r>
    </w:p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Pr="00007BB0" w:rsidRDefault="0087133B">
      <w:pPr>
        <w:pStyle w:val="Ttulo1"/>
        <w:pBdr>
          <w:bottom w:val="single" w:sz="8" w:space="4" w:color="E8A020"/>
        </w:pBdr>
        <w:rPr>
          <w:lang w:val="es-ES"/>
        </w:rPr>
      </w:pPr>
      <w:r w:rsidRPr="00007BB0">
        <w:rPr>
          <w:lang w:val="es-ES"/>
        </w:rPr>
        <w:lastRenderedPageBreak/>
        <w:t>9. Diseño del Software</w:t>
      </w: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9.1 Diagrama Entidad-Relación (Base de Datos)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t xml:space="preserve">La base de datos del sistema consta de 7 tablas relacionadas entre sí mediante claves foráneas, diseñadas para garantizar la integridad referencial y </w:t>
      </w:r>
      <w:r w:rsidRPr="00007BB0">
        <w:rPr>
          <w:color w:val="000000"/>
          <w:lang w:val="es-ES"/>
        </w:rPr>
        <w:t>evitar duplicidad de información:</w:t>
      </w:r>
    </w:p>
    <w:p w:rsidR="007D5EB6" w:rsidRPr="00007BB0" w:rsidRDefault="007D5EB6">
      <w:pPr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540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Clave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Primaria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Almacena los tres roles del sistema: ADMIN, RESIDENTE y SUPERVISOR, con credenciales encriptadas.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reservas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id_reserva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Tabla central. Registra cada solicitud de reserva con fecha, horario, estado y observaciones.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inventario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id_insumo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Insumos del salón con cantidad total, disponible y precio unitario por uso.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detalle_reserva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id_detalle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Tabla intermedia que relaciona reservas con insumos, registrando cantidad y subtotal.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pagos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id_pago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Comprobantes de pago asociados a reservas aprobadas, con validación del administrador.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id_notificacion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Mensajes automáticos enviados a usuarios ante cambios de estado en reservas y pagos.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reportes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id_reporte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Historial de reportes generados (PDF/Excel) con fecha y nombre del archivo.</w:t>
            </w:r>
          </w:p>
        </w:tc>
      </w:tr>
    </w:tbl>
    <w:p w:rsidR="007D5EB6" w:rsidRPr="00007BB0" w:rsidRDefault="007D5EB6">
      <w:pPr>
        <w:rPr>
          <w:lang w:val="es-ES"/>
        </w:rPr>
      </w:pPr>
    </w:p>
    <w:p w:rsidR="007D5EB6" w:rsidRDefault="0087133B">
      <w:pPr>
        <w:pStyle w:val="Ttulo2"/>
      </w:pPr>
      <w:r>
        <w:t xml:space="preserve">9.2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Tablas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7D5E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  <w:proofErr w:type="spellEnd"/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usuarios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reservas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a </w:t>
            </w:r>
            <w:proofErr w:type="spellStart"/>
            <w:r>
              <w:rPr>
                <w:color w:val="000000"/>
                <w:sz w:val="20"/>
                <w:szCs w:val="20"/>
              </w:rPr>
              <w:t>Muchos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Un usuario puede tener múltiples reservas a lo largo del tiempo.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usuarios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a </w:t>
            </w:r>
            <w:proofErr w:type="spellStart"/>
            <w:r>
              <w:rPr>
                <w:color w:val="000000"/>
                <w:sz w:val="20"/>
                <w:szCs w:val="20"/>
              </w:rPr>
              <w:t>Muchos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Un usuario puede recibir múltiples notificaciones del sistema.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reservas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detalle_reserva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a </w:t>
            </w:r>
            <w:proofErr w:type="spellStart"/>
            <w:r>
              <w:rPr>
                <w:color w:val="000000"/>
                <w:sz w:val="20"/>
                <w:szCs w:val="20"/>
              </w:rPr>
              <w:t>Muchos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Una reserva puede incluir múltiples insumos del inventario.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inventario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detalle_reserva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a </w:t>
            </w:r>
            <w:proofErr w:type="spellStart"/>
            <w:r>
              <w:rPr>
                <w:color w:val="000000"/>
                <w:sz w:val="20"/>
                <w:szCs w:val="20"/>
              </w:rPr>
              <w:t>Muchos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Un insumo puede estar asociado a múltiples reservas distintas.</w:t>
            </w:r>
          </w:p>
        </w:tc>
      </w:tr>
      <w:tr w:rsidR="007D5EB6" w:rsidRPr="00007BB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proofErr w:type="spellStart"/>
            <w:r>
              <w:rPr>
                <w:color w:val="000000"/>
                <w:sz w:val="20"/>
                <w:szCs w:val="20"/>
              </w:rPr>
              <w:t>reservas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pagos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Default="0087133B">
            <w:r>
              <w:rPr>
                <w:color w:val="000000"/>
                <w:sz w:val="20"/>
                <w:szCs w:val="20"/>
              </w:rPr>
              <w:t xml:space="preserve">1 a </w:t>
            </w:r>
            <w:proofErr w:type="spellStart"/>
            <w:r>
              <w:rPr>
                <w:color w:val="000000"/>
                <w:sz w:val="20"/>
                <w:szCs w:val="20"/>
              </w:rPr>
              <w:t>Muchos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5EB6" w:rsidRPr="00007BB0" w:rsidRDefault="0087133B">
            <w:pPr>
              <w:rPr>
                <w:lang w:val="es-ES"/>
              </w:rPr>
            </w:pPr>
            <w:r w:rsidRPr="00007BB0">
              <w:rPr>
                <w:color w:val="000000"/>
                <w:sz w:val="20"/>
                <w:szCs w:val="20"/>
                <w:lang w:val="es-ES"/>
              </w:rPr>
              <w:t>Una reserva puede tener múltiples intentos de pago hasta ser validada.</w:t>
            </w:r>
          </w:p>
        </w:tc>
      </w:tr>
    </w:tbl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Ttulo2"/>
        <w:rPr>
          <w:lang w:val="es-ES"/>
        </w:rPr>
      </w:pPr>
      <w:r w:rsidRPr="00007BB0">
        <w:rPr>
          <w:lang w:val="es-ES"/>
        </w:rPr>
        <w:t>9.3 Flujo del Sistema</w:t>
      </w:r>
    </w:p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 w:rsidRPr="00007BB0">
        <w:rPr>
          <w:color w:val="000000"/>
          <w:lang w:val="es-ES"/>
        </w:rPr>
        <w:lastRenderedPageBreak/>
        <w:t>El flujo completo de una reserva en el sistema sigue los siguientes pasos:</w:t>
      </w:r>
    </w:p>
    <w:p w:rsidR="007D5EB6" w:rsidRPr="00007BB0" w:rsidRDefault="007D5EB6">
      <w:pPr>
        <w:rPr>
          <w:lang w:val="es-ES"/>
        </w:rPr>
      </w:pP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RESIDENTE verifica disponibilidad de la fecha vía AJAX en tiempo real.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Completa el formulario de reserva seleccionando insumos necesarios (opcional).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sistema calcula el costo total y envía la solicitud en estado PENDIENTE.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ADMIN recibe notificación automática y revisa la solicitud en el panel.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ADMIN aprueba o rechaza</w:t>
      </w:r>
      <w:r w:rsidRPr="00007BB0">
        <w:rPr>
          <w:lang w:val="es-ES"/>
        </w:rPr>
        <w:t>. El sistema notifica al residente automáticamente.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Si hay costo, el residente sube el comprobante de pago desde la aplicación.</w:t>
      </w:r>
    </w:p>
    <w:p w:rsidR="007D5EB6" w:rsidRPr="00007BB0" w:rsidRDefault="0087133B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ADMIN valida el pago. El residente recibe confirmación final.</w:t>
      </w:r>
    </w:p>
    <w:p w:rsidR="00007BB0" w:rsidRDefault="0087133B" w:rsidP="00007BB0">
      <w:pPr>
        <w:pStyle w:val="Prrafodelista"/>
        <w:numPr>
          <w:ilvl w:val="0"/>
          <w:numId w:val="2"/>
        </w:numPr>
        <w:spacing w:before="60" w:after="60"/>
        <w:rPr>
          <w:lang w:val="es-ES"/>
        </w:rPr>
      </w:pPr>
      <w:r w:rsidRPr="00007BB0">
        <w:rPr>
          <w:lang w:val="es-ES"/>
        </w:rPr>
        <w:t>El SUPERVISOR verifica el cumplimiento del evento el día del ev</w:t>
      </w:r>
      <w:r w:rsidRPr="00007BB0">
        <w:rPr>
          <w:lang w:val="es-ES"/>
        </w:rPr>
        <w:t>ento.</w:t>
      </w:r>
    </w:p>
    <w:p w:rsidR="00007BB0" w:rsidRDefault="00007BB0" w:rsidP="00007BB0">
      <w:pPr>
        <w:spacing w:before="60" w:after="60"/>
        <w:rPr>
          <w:lang w:val="es-ES"/>
        </w:rPr>
      </w:pPr>
    </w:p>
    <w:p w:rsidR="00007BB0" w:rsidRDefault="00007BB0" w:rsidP="00007BB0">
      <w:pPr>
        <w:pStyle w:val="Ttulo2"/>
        <w:rPr>
          <w:lang w:val="es-ES"/>
        </w:rPr>
      </w:pPr>
      <w:r>
        <w:rPr>
          <w:lang w:val="es-ES"/>
        </w:rPr>
        <w:t>9.4 Diagrama UML: Clases, secuencia, Historias de Usuario</w:t>
      </w:r>
    </w:p>
    <w:p w:rsidR="00007BB0" w:rsidRPr="00007BB0" w:rsidRDefault="00007BB0" w:rsidP="00007BB0">
      <w:pPr>
        <w:pStyle w:val="Ttulo2"/>
        <w:rPr>
          <w:lang w:val="es-ES"/>
        </w:rPr>
      </w:pPr>
      <w:bookmarkStart w:id="0" w:name="_GoBack"/>
      <w:r>
        <w:rPr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261.6pt">
            <v:imagedata r:id="rId7" o:title="WhatsApp Image 2026-04-08 at 8.28.18 AM"/>
          </v:shape>
        </w:pict>
      </w:r>
      <w:bookmarkEnd w:id="0"/>
    </w:p>
    <w:p w:rsidR="00007BB0" w:rsidRPr="00007BB0" w:rsidRDefault="00007BB0" w:rsidP="00007BB0">
      <w:pPr>
        <w:spacing w:before="60" w:after="60"/>
        <w:rPr>
          <w:lang w:val="es-ES"/>
        </w:rPr>
      </w:pPr>
    </w:p>
    <w:p w:rsidR="007D5EB6" w:rsidRPr="00007BB0" w:rsidRDefault="0087133B">
      <w:pPr>
        <w:rPr>
          <w:lang w:val="es-ES"/>
        </w:rPr>
      </w:pPr>
      <w:r w:rsidRPr="00007BB0">
        <w:rPr>
          <w:lang w:val="es-ES"/>
        </w:rPr>
        <w:br w:type="page"/>
      </w:r>
    </w:p>
    <w:p w:rsidR="007D5EB6" w:rsidRDefault="0087133B">
      <w:pPr>
        <w:pStyle w:val="Ttulo1"/>
        <w:pBdr>
          <w:bottom w:val="single" w:sz="8" w:space="4" w:color="E8A020"/>
        </w:pBdr>
      </w:pPr>
      <w:r>
        <w:lastRenderedPageBreak/>
        <w:t xml:space="preserve">10. </w:t>
      </w:r>
      <w:proofErr w:type="spellStart"/>
      <w:r>
        <w:t>Referencias</w:t>
      </w:r>
      <w:proofErr w:type="spellEnd"/>
    </w:p>
    <w:p w:rsidR="007D5EB6" w:rsidRDefault="007D5EB6"/>
    <w:p w:rsidR="007D5EB6" w:rsidRDefault="0087133B">
      <w:pPr>
        <w:spacing w:before="80" w:after="80" w:line="276" w:lineRule="auto"/>
        <w:jc w:val="both"/>
      </w:pPr>
      <w:r>
        <w:rPr>
          <w:color w:val="000000"/>
        </w:rPr>
        <w:t>Beck, K. (1999). Extreme Programming Explained: Embrace Change. Addison-Wesley Professional.</w:t>
      </w:r>
    </w:p>
    <w:p w:rsidR="007D5EB6" w:rsidRDefault="007D5EB6"/>
    <w:p w:rsidR="007D5EB6" w:rsidRDefault="0087133B">
      <w:pPr>
        <w:spacing w:before="80" w:after="80" w:line="276" w:lineRule="auto"/>
        <w:jc w:val="both"/>
      </w:pPr>
      <w:r>
        <w:rPr>
          <w:color w:val="000000"/>
        </w:rPr>
        <w:t>Beck, K., &amp; Andres, C. (2004). Extreme Programming Explained: Embrace Change (2nd ed.). Addison-Wesley Professional.</w:t>
      </w:r>
    </w:p>
    <w:p w:rsidR="007D5EB6" w:rsidRDefault="007D5EB6"/>
    <w:p w:rsidR="007D5EB6" w:rsidRDefault="0087133B">
      <w:pPr>
        <w:spacing w:before="80" w:after="80" w:line="276" w:lineRule="auto"/>
        <w:jc w:val="both"/>
      </w:pPr>
      <w:r>
        <w:rPr>
          <w:color w:val="000000"/>
        </w:rPr>
        <w:t>Fowler, M. (2018). Refactoring: Improving the Design of Existing Code (2nd ed.). Addison-Wesley Professional.</w:t>
      </w:r>
    </w:p>
    <w:p w:rsidR="007D5EB6" w:rsidRDefault="007D5EB6"/>
    <w:p w:rsidR="007D5EB6" w:rsidRDefault="0087133B">
      <w:pPr>
        <w:spacing w:before="80" w:after="80" w:line="276" w:lineRule="auto"/>
        <w:jc w:val="both"/>
      </w:pPr>
      <w:r>
        <w:rPr>
          <w:color w:val="000000"/>
        </w:rPr>
        <w:t xml:space="preserve">PHP Documentation Group. (2024). PHP Manual. </w:t>
      </w:r>
      <w:proofErr w:type="spellStart"/>
      <w:r>
        <w:rPr>
          <w:color w:val="000000"/>
        </w:rPr>
        <w:t>Recuperado</w:t>
      </w:r>
      <w:proofErr w:type="spellEnd"/>
      <w:r>
        <w:rPr>
          <w:color w:val="000000"/>
        </w:rPr>
        <w:t xml:space="preserve"> de https://www.php.net/manual/</w:t>
      </w:r>
    </w:p>
    <w:p w:rsidR="007D5EB6" w:rsidRDefault="007D5EB6"/>
    <w:p w:rsidR="007D5EB6" w:rsidRDefault="0087133B">
      <w:pPr>
        <w:spacing w:before="80" w:after="80" w:line="276" w:lineRule="auto"/>
        <w:jc w:val="both"/>
      </w:pPr>
      <w:r>
        <w:rPr>
          <w:color w:val="000000"/>
        </w:rPr>
        <w:t xml:space="preserve">Bootstrap Team. (2024). Bootstrap 5 Documentation. </w:t>
      </w:r>
      <w:proofErr w:type="spellStart"/>
      <w:r>
        <w:rPr>
          <w:color w:val="000000"/>
        </w:rPr>
        <w:t>Recupe</w:t>
      </w:r>
      <w:r>
        <w:rPr>
          <w:color w:val="000000"/>
        </w:rPr>
        <w:t>rado</w:t>
      </w:r>
      <w:proofErr w:type="spellEnd"/>
      <w:r>
        <w:rPr>
          <w:color w:val="000000"/>
        </w:rPr>
        <w:t xml:space="preserve"> de https://getbootstrap.com/docs/5.3/</w:t>
      </w:r>
    </w:p>
    <w:p w:rsidR="007D5EB6" w:rsidRDefault="007D5EB6"/>
    <w:p w:rsidR="007D5EB6" w:rsidRPr="00007BB0" w:rsidRDefault="0087133B">
      <w:pPr>
        <w:spacing w:before="80" w:after="80" w:line="276" w:lineRule="auto"/>
        <w:jc w:val="both"/>
        <w:rPr>
          <w:lang w:val="es-ES"/>
        </w:rPr>
      </w:pPr>
      <w:r>
        <w:rPr>
          <w:color w:val="000000"/>
        </w:rPr>
        <w:t xml:space="preserve">Chart.js Contributors. (2024). Chart.js Documentation. </w:t>
      </w:r>
      <w:r w:rsidRPr="00007BB0">
        <w:rPr>
          <w:color w:val="000000"/>
          <w:lang w:val="es-ES"/>
        </w:rPr>
        <w:t>Recuperado de https://www.chartjs.org/docs/</w:t>
      </w:r>
    </w:p>
    <w:sectPr w:rsidR="007D5EB6" w:rsidRPr="00007BB0">
      <w:headerReference w:type="default" r:id="rId8"/>
      <w:footerReference w:type="default" r:id="rId9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33B" w:rsidRDefault="0087133B">
      <w:r>
        <w:separator/>
      </w:r>
    </w:p>
  </w:endnote>
  <w:endnote w:type="continuationSeparator" w:id="0">
    <w:p w:rsidR="0087133B" w:rsidRDefault="0087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EB6" w:rsidRDefault="0087133B">
    <w:pPr>
      <w:pBdr>
        <w:top w:val="single" w:sz="6" w:space="4" w:color="2563A8"/>
      </w:pBdr>
      <w:tabs>
        <w:tab w:val="right" w:pos="9026"/>
      </w:tabs>
      <w:spacing w:before="100"/>
    </w:pPr>
    <w:proofErr w:type="spellStart"/>
    <w:r>
      <w:rPr>
        <w:color w:val="64748B"/>
        <w:sz w:val="18"/>
        <w:szCs w:val="18"/>
      </w:rPr>
      <w:t>Informe</w:t>
    </w:r>
    <w:proofErr w:type="spellEnd"/>
    <w:r>
      <w:rPr>
        <w:color w:val="64748B"/>
        <w:sz w:val="18"/>
        <w:szCs w:val="18"/>
      </w:rPr>
      <w:t xml:space="preserve"> de Proyecto — 2026</w:t>
    </w:r>
    <w:r>
      <w:tab/>
    </w:r>
    <w:proofErr w:type="spellStart"/>
    <w:r>
      <w:rPr>
        <w:color w:val="64748B"/>
        <w:sz w:val="18"/>
        <w:szCs w:val="18"/>
      </w:rPr>
      <w:t>Página</w:t>
    </w:r>
    <w:proofErr w:type="spellEnd"/>
    <w:r>
      <w:rPr>
        <w:color w:val="64748B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C1E8F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33B" w:rsidRDefault="0087133B">
      <w:r>
        <w:separator/>
      </w:r>
    </w:p>
  </w:footnote>
  <w:footnote w:type="continuationSeparator" w:id="0">
    <w:p w:rsidR="0087133B" w:rsidRDefault="00871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EB6" w:rsidRPr="00007BB0" w:rsidRDefault="0087133B">
    <w:pPr>
      <w:pBdr>
        <w:bottom w:val="single" w:sz="6" w:space="4" w:color="2563A8"/>
      </w:pBdr>
      <w:tabs>
        <w:tab w:val="right" w:pos="9026"/>
      </w:tabs>
      <w:spacing w:after="100"/>
      <w:rPr>
        <w:lang w:val="es-ES"/>
      </w:rPr>
    </w:pPr>
    <w:r w:rsidRPr="00007BB0">
      <w:rPr>
        <w:color w:val="64748B"/>
        <w:sz w:val="18"/>
        <w:szCs w:val="18"/>
        <w:lang w:val="es-ES"/>
      </w:rPr>
      <w:t xml:space="preserve">Universidad del Valle — Sistema de Gestión </w:t>
    </w:r>
    <w:proofErr w:type="spellStart"/>
    <w:r w:rsidRPr="00007BB0">
      <w:rPr>
        <w:color w:val="64748B"/>
        <w:sz w:val="18"/>
        <w:szCs w:val="18"/>
        <w:lang w:val="es-ES"/>
      </w:rPr>
      <w:t>Vivimostodos</w:t>
    </w:r>
    <w:proofErr w:type="spellEnd"/>
    <w:r w:rsidRPr="00007BB0">
      <w:rPr>
        <w:sz w:val="18"/>
        <w:szCs w:val="18"/>
        <w:lang w:val="es-ES"/>
      </w:rPr>
      <w:tab/>
    </w:r>
    <w:r w:rsidRPr="00007BB0">
      <w:rPr>
        <w:color w:val="64748B"/>
        <w:sz w:val="18"/>
        <w:szCs w:val="18"/>
        <w:lang w:val="es-ES"/>
      </w:rPr>
      <w:t>Desarrollo de Software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C2145"/>
    <w:multiLevelType w:val="hybridMultilevel"/>
    <w:tmpl w:val="33C2242A"/>
    <w:lvl w:ilvl="0" w:tplc="A7B69844">
      <w:start w:val="1"/>
      <w:numFmt w:val="bullet"/>
      <w:lvlText w:val="●"/>
      <w:lvlJc w:val="left"/>
      <w:pPr>
        <w:ind w:left="720" w:hanging="360"/>
      </w:pPr>
    </w:lvl>
    <w:lvl w:ilvl="1" w:tplc="0E90F914">
      <w:start w:val="1"/>
      <w:numFmt w:val="bullet"/>
      <w:lvlText w:val="○"/>
      <w:lvlJc w:val="left"/>
      <w:pPr>
        <w:ind w:left="1440" w:hanging="360"/>
      </w:pPr>
    </w:lvl>
    <w:lvl w:ilvl="2" w:tplc="060A1A14">
      <w:start w:val="1"/>
      <w:numFmt w:val="bullet"/>
      <w:lvlText w:val="■"/>
      <w:lvlJc w:val="left"/>
      <w:pPr>
        <w:ind w:left="2160" w:hanging="360"/>
      </w:pPr>
    </w:lvl>
    <w:lvl w:ilvl="3" w:tplc="E5A0A940">
      <w:start w:val="1"/>
      <w:numFmt w:val="bullet"/>
      <w:lvlText w:val="●"/>
      <w:lvlJc w:val="left"/>
      <w:pPr>
        <w:ind w:left="2880" w:hanging="360"/>
      </w:pPr>
    </w:lvl>
    <w:lvl w:ilvl="4" w:tplc="7F205A82">
      <w:start w:val="1"/>
      <w:numFmt w:val="bullet"/>
      <w:lvlText w:val="○"/>
      <w:lvlJc w:val="left"/>
      <w:pPr>
        <w:ind w:left="3600" w:hanging="360"/>
      </w:pPr>
    </w:lvl>
    <w:lvl w:ilvl="5" w:tplc="8D4AD5EC">
      <w:start w:val="1"/>
      <w:numFmt w:val="bullet"/>
      <w:lvlText w:val="■"/>
      <w:lvlJc w:val="left"/>
      <w:pPr>
        <w:ind w:left="4320" w:hanging="360"/>
      </w:pPr>
    </w:lvl>
    <w:lvl w:ilvl="6" w:tplc="7A9AF004">
      <w:start w:val="1"/>
      <w:numFmt w:val="bullet"/>
      <w:lvlText w:val="●"/>
      <w:lvlJc w:val="left"/>
      <w:pPr>
        <w:ind w:left="5040" w:hanging="360"/>
      </w:pPr>
    </w:lvl>
    <w:lvl w:ilvl="7" w:tplc="5E1840A6">
      <w:start w:val="1"/>
      <w:numFmt w:val="bullet"/>
      <w:lvlText w:val="●"/>
      <w:lvlJc w:val="left"/>
      <w:pPr>
        <w:ind w:left="5760" w:hanging="360"/>
      </w:pPr>
    </w:lvl>
    <w:lvl w:ilvl="8" w:tplc="90F69F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B223E"/>
    <w:multiLevelType w:val="hybridMultilevel"/>
    <w:tmpl w:val="CB0288BA"/>
    <w:lvl w:ilvl="0" w:tplc="ABF66F00">
      <w:start w:val="1"/>
      <w:numFmt w:val="decimal"/>
      <w:lvlText w:val="%1."/>
      <w:lvlJc w:val="left"/>
      <w:pPr>
        <w:ind w:left="720" w:hanging="360"/>
      </w:pPr>
    </w:lvl>
    <w:lvl w:ilvl="1" w:tplc="ADD6790C">
      <w:numFmt w:val="decimal"/>
      <w:lvlText w:val=""/>
      <w:lvlJc w:val="left"/>
    </w:lvl>
    <w:lvl w:ilvl="2" w:tplc="1DB86FDE">
      <w:numFmt w:val="decimal"/>
      <w:lvlText w:val=""/>
      <w:lvlJc w:val="left"/>
    </w:lvl>
    <w:lvl w:ilvl="3" w:tplc="19C0216E">
      <w:numFmt w:val="decimal"/>
      <w:lvlText w:val=""/>
      <w:lvlJc w:val="left"/>
    </w:lvl>
    <w:lvl w:ilvl="4" w:tplc="E92A8F5C">
      <w:numFmt w:val="decimal"/>
      <w:lvlText w:val=""/>
      <w:lvlJc w:val="left"/>
    </w:lvl>
    <w:lvl w:ilvl="5" w:tplc="2DE035A0">
      <w:numFmt w:val="decimal"/>
      <w:lvlText w:val=""/>
      <w:lvlJc w:val="left"/>
    </w:lvl>
    <w:lvl w:ilvl="6" w:tplc="8474DBB6">
      <w:numFmt w:val="decimal"/>
      <w:lvlText w:val=""/>
      <w:lvlJc w:val="left"/>
    </w:lvl>
    <w:lvl w:ilvl="7" w:tplc="76AAED78">
      <w:numFmt w:val="decimal"/>
      <w:lvlText w:val=""/>
      <w:lvlJc w:val="left"/>
    </w:lvl>
    <w:lvl w:ilvl="8" w:tplc="D884D17A">
      <w:numFmt w:val="decimal"/>
      <w:lvlText w:val=""/>
      <w:lvlJc w:val="left"/>
    </w:lvl>
  </w:abstractNum>
  <w:abstractNum w:abstractNumId="2" w15:restartNumberingAfterBreak="0">
    <w:nsid w:val="67E765E9"/>
    <w:multiLevelType w:val="hybridMultilevel"/>
    <w:tmpl w:val="DBE0AAE6"/>
    <w:lvl w:ilvl="0" w:tplc="AE046D7E">
      <w:start w:val="1"/>
      <w:numFmt w:val="bullet"/>
      <w:lvlText w:val="•"/>
      <w:lvlJc w:val="left"/>
      <w:pPr>
        <w:ind w:left="720" w:hanging="360"/>
      </w:pPr>
    </w:lvl>
    <w:lvl w:ilvl="1" w:tplc="0792C082">
      <w:numFmt w:val="decimal"/>
      <w:lvlText w:val=""/>
      <w:lvlJc w:val="left"/>
    </w:lvl>
    <w:lvl w:ilvl="2" w:tplc="C29EA78E">
      <w:numFmt w:val="decimal"/>
      <w:lvlText w:val=""/>
      <w:lvlJc w:val="left"/>
    </w:lvl>
    <w:lvl w:ilvl="3" w:tplc="85F2FF34">
      <w:numFmt w:val="decimal"/>
      <w:lvlText w:val=""/>
      <w:lvlJc w:val="left"/>
    </w:lvl>
    <w:lvl w:ilvl="4" w:tplc="0290A7D4">
      <w:numFmt w:val="decimal"/>
      <w:lvlText w:val=""/>
      <w:lvlJc w:val="left"/>
    </w:lvl>
    <w:lvl w:ilvl="5" w:tplc="10FE3E68">
      <w:numFmt w:val="decimal"/>
      <w:lvlText w:val=""/>
      <w:lvlJc w:val="left"/>
    </w:lvl>
    <w:lvl w:ilvl="6" w:tplc="9FD6432C">
      <w:numFmt w:val="decimal"/>
      <w:lvlText w:val=""/>
      <w:lvlJc w:val="left"/>
    </w:lvl>
    <w:lvl w:ilvl="7" w:tplc="410AAD78">
      <w:numFmt w:val="decimal"/>
      <w:lvlText w:val=""/>
      <w:lvlJc w:val="left"/>
    </w:lvl>
    <w:lvl w:ilvl="8" w:tplc="4132A1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EB6"/>
    <w:rsid w:val="00007BB0"/>
    <w:rsid w:val="004D7729"/>
    <w:rsid w:val="007D5EB6"/>
    <w:rsid w:val="0087133B"/>
    <w:rsid w:val="00FC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7E9F"/>
  <w15:docId w15:val="{32A1FD79-D4F2-4E68-8329-0E1E4B57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qFormat/>
    <w:pPr>
      <w:spacing w:before="300" w:after="120"/>
      <w:outlineLvl w:val="1"/>
    </w:pPr>
    <w:rPr>
      <w:b/>
      <w:bCs/>
      <w:color w:val="2563A8"/>
      <w:sz w:val="24"/>
      <w:szCs w:val="24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1A3C5E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2655</Words>
  <Characters>15138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2026-04-08T21:06:00Z</dcterms:created>
  <dcterms:modified xsi:type="dcterms:W3CDTF">2026-04-08T21:42:00Z</dcterms:modified>
</cp:coreProperties>
</file>