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"/>
        <w:tblW w:w="9923" w:type="dxa"/>
        <w:tblInd w:w="-709" w:type="dxa"/>
        <w:tblLook w:val="04A0" w:firstRow="1" w:lastRow="0" w:firstColumn="1" w:lastColumn="0" w:noHBand="0" w:noVBand="1"/>
      </w:tblPr>
      <w:tblGrid>
        <w:gridCol w:w="9923"/>
      </w:tblGrid>
      <w:tr w:rsidR="002C1734" w:rsidRPr="00A7239E" w14:paraId="4B6F09D2" w14:textId="77777777" w:rsidTr="006B3BAB">
        <w:trPr>
          <w:trHeight w:val="15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D449758" w14:textId="415B77D5" w:rsidR="002C1734" w:rsidRPr="00A7239E" w:rsidRDefault="002C1734" w:rsidP="00144211">
            <w:pPr>
              <w:jc w:val="right"/>
              <w:rPr>
                <w:rFonts w:ascii="Century Gothic" w:eastAsiaTheme="minorEastAsia" w:hAnsi="Century Gothic"/>
                <w:b/>
                <w:sz w:val="30"/>
                <w:szCs w:val="30"/>
                <w:lang w:val="es-ES_tradnl" w:eastAsia="es-ES"/>
              </w:rPr>
            </w:pPr>
          </w:p>
        </w:tc>
      </w:tr>
    </w:tbl>
    <w:p w14:paraId="4D42EB69" w14:textId="77777777" w:rsidR="006B3BAB" w:rsidRDefault="006B3BAB" w:rsidP="006B3BAB">
      <w:pPr>
        <w:jc w:val="center"/>
        <w:rPr>
          <w:rFonts w:ascii="Arial" w:hAnsi="Arial" w:cs="Arial"/>
          <w:sz w:val="72"/>
          <w:szCs w:val="72"/>
        </w:rPr>
      </w:pPr>
    </w:p>
    <w:p w14:paraId="5731AA52" w14:textId="1B4E009A" w:rsidR="002C1734" w:rsidRPr="006B3BAB" w:rsidRDefault="006B3BAB" w:rsidP="006B3BAB">
      <w:pPr>
        <w:jc w:val="center"/>
        <w:rPr>
          <w:rFonts w:ascii="Arial" w:hAnsi="Arial" w:cs="Arial"/>
          <w:sz w:val="72"/>
          <w:szCs w:val="72"/>
        </w:rPr>
      </w:pPr>
      <w:r w:rsidRPr="006B3BAB">
        <w:rPr>
          <w:rFonts w:ascii="Arial" w:hAnsi="Arial" w:cs="Arial"/>
          <w:sz w:val="72"/>
          <w:szCs w:val="72"/>
        </w:rPr>
        <w:t>ABSTRACT REPORT</w:t>
      </w:r>
    </w:p>
    <w:p w14:paraId="010073F4" w14:textId="7425F944" w:rsidR="006B3BAB" w:rsidRDefault="006B3BAB" w:rsidP="006B3BAB">
      <w:pPr>
        <w:jc w:val="center"/>
        <w:rPr>
          <w:rFonts w:ascii="Arial" w:hAnsi="Arial" w:cs="Arial"/>
          <w:sz w:val="36"/>
          <w:szCs w:val="36"/>
        </w:rPr>
      </w:pPr>
      <w:r w:rsidRPr="006B3BAB">
        <w:rPr>
          <w:rFonts w:ascii="Arial" w:hAnsi="Arial" w:cs="Arial"/>
          <w:sz w:val="36"/>
          <w:szCs w:val="36"/>
        </w:rPr>
        <w:t>“</w:t>
      </w:r>
      <w:proofErr w:type="spellStart"/>
      <w:r w:rsidRPr="006B3BAB">
        <w:rPr>
          <w:rFonts w:ascii="Arial" w:hAnsi="Arial" w:cs="Arial"/>
          <w:sz w:val="36"/>
          <w:szCs w:val="36"/>
        </w:rPr>
        <w:t>Implementation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B3BAB">
        <w:rPr>
          <w:rFonts w:ascii="Arial" w:hAnsi="Arial" w:cs="Arial"/>
          <w:sz w:val="36"/>
          <w:szCs w:val="36"/>
        </w:rPr>
        <w:t>of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a </w:t>
      </w:r>
      <w:proofErr w:type="spellStart"/>
      <w:r w:rsidRPr="006B3BAB">
        <w:rPr>
          <w:rFonts w:ascii="Arial" w:hAnsi="Arial" w:cs="Arial"/>
          <w:sz w:val="36"/>
          <w:szCs w:val="36"/>
        </w:rPr>
        <w:t>Technological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B3BAB">
        <w:rPr>
          <w:rFonts w:ascii="Arial" w:hAnsi="Arial" w:cs="Arial"/>
          <w:sz w:val="36"/>
          <w:szCs w:val="36"/>
        </w:rPr>
        <w:t>Solution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B3BAB">
        <w:rPr>
          <w:rFonts w:ascii="Arial" w:hAnsi="Arial" w:cs="Arial"/>
          <w:sz w:val="36"/>
          <w:szCs w:val="36"/>
        </w:rPr>
        <w:t>for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B3BAB">
        <w:rPr>
          <w:rFonts w:ascii="Arial" w:hAnsi="Arial" w:cs="Arial"/>
          <w:sz w:val="36"/>
          <w:szCs w:val="36"/>
        </w:rPr>
        <w:t>the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Management </w:t>
      </w:r>
      <w:proofErr w:type="spellStart"/>
      <w:r w:rsidRPr="006B3BAB">
        <w:rPr>
          <w:rFonts w:ascii="Arial" w:hAnsi="Arial" w:cs="Arial"/>
          <w:sz w:val="36"/>
          <w:szCs w:val="36"/>
        </w:rPr>
        <w:t>of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B3BAB">
        <w:rPr>
          <w:rFonts w:ascii="Arial" w:hAnsi="Arial" w:cs="Arial"/>
          <w:sz w:val="36"/>
          <w:szCs w:val="36"/>
        </w:rPr>
        <w:t>Emergency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B3BAB">
        <w:rPr>
          <w:rFonts w:ascii="Arial" w:hAnsi="Arial" w:cs="Arial"/>
          <w:sz w:val="36"/>
          <w:szCs w:val="36"/>
        </w:rPr>
        <w:t>Vehicles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in </w:t>
      </w:r>
      <w:proofErr w:type="spellStart"/>
      <w:r w:rsidRPr="006B3BAB">
        <w:rPr>
          <w:rFonts w:ascii="Arial" w:hAnsi="Arial" w:cs="Arial"/>
          <w:sz w:val="36"/>
          <w:szCs w:val="36"/>
        </w:rPr>
        <w:t>the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Talcahuano </w:t>
      </w:r>
      <w:proofErr w:type="spellStart"/>
      <w:r w:rsidRPr="006B3BAB">
        <w:rPr>
          <w:rFonts w:ascii="Arial" w:hAnsi="Arial" w:cs="Arial"/>
          <w:sz w:val="36"/>
          <w:szCs w:val="36"/>
        </w:rPr>
        <w:t>Fire</w:t>
      </w:r>
      <w:proofErr w:type="spellEnd"/>
      <w:r w:rsidRPr="006B3BA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B3BAB">
        <w:rPr>
          <w:rFonts w:ascii="Arial" w:hAnsi="Arial" w:cs="Arial"/>
          <w:sz w:val="36"/>
          <w:szCs w:val="36"/>
        </w:rPr>
        <w:t>Department</w:t>
      </w:r>
      <w:proofErr w:type="spellEnd"/>
      <w:r w:rsidRPr="006B3BAB">
        <w:rPr>
          <w:rFonts w:ascii="Arial" w:hAnsi="Arial" w:cs="Arial"/>
          <w:sz w:val="36"/>
          <w:szCs w:val="36"/>
        </w:rPr>
        <w:t>”</w:t>
      </w:r>
    </w:p>
    <w:p w14:paraId="1EB96604" w14:textId="77777777" w:rsidR="006B3BAB" w:rsidRDefault="006B3BAB" w:rsidP="006B3BAB">
      <w:pPr>
        <w:jc w:val="center"/>
        <w:rPr>
          <w:rFonts w:ascii="Arial" w:hAnsi="Arial" w:cs="Arial"/>
          <w:sz w:val="36"/>
          <w:szCs w:val="36"/>
        </w:rPr>
      </w:pPr>
    </w:p>
    <w:p w14:paraId="05904715" w14:textId="77777777" w:rsidR="006B3BAB" w:rsidRDefault="006B3BAB" w:rsidP="006B3BAB">
      <w:pPr>
        <w:jc w:val="center"/>
        <w:rPr>
          <w:rFonts w:ascii="Arial" w:hAnsi="Arial" w:cs="Arial"/>
          <w:sz w:val="36"/>
          <w:szCs w:val="36"/>
        </w:rPr>
      </w:pPr>
    </w:p>
    <w:p w14:paraId="23208F7C" w14:textId="77777777" w:rsidR="006B3BAB" w:rsidRDefault="006B3BAB" w:rsidP="006B3BAB">
      <w:pPr>
        <w:jc w:val="center"/>
        <w:rPr>
          <w:rFonts w:ascii="Arial" w:hAnsi="Arial" w:cs="Arial"/>
          <w:sz w:val="36"/>
          <w:szCs w:val="36"/>
        </w:rPr>
      </w:pPr>
    </w:p>
    <w:p w14:paraId="6E8CD915" w14:textId="77777777" w:rsidR="006B3BAB" w:rsidRDefault="006B3BAB" w:rsidP="006B3BAB">
      <w:pPr>
        <w:jc w:val="center"/>
        <w:rPr>
          <w:rFonts w:ascii="Arial" w:hAnsi="Arial" w:cs="Arial"/>
          <w:sz w:val="36"/>
          <w:szCs w:val="36"/>
        </w:rPr>
      </w:pPr>
    </w:p>
    <w:p w14:paraId="04EC13C9" w14:textId="77777777" w:rsidR="006B3BAB" w:rsidRDefault="006B3BAB" w:rsidP="006B3BAB">
      <w:pPr>
        <w:jc w:val="center"/>
        <w:rPr>
          <w:rFonts w:ascii="Arial" w:hAnsi="Arial" w:cs="Arial"/>
          <w:sz w:val="36"/>
          <w:szCs w:val="36"/>
        </w:rPr>
      </w:pPr>
    </w:p>
    <w:p w14:paraId="2972AC5A" w14:textId="77777777" w:rsidR="006B3BAB" w:rsidRDefault="006B3BAB" w:rsidP="006B3BAB">
      <w:pPr>
        <w:jc w:val="center"/>
        <w:rPr>
          <w:rFonts w:ascii="Arial" w:hAnsi="Arial" w:cs="Arial"/>
          <w:sz w:val="36"/>
          <w:szCs w:val="36"/>
        </w:rPr>
      </w:pPr>
    </w:p>
    <w:p w14:paraId="62050010" w14:textId="77777777" w:rsidR="006B3BAB" w:rsidRDefault="006B3BAB" w:rsidP="006B3BAB">
      <w:pPr>
        <w:jc w:val="center"/>
        <w:rPr>
          <w:rFonts w:ascii="Arial" w:hAnsi="Arial" w:cs="Arial"/>
          <w:sz w:val="36"/>
          <w:szCs w:val="36"/>
        </w:rPr>
      </w:pPr>
    </w:p>
    <w:p w14:paraId="2242639C" w14:textId="1D789CE2" w:rsid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5D4330">
        <w:rPr>
          <w:rFonts w:ascii="Arial" w:hAnsi="Arial" w:cs="Arial"/>
          <w:sz w:val="24"/>
          <w:szCs w:val="24"/>
        </w:rPr>
        <w:t xml:space="preserve">                </w:t>
      </w:r>
      <w:r w:rsidRPr="006B3BAB">
        <w:rPr>
          <w:rFonts w:ascii="Arial" w:hAnsi="Arial" w:cs="Arial"/>
          <w:sz w:val="24"/>
          <w:szCs w:val="24"/>
        </w:rPr>
        <w:t>INTEGRANTS:</w:t>
      </w:r>
      <w:r>
        <w:rPr>
          <w:rFonts w:ascii="Arial" w:hAnsi="Arial" w:cs="Arial"/>
          <w:sz w:val="24"/>
          <w:szCs w:val="24"/>
        </w:rPr>
        <w:t xml:space="preserve"> Juan Carlos Angove</w:t>
      </w:r>
    </w:p>
    <w:p w14:paraId="658ACA13" w14:textId="5AB4CFFB" w:rsidR="006B3BAB" w:rsidRP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  <w:r w:rsidR="005D4330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Juan Marquez</w:t>
      </w:r>
    </w:p>
    <w:p w14:paraId="67F429A4" w14:textId="7B228237" w:rsidR="006B3BAB" w:rsidRP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D4330">
        <w:rPr>
          <w:rFonts w:ascii="Arial" w:hAnsi="Arial" w:cs="Arial"/>
          <w:sz w:val="24"/>
          <w:szCs w:val="24"/>
        </w:rPr>
        <w:t xml:space="preserve">                </w:t>
      </w:r>
      <w:r w:rsidRPr="006B3BAB">
        <w:rPr>
          <w:rFonts w:ascii="Arial" w:hAnsi="Arial" w:cs="Arial"/>
          <w:sz w:val="24"/>
          <w:szCs w:val="24"/>
        </w:rPr>
        <w:t>SUBJECT:</w:t>
      </w:r>
      <w:r>
        <w:rPr>
          <w:rFonts w:ascii="Arial" w:hAnsi="Arial" w:cs="Arial"/>
          <w:sz w:val="24"/>
          <w:szCs w:val="24"/>
        </w:rPr>
        <w:t xml:space="preserve"> CAPSTONE 007V</w:t>
      </w:r>
      <w:r w:rsidRPr="006B3BAB">
        <w:rPr>
          <w:rFonts w:ascii="Arial" w:hAnsi="Arial" w:cs="Arial"/>
          <w:sz w:val="24"/>
          <w:szCs w:val="24"/>
        </w:rPr>
        <w:t xml:space="preserve"> </w:t>
      </w:r>
    </w:p>
    <w:p w14:paraId="6430E6CD" w14:textId="7E1BD97F" w:rsid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5D4330">
        <w:rPr>
          <w:rFonts w:ascii="Arial" w:hAnsi="Arial" w:cs="Arial"/>
          <w:sz w:val="24"/>
          <w:szCs w:val="24"/>
        </w:rPr>
        <w:t xml:space="preserve">                </w:t>
      </w:r>
      <w:r w:rsidRPr="006B3BAB">
        <w:rPr>
          <w:rFonts w:ascii="Arial" w:hAnsi="Arial" w:cs="Arial"/>
          <w:sz w:val="24"/>
          <w:szCs w:val="24"/>
        </w:rPr>
        <w:t>PROFESSOR:</w:t>
      </w:r>
      <w:r>
        <w:rPr>
          <w:rFonts w:ascii="Arial" w:hAnsi="Arial" w:cs="Arial"/>
          <w:sz w:val="24"/>
          <w:szCs w:val="24"/>
        </w:rPr>
        <w:t xml:space="preserve"> Antonio Gallardo</w:t>
      </w:r>
    </w:p>
    <w:p w14:paraId="5DDF0E55" w14:textId="77777777" w:rsid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</w:p>
    <w:p w14:paraId="16B0B82B" w14:textId="77777777" w:rsid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</w:p>
    <w:p w14:paraId="5BD31A75" w14:textId="77777777" w:rsid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</w:p>
    <w:p w14:paraId="50958628" w14:textId="77777777" w:rsid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</w:p>
    <w:p w14:paraId="62BEE082" w14:textId="77777777" w:rsid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</w:p>
    <w:p w14:paraId="55AA1ED9" w14:textId="77777777" w:rsidR="006B3BAB" w:rsidRDefault="006B3BAB" w:rsidP="006B3BAB">
      <w:pPr>
        <w:jc w:val="center"/>
        <w:rPr>
          <w:rFonts w:ascii="Arial" w:hAnsi="Arial" w:cs="Arial"/>
          <w:sz w:val="24"/>
          <w:szCs w:val="24"/>
        </w:rPr>
      </w:pPr>
    </w:p>
    <w:p w14:paraId="5D7ECD05" w14:textId="648C314D" w:rsidR="005D4330" w:rsidRPr="005D4330" w:rsidRDefault="005D4330" w:rsidP="005D4330">
      <w:pPr>
        <w:rPr>
          <w:rFonts w:ascii="Arial" w:hAnsi="Arial" w:cs="Arial"/>
          <w:sz w:val="32"/>
          <w:szCs w:val="32"/>
        </w:rPr>
      </w:pP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lastRenderedPageBreak/>
        <w:t>Objective</w:t>
      </w:r>
      <w:proofErr w:type="spellEnd"/>
      <w:r w:rsidRPr="005D433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of</w:t>
      </w:r>
      <w:proofErr w:type="spellEnd"/>
      <w:r w:rsidRPr="005D433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the</w:t>
      </w:r>
      <w:proofErr w:type="spellEnd"/>
      <w:r w:rsidRPr="005D433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report</w:t>
      </w:r>
      <w:proofErr w:type="spellEnd"/>
    </w:p>
    <w:p w14:paraId="711F7C4F" w14:textId="136C6810" w:rsidR="005D4330" w:rsidRDefault="005D4330" w:rsidP="005D4330">
      <w:pPr>
        <w:rPr>
          <w:rFonts w:ascii="Arial" w:hAnsi="Arial" w:cs="Arial"/>
          <w:sz w:val="24"/>
          <w:szCs w:val="24"/>
        </w:rPr>
      </w:pPr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This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report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aims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to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describe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implementation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4330">
        <w:rPr>
          <w:rFonts w:ascii="Arial" w:hAnsi="Arial" w:cs="Arial"/>
          <w:sz w:val="24"/>
          <w:szCs w:val="24"/>
        </w:rPr>
        <w:t>technological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solution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to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improve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management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emergency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vehicles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Talcahuano </w:t>
      </w:r>
      <w:proofErr w:type="spellStart"/>
      <w:r w:rsidRPr="005D4330">
        <w:rPr>
          <w:rFonts w:ascii="Arial" w:hAnsi="Arial" w:cs="Arial"/>
          <w:sz w:val="24"/>
          <w:szCs w:val="24"/>
        </w:rPr>
        <w:t>fire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department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solution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includes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4330">
        <w:rPr>
          <w:rFonts w:ascii="Arial" w:hAnsi="Arial" w:cs="Arial"/>
          <w:sz w:val="24"/>
          <w:szCs w:val="24"/>
        </w:rPr>
        <w:t>mobile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and web </w:t>
      </w:r>
      <w:proofErr w:type="spellStart"/>
      <w:r w:rsidRPr="005D4330">
        <w:rPr>
          <w:rFonts w:ascii="Arial" w:hAnsi="Arial" w:cs="Arial"/>
          <w:sz w:val="24"/>
          <w:szCs w:val="24"/>
        </w:rPr>
        <w:t>application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that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centralizes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4330">
        <w:rPr>
          <w:rFonts w:ascii="Arial" w:hAnsi="Arial" w:cs="Arial"/>
          <w:sz w:val="24"/>
          <w:szCs w:val="24"/>
        </w:rPr>
        <w:t>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vehicle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status, </w:t>
      </w:r>
      <w:proofErr w:type="spellStart"/>
      <w:r w:rsidRPr="005D4330">
        <w:rPr>
          <w:rFonts w:ascii="Arial" w:hAnsi="Arial" w:cs="Arial"/>
          <w:sz w:val="24"/>
          <w:szCs w:val="24"/>
        </w:rPr>
        <w:t>maintenance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processes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4330">
        <w:rPr>
          <w:rFonts w:ascii="Arial" w:hAnsi="Arial" w:cs="Arial"/>
          <w:sz w:val="24"/>
          <w:szCs w:val="24"/>
        </w:rPr>
        <w:t>intervention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records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D4330">
        <w:rPr>
          <w:rFonts w:ascii="Arial" w:hAnsi="Arial" w:cs="Arial"/>
          <w:sz w:val="24"/>
          <w:szCs w:val="24"/>
        </w:rPr>
        <w:t>alerts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pending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tasks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B4F719" w14:textId="77777777" w:rsidR="005D4330" w:rsidRDefault="005D4330" w:rsidP="005D4330">
      <w:pPr>
        <w:rPr>
          <w:rFonts w:ascii="Arial" w:hAnsi="Arial" w:cs="Arial"/>
          <w:sz w:val="24"/>
          <w:szCs w:val="24"/>
        </w:rPr>
      </w:pPr>
    </w:p>
    <w:p w14:paraId="4D51FFF2" w14:textId="77777777" w:rsidR="005D4330" w:rsidRPr="005D4330" w:rsidRDefault="005D4330" w:rsidP="005D4330">
      <w:pPr>
        <w:rPr>
          <w:rFonts w:ascii="Arial" w:hAnsi="Arial" w:cs="Arial"/>
          <w:sz w:val="32"/>
          <w:szCs w:val="32"/>
        </w:rPr>
      </w:pP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Methods</w:t>
      </w:r>
      <w:proofErr w:type="spellEnd"/>
      <w:r w:rsidRPr="005D433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or</w:t>
      </w:r>
      <w:proofErr w:type="spellEnd"/>
      <w:r w:rsidRPr="005D433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approach</w:t>
      </w:r>
      <w:proofErr w:type="spellEnd"/>
    </w:p>
    <w:p w14:paraId="0CFFE65A" w14:textId="74AA88E0" w:rsidR="005D4330" w:rsidRDefault="005D4330" w:rsidP="005D4330">
      <w:pPr>
        <w:rPr>
          <w:rFonts w:ascii="Arial" w:hAnsi="Arial" w:cs="Arial"/>
          <w:sz w:val="24"/>
          <w:szCs w:val="24"/>
        </w:rPr>
      </w:pPr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For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development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solution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4330">
        <w:rPr>
          <w:rFonts w:ascii="Arial" w:hAnsi="Arial" w:cs="Arial"/>
          <w:sz w:val="24"/>
          <w:szCs w:val="24"/>
        </w:rPr>
        <w:t>an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agile </w:t>
      </w:r>
      <w:proofErr w:type="spellStart"/>
      <w:r w:rsidRPr="005D4330">
        <w:rPr>
          <w:rFonts w:ascii="Arial" w:hAnsi="Arial" w:cs="Arial"/>
          <w:sz w:val="24"/>
          <w:szCs w:val="24"/>
        </w:rPr>
        <w:t>methodology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was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used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that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allows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iterating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design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D4330">
        <w:rPr>
          <w:rFonts w:ascii="Arial" w:hAnsi="Arial" w:cs="Arial"/>
          <w:sz w:val="24"/>
          <w:szCs w:val="24"/>
        </w:rPr>
        <w:t>functions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application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according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to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needs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users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. Web and </w:t>
      </w:r>
      <w:proofErr w:type="spellStart"/>
      <w:r w:rsidRPr="005D4330">
        <w:rPr>
          <w:rFonts w:ascii="Arial" w:hAnsi="Arial" w:cs="Arial"/>
          <w:sz w:val="24"/>
          <w:szCs w:val="24"/>
        </w:rPr>
        <w:t>mobile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programming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tools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were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implemented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to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ensure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accessibility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from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various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devices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5D4330">
        <w:rPr>
          <w:rFonts w:ascii="Arial" w:hAnsi="Arial" w:cs="Arial"/>
          <w:sz w:val="24"/>
          <w:szCs w:val="24"/>
        </w:rPr>
        <w:t>inventory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and expense control modules </w:t>
      </w:r>
      <w:proofErr w:type="spellStart"/>
      <w:r w:rsidRPr="005D4330">
        <w:rPr>
          <w:rFonts w:ascii="Arial" w:hAnsi="Arial" w:cs="Arial"/>
          <w:sz w:val="24"/>
          <w:szCs w:val="24"/>
        </w:rPr>
        <w:t>were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integrated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to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provide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4330">
        <w:rPr>
          <w:rFonts w:ascii="Arial" w:hAnsi="Arial" w:cs="Arial"/>
          <w:sz w:val="24"/>
          <w:szCs w:val="24"/>
        </w:rPr>
        <w:t>detailed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analysis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resources</w:t>
      </w:r>
      <w:proofErr w:type="spellEnd"/>
      <w:r w:rsidRPr="005D4330">
        <w:rPr>
          <w:rFonts w:ascii="Arial" w:hAnsi="Arial" w:cs="Arial"/>
          <w:sz w:val="24"/>
          <w:szCs w:val="24"/>
        </w:rPr>
        <w:t>.</w:t>
      </w:r>
    </w:p>
    <w:p w14:paraId="0079E752" w14:textId="77777777" w:rsidR="005D4330" w:rsidRDefault="005D4330" w:rsidP="005D4330">
      <w:pPr>
        <w:rPr>
          <w:rFonts w:ascii="Arial" w:hAnsi="Arial" w:cs="Arial"/>
          <w:sz w:val="24"/>
          <w:szCs w:val="24"/>
        </w:rPr>
      </w:pPr>
    </w:p>
    <w:p w14:paraId="123C2677" w14:textId="289C6EE9" w:rsidR="005D4330" w:rsidRPr="005D4330" w:rsidRDefault="005D4330" w:rsidP="005D4330">
      <w:pPr>
        <w:rPr>
          <w:rFonts w:ascii="Arial" w:hAnsi="Arial" w:cs="Arial"/>
          <w:sz w:val="32"/>
          <w:szCs w:val="32"/>
        </w:rPr>
      </w:pP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Results</w:t>
      </w:r>
      <w:proofErr w:type="spellEnd"/>
      <w:r w:rsidRPr="005D433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or</w:t>
      </w:r>
      <w:proofErr w:type="spellEnd"/>
      <w:r w:rsidRPr="005D433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findings</w:t>
      </w:r>
      <w:proofErr w:type="spellEnd"/>
    </w:p>
    <w:p w14:paraId="316E51CA" w14:textId="77777777" w:rsidR="00821F5C" w:rsidRDefault="009F5DE5" w:rsidP="005D4330">
      <w:pPr>
        <w:rPr>
          <w:rFonts w:ascii="Arial" w:hAnsi="Arial" w:cs="Arial"/>
          <w:sz w:val="24"/>
          <w:szCs w:val="24"/>
        </w:rPr>
      </w:pPr>
      <w:proofErr w:type="spellStart"/>
      <w:r w:rsidRPr="009F5DE5">
        <w:rPr>
          <w:rFonts w:ascii="Arial" w:hAnsi="Arial" w:cs="Arial"/>
          <w:sz w:val="24"/>
          <w:szCs w:val="24"/>
        </w:rPr>
        <w:t>Preliminary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results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indicate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F5DE5">
        <w:rPr>
          <w:rFonts w:ascii="Arial" w:hAnsi="Arial" w:cs="Arial"/>
          <w:sz w:val="24"/>
          <w:szCs w:val="24"/>
        </w:rPr>
        <w:t>significant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improvement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F5DE5">
        <w:rPr>
          <w:rFonts w:ascii="Arial" w:hAnsi="Arial" w:cs="Arial"/>
          <w:sz w:val="24"/>
          <w:szCs w:val="24"/>
        </w:rPr>
        <w:t>the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efficiency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of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the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emergency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teams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by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reducing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the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9F5DE5">
        <w:rPr>
          <w:rFonts w:ascii="Arial" w:hAnsi="Arial" w:cs="Arial"/>
          <w:sz w:val="24"/>
          <w:szCs w:val="24"/>
        </w:rPr>
        <w:t>required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to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search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for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information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before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dispatching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the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vehicles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. </w:t>
      </w:r>
    </w:p>
    <w:p w14:paraId="6316B210" w14:textId="426B8230" w:rsidR="005D4330" w:rsidRDefault="009F5DE5" w:rsidP="005D4330">
      <w:pPr>
        <w:rPr>
          <w:rFonts w:ascii="Arial" w:hAnsi="Arial" w:cs="Arial"/>
          <w:sz w:val="24"/>
          <w:szCs w:val="24"/>
        </w:rPr>
      </w:pPr>
      <w:proofErr w:type="spellStart"/>
      <w:r w:rsidRPr="009F5DE5">
        <w:rPr>
          <w:rFonts w:ascii="Arial" w:hAnsi="Arial" w:cs="Arial"/>
          <w:sz w:val="24"/>
          <w:szCs w:val="24"/>
        </w:rPr>
        <w:t>The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application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will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facilitate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the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9F5DE5">
        <w:rPr>
          <w:rFonts w:ascii="Arial" w:hAnsi="Arial" w:cs="Arial"/>
          <w:sz w:val="24"/>
          <w:szCs w:val="24"/>
        </w:rPr>
        <w:t>of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costs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associated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with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the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maintenance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of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vehicles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and has </w:t>
      </w:r>
      <w:proofErr w:type="spellStart"/>
      <w:r w:rsidRPr="009F5DE5">
        <w:rPr>
          <w:rFonts w:ascii="Arial" w:hAnsi="Arial" w:cs="Arial"/>
          <w:sz w:val="24"/>
          <w:szCs w:val="24"/>
        </w:rPr>
        <w:t>allowed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to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record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9F5DE5">
        <w:rPr>
          <w:rFonts w:ascii="Arial" w:hAnsi="Arial" w:cs="Arial"/>
          <w:sz w:val="24"/>
          <w:szCs w:val="24"/>
        </w:rPr>
        <w:t>timely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F5DE5">
        <w:rPr>
          <w:rFonts w:ascii="Arial" w:hAnsi="Arial" w:cs="Arial"/>
          <w:sz w:val="24"/>
          <w:szCs w:val="24"/>
        </w:rPr>
        <w:t>accurate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manner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the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interventions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performed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on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each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cell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phone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or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by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registering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on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DE5">
        <w:rPr>
          <w:rFonts w:ascii="Arial" w:hAnsi="Arial" w:cs="Arial"/>
          <w:sz w:val="24"/>
          <w:szCs w:val="24"/>
        </w:rPr>
        <w:t>the</w:t>
      </w:r>
      <w:proofErr w:type="spellEnd"/>
      <w:r w:rsidRPr="009F5DE5">
        <w:rPr>
          <w:rFonts w:ascii="Arial" w:hAnsi="Arial" w:cs="Arial"/>
          <w:sz w:val="24"/>
          <w:szCs w:val="24"/>
        </w:rPr>
        <w:t xml:space="preserve"> web.</w:t>
      </w:r>
    </w:p>
    <w:p w14:paraId="1176705D" w14:textId="77777777" w:rsidR="00821F5C" w:rsidRDefault="00821F5C" w:rsidP="005D4330">
      <w:pPr>
        <w:rPr>
          <w:rFonts w:ascii="Arial" w:hAnsi="Arial" w:cs="Arial"/>
          <w:sz w:val="24"/>
          <w:szCs w:val="24"/>
        </w:rPr>
      </w:pPr>
    </w:p>
    <w:p w14:paraId="0B660301" w14:textId="5A1D7A17" w:rsidR="005D4330" w:rsidRPr="005D4330" w:rsidRDefault="005D4330" w:rsidP="005D4330">
      <w:pPr>
        <w:rPr>
          <w:rFonts w:ascii="Arial" w:hAnsi="Arial" w:cs="Arial"/>
          <w:sz w:val="32"/>
          <w:szCs w:val="32"/>
        </w:rPr>
      </w:pPr>
      <w:proofErr w:type="spellStart"/>
      <w:r w:rsidRPr="005D4330">
        <w:rPr>
          <w:rFonts w:ascii="Arial" w:hAnsi="Arial" w:cs="Arial"/>
          <w:b/>
          <w:bCs/>
          <w:sz w:val="32"/>
          <w:szCs w:val="32"/>
        </w:rPr>
        <w:t>Conclusion</w:t>
      </w:r>
      <w:proofErr w:type="spellEnd"/>
    </w:p>
    <w:p w14:paraId="03684305" w14:textId="65B5F466" w:rsidR="005D4330" w:rsidRPr="005D4330" w:rsidRDefault="005D4330" w:rsidP="005D4330">
      <w:pPr>
        <w:rPr>
          <w:rFonts w:ascii="Arial" w:hAnsi="Arial" w:cs="Arial"/>
          <w:sz w:val="24"/>
          <w:szCs w:val="24"/>
        </w:rPr>
      </w:pP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implementation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this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application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contributes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to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optimize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operations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Talcahuano </w:t>
      </w:r>
      <w:proofErr w:type="spellStart"/>
      <w:r w:rsidR="00212BEC">
        <w:rPr>
          <w:rFonts w:ascii="Arial" w:hAnsi="Arial" w:cs="Arial"/>
          <w:sz w:val="24"/>
          <w:szCs w:val="24"/>
        </w:rPr>
        <w:t>F</w:t>
      </w:r>
      <w:r w:rsidRPr="005D4330">
        <w:rPr>
          <w:rFonts w:ascii="Arial" w:hAnsi="Arial" w:cs="Arial"/>
          <w:sz w:val="24"/>
          <w:szCs w:val="24"/>
        </w:rPr>
        <w:t>ire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EC">
        <w:rPr>
          <w:rFonts w:ascii="Arial" w:hAnsi="Arial" w:cs="Arial"/>
          <w:sz w:val="24"/>
          <w:szCs w:val="24"/>
        </w:rPr>
        <w:t>S</w:t>
      </w:r>
      <w:r w:rsidR="001967E3">
        <w:rPr>
          <w:rFonts w:ascii="Arial" w:hAnsi="Arial" w:cs="Arial"/>
          <w:sz w:val="24"/>
          <w:szCs w:val="24"/>
        </w:rPr>
        <w:t>tation</w:t>
      </w:r>
      <w:proofErr w:type="spellEnd"/>
      <w:r w:rsidR="001967E3">
        <w:rPr>
          <w:rFonts w:ascii="Arial" w:hAnsi="Arial" w:cs="Arial"/>
          <w:sz w:val="24"/>
          <w:szCs w:val="24"/>
        </w:rPr>
        <w:t xml:space="preserve"> N°1</w:t>
      </w:r>
      <w:r w:rsidRPr="005D43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4330">
        <w:rPr>
          <w:rFonts w:ascii="Arial" w:hAnsi="Arial" w:cs="Arial"/>
          <w:sz w:val="24"/>
          <w:szCs w:val="24"/>
        </w:rPr>
        <w:t>allowing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teams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to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focus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their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emergency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tasks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with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greater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efficiency</w:t>
      </w:r>
      <w:proofErr w:type="spellEnd"/>
      <w:r w:rsidRPr="005D4330">
        <w:rPr>
          <w:rFonts w:ascii="Arial" w:hAnsi="Arial" w:cs="Arial"/>
          <w:sz w:val="24"/>
          <w:szCs w:val="24"/>
        </w:rPr>
        <w:t>.</w:t>
      </w:r>
    </w:p>
    <w:p w14:paraId="51DFC54F" w14:textId="77777777" w:rsidR="005D4330" w:rsidRPr="005D4330" w:rsidRDefault="005D4330" w:rsidP="005D4330">
      <w:pPr>
        <w:rPr>
          <w:rFonts w:ascii="Arial" w:hAnsi="Arial" w:cs="Arial"/>
          <w:sz w:val="24"/>
          <w:szCs w:val="24"/>
        </w:rPr>
      </w:pPr>
      <w:proofErr w:type="spellStart"/>
      <w:r w:rsidRPr="005D4330">
        <w:rPr>
          <w:rFonts w:ascii="Arial" w:hAnsi="Arial" w:cs="Arial"/>
          <w:sz w:val="24"/>
          <w:szCs w:val="24"/>
        </w:rPr>
        <w:t>This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solution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not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only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benefits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firefighting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personnel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4330">
        <w:rPr>
          <w:rFonts w:ascii="Arial" w:hAnsi="Arial" w:cs="Arial"/>
          <w:sz w:val="24"/>
          <w:szCs w:val="24"/>
        </w:rPr>
        <w:t>but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also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positively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impacts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community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by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improving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response times and </w:t>
      </w:r>
      <w:proofErr w:type="spellStart"/>
      <w:r w:rsidRPr="005D4330">
        <w:rPr>
          <w:rFonts w:ascii="Arial" w:hAnsi="Arial" w:cs="Arial"/>
          <w:sz w:val="24"/>
          <w:szCs w:val="24"/>
        </w:rPr>
        <w:t>the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quality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of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service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4330">
        <w:rPr>
          <w:rFonts w:ascii="Arial" w:hAnsi="Arial" w:cs="Arial"/>
          <w:sz w:val="24"/>
          <w:szCs w:val="24"/>
        </w:rPr>
        <w:t>emergency</w:t>
      </w:r>
      <w:proofErr w:type="spellEnd"/>
      <w:r w:rsidRPr="005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330">
        <w:rPr>
          <w:rFonts w:ascii="Arial" w:hAnsi="Arial" w:cs="Arial"/>
          <w:sz w:val="24"/>
          <w:szCs w:val="24"/>
        </w:rPr>
        <w:t>events</w:t>
      </w:r>
      <w:proofErr w:type="spellEnd"/>
      <w:r w:rsidRPr="005D4330">
        <w:rPr>
          <w:rFonts w:ascii="Arial" w:hAnsi="Arial" w:cs="Arial"/>
          <w:sz w:val="24"/>
          <w:szCs w:val="24"/>
        </w:rPr>
        <w:t>.</w:t>
      </w:r>
    </w:p>
    <w:p w14:paraId="2744FAFC" w14:textId="77777777" w:rsidR="005D4330" w:rsidRPr="005D4330" w:rsidRDefault="005D4330" w:rsidP="005D4330">
      <w:pPr>
        <w:rPr>
          <w:rFonts w:ascii="Arial" w:hAnsi="Arial" w:cs="Arial"/>
          <w:sz w:val="24"/>
          <w:szCs w:val="24"/>
        </w:rPr>
      </w:pPr>
    </w:p>
    <w:p w14:paraId="5F069F21" w14:textId="77777777" w:rsidR="005D4330" w:rsidRPr="005D4330" w:rsidRDefault="005D4330" w:rsidP="005D4330">
      <w:pPr>
        <w:rPr>
          <w:rFonts w:ascii="Arial" w:hAnsi="Arial" w:cs="Arial"/>
          <w:sz w:val="24"/>
          <w:szCs w:val="24"/>
        </w:rPr>
      </w:pPr>
    </w:p>
    <w:p w14:paraId="733C0CEE" w14:textId="77777777" w:rsidR="006B3BAB" w:rsidRPr="006B3BAB" w:rsidRDefault="006B3BAB" w:rsidP="005D4330">
      <w:pPr>
        <w:rPr>
          <w:rFonts w:ascii="Arial" w:hAnsi="Arial" w:cs="Arial"/>
          <w:sz w:val="24"/>
          <w:szCs w:val="24"/>
        </w:rPr>
      </w:pPr>
    </w:p>
    <w:sectPr w:rsidR="006B3BAB" w:rsidRPr="006B3BA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E2025" w14:textId="77777777" w:rsidR="00152220" w:rsidRDefault="00152220" w:rsidP="002C1734">
      <w:pPr>
        <w:spacing w:after="0" w:line="240" w:lineRule="auto"/>
      </w:pPr>
      <w:r>
        <w:separator/>
      </w:r>
    </w:p>
  </w:endnote>
  <w:endnote w:type="continuationSeparator" w:id="0">
    <w:p w14:paraId="450DF5AE" w14:textId="77777777" w:rsidR="00152220" w:rsidRDefault="00152220" w:rsidP="002C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A939B" w14:textId="77777777" w:rsidR="00152220" w:rsidRDefault="00152220" w:rsidP="002C1734">
      <w:pPr>
        <w:spacing w:after="0" w:line="240" w:lineRule="auto"/>
      </w:pPr>
      <w:r>
        <w:separator/>
      </w:r>
    </w:p>
  </w:footnote>
  <w:footnote w:type="continuationSeparator" w:id="0">
    <w:p w14:paraId="7C6EC7DF" w14:textId="77777777" w:rsidR="00152220" w:rsidRDefault="00152220" w:rsidP="002C1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9923"/>
    </w:tblGrid>
    <w:tr w:rsidR="002C1734" w:rsidRPr="00A7239E" w14:paraId="69EEBEB8" w14:textId="77777777" w:rsidTr="00144211">
      <w:trPr>
        <w:trHeight w:val="697"/>
      </w:trPr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296B01B" w14:textId="77777777" w:rsidR="002C1734" w:rsidRPr="00A7239E" w:rsidRDefault="002C1734" w:rsidP="002C1734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07177A8E" wp14:editId="2AC55EAC">
                <wp:extent cx="1996440" cy="428625"/>
                <wp:effectExtent l="0" t="0" r="3810" b="9525"/>
                <wp:docPr id="540121957" name="Imagen 540121957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0423622" w14:textId="77777777" w:rsidR="002C1734" w:rsidRDefault="002C17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34"/>
    <w:rsid w:val="00152220"/>
    <w:rsid w:val="001967E3"/>
    <w:rsid w:val="00212BEC"/>
    <w:rsid w:val="002C1734"/>
    <w:rsid w:val="005D4330"/>
    <w:rsid w:val="006B3BAB"/>
    <w:rsid w:val="00821F5C"/>
    <w:rsid w:val="009D07E9"/>
    <w:rsid w:val="009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F53F"/>
  <w15:chartTrackingRefBased/>
  <w15:docId w15:val="{35CC247F-40E2-4A24-AC7A-2BED3DD7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3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1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7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7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7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7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7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7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7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7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7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7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734"/>
    <w:rPr>
      <w:b/>
      <w:bCs/>
      <w:smallCaps/>
      <w:color w:val="0F4761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C173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C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C1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34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C1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3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Angove Vejar</dc:creator>
  <cp:keywords/>
  <dc:description/>
  <cp:lastModifiedBy>Juan Carlos Angove Vejar</cp:lastModifiedBy>
  <cp:revision>5</cp:revision>
  <dcterms:created xsi:type="dcterms:W3CDTF">2024-11-03T17:05:00Z</dcterms:created>
  <dcterms:modified xsi:type="dcterms:W3CDTF">2024-11-04T21:06:00Z</dcterms:modified>
</cp:coreProperties>
</file>