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8c1hax7c0ir" w:id="0"/>
      <w:bookmarkEnd w:id="0"/>
      <w:r w:rsidDel="00000000" w:rsidR="00000000" w:rsidRPr="00000000">
        <w:rPr>
          <w:rtl w:val="0"/>
        </w:rPr>
        <w:t xml:space="preserve">Login exitoso</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Caso de uso LO-001</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Login - Exitoso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1.0.0 / 04-2022</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RE</w:t>
            </w:r>
            <w:r w:rsidDel="00000000" w:rsidR="00000000" w:rsidRPr="00000000">
              <w:rPr>
                <w:rtl w:val="0"/>
              </w:rPr>
              <w:t xml:space="preserve">-001</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U</w:t>
            </w:r>
            <w:r w:rsidDel="00000000" w:rsidR="00000000" w:rsidRPr="00000000">
              <w:rPr>
                <w:rtl w:val="0"/>
              </w:rPr>
              <w:t xml:space="preserve">suario ya registrado.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Una vez que tengamos un usuario, se va a iniciar sesión.</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01D">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Iniciar Sesión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021">
            <w:pPr>
              <w:widowControl w:val="0"/>
              <w:spacing w:line="240" w:lineRule="auto"/>
              <w:rPr>
                <w:b w:val="1"/>
              </w:rPr>
            </w:pPr>
            <w:r w:rsidDel="00000000" w:rsidR="00000000" w:rsidRPr="00000000">
              <w:rPr>
                <w:rtl w:val="0"/>
              </w:rPr>
              <w:t xml:space="preserve">Completar el usuario con el que se creó.</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025">
            <w:pPr>
              <w:widowControl w:val="0"/>
              <w:spacing w:line="240" w:lineRule="auto"/>
              <w:rPr/>
            </w:pPr>
            <w:r w:rsidDel="00000000" w:rsidR="00000000" w:rsidRPr="00000000">
              <w:rPr>
                <w:rtl w:val="0"/>
              </w:rPr>
              <w:t xml:space="preserve">Ingresar la contraseña del usuario.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029">
            <w:pPr>
              <w:widowControl w:val="0"/>
              <w:spacing w:line="240" w:lineRule="auto"/>
              <w:rPr/>
            </w:pPr>
            <w:r w:rsidDel="00000000" w:rsidR="00000000" w:rsidRPr="00000000">
              <w:rPr>
                <w:rtl w:val="0"/>
              </w:rPr>
              <w:t xml:space="preserve">Hacer click en el botón Login.</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Actualización de la página y se tiene al usuario logueado.</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gridSpan w:val="2"/>
            <w:shd w:fill="auto"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Descripción de la excepción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auto" w:val="clear"/>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Hoy en día el boton dice </w:t>
            </w:r>
            <w:r w:rsidDel="00000000" w:rsidR="00000000" w:rsidRPr="00000000">
              <w:rPr>
                <w:color w:val="ff0000"/>
                <w:rtl w:val="0"/>
              </w:rPr>
              <w:t xml:space="preserve">Iniciar Session</w:t>
            </w:r>
            <w:r w:rsidDel="00000000" w:rsidR="00000000" w:rsidRPr="00000000">
              <w:rPr>
                <w:rtl w:val="0"/>
              </w:rPr>
            </w:r>
          </w:p>
        </w:tc>
      </w:tr>
    </w:tbl>
    <w:p w:rsidR="00000000" w:rsidDel="00000000" w:rsidP="00000000" w:rsidRDefault="00000000" w:rsidRPr="00000000" w14:paraId="0000003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spacing w:line="276" w:lineRule="auto"/>
        <w:rPr/>
      </w:pPr>
      <w:bookmarkStart w:colFirst="0" w:colLast="0" w:name="_eb4bjx14cx0" w:id="1"/>
      <w:bookmarkEnd w:id="1"/>
      <w:r w:rsidDel="00000000" w:rsidR="00000000" w:rsidRPr="00000000">
        <w:rPr>
          <w:rtl w:val="0"/>
        </w:rPr>
        <w:t xml:space="preserve">Usuario incorrecto</w:t>
      </w:r>
    </w:p>
    <w:p w:rsidR="00000000" w:rsidDel="00000000" w:rsidP="00000000" w:rsidRDefault="00000000" w:rsidRPr="00000000" w14:paraId="00000041">
      <w:pPr>
        <w:spacing w:line="276" w:lineRule="auto"/>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Caso de uso LO-002</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Login - Usuario incorrecto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Intentar iniciar sesión con un nombre de usuario no registrado.</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05C">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Iniciar Sesión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060">
            <w:pPr>
              <w:widowControl w:val="0"/>
              <w:spacing w:line="240" w:lineRule="auto"/>
              <w:rPr>
                <w:b w:val="1"/>
              </w:rPr>
            </w:pPr>
            <w:r w:rsidDel="00000000" w:rsidR="00000000" w:rsidRPr="00000000">
              <w:rPr>
                <w:rtl w:val="0"/>
              </w:rPr>
              <w:t xml:space="preserve">Completar el input de usuario con un usuario que no exista</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064">
            <w:pPr>
              <w:widowControl w:val="0"/>
              <w:spacing w:line="240" w:lineRule="auto"/>
              <w:rPr/>
            </w:pPr>
            <w:r w:rsidDel="00000000" w:rsidR="00000000" w:rsidRPr="00000000">
              <w:rPr>
                <w:rtl w:val="0"/>
              </w:rPr>
              <w:t xml:space="preserve">Completar el input de la contraseña.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068">
            <w:pPr>
              <w:widowControl w:val="0"/>
              <w:spacing w:line="240" w:lineRule="auto"/>
              <w:rPr/>
            </w:pPr>
            <w:r w:rsidDel="00000000" w:rsidR="00000000" w:rsidRPr="00000000">
              <w:rPr>
                <w:rtl w:val="0"/>
              </w:rPr>
              <w:t xml:space="preserve">Hacer click en el botón Login.</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i w:val="1"/>
              </w:rPr>
            </w:pPr>
            <w:r w:rsidDel="00000000" w:rsidR="00000000" w:rsidRPr="00000000">
              <w:rPr>
                <w:rtl w:val="0"/>
              </w:rPr>
              <w:t xml:space="preserve">Que aparezca un mensaje en rojo que diga: </w:t>
            </w:r>
            <w:r w:rsidDel="00000000" w:rsidR="00000000" w:rsidRPr="00000000">
              <w:rPr>
                <w:i w:val="1"/>
                <w:rtl w:val="0"/>
              </w:rPr>
              <w:t xml:space="preserve">Usuario o contraseña incorrecta.</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gridSpan w:val="2"/>
            <w:shd w:fill="auto"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Descripción de la excepción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shd w:fill="auto" w:val="clear"/>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7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spacing w:line="276" w:lineRule="auto"/>
        <w:rPr/>
      </w:pPr>
      <w:bookmarkStart w:colFirst="0" w:colLast="0" w:name="_rxfb6x82lbcm" w:id="2"/>
      <w:bookmarkEnd w:id="2"/>
      <w:r w:rsidDel="00000000" w:rsidR="00000000" w:rsidRPr="00000000">
        <w:rPr>
          <w:rtl w:val="0"/>
        </w:rPr>
        <w:t xml:space="preserve">Contraseña incorrecta</w:t>
      </w:r>
    </w:p>
    <w:p w:rsidR="00000000" w:rsidDel="00000000" w:rsidP="00000000" w:rsidRDefault="00000000" w:rsidRPr="00000000" w14:paraId="00000080">
      <w:pPr>
        <w:spacing w:line="276" w:lineRule="auto"/>
        <w:rPr/>
      </w:pPr>
      <w:r w:rsidDel="00000000" w:rsidR="00000000" w:rsidRPr="00000000">
        <w:rPr>
          <w:rtl w:val="0"/>
        </w:rPr>
      </w:r>
    </w:p>
    <w:tbl>
      <w:tblPr>
        <w:tblStyle w:val="Table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Caso de uso LO-003</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Login - Contraseña incorrecta</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RE-001</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Usuario ya registrado.</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Intentar iniciar sesión con un usuario ingresando la contraseña incorrecta.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09B">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Iniciar Sesión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Completar el input de usuario con el usuario.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0A3">
            <w:pPr>
              <w:widowControl w:val="0"/>
              <w:spacing w:line="240" w:lineRule="auto"/>
              <w:rPr/>
            </w:pPr>
            <w:r w:rsidDel="00000000" w:rsidR="00000000" w:rsidRPr="00000000">
              <w:rPr>
                <w:rtl w:val="0"/>
              </w:rPr>
              <w:t xml:space="preserve">Completar el input de la contraseña con otra contraseña.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0A7">
            <w:pPr>
              <w:widowControl w:val="0"/>
              <w:spacing w:line="240" w:lineRule="auto"/>
              <w:rPr/>
            </w:pPr>
            <w:r w:rsidDel="00000000" w:rsidR="00000000" w:rsidRPr="00000000">
              <w:rPr>
                <w:rtl w:val="0"/>
              </w:rPr>
              <w:t xml:space="preserve">Hacer click en el botón Login.</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i w:val="1"/>
              </w:rPr>
            </w:pPr>
            <w:r w:rsidDel="00000000" w:rsidR="00000000" w:rsidRPr="00000000">
              <w:rPr>
                <w:rtl w:val="0"/>
              </w:rPr>
              <w:t xml:space="preserve">Que aparezca un mensaje en rojo que diga: </w:t>
            </w:r>
            <w:r w:rsidDel="00000000" w:rsidR="00000000" w:rsidRPr="00000000">
              <w:rPr>
                <w:i w:val="1"/>
                <w:rtl w:val="0"/>
              </w:rPr>
              <w:t xml:space="preserve">Usuario o contraseña incorrecta.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gridSpan w:val="2"/>
            <w:shd w:fill="auto" w:val="clear"/>
          </w:tcPr>
          <w:p w:rsidR="00000000" w:rsidDel="00000000" w:rsidP="00000000" w:rsidRDefault="00000000" w:rsidRPr="00000000" w14:paraId="000000B3">
            <w:pPr>
              <w:widowControl w:val="0"/>
              <w:spacing w:line="240" w:lineRule="auto"/>
              <w:rPr/>
            </w:pPr>
            <w:r w:rsidDel="00000000" w:rsidR="00000000" w:rsidRPr="00000000">
              <w:rPr>
                <w:rtl w:val="0"/>
              </w:rPr>
              <w:t xml:space="preserve">Descripción de la excepción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shd w:fill="auto" w:val="clear"/>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B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Usuario o contraseña sin completar</w:t>
      </w:r>
    </w:p>
    <w:p w:rsidR="00000000" w:rsidDel="00000000" w:rsidP="00000000" w:rsidRDefault="00000000" w:rsidRPr="00000000" w14:paraId="000000BF">
      <w:pPr>
        <w:spacing w:line="276" w:lineRule="auto"/>
        <w:rPr/>
      </w:pPr>
      <w:r w:rsidDel="00000000" w:rsidR="00000000" w:rsidRPr="00000000">
        <w:rPr>
          <w:rtl w:val="0"/>
        </w:rPr>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Caso de uso LO-004</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Login - Usuario o contraseña sin completar</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Hacer Login sin completar los inputs.</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0DA">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Iniciar Sesión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2</w:t>
            </w:r>
          </w:p>
        </w:tc>
        <w:tc>
          <w:tcPr>
            <w:shd w:fill="auto" w:val="cle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A</w:t>
            </w:r>
          </w:p>
        </w:tc>
        <w:tc>
          <w:tcPr>
            <w:shd w:fill="auto" w:val="clear"/>
          </w:tcPr>
          <w:p w:rsidR="00000000" w:rsidDel="00000000" w:rsidP="00000000" w:rsidRDefault="00000000" w:rsidRPr="00000000" w14:paraId="000000DF">
            <w:pPr>
              <w:widowControl w:val="0"/>
              <w:rPr/>
            </w:pPr>
            <w:r w:rsidDel="00000000" w:rsidR="00000000" w:rsidRPr="00000000">
              <w:rPr>
                <w:rtl w:val="0"/>
              </w:rPr>
              <w:t xml:space="preserve">Completar el input: Usuario.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before="0" w:line="240" w:lineRule="auto"/>
              <w:ind w:left="0" w:firstLine="0"/>
              <w:jc w:val="center"/>
              <w:rPr>
                <w:b w:val="1"/>
              </w:rPr>
            </w:pPr>
            <w:r w:rsidDel="00000000" w:rsidR="00000000" w:rsidRPr="00000000">
              <w:rPr>
                <w:rtl w:val="0"/>
              </w:rPr>
            </w:r>
          </w:p>
        </w:tc>
        <w:tc>
          <w:tcPr>
            <w:shd w:fill="auto" w:val="clea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B</w:t>
            </w:r>
          </w:p>
        </w:tc>
        <w:tc>
          <w:tcPr>
            <w:shd w:fill="auto" w:val="clear"/>
          </w:tcPr>
          <w:p w:rsidR="00000000" w:rsidDel="00000000" w:rsidP="00000000" w:rsidRDefault="00000000" w:rsidRPr="00000000" w14:paraId="000000E3">
            <w:pPr>
              <w:widowControl w:val="0"/>
              <w:rPr/>
            </w:pPr>
            <w:r w:rsidDel="00000000" w:rsidR="00000000" w:rsidRPr="00000000">
              <w:rPr>
                <w:rtl w:val="0"/>
              </w:rPr>
              <w:t xml:space="preserve">Completar el input: Contraseña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0E6">
            <w:pPr>
              <w:widowControl w:val="0"/>
              <w:spacing w:line="240" w:lineRule="auto"/>
              <w:rPr/>
            </w:pPr>
            <w:r w:rsidDel="00000000" w:rsidR="00000000" w:rsidRPr="00000000">
              <w:rPr>
                <w:rtl w:val="0"/>
              </w:rPr>
              <w:t xml:space="preserve">Hacer click en el botón Login.</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i w:val="1"/>
              </w:rPr>
            </w:pPr>
            <w:r w:rsidDel="00000000" w:rsidR="00000000" w:rsidRPr="00000000">
              <w:rPr>
                <w:rtl w:val="0"/>
              </w:rPr>
              <w:t xml:space="preserve">Que aparezca un mensaje en rojo que diga:</w:t>
            </w:r>
            <w:r w:rsidDel="00000000" w:rsidR="00000000" w:rsidRPr="00000000">
              <w:rPr>
                <w:rtl w:val="0"/>
              </w:rPr>
            </w:r>
          </w:p>
          <w:p w:rsidR="00000000" w:rsidDel="00000000" w:rsidP="00000000" w:rsidRDefault="00000000" w:rsidRPr="00000000" w14:paraId="000000EA">
            <w:pPr>
              <w:widowControl w:val="0"/>
              <w:numPr>
                <w:ilvl w:val="0"/>
                <w:numId w:val="1"/>
              </w:numPr>
              <w:spacing w:line="240" w:lineRule="auto"/>
              <w:ind w:left="720" w:hanging="360"/>
              <w:rPr>
                <w:i w:val="1"/>
              </w:rPr>
            </w:pPr>
            <w:r w:rsidDel="00000000" w:rsidR="00000000" w:rsidRPr="00000000">
              <w:rPr>
                <w:i w:val="1"/>
                <w:rtl w:val="0"/>
              </w:rPr>
              <w:t xml:space="preserve">Usuario necesario.</w:t>
            </w:r>
          </w:p>
          <w:p w:rsidR="00000000" w:rsidDel="00000000" w:rsidP="00000000" w:rsidRDefault="00000000" w:rsidRPr="00000000" w14:paraId="000000EB">
            <w:pPr>
              <w:widowControl w:val="0"/>
              <w:numPr>
                <w:ilvl w:val="0"/>
                <w:numId w:val="1"/>
              </w:numPr>
              <w:spacing w:line="240" w:lineRule="auto"/>
              <w:ind w:left="720" w:hanging="360"/>
              <w:rPr>
                <w:i w:val="1"/>
              </w:rPr>
            </w:pPr>
            <w:r w:rsidDel="00000000" w:rsidR="00000000" w:rsidRPr="00000000">
              <w:rPr>
                <w:i w:val="1"/>
                <w:rtl w:val="0"/>
              </w:rPr>
              <w:t xml:space="preserve">Contraseña necesaria.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pPr>
            <w:r w:rsidDel="00000000" w:rsidR="00000000" w:rsidRPr="00000000">
              <w:rPr>
                <w:rtl w:val="0"/>
              </w:rPr>
            </w:r>
          </w:p>
        </w:tc>
        <w:tc>
          <w:tcPr>
            <w:gridSpan w:val="2"/>
            <w:shd w:fill="auto" w:val="clear"/>
          </w:tcPr>
          <w:p w:rsidR="00000000" w:rsidDel="00000000" w:rsidP="00000000" w:rsidRDefault="00000000" w:rsidRPr="00000000" w14:paraId="000000F4">
            <w:pPr>
              <w:widowControl w:val="0"/>
              <w:spacing w:line="240" w:lineRule="auto"/>
              <w:rPr/>
            </w:pPr>
            <w:r w:rsidDel="00000000" w:rsidR="00000000" w:rsidRPr="00000000">
              <w:rPr>
                <w:rtl w:val="0"/>
              </w:rPr>
              <w:t xml:space="preserve">Descripción de la excepción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c>
          <w:tcPr>
            <w:shd w:fill="auto" w:val="clear"/>
          </w:tcPr>
          <w:p w:rsidR="00000000" w:rsidDel="00000000" w:rsidP="00000000" w:rsidRDefault="00000000" w:rsidRPr="00000000" w14:paraId="000000F9">
            <w:pPr>
              <w:widowControl w:val="0"/>
              <w:spacing w:line="240" w:lineRule="auto"/>
              <w:rPr/>
            </w:pP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pStyle w:val="Heading2"/>
        <w:rPr/>
      </w:pPr>
      <w:bookmarkStart w:colFirst="0" w:colLast="0" w:name="_nzqnrugy4fxd" w:id="3"/>
      <w:bookmarkEnd w:id="3"/>
      <w:r w:rsidDel="00000000" w:rsidR="00000000" w:rsidRPr="00000000">
        <w:rPr>
          <w:rtl w:val="0"/>
        </w:rPr>
        <w:t xml:space="preserve">Anexo: Nota al pie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363959</wp:posOffset>
            </wp:positionV>
            <wp:extent cx="2805113" cy="325976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5113" cy="3259764"/>
                    </a:xfrm>
                    <a:prstGeom prst="rect"/>
                    <a:ln/>
                  </pic:spPr>
                </pic:pic>
              </a:graphicData>
            </a:graphic>
          </wp:anchor>
        </w:drawing>
      </w:r>
    </w:p>
    <w:p w:rsidR="00000000" w:rsidDel="00000000" w:rsidP="00000000" w:rsidRDefault="00000000" w:rsidRPr="00000000" w14:paraId="0000010C">
      <w:pPr>
        <w:rPr/>
      </w:pPr>
      <w:r w:rsidDel="00000000" w:rsidR="00000000" w:rsidRPr="00000000">
        <w:rPr/>
        <w:drawing>
          <wp:inline distB="114300" distT="114300" distL="114300" distR="114300">
            <wp:extent cx="2671763" cy="176239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1763" cy="176239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16">
      <w:pPr>
        <w:spacing w:after="160" w:line="360" w:lineRule="auto"/>
        <w:jc w:val="center"/>
        <w:rPr>
          <w:i w:val="1"/>
          <w:sz w:val="20"/>
          <w:szCs w:val="20"/>
        </w:rPr>
      </w:pPr>
      <w:r w:rsidDel="00000000" w:rsidR="00000000" w:rsidRPr="00000000">
        <w:rPr>
          <w:i w:val="1"/>
          <w:sz w:val="20"/>
          <w:szCs w:val="20"/>
          <w:rtl w:val="0"/>
        </w:rPr>
        <w:t xml:space="preserve">Capturas de pantalla de la pestaña de la ventana modal de login (Diciembre 2021).</w:t>
      </w:r>
    </w:p>
    <w:p w:rsidR="00000000" w:rsidDel="00000000" w:rsidP="00000000" w:rsidRDefault="00000000" w:rsidRPr="00000000" w14:paraId="00000117">
      <w:pPr>
        <w:spacing w:after="160" w:line="360" w:lineRule="auto"/>
        <w:ind w:firstLine="720"/>
        <w:jc w:val="both"/>
        <w:rPr/>
      </w:pPr>
      <w:r w:rsidDel="00000000" w:rsidR="00000000" w:rsidRPr="00000000">
        <w:rPr>
          <w:rtl w:val="0"/>
        </w:rPr>
        <w:t xml:space="preserve">A continuación, y a modo de anexo a los casos de uso anteriormente detallados, se hacen algunas observaciones y de posibles “mejoras” (algunas de carácter optativo) respecto a la última instancia de avance alcanzado por parte del grupo de front-end del 2do cuatrimestre del 2021.</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
        </w:numPr>
        <w:spacing w:line="360" w:lineRule="auto"/>
        <w:ind w:left="425.19685039370086" w:hanging="360"/>
        <w:jc w:val="both"/>
        <w:rPr/>
      </w:pPr>
      <w:r w:rsidDel="00000000" w:rsidR="00000000" w:rsidRPr="00000000">
        <w:rPr>
          <w:strike w:val="1"/>
          <w:rtl w:val="0"/>
        </w:rPr>
        <w:t xml:space="preserve">La persona debiera poder loguearse ingresando tanto su usuario como su contraseña. Esto es relevante principalmente porque muchas veces no recordamos cómo son nuestros usuarios en cada plataforma pero si recordamos nuestro mail.</w:t>
      </w:r>
    </w:p>
    <w:p w:rsidR="00000000" w:rsidDel="00000000" w:rsidP="00000000" w:rsidRDefault="00000000" w:rsidRPr="00000000" w14:paraId="0000011A">
      <w:pPr>
        <w:numPr>
          <w:ilvl w:val="0"/>
          <w:numId w:val="2"/>
        </w:numPr>
        <w:spacing w:line="360" w:lineRule="auto"/>
        <w:ind w:left="425.19685039370086" w:hanging="360"/>
        <w:jc w:val="both"/>
        <w:rPr/>
      </w:pPr>
      <w:r w:rsidDel="00000000" w:rsidR="00000000" w:rsidRPr="00000000">
        <w:rPr>
          <w:rtl w:val="0"/>
        </w:rPr>
        <w:t xml:space="preserve">Hay un límite de longitud en las direcciones de correo electrónico. Ese límite es de un máximo de 64 caracteres (octetos) en la "parte local" (antes de la "@") y un máximo de 255 caracteres (octetos) en la parte del dominio (después de la "@") para una longitud total de 320 caracteres.</w:t>
      </w:r>
    </w:p>
    <w:p w:rsidR="00000000" w:rsidDel="00000000" w:rsidP="00000000" w:rsidRDefault="00000000" w:rsidRPr="00000000" w14:paraId="0000011B">
      <w:pPr>
        <w:numPr>
          <w:ilvl w:val="0"/>
          <w:numId w:val="2"/>
        </w:numPr>
        <w:spacing w:line="360" w:lineRule="auto"/>
        <w:ind w:left="425.19685039370086" w:hanging="360"/>
        <w:jc w:val="both"/>
        <w:rPr/>
      </w:pPr>
      <w:r w:rsidDel="00000000" w:rsidR="00000000" w:rsidRPr="00000000">
        <w:rPr>
          <w:strike w:val="1"/>
          <w:rtl w:val="0"/>
        </w:rPr>
        <w:t xml:space="preserve">El botón "Login" debería estar en español, ej. "</w:t>
      </w:r>
      <w:hyperlink r:id="rId8">
        <w:r w:rsidDel="00000000" w:rsidR="00000000" w:rsidRPr="00000000">
          <w:rPr>
            <w:strike w:val="1"/>
            <w:color w:val="1155cc"/>
            <w:u w:val="single"/>
            <w:rtl w:val="0"/>
          </w:rPr>
          <w:t xml:space="preserve">Acceder</w:t>
        </w:r>
      </w:hyperlink>
      <w:r w:rsidDel="00000000" w:rsidR="00000000" w:rsidRPr="00000000">
        <w:rPr>
          <w:strike w:val="1"/>
          <w:rtl w:val="0"/>
        </w:rPr>
        <w:t xml:space="preserve">" o "</w:t>
      </w:r>
      <w:hyperlink r:id="rId9">
        <w:r w:rsidDel="00000000" w:rsidR="00000000" w:rsidRPr="00000000">
          <w:rPr>
            <w:strike w:val="1"/>
            <w:color w:val="1155cc"/>
            <w:u w:val="single"/>
            <w:rtl w:val="0"/>
          </w:rPr>
          <w:t xml:space="preserve">Iniciar sesión</w:t>
        </w:r>
      </w:hyperlink>
      <w:r w:rsidDel="00000000" w:rsidR="00000000" w:rsidRPr="00000000">
        <w:rPr>
          <w:strike w:val="1"/>
          <w:rtl w:val="0"/>
        </w:rPr>
        <w:t xml:space="preserve">".</w:t>
      </w:r>
    </w:p>
    <w:p w:rsidR="00000000" w:rsidDel="00000000" w:rsidP="00000000" w:rsidRDefault="00000000" w:rsidRPr="00000000" w14:paraId="0000011C">
      <w:pPr>
        <w:numPr>
          <w:ilvl w:val="0"/>
          <w:numId w:val="2"/>
        </w:numPr>
        <w:spacing w:line="360" w:lineRule="auto"/>
        <w:ind w:left="425.19685039370086" w:hanging="360"/>
        <w:jc w:val="both"/>
        <w:rPr/>
      </w:pPr>
      <w:r w:rsidDel="00000000" w:rsidR="00000000" w:rsidRPr="00000000">
        <w:rPr>
          <w:strike w:val="1"/>
          <w:rtl w:val="0"/>
        </w:rPr>
        <w:t xml:space="preserve">Debiera existir un enlace después del botón de "Acceder" en donde se redireccione a</w:t>
      </w:r>
      <w:hyperlink r:id="rId10">
        <w:r w:rsidDel="00000000" w:rsidR="00000000" w:rsidRPr="00000000">
          <w:rPr>
            <w:strike w:val="1"/>
            <w:rtl w:val="0"/>
          </w:rPr>
          <w:t xml:space="preserve"> </w:t>
        </w:r>
      </w:hyperlink>
      <w:hyperlink r:id="rId11">
        <w:r w:rsidDel="00000000" w:rsidR="00000000" w:rsidRPr="00000000">
          <w:rPr>
            <w:strike w:val="1"/>
            <w:color w:val="1155cc"/>
            <w:u w:val="single"/>
            <w:rtl w:val="0"/>
          </w:rPr>
          <w:t xml:space="preserve">¿Olvidaste tu contraseña?</w:t>
        </w:r>
      </w:hyperlink>
      <w:r w:rsidDel="00000000" w:rsidR="00000000" w:rsidRPr="00000000">
        <w:rPr>
          <w:strike w:val="1"/>
          <w:rtl w:val="0"/>
        </w:rPr>
        <w:t xml:space="preserve"> y se gestioné el proceso de recupero de contraseña mediante el envio de un email, y además que haya un enlace a la sección de</w:t>
      </w:r>
      <w:hyperlink r:id="rId12">
        <w:r w:rsidDel="00000000" w:rsidR="00000000" w:rsidRPr="00000000">
          <w:rPr>
            <w:strike w:val="1"/>
            <w:rtl w:val="0"/>
          </w:rPr>
          <w:t xml:space="preserve"> </w:t>
        </w:r>
      </w:hyperlink>
      <w:hyperlink r:id="rId13">
        <w:r w:rsidDel="00000000" w:rsidR="00000000" w:rsidRPr="00000000">
          <w:rPr>
            <w:strike w:val="1"/>
            <w:color w:val="1155cc"/>
            <w:u w:val="single"/>
            <w:rtl w:val="0"/>
          </w:rPr>
          <w:t xml:space="preserve">Registrarse</w:t>
        </w:r>
      </w:hyperlink>
      <w:r w:rsidDel="00000000" w:rsidR="00000000" w:rsidRPr="00000000">
        <w:rPr>
          <w:strike w:val="1"/>
          <w:rtl w:val="0"/>
        </w:rPr>
        <w:t xml:space="preserve">. </w:t>
      </w:r>
    </w:p>
    <w:p w:rsidR="00000000" w:rsidDel="00000000" w:rsidP="00000000" w:rsidRDefault="00000000" w:rsidRPr="00000000" w14:paraId="0000011D">
      <w:pPr>
        <w:numPr>
          <w:ilvl w:val="0"/>
          <w:numId w:val="2"/>
        </w:numPr>
        <w:spacing w:line="360" w:lineRule="auto"/>
        <w:ind w:left="425.19685039370086" w:hanging="360"/>
        <w:jc w:val="both"/>
        <w:rPr/>
      </w:pPr>
      <w:r w:rsidDel="00000000" w:rsidR="00000000" w:rsidRPr="00000000">
        <w:rPr>
          <w:strike w:val="1"/>
          <w:rtl w:val="0"/>
        </w:rPr>
        <w:t xml:space="preserve">Una vez iniciada la sesión entendemos que no es necesario que devuelva un mensaje de "bienvenida" en la misma ventana modal pero sí podría ser redirigido al </w:t>
      </w:r>
      <w:r w:rsidDel="00000000" w:rsidR="00000000" w:rsidRPr="00000000">
        <w:rPr>
          <w:i w:val="1"/>
          <w:strike w:val="1"/>
          <w:rtl w:val="0"/>
        </w:rPr>
        <w:t xml:space="preserve">home</w:t>
      </w:r>
      <w:r w:rsidDel="00000000" w:rsidR="00000000" w:rsidRPr="00000000">
        <w:rPr>
          <w:strike w:val="1"/>
          <w:rtl w:val="0"/>
        </w:rPr>
        <w:t xml:space="preserve"> del sitio o bien, a la última ventana visitada.</w:t>
      </w:r>
    </w:p>
    <w:p w:rsidR="00000000" w:rsidDel="00000000" w:rsidP="00000000" w:rsidRDefault="00000000" w:rsidRPr="00000000" w14:paraId="0000011E">
      <w:pPr>
        <w:numPr>
          <w:ilvl w:val="0"/>
          <w:numId w:val="2"/>
        </w:numPr>
        <w:spacing w:line="360" w:lineRule="auto"/>
        <w:ind w:left="425.19685039370086" w:hanging="360"/>
        <w:jc w:val="both"/>
        <w:rPr/>
      </w:pPr>
      <w:r w:rsidDel="00000000" w:rsidR="00000000" w:rsidRPr="00000000">
        <w:rPr>
          <w:rtl w:val="0"/>
        </w:rPr>
        <w:t xml:space="preserve">Sería ideal incorporar un campo Honeypot para ayudar a combatir a los spammers, al agregar un campo oculto que solo es visible para los spambots. Este campo ayuda al administrador a identificar si el usuario es un robot de spam y no un usuario.</w:t>
      </w:r>
    </w:p>
    <w:p w:rsidR="00000000" w:rsidDel="00000000" w:rsidP="00000000" w:rsidRDefault="00000000" w:rsidRPr="00000000" w14:paraId="0000011F">
      <w:pPr>
        <w:numPr>
          <w:ilvl w:val="0"/>
          <w:numId w:val="2"/>
        </w:numPr>
        <w:spacing w:line="360" w:lineRule="auto"/>
        <w:ind w:left="425.19685039370086" w:hanging="360"/>
        <w:jc w:val="both"/>
        <w:rPr/>
      </w:pPr>
      <w:r w:rsidDel="00000000" w:rsidR="00000000" w:rsidRPr="00000000">
        <w:rPr>
          <w:rtl w:val="0"/>
        </w:rPr>
        <w:t xml:space="preserve">Validar campos.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k84fW1omoiEL4GepK0s5udyRUvBHd3g6XQboKqeixew/edit#" TargetMode="External"/><Relationship Id="rId10" Type="http://schemas.openxmlformats.org/officeDocument/2006/relationships/hyperlink" Target="https://docs.google.com/spreadsheets/d/1k84fW1omoiEL4GepK0s5udyRUvBHd3g6XQboKqeixew/edit#" TargetMode="External"/><Relationship Id="rId13" Type="http://schemas.openxmlformats.org/officeDocument/2006/relationships/hyperlink" Target="https://docs.google.com/spreadsheets/d/1k84fW1omoiEL4GepK0s5udyRUvBHd3g6XQboKqeixew/edit#" TargetMode="External"/><Relationship Id="rId12" Type="http://schemas.openxmlformats.org/officeDocument/2006/relationships/hyperlink" Target="https://docs.google.com/spreadsheets/d/1k84fW1omoiEL4GepK0s5udyRUvBHd3g6XQboKqeixew/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k84fW1omoiEL4GepK0s5udyRUvBHd3g6XQboKqeixew/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k84fW1omoiEL4GepK0s5udyRUvBHd3g6XQboKqeixe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