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alq7tmwpjej1" w:id="0"/>
      <w:bookmarkEnd w:id="0"/>
      <w:r w:rsidDel="00000000" w:rsidR="00000000" w:rsidRPr="00000000">
        <w:rPr>
          <w:rtl w:val="0"/>
        </w:rPr>
        <w:t xml:space="preserve">Completar correctamente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FDC-001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 Formulario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FUB</w:t>
            </w:r>
            <w:r w:rsidDel="00000000" w:rsidR="00000000" w:rsidRPr="00000000">
              <w:rPr>
                <w:rtl w:val="0"/>
              </w:rPr>
              <w:t xml:space="preserve">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ubicación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de Contacto completando todos los campos.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Completamos el </w:t>
            </w:r>
            <w:r w:rsidDel="00000000" w:rsidR="00000000" w:rsidRPr="00000000">
              <w:rPr>
                <w:b w:val="1"/>
                <w:rtl w:val="0"/>
              </w:rPr>
              <w:t xml:space="preserve">Referente.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Celular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Mail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 uno válido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avanza a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8x32wepyy8y6" w:id="1"/>
      <w:bookmarkEnd w:id="1"/>
      <w:r w:rsidDel="00000000" w:rsidR="00000000" w:rsidRPr="00000000">
        <w:rPr>
          <w:rtl w:val="0"/>
        </w:rPr>
        <w:t xml:space="preserve">No completamos el Referente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FDC-002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el Referente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FUB</w:t>
            </w:r>
            <w:r w:rsidDel="00000000" w:rsidR="00000000" w:rsidRPr="00000000">
              <w:rPr>
                <w:rtl w:val="0"/>
              </w:rPr>
              <w:t xml:space="preserve">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ubicación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de Contacto sin completar el Referente.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Celular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Mail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 uno válido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Referente</w:t>
            </w:r>
            <w:r w:rsidDel="00000000" w:rsidR="00000000" w:rsidRPr="00000000">
              <w:rPr>
                <w:color w:val="212529"/>
                <w:rtl w:val="0"/>
              </w:rPr>
              <w:t xml:space="preserve"> cambia a </w:t>
            </w:r>
            <w:r w:rsidDel="00000000" w:rsidR="00000000" w:rsidRPr="00000000">
              <w:rPr>
                <w:color w:val="ff0000"/>
                <w:rtl w:val="0"/>
              </w:rPr>
              <w:t xml:space="preserve">rojo.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de Contacto.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u5yck54iyot6" w:id="2"/>
      <w:bookmarkEnd w:id="2"/>
      <w:r w:rsidDel="00000000" w:rsidR="00000000" w:rsidRPr="00000000">
        <w:rPr>
          <w:rtl w:val="0"/>
        </w:rPr>
        <w:t xml:space="preserve">No completamos el Celular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FDC-003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el Celular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FUB-001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ubicación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de Contacto sin completar el Celular.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Referente.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Mail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 uno válido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avanza a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Analizar si es necesario que haya si o si un celular o por lo menos un télefono.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qnnhl1hdnkjh" w:id="3"/>
      <w:bookmarkEnd w:id="3"/>
      <w:r w:rsidDel="00000000" w:rsidR="00000000" w:rsidRPr="00000000">
        <w:rPr>
          <w:rtl w:val="0"/>
        </w:rPr>
        <w:t xml:space="preserve">No completamos el Teléfono</w:t>
      </w:r>
    </w:p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FDC-004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el Teléfono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FUB-001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ubicación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de Contacto sin completar el Teléfono.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Referente.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Celular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Mail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 uno válido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avanza a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Otra Información.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Analizar si es necesario que haya si o si un celular o por lo menos un teléfono.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mgy98kkdoqh0" w:id="4"/>
      <w:bookmarkEnd w:id="4"/>
      <w:r w:rsidDel="00000000" w:rsidR="00000000" w:rsidRPr="00000000">
        <w:rPr>
          <w:rtl w:val="0"/>
        </w:rPr>
        <w:t xml:space="preserve">No completamos el Mail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FDC-005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el Mail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FUB-001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ubicación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de Contacto sin completar el Mail.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Referente.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Celular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Mail</w:t>
            </w:r>
            <w:r w:rsidDel="00000000" w:rsidR="00000000" w:rsidRPr="00000000">
              <w:rPr>
                <w:color w:val="212529"/>
                <w:rtl w:val="0"/>
              </w:rPr>
              <w:t xml:space="preserve"> cambia a </w:t>
            </w:r>
            <w:r w:rsidDel="00000000" w:rsidR="00000000" w:rsidRPr="00000000">
              <w:rPr>
                <w:color w:val="ff0000"/>
                <w:rtl w:val="0"/>
              </w:rPr>
              <w:t xml:space="preserve">rojo.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de Contacto.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lccog22fvqoi" w:id="5"/>
      <w:bookmarkEnd w:id="5"/>
      <w:r w:rsidDel="00000000" w:rsidR="00000000" w:rsidRPr="00000000">
        <w:rPr>
          <w:rtl w:val="0"/>
        </w:rPr>
        <w:t xml:space="preserve">Completamos el Mail con uno incorrecto</w:t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FDC-006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completa el Mail con uno incorrecto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FUB-001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logueado completó el formulario de ubicación correctamente.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de Contacto completando  el Mail con uno incorrecto.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Referente.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Celular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Completamos </w:t>
            </w:r>
            <w:r w:rsidDel="00000000" w:rsidR="00000000" w:rsidRPr="00000000">
              <w:rPr>
                <w:b w:val="1"/>
                <w:rtl w:val="0"/>
              </w:rPr>
              <w:t xml:space="preserve">Mail </w:t>
            </w:r>
            <w:r w:rsidDel="00000000" w:rsidR="00000000" w:rsidRPr="00000000">
              <w:rPr>
                <w:rtl w:val="0"/>
              </w:rPr>
              <w:t xml:space="preserve">sin agregar un @ y un .com después del @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Siguiente.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input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Mail</w:t>
            </w:r>
            <w:r w:rsidDel="00000000" w:rsidR="00000000" w:rsidRPr="00000000">
              <w:rPr>
                <w:color w:val="212529"/>
                <w:rtl w:val="0"/>
              </w:rPr>
              <w:t xml:space="preserve"> cambia a </w:t>
            </w:r>
            <w:r w:rsidDel="00000000" w:rsidR="00000000" w:rsidRPr="00000000">
              <w:rPr>
                <w:color w:val="ff0000"/>
                <w:rtl w:val="0"/>
              </w:rPr>
              <w:t xml:space="preserve">rojo.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Seguimos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de Contacto.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