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3499A" w14:textId="69AA64ED" w:rsidR="00A539A3" w:rsidRDefault="00A539A3"/>
    <w:p w14:paraId="48EEB89B" w14:textId="092CEA5A" w:rsidR="007455AD" w:rsidRDefault="007455AD"/>
    <w:p w14:paraId="1B274295" w14:textId="4C321755" w:rsidR="007455AD" w:rsidRDefault="007455AD"/>
    <w:p w14:paraId="38B6037A" w14:textId="39B032DE" w:rsidR="007455AD" w:rsidRDefault="007455AD"/>
    <w:p w14:paraId="379C366E" w14:textId="7EE0F43F" w:rsidR="007455AD" w:rsidRDefault="007455AD"/>
    <w:p w14:paraId="1707105F" w14:textId="050BCD2E" w:rsidR="007455AD" w:rsidRDefault="007455AD"/>
    <w:p w14:paraId="30CB07D2" w14:textId="77F7E046" w:rsidR="007455AD" w:rsidRDefault="007455AD"/>
    <w:p w14:paraId="7B63C73A" w14:textId="3DDEE831" w:rsidR="007455AD" w:rsidRDefault="007455AD"/>
    <w:p w14:paraId="2B7E7DD6" w14:textId="2EAE5302" w:rsidR="007455AD" w:rsidRDefault="007455AD"/>
    <w:p w14:paraId="70B34C84" w14:textId="298B4729" w:rsidR="007455AD" w:rsidRDefault="007455AD"/>
    <w:p w14:paraId="5F35B640" w14:textId="2A9DA498" w:rsidR="007455AD" w:rsidRDefault="007455AD"/>
    <w:p w14:paraId="7CC031E8" w14:textId="22C7B126" w:rsidR="007455AD" w:rsidRDefault="007455AD">
      <w:r>
        <w:t>PRACTICA PROCESO ETL CON PYSPARK</w:t>
      </w:r>
    </w:p>
    <w:p w14:paraId="61E3D100" w14:textId="533FBC8A" w:rsidR="007455AD" w:rsidRDefault="007455AD">
      <w:r>
        <w:t>JUAN CARLOS MUÑOZ PABON</w:t>
      </w:r>
    </w:p>
    <w:p w14:paraId="4F30D578" w14:textId="1F7A468B" w:rsidR="007455AD" w:rsidRDefault="007455AD"/>
    <w:p w14:paraId="30F11631" w14:textId="2BED2B85" w:rsidR="007455AD" w:rsidRDefault="007455AD"/>
    <w:p w14:paraId="44AB5F5D" w14:textId="7D7648A6" w:rsidR="007455AD" w:rsidRDefault="007455AD"/>
    <w:p w14:paraId="3DCE0EA7" w14:textId="2514EA5F" w:rsidR="007455AD" w:rsidRDefault="007455AD"/>
    <w:p w14:paraId="2E6FFFDA" w14:textId="19B710A9" w:rsidR="007455AD" w:rsidRDefault="007455AD"/>
    <w:p w14:paraId="1F06DB4B" w14:textId="6517930D" w:rsidR="007455AD" w:rsidRDefault="007455AD"/>
    <w:p w14:paraId="54714C83" w14:textId="199121EC" w:rsidR="007455AD" w:rsidRDefault="007455AD"/>
    <w:p w14:paraId="6FCF1686" w14:textId="76A010EE" w:rsidR="007455AD" w:rsidRDefault="007455AD"/>
    <w:p w14:paraId="75B67D35" w14:textId="74EE591B" w:rsidR="007455AD" w:rsidRDefault="007455AD"/>
    <w:p w14:paraId="76DD4E93" w14:textId="231C61A7" w:rsidR="007455AD" w:rsidRDefault="007455AD"/>
    <w:p w14:paraId="12DB0E13" w14:textId="78B7B089" w:rsidR="007455AD" w:rsidRDefault="007455AD"/>
    <w:p w14:paraId="39FC7C78" w14:textId="263FD572" w:rsidR="007455AD" w:rsidRDefault="007455AD"/>
    <w:p w14:paraId="79EC45AF" w14:textId="783A5184" w:rsidR="007455AD" w:rsidRDefault="007455AD"/>
    <w:p w14:paraId="70563A66" w14:textId="370B483A" w:rsidR="007455AD" w:rsidRDefault="007455AD"/>
    <w:p w14:paraId="46DEA592" w14:textId="6682BD56" w:rsidR="007455AD" w:rsidRDefault="007455AD"/>
    <w:p w14:paraId="40A66A47" w14:textId="4B47FE0F" w:rsidR="007455AD" w:rsidRDefault="007455AD"/>
    <w:p w14:paraId="23EA5E3E" w14:textId="440DEC29" w:rsidR="007455AD" w:rsidRPr="00A559F3" w:rsidRDefault="007455AD" w:rsidP="00A559F3">
      <w:pPr>
        <w:pStyle w:val="Estilo1"/>
      </w:pPr>
      <w:r w:rsidRPr="00A559F3">
        <w:lastRenderedPageBreak/>
        <w:t>INFORME ETL EXTRACT TRANSFORMATION LOAD SUPERSTORE</w:t>
      </w:r>
    </w:p>
    <w:p w14:paraId="6529B603" w14:textId="0B5629FE" w:rsidR="007455AD" w:rsidRPr="00A559F3" w:rsidRDefault="007455AD" w:rsidP="00A559F3">
      <w:pPr>
        <w:pStyle w:val="Estilo1"/>
      </w:pPr>
      <w:r w:rsidRPr="00A559F3">
        <w:t>FASE 1: EXTRACCION DE DATOS</w:t>
      </w:r>
    </w:p>
    <w:p w14:paraId="10CDCB22" w14:textId="45F38C14" w:rsidR="007455AD" w:rsidRDefault="007455AD" w:rsidP="00A559F3">
      <w:pPr>
        <w:pStyle w:val="Estilo2"/>
      </w:pPr>
      <w:r>
        <w:t xml:space="preserve">En esta fase, se cargó el dataset Superstore.csv utilizando PySpark, usamos la función </w:t>
      </w:r>
      <w:r w:rsidR="00A559F3">
        <w:t>spark. read. format (</w:t>
      </w:r>
      <w:r>
        <w:t>) para indicarle al programa el archivo del que extraeremos los datos y dentro de los paréntesis donde termino el formato de este archivo que en nuestro caso sería un archivo .csv, con header=True y inferSchema=True le indicamos automáticamente al programa los tipos de datos que debe leer.</w:t>
      </w:r>
    </w:p>
    <w:p w14:paraId="06D19CE8" w14:textId="4546848D" w:rsidR="007455AD" w:rsidRDefault="007455AD" w:rsidP="00A559F3">
      <w:pPr>
        <w:pStyle w:val="Estilo2"/>
      </w:pPr>
      <w:r>
        <w:t xml:space="preserve">Usamos </w:t>
      </w:r>
      <w:r w:rsidR="00A559F3">
        <w:t>df. show (</w:t>
      </w:r>
      <w:r>
        <w:t xml:space="preserve">5) para poder ver una vista previa de los primeros registros y </w:t>
      </w:r>
      <w:r w:rsidR="00A559F3">
        <w:t>df. printSchema (</w:t>
      </w:r>
      <w:r>
        <w:t>) para en pantalla ver la estructura del dataset</w:t>
      </w:r>
    </w:p>
    <w:p w14:paraId="68F17621" w14:textId="505C47FA" w:rsidR="007455AD" w:rsidRDefault="007455AD" w:rsidP="00A559F3">
      <w:pPr>
        <w:pStyle w:val="Estilo1"/>
      </w:pPr>
      <w:r>
        <w:t>FASE 2: TRANSFORMACIÓN DE DATOS</w:t>
      </w:r>
    </w:p>
    <w:p w14:paraId="7F4213CA" w14:textId="626189D7" w:rsidR="007455AD" w:rsidRDefault="007455AD" w:rsidP="00A559F3">
      <w:pPr>
        <w:pStyle w:val="Estilo2"/>
      </w:pPr>
      <w:r>
        <w:t>Una vez finalizado la fase de la extracción de data, llegamos a la fase de la transformación de datos en esta fase aplicamos varias transformaciones para preparar esos datos para el análisis:</w:t>
      </w:r>
    </w:p>
    <w:p w14:paraId="52F1F7FD" w14:textId="0FDF2023" w:rsidR="007455AD" w:rsidRDefault="00A559F3" w:rsidP="00A559F3">
      <w:pPr>
        <w:pStyle w:val="Estilo2"/>
      </w:pPr>
      <w:r>
        <w:t>Conversión</w:t>
      </w:r>
      <w:r w:rsidR="007455AD">
        <w:t xml:space="preserve"> de tipos de datos:</w:t>
      </w:r>
    </w:p>
    <w:p w14:paraId="5469786E" w14:textId="407B51F4" w:rsidR="007455AD" w:rsidRDefault="007455AD" w:rsidP="00A559F3">
      <w:pPr>
        <w:pStyle w:val="Estilo2"/>
      </w:pPr>
      <w:r>
        <w:t>Transformamos los datos de las columnas Sales y Profit a tipo double.</w:t>
      </w:r>
    </w:p>
    <w:p w14:paraId="5603E3C4" w14:textId="200D4B89" w:rsidR="007455AD" w:rsidRDefault="007455AD" w:rsidP="00A559F3">
      <w:pPr>
        <w:pStyle w:val="Estilo2"/>
      </w:pPr>
      <w:r>
        <w:t>Las fechas presentes en la columna Order Date se convirtieron en datos tipo fecha/date usando el método to_</w:t>
      </w:r>
      <w:r w:rsidR="00A559F3">
        <w:t>date (</w:t>
      </w:r>
      <w:r>
        <w:t>)</w:t>
      </w:r>
    </w:p>
    <w:p w14:paraId="787CD0D5" w14:textId="4235C7E1" w:rsidR="007455AD" w:rsidRDefault="007455AD" w:rsidP="00A559F3">
      <w:pPr>
        <w:pStyle w:val="Estilo2"/>
      </w:pPr>
      <w:r>
        <w:t>Se hicieron agregaciones y cálculos:</w:t>
      </w:r>
    </w:p>
    <w:p w14:paraId="2441EC50" w14:textId="7301D062" w:rsidR="007455AD" w:rsidRDefault="007455AD" w:rsidP="00A559F3">
      <w:pPr>
        <w:pStyle w:val="Estilo2"/>
      </w:pPr>
      <w:r>
        <w:t>Ventas por categoría</w:t>
      </w:r>
      <w:r w:rsidR="00A559F3">
        <w:t>, donde se sumaron las ventas (Sales) agrupadas por Category.</w:t>
      </w:r>
    </w:p>
    <w:p w14:paraId="27A422CF" w14:textId="2B0A76D6" w:rsidR="00A559F3" w:rsidRDefault="00A559F3" w:rsidP="00A559F3">
      <w:pPr>
        <w:pStyle w:val="Estilo2"/>
      </w:pPr>
      <w:r>
        <w:t>Utilidad promedio por región: Se calculó el promedio de Profit agrupado por Región.</w:t>
      </w:r>
    </w:p>
    <w:p w14:paraId="4AA5C158" w14:textId="4B64F6E0" w:rsidR="00A559F3" w:rsidRDefault="00A559F3" w:rsidP="00A559F3">
      <w:pPr>
        <w:pStyle w:val="Estilo2"/>
      </w:pPr>
      <w:r>
        <w:t>Cliente con mayor gasto: se sumaron las ventas por cliente (Customer ID y Customer Name) y se seleccionó el cliente con mayor total gastado</w:t>
      </w:r>
    </w:p>
    <w:p w14:paraId="7B5FD2F4" w14:textId="3917985E" w:rsidR="00A559F3" w:rsidRDefault="00A559F3" w:rsidP="00A559F3">
      <w:pPr>
        <w:pStyle w:val="Estilo1"/>
      </w:pPr>
      <w:r>
        <w:t>FASE 3: CARGA DE DATOS</w:t>
      </w:r>
    </w:p>
    <w:p w14:paraId="56A0694A" w14:textId="4C7EF447" w:rsidR="00A559F3" w:rsidRDefault="00A559F3" w:rsidP="00A559F3">
      <w:pPr>
        <w:pStyle w:val="Estilo2"/>
      </w:pPr>
      <w:r>
        <w:t>En esta ultima fase, los resultados obtenidos se almacenaron y guardaron como archivos CSV individuales en la carpeta out.</w:t>
      </w:r>
    </w:p>
    <w:p w14:paraId="3D6E2A66" w14:textId="6B8FE3C2" w:rsidR="00A559F3" w:rsidRDefault="00A559F3" w:rsidP="00A559F3">
      <w:pPr>
        <w:pStyle w:val="Estilo2"/>
      </w:pPr>
      <w:r>
        <w:t>Usando la función save_single_csv () nos aseguramos que cada resultado se guardará en un archivo único CSV</w:t>
      </w:r>
    </w:p>
    <w:p w14:paraId="4E57FCF6" w14:textId="5BCE4DAC" w:rsidR="00A559F3" w:rsidRDefault="00A559F3" w:rsidP="00A559F3">
      <w:pPr>
        <w:pStyle w:val="Estilo2"/>
      </w:pPr>
      <w:r>
        <w:t>ventas_categoria.csv: ventas totales por categoría</w:t>
      </w:r>
    </w:p>
    <w:p w14:paraId="7C8888E8" w14:textId="16644B7E" w:rsidR="00A559F3" w:rsidRDefault="00A559F3" w:rsidP="00A559F3">
      <w:pPr>
        <w:pStyle w:val="Estilo2"/>
      </w:pPr>
      <w:r>
        <w:t>utilidad_region.csv: utilidad promedio por región</w:t>
      </w:r>
    </w:p>
    <w:p w14:paraId="20B0E689" w14:textId="4B7DC130" w:rsidR="00A559F3" w:rsidRDefault="00A559F3" w:rsidP="00A559F3">
      <w:pPr>
        <w:pStyle w:val="Estilo2"/>
      </w:pPr>
      <w:r>
        <w:t>gasto_cliente.csv: cliente que realizó el mayor gasto</w:t>
      </w:r>
    </w:p>
    <w:p w14:paraId="32693949" w14:textId="6B614005" w:rsidR="00A559F3" w:rsidRDefault="00A559F3" w:rsidP="00A559F3">
      <w:pPr>
        <w:pStyle w:val="Estilo2"/>
      </w:pPr>
      <w:r>
        <w:t>Principales resultados obtenidos:</w:t>
      </w:r>
    </w:p>
    <w:p w14:paraId="0CE1E4E6" w14:textId="06DE8207" w:rsidR="00A559F3" w:rsidRDefault="00A559F3" w:rsidP="00A559F3">
      <w:pPr>
        <w:pStyle w:val="Estilo2"/>
      </w:pPr>
      <w:r>
        <w:t>Categoría con mayores ventas: se puede identificar directamente en ventas_categoria.csv</w:t>
      </w:r>
    </w:p>
    <w:p w14:paraId="212EEDCF" w14:textId="39C5A635" w:rsidR="00A559F3" w:rsidRDefault="00A559F3" w:rsidP="00A559F3">
      <w:pPr>
        <w:pStyle w:val="Estilo2"/>
      </w:pPr>
      <w:r>
        <w:t>Región con mayor utilidad promedio: se observa en utilidad_region.csv</w:t>
      </w:r>
    </w:p>
    <w:p w14:paraId="6E861C76" w14:textId="43B61DDE" w:rsidR="00A559F3" w:rsidRDefault="00A559F3" w:rsidP="00A559F3">
      <w:pPr>
        <w:pStyle w:val="Estilo2"/>
      </w:pPr>
      <w:r>
        <w:t>Cliente que más gasto: se muestra en gasto_cliente.csv</w:t>
      </w:r>
    </w:p>
    <w:p w14:paraId="138F3582" w14:textId="77777777" w:rsidR="007455AD" w:rsidRDefault="007455AD" w:rsidP="00A559F3">
      <w:pPr>
        <w:pStyle w:val="Estilo2"/>
      </w:pPr>
    </w:p>
    <w:sectPr w:rsidR="007455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5AD"/>
    <w:rsid w:val="004424F1"/>
    <w:rsid w:val="007455AD"/>
    <w:rsid w:val="00A539A3"/>
    <w:rsid w:val="00A559F3"/>
    <w:rsid w:val="00E71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A3871"/>
  <w15:chartTrackingRefBased/>
  <w15:docId w15:val="{31FC44AD-A1AC-487B-9259-7EBB5DAD7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1">
    <w:name w:val="Estilo1"/>
    <w:basedOn w:val="Sinespaciado"/>
    <w:next w:val="Sinespaciado"/>
    <w:link w:val="Estilo1Car"/>
    <w:qFormat/>
    <w:rsid w:val="00A559F3"/>
    <w:pPr>
      <w:jc w:val="center"/>
    </w:pPr>
    <w:rPr>
      <w:rFonts w:ascii="Arial" w:hAnsi="Arial"/>
      <w:b/>
      <w:sz w:val="24"/>
    </w:rPr>
  </w:style>
  <w:style w:type="paragraph" w:customStyle="1" w:styleId="Estilo2">
    <w:name w:val="Estilo2"/>
    <w:basedOn w:val="Sinespaciado"/>
    <w:next w:val="Sinespaciado"/>
    <w:link w:val="Estilo2Car"/>
    <w:qFormat/>
    <w:rsid w:val="00A559F3"/>
    <w:pPr>
      <w:jc w:val="both"/>
    </w:pPr>
    <w:rPr>
      <w:rFonts w:ascii="Arial" w:hAnsi="Arial"/>
      <w:sz w:val="24"/>
    </w:rPr>
  </w:style>
  <w:style w:type="paragraph" w:styleId="Sinespaciado">
    <w:name w:val="No Spacing"/>
    <w:link w:val="SinespaciadoCar"/>
    <w:uiPriority w:val="1"/>
    <w:qFormat/>
    <w:rsid w:val="00A559F3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A559F3"/>
  </w:style>
  <w:style w:type="character" w:customStyle="1" w:styleId="Estilo1Car">
    <w:name w:val="Estilo1 Car"/>
    <w:basedOn w:val="SinespaciadoCar"/>
    <w:link w:val="Estilo1"/>
    <w:rsid w:val="00A559F3"/>
    <w:rPr>
      <w:rFonts w:ascii="Arial" w:hAnsi="Arial"/>
      <w:b/>
      <w:sz w:val="24"/>
    </w:rPr>
  </w:style>
  <w:style w:type="character" w:customStyle="1" w:styleId="Estilo2Car">
    <w:name w:val="Estilo2 Car"/>
    <w:basedOn w:val="SinespaciadoCar"/>
    <w:link w:val="Estilo2"/>
    <w:rsid w:val="00A559F3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330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Muñoz Pabón</dc:creator>
  <cp:keywords/>
  <dc:description/>
  <cp:lastModifiedBy>Juan Carlos Muñoz Pabón</cp:lastModifiedBy>
  <cp:revision>1</cp:revision>
  <dcterms:created xsi:type="dcterms:W3CDTF">2025-09-14T23:15:00Z</dcterms:created>
  <dcterms:modified xsi:type="dcterms:W3CDTF">2025-09-14T23:35:00Z</dcterms:modified>
</cp:coreProperties>
</file>