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Descripción de Entidades del Modelo de Base de Datos</w:t>
      </w:r>
    </w:p>
    <w:p>
      <w:r>
        <w:t>Herramienta utilizada: MySQL Workbench</w:t>
        <w:br/>
      </w:r>
    </w:p>
    <w:p>
      <w:pPr>
        <w:pStyle w:val="Heading2"/>
      </w:pPr>
      <w:r>
        <w:t>Entidad: usuarios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Atributo</w:t>
            </w:r>
          </w:p>
        </w:tc>
        <w:tc>
          <w:tcPr>
            <w:tcW w:type="dxa" w:w="864"/>
          </w:tcPr>
          <w:p>
            <w:r>
              <w:t>Descripción</w:t>
            </w:r>
          </w:p>
        </w:tc>
        <w:tc>
          <w:tcPr>
            <w:tcW w:type="dxa" w:w="864"/>
          </w:tcPr>
          <w:p>
            <w:r>
              <w:t>Dominio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>
              <w:t>Alf</w:t>
            </w:r>
          </w:p>
        </w:tc>
        <w:tc>
          <w:tcPr>
            <w:tcW w:type="dxa" w:w="864"/>
          </w:tcPr>
          <w:p>
            <w:r>
              <w:t>Otro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</w:tr>
      <w:tr>
        <w:tc>
          <w:tcPr>
            <w:tcW w:type="dxa" w:w="864"/>
          </w:tcPr>
          <w:p>
            <w:r>
              <w:t>id_usuario</w:t>
            </w:r>
          </w:p>
        </w:tc>
        <w:tc>
          <w:tcPr>
            <w:tcW w:type="dxa" w:w="864"/>
          </w:tcPr>
          <w:p>
            <w:r>
              <w:t>Identificador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nombre</w:t>
            </w:r>
          </w:p>
        </w:tc>
        <w:tc>
          <w:tcPr>
            <w:tcW w:type="dxa" w:w="864"/>
          </w:tcPr>
          <w:p>
            <w:r>
              <w:t>Nombre completo</w:t>
            </w:r>
          </w:p>
        </w:tc>
        <w:tc>
          <w:tcPr>
            <w:tcW w:type="dxa" w:w="864"/>
          </w:tcPr>
          <w:p>
            <w:r>
              <w:t>Texto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correo</w:t>
            </w:r>
          </w:p>
        </w:tc>
        <w:tc>
          <w:tcPr>
            <w:tcW w:type="dxa" w:w="864"/>
          </w:tcPr>
          <w:p>
            <w:r>
              <w:t>Correo electrónico</w:t>
            </w:r>
          </w:p>
        </w:tc>
        <w:tc>
          <w:tcPr>
            <w:tcW w:type="dxa" w:w="864"/>
          </w:tcPr>
          <w:p>
            <w:r>
              <w:t>Email válido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contraseña</w:t>
            </w:r>
          </w:p>
        </w:tc>
        <w:tc>
          <w:tcPr>
            <w:tcW w:type="dxa" w:w="864"/>
          </w:tcPr>
          <w:p>
            <w:r>
              <w:t>Clave de acceso</w:t>
            </w:r>
          </w:p>
        </w:tc>
        <w:tc>
          <w:tcPr>
            <w:tcW w:type="dxa" w:w="864"/>
          </w:tcPr>
          <w:p>
            <w:r>
              <w:t>Texto cifrado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</w:tbl>
    <w:p>
      <w:r>
        <w:t>Observaciones y restricciones de la entidad:</w:t>
      </w:r>
    </w:p>
    <w:p/>
    <w:p>
      <w:pPr>
        <w:pStyle w:val="Heading2"/>
      </w:pPr>
      <w:r>
        <w:t>Entidad: organizadores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Atributo</w:t>
            </w:r>
          </w:p>
        </w:tc>
        <w:tc>
          <w:tcPr>
            <w:tcW w:type="dxa" w:w="864"/>
          </w:tcPr>
          <w:p>
            <w:r>
              <w:t>Descripción</w:t>
            </w:r>
          </w:p>
        </w:tc>
        <w:tc>
          <w:tcPr>
            <w:tcW w:type="dxa" w:w="864"/>
          </w:tcPr>
          <w:p>
            <w:r>
              <w:t>Dominio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>
              <w:t>Alf</w:t>
            </w:r>
          </w:p>
        </w:tc>
        <w:tc>
          <w:tcPr>
            <w:tcW w:type="dxa" w:w="864"/>
          </w:tcPr>
          <w:p>
            <w:r>
              <w:t>Otro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</w:tr>
      <w:tr>
        <w:tc>
          <w:tcPr>
            <w:tcW w:type="dxa" w:w="864"/>
          </w:tcPr>
          <w:p>
            <w:r>
              <w:t>id_organizador</w:t>
            </w:r>
          </w:p>
        </w:tc>
        <w:tc>
          <w:tcPr>
            <w:tcW w:type="dxa" w:w="864"/>
          </w:tcPr>
          <w:p>
            <w:r>
              <w:t>Identificador único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nombre</w:t>
            </w:r>
          </w:p>
        </w:tc>
        <w:tc>
          <w:tcPr>
            <w:tcW w:type="dxa" w:w="864"/>
          </w:tcPr>
          <w:p>
            <w:r>
              <w:t>Nombre del organizador</w:t>
            </w:r>
          </w:p>
        </w:tc>
        <w:tc>
          <w:tcPr>
            <w:tcW w:type="dxa" w:w="864"/>
          </w:tcPr>
          <w:p>
            <w:r>
              <w:t>Texto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contacto</w:t>
            </w:r>
          </w:p>
        </w:tc>
        <w:tc>
          <w:tcPr>
            <w:tcW w:type="dxa" w:w="864"/>
          </w:tcPr>
          <w:p>
            <w:r>
              <w:t>Información de contacto</w:t>
            </w:r>
          </w:p>
        </w:tc>
        <w:tc>
          <w:tcPr>
            <w:tcW w:type="dxa" w:w="864"/>
          </w:tcPr>
          <w:p>
            <w:r>
              <w:t>Email/teléfono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</w:tbl>
    <w:p>
      <w:r>
        <w:t>Observaciones y restricciones de la entidad:</w:t>
      </w:r>
    </w:p>
    <w:p/>
    <w:p>
      <w:pPr>
        <w:pStyle w:val="Heading2"/>
      </w:pPr>
      <w:r>
        <w:t>Entidad: categorias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Atributo</w:t>
            </w:r>
          </w:p>
        </w:tc>
        <w:tc>
          <w:tcPr>
            <w:tcW w:type="dxa" w:w="864"/>
          </w:tcPr>
          <w:p>
            <w:r>
              <w:t>Descripción</w:t>
            </w:r>
          </w:p>
        </w:tc>
        <w:tc>
          <w:tcPr>
            <w:tcW w:type="dxa" w:w="864"/>
          </w:tcPr>
          <w:p>
            <w:r>
              <w:t>Dominio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>
              <w:t>Alf</w:t>
            </w:r>
          </w:p>
        </w:tc>
        <w:tc>
          <w:tcPr>
            <w:tcW w:type="dxa" w:w="864"/>
          </w:tcPr>
          <w:p>
            <w:r>
              <w:t>Otro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</w:tr>
      <w:tr>
        <w:tc>
          <w:tcPr>
            <w:tcW w:type="dxa" w:w="864"/>
          </w:tcPr>
          <w:p>
            <w:r>
              <w:t>id_categoria</w:t>
            </w:r>
          </w:p>
        </w:tc>
        <w:tc>
          <w:tcPr>
            <w:tcW w:type="dxa" w:w="864"/>
          </w:tcPr>
          <w:p>
            <w:r>
              <w:t>Identificador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nombre</w:t>
            </w:r>
          </w:p>
        </w:tc>
        <w:tc>
          <w:tcPr>
            <w:tcW w:type="dxa" w:w="864"/>
          </w:tcPr>
          <w:p>
            <w:r>
              <w:t>Nombre de la categoría</w:t>
            </w:r>
          </w:p>
        </w:tc>
        <w:tc>
          <w:tcPr>
            <w:tcW w:type="dxa" w:w="864"/>
          </w:tcPr>
          <w:p>
            <w:r>
              <w:t>Texto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</w:tbl>
    <w:p>
      <w:r>
        <w:t>Observaciones y restricciones de la entidad:</w:t>
      </w:r>
    </w:p>
    <w:p/>
    <w:p>
      <w:pPr>
        <w:pStyle w:val="Heading2"/>
      </w:pPr>
      <w:r>
        <w:t>Entidad: eventos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Atributo</w:t>
            </w:r>
          </w:p>
        </w:tc>
        <w:tc>
          <w:tcPr>
            <w:tcW w:type="dxa" w:w="864"/>
          </w:tcPr>
          <w:p>
            <w:r>
              <w:t>Descripción</w:t>
            </w:r>
          </w:p>
        </w:tc>
        <w:tc>
          <w:tcPr>
            <w:tcW w:type="dxa" w:w="864"/>
          </w:tcPr>
          <w:p>
            <w:r>
              <w:t>Dominio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>
              <w:t>Alf</w:t>
            </w:r>
          </w:p>
        </w:tc>
        <w:tc>
          <w:tcPr>
            <w:tcW w:type="dxa" w:w="864"/>
          </w:tcPr>
          <w:p>
            <w:r>
              <w:t>Otro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</w:tr>
      <w:tr>
        <w:tc>
          <w:tcPr>
            <w:tcW w:type="dxa" w:w="864"/>
          </w:tcPr>
          <w:p>
            <w:r>
              <w:t>id_evento</w:t>
            </w:r>
          </w:p>
        </w:tc>
        <w:tc>
          <w:tcPr>
            <w:tcW w:type="dxa" w:w="864"/>
          </w:tcPr>
          <w:p>
            <w:r>
              <w:t>Identificador del evento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nombre</w:t>
            </w:r>
          </w:p>
        </w:tc>
        <w:tc>
          <w:tcPr>
            <w:tcW w:type="dxa" w:w="864"/>
          </w:tcPr>
          <w:p>
            <w:r>
              <w:t>Nombre del evento</w:t>
            </w:r>
          </w:p>
        </w:tc>
        <w:tc>
          <w:tcPr>
            <w:tcW w:type="dxa" w:w="864"/>
          </w:tcPr>
          <w:p>
            <w:r>
              <w:t>Texto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fecha</w:t>
            </w:r>
          </w:p>
        </w:tc>
        <w:tc>
          <w:tcPr>
            <w:tcW w:type="dxa" w:w="864"/>
          </w:tcPr>
          <w:p>
            <w:r>
              <w:t>Fecha del evento</w:t>
            </w:r>
          </w:p>
        </w:tc>
        <w:tc>
          <w:tcPr>
            <w:tcW w:type="dxa" w:w="864"/>
          </w:tcPr>
          <w:p>
            <w:r>
              <w:t>Fecha válida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duracion</w:t>
            </w:r>
          </w:p>
        </w:tc>
        <w:tc>
          <w:tcPr>
            <w:tcW w:type="dxa" w:w="864"/>
          </w:tcPr>
          <w:p>
            <w:r>
              <w:t>Duración en minutos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id_categoria</w:t>
            </w:r>
          </w:p>
        </w:tc>
        <w:tc>
          <w:tcPr>
            <w:tcW w:type="dxa" w:w="864"/>
          </w:tcPr>
          <w:p>
            <w:r>
              <w:t>Categoría del evento</w:t>
            </w:r>
          </w:p>
        </w:tc>
        <w:tc>
          <w:tcPr>
            <w:tcW w:type="dxa" w:w="864"/>
          </w:tcPr>
          <w:p>
            <w:r>
              <w:t>FK categorías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id_ubicacion</w:t>
            </w:r>
          </w:p>
        </w:tc>
        <w:tc>
          <w:tcPr>
            <w:tcW w:type="dxa" w:w="864"/>
          </w:tcPr>
          <w:p>
            <w:r>
              <w:t>Ubicación del evento</w:t>
            </w:r>
          </w:p>
        </w:tc>
        <w:tc>
          <w:tcPr>
            <w:tcW w:type="dxa" w:w="864"/>
          </w:tcPr>
          <w:p>
            <w:r>
              <w:t>FK ubicaciones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id_organizador</w:t>
            </w:r>
          </w:p>
        </w:tc>
        <w:tc>
          <w:tcPr>
            <w:tcW w:type="dxa" w:w="864"/>
          </w:tcPr>
          <w:p>
            <w:r>
              <w:t>Organizador del evento</w:t>
            </w:r>
          </w:p>
        </w:tc>
        <w:tc>
          <w:tcPr>
            <w:tcW w:type="dxa" w:w="864"/>
          </w:tcPr>
          <w:p>
            <w:r>
              <w:t>FK organizadores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descripcion</w:t>
            </w:r>
          </w:p>
        </w:tc>
        <w:tc>
          <w:tcPr>
            <w:tcW w:type="dxa" w:w="864"/>
          </w:tcPr>
          <w:p>
            <w:r>
              <w:t>Descripción detallada</w:t>
            </w:r>
          </w:p>
        </w:tc>
        <w:tc>
          <w:tcPr>
            <w:tcW w:type="dxa" w:w="864"/>
          </w:tcPr>
          <w:p>
            <w:r>
              <w:t>Texto largo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</w:tbl>
    <w:p>
      <w:r>
        <w:t>Observaciones y restricciones de la entidad:</w:t>
      </w:r>
    </w:p>
    <w:p/>
    <w:p>
      <w:pPr>
        <w:pStyle w:val="Heading2"/>
      </w:pPr>
      <w:r>
        <w:t>Entidad: inscripciones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Atributo</w:t>
            </w:r>
          </w:p>
        </w:tc>
        <w:tc>
          <w:tcPr>
            <w:tcW w:type="dxa" w:w="864"/>
          </w:tcPr>
          <w:p>
            <w:r>
              <w:t>Descripción</w:t>
            </w:r>
          </w:p>
        </w:tc>
        <w:tc>
          <w:tcPr>
            <w:tcW w:type="dxa" w:w="864"/>
          </w:tcPr>
          <w:p>
            <w:r>
              <w:t>Dominio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>
              <w:t>Alf</w:t>
            </w:r>
          </w:p>
        </w:tc>
        <w:tc>
          <w:tcPr>
            <w:tcW w:type="dxa" w:w="864"/>
          </w:tcPr>
          <w:p>
            <w:r>
              <w:t>Otro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</w:tr>
      <w:tr>
        <w:tc>
          <w:tcPr>
            <w:tcW w:type="dxa" w:w="864"/>
          </w:tcPr>
          <w:p>
            <w:r>
              <w:t>id_inscripcion</w:t>
            </w:r>
          </w:p>
        </w:tc>
        <w:tc>
          <w:tcPr>
            <w:tcW w:type="dxa" w:w="864"/>
          </w:tcPr>
          <w:p>
            <w:r>
              <w:t>Identificador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id_usuario</w:t>
            </w:r>
          </w:p>
        </w:tc>
        <w:tc>
          <w:tcPr>
            <w:tcW w:type="dxa" w:w="864"/>
          </w:tcPr>
          <w:p>
            <w:r>
              <w:t>Usuario que se inscribe</w:t>
            </w:r>
          </w:p>
        </w:tc>
        <w:tc>
          <w:tcPr>
            <w:tcW w:type="dxa" w:w="864"/>
          </w:tcPr>
          <w:p>
            <w:r>
              <w:t>FK usuarios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id_evento</w:t>
            </w:r>
          </w:p>
        </w:tc>
        <w:tc>
          <w:tcPr>
            <w:tcW w:type="dxa" w:w="864"/>
          </w:tcPr>
          <w:p>
            <w:r>
              <w:t>Evento al que se inscribe</w:t>
            </w:r>
          </w:p>
        </w:tc>
        <w:tc>
          <w:tcPr>
            <w:tcW w:type="dxa" w:w="864"/>
          </w:tcPr>
          <w:p>
            <w:r>
              <w:t>FK eventos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fecha_inscripcion</w:t>
            </w:r>
          </w:p>
        </w:tc>
        <w:tc>
          <w:tcPr>
            <w:tcW w:type="dxa" w:w="864"/>
          </w:tcPr>
          <w:p>
            <w:r>
              <w:t>Fecha de la inscripción</w:t>
            </w:r>
          </w:p>
        </w:tc>
        <w:tc>
          <w:tcPr>
            <w:tcW w:type="dxa" w:w="864"/>
          </w:tcPr>
          <w:p>
            <w:r>
              <w:t>Fecha y hora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</w:tbl>
    <w:p>
      <w:r>
        <w:t>Observaciones y restricciones de la entidad:</w:t>
      </w:r>
    </w:p>
    <w:p/>
    <w:p>
      <w:pPr>
        <w:pStyle w:val="Heading2"/>
      </w:pPr>
      <w:r>
        <w:t>Entidad: ubicaciones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Atributo</w:t>
            </w:r>
          </w:p>
        </w:tc>
        <w:tc>
          <w:tcPr>
            <w:tcW w:type="dxa" w:w="864"/>
          </w:tcPr>
          <w:p>
            <w:r>
              <w:t>Descripción</w:t>
            </w:r>
          </w:p>
        </w:tc>
        <w:tc>
          <w:tcPr>
            <w:tcW w:type="dxa" w:w="864"/>
          </w:tcPr>
          <w:p>
            <w:r>
              <w:t>Dominio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>
              <w:t>Alf</w:t>
            </w:r>
          </w:p>
        </w:tc>
        <w:tc>
          <w:tcPr>
            <w:tcW w:type="dxa" w:w="864"/>
          </w:tcPr>
          <w:p>
            <w:r>
              <w:t>Otro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N</w:t>
            </w:r>
          </w:p>
        </w:tc>
      </w:tr>
      <w:tr>
        <w:tc>
          <w:tcPr>
            <w:tcW w:type="dxa" w:w="864"/>
          </w:tcPr>
          <w:p>
            <w:r>
              <w:t>id_ubicacion</w:t>
            </w:r>
          </w:p>
        </w:tc>
        <w:tc>
          <w:tcPr>
            <w:tcW w:type="dxa" w:w="864"/>
          </w:tcPr>
          <w:p>
            <w:r>
              <w:t>Identificador</w:t>
            </w:r>
          </w:p>
        </w:tc>
        <w:tc>
          <w:tcPr>
            <w:tcW w:type="dxa" w:w="864"/>
          </w:tcPr>
          <w:p>
            <w:r>
              <w:t>Entero positivo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tipo</w:t>
            </w:r>
          </w:p>
        </w:tc>
        <w:tc>
          <w:tcPr>
            <w:tcW w:type="dxa" w:w="864"/>
          </w:tcPr>
          <w:p>
            <w:r>
              <w:t>Tipo de ubicación</w:t>
            </w:r>
          </w:p>
        </w:tc>
        <w:tc>
          <w:tcPr>
            <w:tcW w:type="dxa" w:w="864"/>
          </w:tcPr>
          <w:p>
            <w:r>
              <w:t>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direccion</w:t>
            </w:r>
          </w:p>
        </w:tc>
        <w:tc>
          <w:tcPr>
            <w:tcW w:type="dxa" w:w="864"/>
          </w:tcPr>
          <w:p>
            <w:r>
              <w:t>Dirección física</w:t>
            </w:r>
          </w:p>
        </w:tc>
        <w:tc>
          <w:tcPr>
            <w:tcW w:type="dxa" w:w="864"/>
          </w:tcPr>
          <w:p>
            <w:r>
              <w:t>Texto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  <w:tr>
        <w:tc>
          <w:tcPr>
            <w:tcW w:type="dxa" w:w="864"/>
          </w:tcPr>
          <w:p>
            <w:r>
              <w:t>enlace</w:t>
            </w:r>
          </w:p>
        </w:tc>
        <w:tc>
          <w:tcPr>
            <w:tcW w:type="dxa" w:w="864"/>
          </w:tcPr>
          <w:p>
            <w:r>
              <w:t>Enlace online</w:t>
            </w:r>
          </w:p>
        </w:tc>
        <w:tc>
          <w:tcPr>
            <w:tcW w:type="dxa" w:w="864"/>
          </w:tcPr>
          <w:p>
            <w:r>
              <w:t>Texto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X</w:t>
            </w:r>
          </w:p>
        </w:tc>
      </w:tr>
    </w:tbl>
    <w:p>
      <w:r>
        <w:t>Observaciones y restricciones de la entidad: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