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Pr>
        <w:drawing>
          <wp:inline distB="114300" distT="114300" distL="114300" distR="114300">
            <wp:extent cx="2911313" cy="2529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11313" cy="252988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48"/>
          <w:szCs w:val="48"/>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sz w:val="48"/>
          <w:szCs w:val="48"/>
        </w:rPr>
      </w:pPr>
      <w:r w:rsidDel="00000000" w:rsidR="00000000" w:rsidRPr="00000000">
        <w:rPr>
          <w:rFonts w:ascii="Montserrat" w:cs="Montserrat" w:eastAsia="Montserrat" w:hAnsi="Montserrat"/>
          <w:b w:val="1"/>
          <w:sz w:val="48"/>
          <w:szCs w:val="48"/>
          <w:rtl w:val="0"/>
        </w:rPr>
        <w:t xml:space="preserve">Planning and progress report</w:t>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C2.034</w:t>
      </w:r>
    </w:p>
    <w:p w:rsidR="00000000" w:rsidDel="00000000" w:rsidP="00000000" w:rsidRDefault="00000000" w:rsidRPr="00000000" w14:paraId="00000006">
      <w:pPr>
        <w:jc w:val="center"/>
        <w:rPr>
          <w:sz w:val="30"/>
          <w:szCs w:val="30"/>
        </w:rPr>
      </w:pPr>
      <w:r w:rsidDel="00000000" w:rsidR="00000000" w:rsidRPr="00000000">
        <w:rPr>
          <w:rtl w:val="0"/>
        </w:rPr>
      </w:r>
    </w:p>
    <w:p w:rsidR="00000000" w:rsidDel="00000000" w:rsidP="00000000" w:rsidRDefault="00000000" w:rsidRPr="00000000" w14:paraId="00000007">
      <w:pPr>
        <w:jc w:val="center"/>
        <w:rPr>
          <w:sz w:val="24"/>
          <w:szCs w:val="24"/>
        </w:rPr>
      </w:pPr>
      <w:hyperlink r:id="rId7">
        <w:r w:rsidDel="00000000" w:rsidR="00000000" w:rsidRPr="00000000">
          <w:rPr>
            <w:color w:val="1155cc"/>
            <w:sz w:val="24"/>
            <w:szCs w:val="24"/>
            <w:u w:val="single"/>
            <w:rtl w:val="0"/>
          </w:rPr>
          <w:t xml:space="preserve">https://github.com/juanlo017/c1.034</w:t>
        </w:r>
      </w:hyperlink>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rPr>
            </w:pPr>
            <w:r w:rsidDel="00000000" w:rsidR="00000000" w:rsidRPr="00000000">
              <w:rPr>
                <w:b w:val="1"/>
                <w:rtl w:val="0"/>
              </w:rPr>
              <w:t xml:space="preserve">Apellidos, Nombre</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Castro Vázquez, Jose Ignacio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joscasvaz@alum.us.es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Junco Obregón, Juan 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juajunobr@alum.us.es</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2">
      <w:pPr>
        <w:rPr>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3v012my8e3e">
            <w:r w:rsidDel="00000000" w:rsidR="00000000" w:rsidRPr="00000000">
              <w:rPr>
                <w:b w:val="1"/>
                <w:i w:val="0"/>
                <w:smallCaps w:val="0"/>
                <w:strike w:val="0"/>
                <w:color w:val="000000"/>
                <w:sz w:val="22"/>
                <w:szCs w:val="22"/>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ouk80crf36ih">
            <w:r w:rsidDel="00000000" w:rsidR="00000000" w:rsidRPr="00000000">
              <w:rPr>
                <w:b w:val="1"/>
                <w:i w:val="0"/>
                <w:smallCaps w:val="0"/>
                <w:strike w:val="0"/>
                <w:color w:val="000000"/>
                <w:sz w:val="22"/>
                <w:szCs w:val="22"/>
                <w:u w:val="none"/>
                <w:shd w:fill="auto" w:val="clear"/>
                <w:vertAlign w:val="baseline"/>
                <w:rtl w:val="0"/>
              </w:rPr>
              <w:t xml:space="preserve">Tabla de revisiones</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u0bfbulml1a6">
            <w:r w:rsidDel="00000000" w:rsidR="00000000" w:rsidRPr="00000000">
              <w:rPr>
                <w:b w:val="1"/>
                <w:i w:val="0"/>
                <w:smallCaps w:val="0"/>
                <w:strike w:val="0"/>
                <w:color w:val="000000"/>
                <w:sz w:val="22"/>
                <w:szCs w:val="22"/>
                <w:u w:val="none"/>
                <w:shd w:fill="auto" w:val="clear"/>
                <w:vertAlign w:val="baseline"/>
                <w:rtl w:val="0"/>
              </w:rPr>
              <w:t xml:space="preserve">Introducción</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8fv8g9nag1vc">
            <w:r w:rsidDel="00000000" w:rsidR="00000000" w:rsidRPr="00000000">
              <w:rPr>
                <w:b w:val="1"/>
                <w:i w:val="0"/>
                <w:smallCaps w:val="0"/>
                <w:strike w:val="0"/>
                <w:color w:val="000000"/>
                <w:sz w:val="22"/>
                <w:szCs w:val="22"/>
                <w:u w:val="none"/>
                <w:shd w:fill="auto" w:val="clear"/>
                <w:vertAlign w:val="baseline"/>
                <w:rtl w:val="0"/>
              </w:rPr>
              <w:t xml:space="preserve">Contenidos</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16uf1f4hu30m">
            <w:r w:rsidDel="00000000" w:rsidR="00000000" w:rsidRPr="00000000">
              <w:rPr>
                <w:i w:val="0"/>
                <w:smallCaps w:val="0"/>
                <w:strike w:val="0"/>
                <w:color w:val="000000"/>
                <w:sz w:val="22"/>
                <w:szCs w:val="22"/>
                <w:u w:val="single"/>
                <w:shd w:fill="auto" w:val="clear"/>
                <w:vertAlign w:val="baseline"/>
                <w:rtl w:val="0"/>
              </w:rPr>
              <w:t xml:space="preserve">Planning</w:t>
            </w:r>
          </w:hyperlink>
          <w:hyperlink w:anchor="_16uf1f4hu30m">
            <w:r w:rsidDel="00000000" w:rsidR="00000000" w:rsidRPr="00000000">
              <w:rPr>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eofz3plkb413">
            <w:r w:rsidDel="00000000" w:rsidR="00000000" w:rsidRPr="00000000">
              <w:rPr>
                <w:i w:val="0"/>
                <w:smallCaps w:val="0"/>
                <w:strike w:val="0"/>
                <w:color w:val="000000"/>
                <w:sz w:val="22"/>
                <w:szCs w:val="22"/>
                <w:u w:val="none"/>
                <w:shd w:fill="auto" w:val="clear"/>
                <w:vertAlign w:val="baseline"/>
                <w:rtl w:val="0"/>
              </w:rPr>
              <w:t xml:space="preserve">Tareas</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rz9wzcau02no">
            <w:r w:rsidDel="00000000" w:rsidR="00000000" w:rsidRPr="00000000">
              <w:rPr>
                <w:i w:val="0"/>
                <w:smallCaps w:val="0"/>
                <w:strike w:val="0"/>
                <w:color w:val="000000"/>
                <w:sz w:val="22"/>
                <w:szCs w:val="22"/>
                <w:u w:val="none"/>
                <w:shd w:fill="auto" w:val="clear"/>
                <w:vertAlign w:val="baseline"/>
                <w:rtl w:val="0"/>
              </w:rPr>
              <w:t xml:space="preserve">Capturas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fd9dcbnll4t">
            <w:r w:rsidDel="00000000" w:rsidR="00000000" w:rsidRPr="00000000">
              <w:rPr>
                <w:i w:val="0"/>
                <w:smallCaps w:val="0"/>
                <w:strike w:val="0"/>
                <w:color w:val="000000"/>
                <w:sz w:val="22"/>
                <w:szCs w:val="22"/>
                <w:u w:val="none"/>
                <w:shd w:fill="auto" w:val="clear"/>
                <w:vertAlign w:val="baseline"/>
                <w:rtl w:val="0"/>
              </w:rPr>
              <w:t xml:space="preserve">Presupuesto</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djdbj3qwlfhx">
            <w:r w:rsidDel="00000000" w:rsidR="00000000" w:rsidRPr="00000000">
              <w:rPr>
                <w:i w:val="0"/>
                <w:smallCaps w:val="0"/>
                <w:strike w:val="0"/>
                <w:color w:val="000000"/>
                <w:sz w:val="22"/>
                <w:szCs w:val="22"/>
                <w:u w:val="single"/>
                <w:shd w:fill="auto" w:val="clear"/>
                <w:vertAlign w:val="baseline"/>
                <w:rtl w:val="0"/>
              </w:rPr>
              <w:t xml:space="preserve">Progress</w:t>
            </w:r>
          </w:hyperlink>
          <w:hyperlink w:anchor="_djdbj3qwlfhx">
            <w:r w:rsidDel="00000000" w:rsidR="00000000" w:rsidRPr="00000000">
              <w:rPr>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75o09jor5m0s">
            <w:r w:rsidDel="00000000" w:rsidR="00000000" w:rsidRPr="00000000">
              <w:rPr>
                <w:i w:val="0"/>
                <w:smallCaps w:val="0"/>
                <w:strike w:val="0"/>
                <w:color w:val="000000"/>
                <w:sz w:val="22"/>
                <w:szCs w:val="22"/>
                <w:u w:val="none"/>
                <w:shd w:fill="auto" w:val="clear"/>
                <w:vertAlign w:val="baseline"/>
                <w:rtl w:val="0"/>
              </w:rPr>
              <w:t xml:space="preserve">Registro de progreso</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e5qx5d80jfbf">
            <w:r w:rsidDel="00000000" w:rsidR="00000000" w:rsidRPr="00000000">
              <w:rPr>
                <w:i w:val="0"/>
                <w:smallCaps w:val="0"/>
                <w:strike w:val="0"/>
                <w:color w:val="000000"/>
                <w:sz w:val="22"/>
                <w:szCs w:val="22"/>
                <w:u w:val="none"/>
                <w:shd w:fill="auto" w:val="clear"/>
                <w:vertAlign w:val="baseline"/>
                <w:rtl w:val="0"/>
              </w:rPr>
              <w:t xml:space="preserve">Conflictos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vupaompip0r">
            <w:r w:rsidDel="00000000" w:rsidR="00000000" w:rsidRPr="00000000">
              <w:rPr>
                <w:i w:val="0"/>
                <w:smallCaps w:val="0"/>
                <w:strike w:val="0"/>
                <w:color w:val="000000"/>
                <w:sz w:val="22"/>
                <w:szCs w:val="22"/>
                <w:u w:val="none"/>
                <w:shd w:fill="auto" w:val="clear"/>
                <w:vertAlign w:val="baseline"/>
                <w:rtl w:val="0"/>
              </w:rPr>
              <w:t xml:space="preserve">Desviación de costes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obajb8esrr12">
            <w:r w:rsidDel="00000000" w:rsidR="00000000" w:rsidRPr="00000000">
              <w:rPr>
                <w:b w:val="1"/>
                <w:i w:val="0"/>
                <w:smallCaps w:val="0"/>
                <w:strike w:val="0"/>
                <w:color w:val="000000"/>
                <w:sz w:val="22"/>
                <w:szCs w:val="22"/>
                <w:u w:val="none"/>
                <w:shd w:fill="auto" w:val="clear"/>
                <w:vertAlign w:val="baseline"/>
                <w:rtl w:val="0"/>
              </w:rPr>
              <w:t xml:space="preserve">Conclusiones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i w:val="0"/>
              <w:smallCaps w:val="0"/>
              <w:strike w:val="0"/>
              <w:color w:val="000000"/>
              <w:sz w:val="22"/>
              <w:szCs w:val="22"/>
              <w:u w:val="none"/>
              <w:shd w:fill="auto" w:val="clear"/>
              <w:vertAlign w:val="baseline"/>
            </w:rPr>
          </w:pPr>
          <w:hyperlink w:anchor="_588w00qf3urg">
            <w:r w:rsidDel="00000000" w:rsidR="00000000" w:rsidRPr="00000000">
              <w:rPr>
                <w:b w:val="1"/>
                <w:i w:val="0"/>
                <w:smallCaps w:val="0"/>
                <w:strike w:val="0"/>
                <w:color w:val="000000"/>
                <w:sz w:val="22"/>
                <w:szCs w:val="22"/>
                <w:u w:val="none"/>
                <w:shd w:fill="auto" w:val="clear"/>
                <w:vertAlign w:val="baseline"/>
                <w:rtl w:val="0"/>
              </w:rPr>
              <w:t xml:space="preserve">Bibliografía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pStyle w:val="Heading1"/>
        <w:rPr>
          <w:sz w:val="30"/>
          <w:szCs w:val="30"/>
        </w:rPr>
      </w:pPr>
      <w:bookmarkStart w:colFirst="0" w:colLast="0" w:name="_mth5o7onbeor"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43v012my8e3e" w:id="1"/>
      <w:bookmarkEnd w:id="1"/>
      <w:r w:rsidDel="00000000" w:rsidR="00000000" w:rsidRPr="00000000">
        <w:rPr>
          <w:rtl w:val="0"/>
        </w:rPr>
        <w:t xml:space="preserve">Resumen ejecutivo</w:t>
      </w:r>
    </w:p>
    <w:p w:rsidR="00000000" w:rsidDel="00000000" w:rsidP="00000000" w:rsidRDefault="00000000" w:rsidRPr="00000000" w14:paraId="00000024">
      <w:pPr>
        <w:spacing w:line="276" w:lineRule="auto"/>
        <w:rPr/>
      </w:pPr>
      <w:r w:rsidDel="00000000" w:rsidR="00000000" w:rsidRPr="00000000">
        <w:rPr>
          <w:rtl w:val="0"/>
        </w:rPr>
        <w:t xml:space="preserve">Este documento muestra tanto el planning como el progreso grupal de la implementación de los requisitos grupales.</w:t>
      </w:r>
      <w:r w:rsidDel="00000000" w:rsidR="00000000" w:rsidRPr="00000000">
        <w:rPr>
          <w:rtl w:val="0"/>
        </w:rPr>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ouk80crf36ih" w:id="2"/>
      <w:bookmarkEnd w:id="2"/>
      <w:r w:rsidDel="00000000" w:rsidR="00000000" w:rsidRPr="00000000">
        <w:rPr>
          <w:rtl w:val="0"/>
        </w:rPr>
        <w:t xml:space="preserve">Tabla de revisiones</w:t>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Versión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Fecha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 original.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Primera versión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14/02/2024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Versión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15/02/2024</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sz w:val="30"/>
          <w:szCs w:val="30"/>
        </w:rPr>
      </w:pPr>
      <w:bookmarkStart w:colFirst="0" w:colLast="0" w:name="_u0bfbulml1a6" w:id="3"/>
      <w:bookmarkEnd w:id="3"/>
      <w:r w:rsidDel="00000000" w:rsidR="00000000" w:rsidRPr="00000000">
        <w:rPr>
          <w:sz w:val="30"/>
          <w:szCs w:val="30"/>
          <w:rtl w:val="0"/>
        </w:rPr>
        <w:t xml:space="preserve">Introducción</w:t>
      </w:r>
    </w:p>
    <w:p w:rsidR="00000000" w:rsidDel="00000000" w:rsidP="00000000" w:rsidRDefault="00000000" w:rsidRPr="00000000" w14:paraId="00000037">
      <w:pPr>
        <w:rPr/>
      </w:pPr>
      <w:r w:rsidDel="00000000" w:rsidR="00000000" w:rsidRPr="00000000">
        <w:rPr>
          <w:rtl w:val="0"/>
        </w:rPr>
        <w:t xml:space="preserve">En este documento se va a representar el planteamiento y el progreso realizado por el grupo, durante la realización de sus requisitos individuales. No se han encontrado problemas durante la realización de los mismos.</w:t>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sz w:val="30"/>
          <w:szCs w:val="30"/>
        </w:rPr>
      </w:pPr>
      <w:bookmarkStart w:colFirst="0" w:colLast="0" w:name="_8fv8g9nag1vc" w:id="4"/>
      <w:bookmarkEnd w:id="4"/>
      <w:r w:rsidDel="00000000" w:rsidR="00000000" w:rsidRPr="00000000">
        <w:rPr>
          <w:sz w:val="30"/>
          <w:szCs w:val="30"/>
          <w:rtl w:val="0"/>
        </w:rPr>
        <w:t xml:space="preserve">Contenidos</w:t>
      </w:r>
    </w:p>
    <w:p w:rsidR="00000000" w:rsidDel="00000000" w:rsidP="00000000" w:rsidRDefault="00000000" w:rsidRPr="00000000" w14:paraId="0000003A">
      <w:pPr>
        <w:pStyle w:val="Heading2"/>
        <w:rPr>
          <w:u w:val="single"/>
        </w:rPr>
      </w:pPr>
      <w:bookmarkStart w:colFirst="0" w:colLast="0" w:name="_16uf1f4hu30m" w:id="5"/>
      <w:bookmarkEnd w:id="5"/>
      <w:r w:rsidDel="00000000" w:rsidR="00000000" w:rsidRPr="00000000">
        <w:rPr>
          <w:sz w:val="26"/>
          <w:szCs w:val="26"/>
          <w:u w:val="single"/>
          <w:rtl w:val="0"/>
        </w:rPr>
        <w:t xml:space="preserve">Planning</w:t>
      </w:r>
      <w:r w:rsidDel="00000000" w:rsidR="00000000" w:rsidRPr="00000000">
        <w:rPr>
          <w:rtl w:val="0"/>
        </w:rPr>
      </w:r>
    </w:p>
    <w:p w:rsidR="00000000" w:rsidDel="00000000" w:rsidP="00000000" w:rsidRDefault="00000000" w:rsidRPr="00000000" w14:paraId="0000003B">
      <w:pPr>
        <w:pStyle w:val="Heading3"/>
        <w:rPr/>
      </w:pPr>
      <w:bookmarkStart w:colFirst="0" w:colLast="0" w:name="_eofz3plkb413" w:id="6"/>
      <w:bookmarkEnd w:id="6"/>
      <w:r w:rsidDel="00000000" w:rsidR="00000000" w:rsidRPr="00000000">
        <w:rPr>
          <w:sz w:val="24"/>
          <w:szCs w:val="24"/>
          <w:rtl w:val="0"/>
        </w:rPr>
        <w:t xml:space="preserve">Tareas</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3"/>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2265"/>
        <w:gridCol w:w="1455"/>
        <w:gridCol w:w="1860"/>
        <w:tblGridChange w:id="0">
          <w:tblGrid>
            <w:gridCol w:w="1860"/>
            <w:gridCol w:w="1860"/>
            <w:gridCol w:w="2265"/>
            <w:gridCol w:w="1455"/>
            <w:gridCol w:w="186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Tarea</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Asignación y roles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Tiempo estimado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1 ) Instantiate and customize the appropriate starter project so that you can work on this project.  Make sure that the name of your project folder, maven configuration (pom.xml), and database is “”, where “〈dd〉” denotes the deliverable number using two digits.  Make sure that yoAcme-SF-D〈dd〉u have followed the instructions in the “On Your Deliverables” document to package and deliver your work. This requirement must be fulfilled in this and every subsequent group or individual deliverable for it to be considered 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proyecto base, subirlo a github y customizar el proyecto para adaptarlo desde el Hello World a Acme-SF.</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 Castro asistió en tareas de customización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López: Manager and Developer.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 Castro: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2h 9 min</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2 ) Produce a chartering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David Blanco:</w:t>
            </w:r>
          </w:p>
          <w:p w:rsidR="00000000" w:rsidDel="00000000" w:rsidP="00000000" w:rsidRDefault="00000000" w:rsidRPr="00000000" w14:paraId="00000050">
            <w:pPr>
              <w:widowControl w:val="0"/>
              <w:spacing w:line="240" w:lineRule="auto"/>
              <w:rPr/>
            </w:pPr>
            <w:r w:rsidDel="00000000" w:rsidR="00000000" w:rsidRPr="00000000">
              <w:rPr>
                <w:rtl w:val="0"/>
              </w:rPr>
              <w:t xml:space="preserve">-Analyst.</w:t>
            </w:r>
          </w:p>
          <w:p w:rsidR="00000000" w:rsidDel="00000000" w:rsidP="00000000" w:rsidRDefault="00000000" w:rsidRPr="00000000" w14:paraId="00000051">
            <w:pPr>
              <w:widowControl w:val="0"/>
              <w:spacing w:line="240" w:lineRule="auto"/>
              <w:rPr/>
            </w:pPr>
            <w:r w:rsidDel="00000000" w:rsidR="00000000" w:rsidRPr="00000000">
              <w:rPr>
                <w:rtl w:val="0"/>
              </w:rPr>
              <w:t xml:space="preserve">Jose Castro:</w:t>
            </w:r>
          </w:p>
          <w:p w:rsidR="00000000" w:rsidDel="00000000" w:rsidP="00000000" w:rsidRDefault="00000000" w:rsidRPr="00000000" w14:paraId="00000052">
            <w:pPr>
              <w:widowControl w:val="0"/>
              <w:spacing w:line="240" w:lineRule="auto"/>
              <w:rPr/>
            </w:pPr>
            <w:r w:rsidDel="00000000" w:rsidR="00000000" w:rsidRPr="00000000">
              <w:rPr>
                <w:rtl w:val="0"/>
              </w:rPr>
              <w:t xml:space="preserve">-Analyst.</w:t>
            </w:r>
          </w:p>
          <w:p w:rsidR="00000000" w:rsidDel="00000000" w:rsidP="00000000" w:rsidRDefault="00000000" w:rsidRPr="00000000" w14:paraId="00000053">
            <w:pPr>
              <w:widowControl w:val="0"/>
              <w:spacing w:line="240" w:lineRule="auto"/>
              <w:rPr/>
            </w:pPr>
            <w:r w:rsidDel="00000000" w:rsidR="00000000" w:rsidRPr="00000000">
              <w:rPr>
                <w:rtl w:val="0"/>
              </w:rPr>
              <w:t xml:space="preserve">Juan López:</w:t>
            </w:r>
          </w:p>
          <w:p w:rsidR="00000000" w:rsidDel="00000000" w:rsidP="00000000" w:rsidRDefault="00000000" w:rsidRPr="00000000" w14:paraId="00000054">
            <w:pPr>
              <w:widowControl w:val="0"/>
              <w:spacing w:line="240" w:lineRule="auto"/>
              <w:rPr/>
            </w:pPr>
            <w:r w:rsidDel="00000000" w:rsidR="00000000" w:rsidRPr="00000000">
              <w:rPr>
                <w:rtl w:val="0"/>
              </w:rPr>
              <w:t xml:space="preserve">-Analyst.</w:t>
            </w:r>
          </w:p>
          <w:p w:rsidR="00000000" w:rsidDel="00000000" w:rsidP="00000000" w:rsidRDefault="00000000" w:rsidRPr="00000000" w14:paraId="00000055">
            <w:pPr>
              <w:widowControl w:val="0"/>
              <w:spacing w:line="240" w:lineRule="auto"/>
              <w:rPr/>
            </w:pPr>
            <w:r w:rsidDel="00000000" w:rsidR="00000000" w:rsidRPr="00000000">
              <w:rPr>
                <w:rtl w:val="0"/>
              </w:rPr>
              <w:t xml:space="preserve">Juan del Junco:</w:t>
            </w:r>
          </w:p>
          <w:p w:rsidR="00000000" w:rsidDel="00000000" w:rsidP="00000000" w:rsidRDefault="00000000" w:rsidRPr="00000000" w14:paraId="00000056">
            <w:pPr>
              <w:widowControl w:val="0"/>
              <w:spacing w:line="240" w:lineRule="auto"/>
              <w:rPr/>
            </w:pPr>
            <w:r w:rsidDel="00000000" w:rsidR="00000000" w:rsidRPr="00000000">
              <w:rPr>
                <w:rtl w:val="0"/>
              </w:rPr>
              <w:t xml:space="preserve">-Analyst.</w:t>
            </w:r>
          </w:p>
          <w:p w:rsidR="00000000" w:rsidDel="00000000" w:rsidP="00000000" w:rsidRDefault="00000000" w:rsidRPr="00000000" w14:paraId="00000057">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058">
            <w:pPr>
              <w:widowControl w:val="0"/>
              <w:spacing w:line="240" w:lineRule="auto"/>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16) Produce an analysis report regarding this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Blanco: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Analyst.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17) Produce a planning and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Hacer un documento del planteamiento y el progreso realizado durante el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del Junco.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Analyst.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Pablo Mejías: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18) Produce a report on how you have set up your development configuration. We are not asking you to reproduce the guidelines to set it up, but to make it clear that you have followed them, and you have your development configuration ready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López:</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Analyst.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 Castro: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19) Produce a report on what you knew about the architecture of a WIS before this 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Juan del Junco:</w:t>
            </w:r>
          </w:p>
          <w:p w:rsidR="00000000" w:rsidDel="00000000" w:rsidP="00000000" w:rsidRDefault="00000000" w:rsidRPr="00000000" w14:paraId="00000075">
            <w:pPr>
              <w:widowControl w:val="0"/>
              <w:spacing w:line="240" w:lineRule="auto"/>
              <w:rPr/>
            </w:pPr>
            <w:r w:rsidDel="00000000" w:rsidR="00000000" w:rsidRPr="00000000">
              <w:rPr>
                <w:rtl w:val="0"/>
              </w:rPr>
              <w:t xml:space="preserve">-Analyst.</w:t>
            </w:r>
          </w:p>
          <w:p w:rsidR="00000000" w:rsidDel="00000000" w:rsidP="00000000" w:rsidRDefault="00000000" w:rsidRPr="00000000" w14:paraId="00000076">
            <w:pPr>
              <w:widowControl w:val="0"/>
              <w:spacing w:line="240" w:lineRule="auto"/>
              <w:rPr/>
            </w:pPr>
            <w:r w:rsidDel="00000000" w:rsidR="00000000" w:rsidRPr="00000000">
              <w:rPr>
                <w:rtl w:val="0"/>
              </w:rPr>
              <w:t xml:space="preserve">Pablo Mejías:</w:t>
            </w:r>
          </w:p>
          <w:p w:rsidR="00000000" w:rsidDel="00000000" w:rsidP="00000000" w:rsidRDefault="00000000" w:rsidRPr="00000000" w14:paraId="00000077">
            <w:pPr>
              <w:widowControl w:val="0"/>
              <w:spacing w:line="240" w:lineRule="auto"/>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20) Produce a report on what you knew about testing a WIS before this 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Juan del Junco:</w:t>
            </w:r>
          </w:p>
          <w:p w:rsidR="00000000" w:rsidDel="00000000" w:rsidP="00000000" w:rsidRDefault="00000000" w:rsidRPr="00000000" w14:paraId="0000007D">
            <w:pPr>
              <w:widowControl w:val="0"/>
              <w:rPr/>
            </w:pPr>
            <w:r w:rsidDel="00000000" w:rsidR="00000000" w:rsidRPr="00000000">
              <w:rPr>
                <w:rtl w:val="0"/>
              </w:rPr>
              <w:t xml:space="preserve">-Analyst.</w:t>
            </w:r>
          </w:p>
          <w:p w:rsidR="00000000" w:rsidDel="00000000" w:rsidP="00000000" w:rsidRDefault="00000000" w:rsidRPr="00000000" w14:paraId="0000007E">
            <w:pPr>
              <w:widowControl w:val="0"/>
              <w:rPr/>
            </w:pPr>
            <w:r w:rsidDel="00000000" w:rsidR="00000000" w:rsidRPr="00000000">
              <w:rPr>
                <w:rtl w:val="0"/>
              </w:rPr>
              <w:t xml:space="preserve">Pablo Mejías:</w:t>
            </w:r>
          </w:p>
          <w:p w:rsidR="00000000" w:rsidDel="00000000" w:rsidP="00000000" w:rsidRDefault="00000000" w:rsidRPr="00000000" w14:paraId="0000007F">
            <w:pPr>
              <w:widowControl w:val="0"/>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Crear y organizar tareas del tablero 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 issues del tablero kanban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López:</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Revisar 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Revisión de todos los documentos realizados en el entregable antes del envío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Pablo Mejías: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Entrega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Realización de la entrega final de todo lo realizado durante el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del Junco:</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h</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sz w:val="24"/>
          <w:szCs w:val="24"/>
        </w:rPr>
      </w:pPr>
      <w:bookmarkStart w:colFirst="0" w:colLast="0" w:name="_82ig7bby4yam" w:id="7"/>
      <w:bookmarkEnd w:id="7"/>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3"/>
        <w:rPr>
          <w:sz w:val="24"/>
          <w:szCs w:val="24"/>
        </w:rPr>
      </w:pPr>
      <w:bookmarkStart w:colFirst="0" w:colLast="0" w:name="_rz9wzcau02no" w:id="8"/>
      <w:bookmarkEnd w:id="8"/>
      <w:r w:rsidDel="00000000" w:rsidR="00000000" w:rsidRPr="00000000">
        <w:rPr>
          <w:sz w:val="24"/>
          <w:szCs w:val="24"/>
          <w:rtl w:val="0"/>
        </w:rPr>
        <w:t xml:space="preserve">Capturas</w:t>
      </w:r>
    </w:p>
    <w:p w:rsidR="00000000" w:rsidDel="00000000" w:rsidP="00000000" w:rsidRDefault="00000000" w:rsidRPr="00000000" w14:paraId="00000097">
      <w:pPr>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098">
      <w:pPr>
        <w:pStyle w:val="Heading3"/>
        <w:rPr>
          <w:sz w:val="24"/>
          <w:szCs w:val="24"/>
        </w:rPr>
      </w:pPr>
      <w:bookmarkStart w:colFirst="0" w:colLast="0" w:name="_fd9dcbnll4t" w:id="9"/>
      <w:bookmarkEnd w:id="9"/>
      <w:r w:rsidDel="00000000" w:rsidR="00000000" w:rsidRPr="00000000">
        <w:rPr>
          <w:sz w:val="24"/>
          <w:szCs w:val="24"/>
          <w:rtl w:val="0"/>
        </w:rPr>
        <w:t xml:space="preserve">Presupuesto</w:t>
      </w:r>
    </w:p>
    <w:p w:rsidR="00000000" w:rsidDel="00000000" w:rsidP="00000000" w:rsidRDefault="00000000" w:rsidRPr="00000000" w14:paraId="00000099">
      <w:pPr>
        <w:spacing w:line="276" w:lineRule="auto"/>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670"/>
        <w:gridCol w:w="3570"/>
        <w:tblGridChange w:id="0">
          <w:tblGrid>
            <w:gridCol w:w="3120"/>
            <w:gridCol w:w="2670"/>
            <w:gridCol w:w="357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9A">
            <w:pPr>
              <w:widowControl w:val="0"/>
              <w:jc w:val="both"/>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9B">
            <w:pPr>
              <w:widowControl w:val="0"/>
              <w:jc w:val="both"/>
              <w:rPr>
                <w:b w:val="1"/>
              </w:rPr>
            </w:pPr>
            <w:r w:rsidDel="00000000" w:rsidR="00000000" w:rsidRPr="00000000">
              <w:rPr>
                <w:b w:val="1"/>
                <w:rtl w:val="0"/>
              </w:rPr>
              <w:t xml:space="preserve">Horas estimadas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9C">
            <w:pPr>
              <w:widowControl w:val="0"/>
              <w:jc w:val="both"/>
              <w:rPr>
                <w:b w:val="1"/>
              </w:rPr>
            </w:pPr>
            <w:r w:rsidDel="00000000" w:rsidR="00000000" w:rsidRPr="00000000">
              <w:rPr>
                <w:b w:val="1"/>
                <w:rtl w:val="0"/>
              </w:rPr>
              <w:t xml:space="preserve">Coste de personal estimado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both"/>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both"/>
              <w:rPr/>
            </w:pPr>
            <w:r w:rsidDel="00000000" w:rsidR="00000000" w:rsidRPr="00000000">
              <w:rPr>
                <w:rtl w:val="0"/>
              </w:rPr>
              <w:t xml:space="preserve">2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both"/>
              <w:rPr/>
            </w:pPr>
            <w:r w:rsidDel="00000000" w:rsidR="00000000" w:rsidRPr="00000000">
              <w:rPr>
                <w:rtl w:val="0"/>
              </w:rPr>
              <w:t xml:space="preserve">46,46€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both"/>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both"/>
              <w:rPr/>
            </w:pPr>
            <w:r w:rsidDel="00000000" w:rsidR="00000000" w:rsidRPr="00000000">
              <w:rPr>
                <w:rtl w:val="0"/>
              </w:rPr>
              <w:t xml:space="preserve">24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both"/>
              <w:rPr/>
            </w:pPr>
            <w:r w:rsidDel="00000000" w:rsidR="00000000" w:rsidRPr="00000000">
              <w:rPr>
                <w:rtl w:val="0"/>
              </w:rPr>
              <w:t xml:space="preserve">689,28€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both"/>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both"/>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both"/>
              <w:rPr/>
            </w:pPr>
            <w:r w:rsidDel="00000000" w:rsidR="00000000" w:rsidRPr="00000000">
              <w:rPr>
                <w:rtl w:val="0"/>
              </w:rPr>
              <w:t xml:space="preserve">69,69€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both"/>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both"/>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both"/>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both"/>
              <w:rPr/>
            </w:pPr>
            <w:r w:rsidDel="00000000" w:rsidR="00000000" w:rsidRPr="00000000">
              <w:rPr>
                <w:rtl w:val="0"/>
              </w:rPr>
              <w:t xml:space="preserve">2,5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both"/>
              <w:rPr/>
            </w:pPr>
            <w:r w:rsidDel="00000000" w:rsidR="00000000" w:rsidRPr="00000000">
              <w:rPr>
                <w:rtl w:val="0"/>
              </w:rPr>
              <w:t xml:space="preserve">66,06€</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AC">
            <w:pPr>
              <w:widowControl w:val="0"/>
              <w:jc w:val="both"/>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AD">
            <w:pPr>
              <w:widowControl w:val="0"/>
              <w:jc w:val="both"/>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both"/>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both"/>
              <w:rPr>
                <w:b w:val="1"/>
              </w:rPr>
            </w:pPr>
            <w:r w:rsidDel="00000000" w:rsidR="00000000" w:rsidRPr="00000000">
              <w:rPr>
                <w:b w:val="1"/>
                <w:rtl w:val="0"/>
              </w:rPr>
              <w:t xml:space="preserve">Coste de personal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both"/>
              <w:rPr>
                <w:b w:val="1"/>
              </w:rPr>
            </w:pPr>
            <w:r w:rsidDel="00000000" w:rsidR="00000000" w:rsidRPr="00000000">
              <w:rPr>
                <w:b w:val="1"/>
                <w:rtl w:val="0"/>
              </w:rPr>
              <w:t xml:space="preserve">892,49€</w:t>
            </w:r>
          </w:p>
        </w:tc>
      </w:tr>
    </w:tbl>
    <w:p w:rsidR="00000000" w:rsidDel="00000000" w:rsidP="00000000" w:rsidRDefault="00000000" w:rsidRPr="00000000" w14:paraId="000000B2">
      <w:pPr>
        <w:spacing w:line="276" w:lineRule="auto"/>
        <w:jc w:val="both"/>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B3">
            <w:pPr>
              <w:widowControl w:val="0"/>
              <w:jc w:val="both"/>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B4">
            <w:pPr>
              <w:widowControl w:val="0"/>
              <w:jc w:val="both"/>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Blanco Mora, David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rPr/>
            </w:pPr>
            <w:r w:rsidDel="00000000" w:rsidR="00000000" w:rsidRPr="00000000">
              <w:rPr>
                <w:rtl w:val="0"/>
              </w:rPr>
              <w:t xml:space="preserve"> Castro Vázquez, José Ignacio</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pPr>
            <w:r w:rsidDel="00000000" w:rsidR="00000000" w:rsidRPr="00000000">
              <w:rPr>
                <w:rtl w:val="0"/>
              </w:rPr>
              <w:t xml:space="preserve"> del Junco Obregón,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rPr/>
            </w:pPr>
            <w:r w:rsidDel="00000000" w:rsidR="00000000" w:rsidRPr="00000000">
              <w:rPr>
                <w:rtl w:val="0"/>
              </w:rPr>
              <w:t xml:space="preserve">20,33 €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pPr>
            <w:r w:rsidDel="00000000" w:rsidR="00000000" w:rsidRPr="00000000">
              <w:rPr>
                <w:rtl w:val="0"/>
              </w:rPr>
              <w:t xml:space="preserve"> López Quiros,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rPr/>
            </w:pPr>
            <w:r w:rsidDel="00000000" w:rsidR="00000000" w:rsidRPr="00000000">
              <w:rPr>
                <w:rtl w:val="0"/>
              </w:rPr>
              <w:t xml:space="preserve">20,5 €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pPr>
            <w:r w:rsidDel="00000000" w:rsidR="00000000" w:rsidRPr="00000000">
              <w:rPr>
                <w:rtl w:val="0"/>
              </w:rPr>
              <w:t xml:space="preserve"> Mejías Buitrago, Pablo</w:t>
            </w:r>
          </w:p>
        </w:tc>
        <w:tc>
          <w:tcPr>
            <w:tcBorders>
              <w:top w:color="cccccc" w:space="0" w:sz="5" w:val="single"/>
              <w:left w:color="000000" w:space="0" w:sz="5" w:val="single"/>
              <w:bottom w:color="000000" w:space="0" w:sz="10"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pPr>
            <w:r w:rsidDel="00000000" w:rsidR="00000000" w:rsidRPr="00000000">
              <w:rPr>
                <w:rtl w:val="0"/>
              </w:rPr>
              <w:t xml:space="preserve">31,08 €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BF">
            <w:pPr>
              <w:widowControl w:val="0"/>
              <w:jc w:val="both"/>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both"/>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jc w:val="both"/>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both"/>
              <w:rPr>
                <w:b w:val="1"/>
              </w:rPr>
            </w:pPr>
            <w:r w:rsidDel="00000000" w:rsidR="00000000" w:rsidRPr="00000000">
              <w:rPr>
                <w:b w:val="1"/>
                <w:rtl w:val="0"/>
              </w:rPr>
              <w:t xml:space="preserve">94,75 €</w:t>
            </w:r>
          </w:p>
        </w:tc>
      </w:tr>
    </w:tbl>
    <w:p w:rsidR="00000000" w:rsidDel="00000000" w:rsidP="00000000" w:rsidRDefault="00000000" w:rsidRPr="00000000" w14:paraId="000000C3">
      <w:pPr>
        <w:spacing w:line="276" w:lineRule="auto"/>
        <w:jc w:val="both"/>
        <w:rPr/>
      </w:pPr>
      <w:r w:rsidDel="00000000" w:rsidR="00000000" w:rsidRPr="00000000">
        <w:rPr>
          <w:rtl w:val="0"/>
        </w:rPr>
      </w:r>
    </w:p>
    <w:p w:rsidR="00000000" w:rsidDel="00000000" w:rsidP="00000000" w:rsidRDefault="00000000" w:rsidRPr="00000000" w14:paraId="000000C4">
      <w:pPr>
        <w:spacing w:line="276" w:lineRule="auto"/>
        <w:jc w:val="both"/>
        <w:rPr/>
      </w:pPr>
      <w:r w:rsidDel="00000000" w:rsidR="00000000" w:rsidRPr="00000000">
        <w:rPr>
          <w:b w:val="1"/>
          <w:rtl w:val="0"/>
        </w:rPr>
        <w:t xml:space="preserve">Coste total estimado: 987,24€</w:t>
      </w:r>
      <w:r w:rsidDel="00000000" w:rsidR="00000000" w:rsidRPr="00000000">
        <w:rPr>
          <w:rtl w:val="0"/>
        </w:rPr>
      </w:r>
    </w:p>
    <w:p w:rsidR="00000000" w:rsidDel="00000000" w:rsidP="00000000" w:rsidRDefault="00000000" w:rsidRPr="00000000" w14:paraId="000000C5">
      <w:pPr>
        <w:spacing w:line="276" w:lineRule="auto"/>
        <w:jc w:val="both"/>
        <w:rPr/>
      </w:pPr>
      <w:r w:rsidDel="00000000" w:rsidR="00000000" w:rsidRPr="00000000">
        <w:rPr>
          <w:rtl w:val="0"/>
        </w:rPr>
      </w:r>
    </w:p>
    <w:p w:rsidR="00000000" w:rsidDel="00000000" w:rsidP="00000000" w:rsidRDefault="00000000" w:rsidRPr="00000000" w14:paraId="000000C6">
      <w:pPr>
        <w:pStyle w:val="Heading2"/>
        <w:rPr>
          <w:sz w:val="26"/>
          <w:szCs w:val="26"/>
          <w:u w:val="single"/>
        </w:rPr>
      </w:pPr>
      <w:bookmarkStart w:colFirst="0" w:colLast="0" w:name="_fglyqbxkcypw" w:id="10"/>
      <w:bookmarkEnd w:id="10"/>
      <w:r w:rsidDel="00000000" w:rsidR="00000000" w:rsidRPr="00000000">
        <w:br w:type="page"/>
      </w:r>
      <w:r w:rsidDel="00000000" w:rsidR="00000000" w:rsidRPr="00000000">
        <w:rPr>
          <w:rtl w:val="0"/>
        </w:rPr>
      </w:r>
    </w:p>
    <w:p w:rsidR="00000000" w:rsidDel="00000000" w:rsidP="00000000" w:rsidRDefault="00000000" w:rsidRPr="00000000" w14:paraId="000000C7">
      <w:pPr>
        <w:pStyle w:val="Heading2"/>
        <w:rPr>
          <w:color w:val="434343"/>
          <w:sz w:val="24"/>
          <w:szCs w:val="24"/>
        </w:rPr>
      </w:pPr>
      <w:bookmarkStart w:colFirst="0" w:colLast="0" w:name="_djdbj3qwlfhx" w:id="11"/>
      <w:bookmarkEnd w:id="11"/>
      <w:r w:rsidDel="00000000" w:rsidR="00000000" w:rsidRPr="00000000">
        <w:rPr>
          <w:sz w:val="26"/>
          <w:szCs w:val="26"/>
          <w:u w:val="single"/>
          <w:rtl w:val="0"/>
        </w:rPr>
        <w:t xml:space="preserve">Progress</w:t>
      </w:r>
      <w:r w:rsidDel="00000000" w:rsidR="00000000" w:rsidRPr="00000000">
        <w:rPr>
          <w:rtl w:val="0"/>
        </w:rPr>
      </w:r>
    </w:p>
    <w:p w:rsidR="00000000" w:rsidDel="00000000" w:rsidP="00000000" w:rsidRDefault="00000000" w:rsidRPr="00000000" w14:paraId="000000C8">
      <w:pPr>
        <w:pStyle w:val="Heading3"/>
        <w:rPr/>
      </w:pPr>
      <w:bookmarkStart w:colFirst="0" w:colLast="0" w:name="_75o09jor5m0s" w:id="12"/>
      <w:bookmarkEnd w:id="12"/>
      <w:r w:rsidDel="00000000" w:rsidR="00000000" w:rsidRPr="00000000">
        <w:rPr>
          <w:sz w:val="24"/>
          <w:szCs w:val="24"/>
          <w:rtl w:val="0"/>
        </w:rPr>
        <w:t xml:space="preserve">Registro de progreso</w:t>
      </w: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2070"/>
        <w:gridCol w:w="2220"/>
        <w:gridCol w:w="1770"/>
        <w:tblGridChange w:id="0">
          <w:tblGrid>
            <w:gridCol w:w="3300"/>
            <w:gridCol w:w="2070"/>
            <w:gridCol w:w="2220"/>
            <w:gridCol w:w="177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Rendimiento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Valoración</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Incentivo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Blanco Mora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Jose Ignacio Castro Vázquez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del Junco Obregón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Juan López Quirós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Pablo Mejías Buitrago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E2">
      <w:pPr>
        <w:spacing w:line="276" w:lineRule="auto"/>
        <w:jc w:val="both"/>
        <w:rPr>
          <w:b w:val="1"/>
        </w:rPr>
      </w:pPr>
      <w:r w:rsidDel="00000000" w:rsidR="00000000" w:rsidRPr="00000000">
        <w:rPr>
          <w:rtl w:val="0"/>
        </w:rPr>
      </w:r>
    </w:p>
    <w:p w:rsidR="00000000" w:rsidDel="00000000" w:rsidP="00000000" w:rsidRDefault="00000000" w:rsidRPr="00000000" w14:paraId="000000E3">
      <w:pPr>
        <w:spacing w:line="276" w:lineRule="auto"/>
        <w:jc w:val="both"/>
        <w:rPr>
          <w:sz w:val="26"/>
          <w:szCs w:val="26"/>
        </w:rPr>
      </w:pPr>
      <w:r w:rsidDel="00000000" w:rsidR="00000000" w:rsidRPr="00000000">
        <w:rPr>
          <w:b w:val="1"/>
          <w:sz w:val="24"/>
          <w:szCs w:val="24"/>
          <w:rtl w:val="0"/>
        </w:rPr>
        <w:t xml:space="preserve">Rendimiento medio: 8,33</w:t>
      </w:r>
      <w:r w:rsidDel="00000000" w:rsidR="00000000" w:rsidRPr="00000000">
        <w:rPr>
          <w:rtl w:val="0"/>
        </w:rPr>
      </w:r>
    </w:p>
    <w:p w:rsidR="00000000" w:rsidDel="00000000" w:rsidP="00000000" w:rsidRDefault="00000000" w:rsidRPr="00000000" w14:paraId="000000E4">
      <w:pPr>
        <w:pStyle w:val="Heading3"/>
        <w:rPr/>
      </w:pPr>
      <w:bookmarkStart w:colFirst="0" w:colLast="0" w:name="_e5qx5d80jfbf" w:id="13"/>
      <w:bookmarkEnd w:id="13"/>
      <w:r w:rsidDel="00000000" w:rsidR="00000000" w:rsidRPr="00000000">
        <w:rPr>
          <w:sz w:val="24"/>
          <w:szCs w:val="24"/>
          <w:rtl w:val="0"/>
        </w:rPr>
        <w:t xml:space="preserve">Conflictos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Conflicto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Solución aplicada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Intencionalmente en blanco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Intencionalmente en blanco</w:t>
            </w:r>
          </w:p>
        </w:tc>
      </w:tr>
    </w:tbl>
    <w:p w:rsidR="00000000" w:rsidDel="00000000" w:rsidP="00000000" w:rsidRDefault="00000000" w:rsidRPr="00000000" w14:paraId="000000E9">
      <w:pPr>
        <w:pStyle w:val="Heading3"/>
        <w:rPr>
          <w:sz w:val="22"/>
          <w:szCs w:val="22"/>
        </w:rPr>
      </w:pPr>
      <w:bookmarkStart w:colFirst="0" w:colLast="0" w:name="_vupaompip0r" w:id="14"/>
      <w:bookmarkEnd w:id="14"/>
      <w:r w:rsidDel="00000000" w:rsidR="00000000" w:rsidRPr="00000000">
        <w:rPr>
          <w:sz w:val="24"/>
          <w:szCs w:val="24"/>
          <w:rtl w:val="0"/>
        </w:rPr>
        <w:t xml:space="preserve">Desviación de costes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0EA">
            <w:pPr>
              <w:widowControl w:val="0"/>
              <w:jc w:val="both"/>
              <w:rPr>
                <w:b w:val="1"/>
              </w:rPr>
            </w:pPr>
            <w:r w:rsidDel="00000000" w:rsidR="00000000" w:rsidRPr="00000000">
              <w:rPr>
                <w:b w:val="1"/>
                <w:rtl w:val="0"/>
              </w:rPr>
              <w:t xml:space="preserve">Rol</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B">
            <w:pPr>
              <w:widowControl w:val="0"/>
              <w:jc w:val="both"/>
              <w:rPr>
                <w:b w:val="1"/>
              </w:rPr>
            </w:pPr>
            <w:r w:rsidDel="00000000" w:rsidR="00000000" w:rsidRPr="00000000">
              <w:rPr>
                <w:b w:val="1"/>
                <w:rtl w:val="0"/>
              </w:rPr>
              <w:t xml:space="preserve">Horas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0EC">
            <w:pPr>
              <w:widowControl w:val="0"/>
              <w:jc w:val="both"/>
              <w:rPr>
                <w:b w:val="1"/>
              </w:rPr>
            </w:pPr>
            <w:r w:rsidDel="00000000" w:rsidR="00000000" w:rsidRPr="00000000">
              <w:rPr>
                <w:b w:val="1"/>
                <w:rtl w:val="0"/>
              </w:rPr>
              <w:t xml:space="preserve">Coste de personal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both"/>
              <w:rPr/>
            </w:pPr>
            <w:r w:rsidDel="00000000" w:rsidR="00000000" w:rsidRPr="00000000">
              <w:rPr>
                <w:rtl w:val="0"/>
              </w:rPr>
              <w:t xml:space="preserve">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both"/>
              <w:rPr/>
            </w:pPr>
            <w:r w:rsidDel="00000000" w:rsidR="00000000" w:rsidRPr="00000000">
              <w:rPr>
                <w:rtl w:val="0"/>
              </w:rPr>
              <w:t xml:space="preserve">2,15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both"/>
              <w:rPr/>
            </w:pPr>
            <w:r w:rsidDel="00000000" w:rsidR="00000000" w:rsidRPr="00000000">
              <w:rPr>
                <w:rtl w:val="0"/>
              </w:rPr>
              <w:t xml:space="preserve">49,94€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both"/>
              <w:rPr/>
            </w:pPr>
            <w:r w:rsidDel="00000000" w:rsidR="00000000" w:rsidRPr="00000000">
              <w:rPr>
                <w:rtl w:val="0"/>
              </w:rPr>
              <w:t xml:space="preserve">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both"/>
              <w:rPr/>
            </w:pPr>
            <w:r w:rsidDel="00000000" w:rsidR="00000000" w:rsidRPr="00000000">
              <w:rPr>
                <w:rtl w:val="0"/>
              </w:rPr>
              <w:t xml:space="preserve">20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both"/>
              <w:rPr/>
            </w:pPr>
            <w:r w:rsidDel="00000000" w:rsidR="00000000" w:rsidRPr="00000000">
              <w:rPr>
                <w:rtl w:val="0"/>
              </w:rPr>
              <w:t xml:space="preserve">574,40€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both"/>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both"/>
              <w:rPr/>
            </w:pPr>
            <w:r w:rsidDel="00000000" w:rsidR="00000000" w:rsidRPr="00000000">
              <w:rPr>
                <w:rtl w:val="0"/>
              </w:rPr>
              <w:t xml:space="preserve">3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both"/>
              <w:rPr/>
            </w:pPr>
            <w:r w:rsidDel="00000000" w:rsidR="00000000" w:rsidRPr="00000000">
              <w:rPr>
                <w:rtl w:val="0"/>
              </w:rPr>
              <w:t xml:space="preserve">69,69€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both"/>
              <w:rPr/>
            </w:pPr>
            <w:r w:rsidDel="00000000" w:rsidR="00000000" w:rsidRPr="00000000">
              <w:rPr>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both"/>
              <w:rPr/>
            </w:pPr>
            <w:r w:rsidDel="00000000" w:rsidR="00000000" w:rsidRPr="00000000">
              <w:rPr>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both"/>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both"/>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both"/>
              <w:rPr/>
            </w:pPr>
            <w:r w:rsidDel="00000000" w:rsidR="00000000" w:rsidRPr="00000000">
              <w:rPr>
                <w:rtl w:val="0"/>
              </w:rPr>
              <w:t xml:space="preserve">2,4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both"/>
              <w:rPr/>
            </w:pPr>
            <w:r w:rsidDel="00000000" w:rsidR="00000000" w:rsidRPr="00000000">
              <w:rPr>
                <w:rtl w:val="0"/>
              </w:rPr>
              <w:t xml:space="preserve">59,74€</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FC">
            <w:pPr>
              <w:widowControl w:val="0"/>
              <w:jc w:val="both"/>
              <w:rPr>
                <w:highlight w:val="white"/>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D">
            <w:pPr>
              <w:widowControl w:val="0"/>
              <w:jc w:val="both"/>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both"/>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both"/>
              <w:rPr>
                <w:b w:val="1"/>
              </w:rPr>
            </w:pPr>
            <w:r w:rsidDel="00000000" w:rsidR="00000000" w:rsidRPr="00000000">
              <w:rPr>
                <w:b w:val="1"/>
                <w:rtl w:val="0"/>
              </w:rPr>
              <w:t xml:space="preserve">Coste de personal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both"/>
              <w:rPr>
                <w:b w:val="1"/>
              </w:rPr>
            </w:pPr>
            <w:r w:rsidDel="00000000" w:rsidR="00000000" w:rsidRPr="00000000">
              <w:rPr>
                <w:b w:val="1"/>
                <w:rtl w:val="0"/>
              </w:rPr>
              <w:t xml:space="preserve">774,78€</w:t>
            </w:r>
          </w:p>
        </w:tc>
      </w:tr>
    </w:tbl>
    <w:p w:rsidR="00000000" w:rsidDel="00000000" w:rsidP="00000000" w:rsidRDefault="00000000" w:rsidRPr="00000000" w14:paraId="00000102">
      <w:pPr>
        <w:spacing w:line="276" w:lineRule="auto"/>
        <w:rPr/>
      </w:pPr>
      <w:r w:rsidDel="00000000" w:rsidR="00000000" w:rsidRPr="00000000">
        <w:rPr>
          <w:rtl w:val="0"/>
        </w:rPr>
      </w:r>
    </w:p>
    <w:p w:rsidR="00000000" w:rsidDel="00000000" w:rsidP="00000000" w:rsidRDefault="00000000" w:rsidRPr="00000000" w14:paraId="00000103">
      <w:pPr>
        <w:spacing w:line="276" w:lineRule="auto"/>
        <w:jc w:val="both"/>
        <w:rPr/>
      </w:pPr>
      <w:r w:rsidDel="00000000" w:rsidR="00000000" w:rsidRPr="00000000">
        <w:rPr>
          <w:rtl w:val="0"/>
        </w:rPr>
      </w:r>
    </w:p>
    <w:p w:rsidR="00000000" w:rsidDel="00000000" w:rsidP="00000000" w:rsidRDefault="00000000" w:rsidRPr="00000000" w14:paraId="00000104">
      <w:pPr>
        <w:spacing w:line="276" w:lineRule="auto"/>
        <w:jc w:val="both"/>
        <w:rPr/>
      </w:pPr>
      <w:r w:rsidDel="00000000" w:rsidR="00000000" w:rsidRPr="00000000">
        <w:rPr>
          <w:rtl w:val="0"/>
        </w:rPr>
      </w:r>
    </w:p>
    <w:p w:rsidR="00000000" w:rsidDel="00000000" w:rsidP="00000000" w:rsidRDefault="00000000" w:rsidRPr="00000000" w14:paraId="00000105">
      <w:pPr>
        <w:spacing w:line="276" w:lineRule="auto"/>
        <w:jc w:val="both"/>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2e9" w:val="clear"/>
            <w:tcMar>
              <w:top w:w="100.0" w:type="dxa"/>
              <w:left w:w="100.0" w:type="dxa"/>
              <w:bottom w:w="100.0" w:type="dxa"/>
              <w:right w:w="100.0" w:type="dxa"/>
            </w:tcMar>
            <w:vAlign w:val="top"/>
          </w:tcPr>
          <w:p w:rsidR="00000000" w:rsidDel="00000000" w:rsidP="00000000" w:rsidRDefault="00000000" w:rsidRPr="00000000" w14:paraId="00000106">
            <w:pPr>
              <w:widowControl w:val="0"/>
              <w:jc w:val="both"/>
              <w:rPr>
                <w:b w:val="1"/>
              </w:rPr>
            </w:pPr>
            <w:r w:rsidDel="00000000" w:rsidR="00000000" w:rsidRPr="00000000">
              <w:rPr>
                <w:b w:val="1"/>
                <w:rtl w:val="0"/>
              </w:rPr>
              <w:t xml:space="preserve">Miembro</w:t>
            </w:r>
          </w:p>
        </w:tc>
        <w:tc>
          <w:tcPr>
            <w:shd w:fill="d9d2e9" w:val="clear"/>
            <w:tcMar>
              <w:top w:w="100.0" w:type="dxa"/>
              <w:left w:w="100.0" w:type="dxa"/>
              <w:bottom w:w="100.0" w:type="dxa"/>
              <w:right w:w="100.0" w:type="dxa"/>
            </w:tcMar>
            <w:vAlign w:val="top"/>
          </w:tcPr>
          <w:p w:rsidR="00000000" w:rsidDel="00000000" w:rsidP="00000000" w:rsidRDefault="00000000" w:rsidRPr="00000000" w14:paraId="00000107">
            <w:pPr>
              <w:widowControl w:val="0"/>
              <w:jc w:val="both"/>
              <w:rPr>
                <w:b w:val="1"/>
              </w:rPr>
            </w:pPr>
            <w:r w:rsidDel="00000000" w:rsidR="00000000" w:rsidRPr="00000000">
              <w:rPr>
                <w:b w:val="1"/>
                <w:rtl w:val="0"/>
              </w:rPr>
              <w:t xml:space="preserve">Amortización mensual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Blanco Mora, David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rPr/>
            </w:pPr>
            <w:r w:rsidDel="00000000" w:rsidR="00000000" w:rsidRPr="00000000">
              <w:rPr>
                <w:rtl w:val="0"/>
              </w:rPr>
              <w:t xml:space="preserve"> Castro Vázquez, José Ignacio</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rPr/>
            </w:pPr>
            <w:r w:rsidDel="00000000" w:rsidR="00000000" w:rsidRPr="00000000">
              <w:rPr>
                <w:rtl w:val="0"/>
              </w:rPr>
              <w:t xml:space="preserve">11,42 €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rPr/>
            </w:pPr>
            <w:r w:rsidDel="00000000" w:rsidR="00000000" w:rsidRPr="00000000">
              <w:rPr>
                <w:rtl w:val="0"/>
              </w:rPr>
              <w:t xml:space="preserve"> del Junco Obregón,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rPr/>
            </w:pPr>
            <w:r w:rsidDel="00000000" w:rsidR="00000000" w:rsidRPr="00000000">
              <w:rPr>
                <w:rtl w:val="0"/>
              </w:rPr>
              <w:t xml:space="preserve">20,33 €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0E">
            <w:pPr>
              <w:widowControl w:val="0"/>
              <w:spacing w:line="276" w:lineRule="auto"/>
              <w:rPr/>
            </w:pPr>
            <w:r w:rsidDel="00000000" w:rsidR="00000000" w:rsidRPr="00000000">
              <w:rPr>
                <w:rtl w:val="0"/>
              </w:rPr>
              <w:t xml:space="preserve"> López Quiros, Juan</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rPr/>
            </w:pPr>
            <w:r w:rsidDel="00000000" w:rsidR="00000000" w:rsidRPr="00000000">
              <w:rPr>
                <w:rtl w:val="0"/>
              </w:rPr>
              <w:t xml:space="preserve">20,5 €</w:t>
            </w:r>
          </w:p>
        </w:tc>
      </w:tr>
      <w:tr>
        <w:trPr>
          <w:cantSplit w:val="0"/>
          <w:tblHeader w:val="0"/>
        </w:trPr>
        <w:tc>
          <w:tcPr>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rPr/>
            </w:pPr>
            <w:r w:rsidDel="00000000" w:rsidR="00000000" w:rsidRPr="00000000">
              <w:rPr>
                <w:rtl w:val="0"/>
              </w:rPr>
              <w:t xml:space="preserve"> Mejías Buitrago, Pablo</w:t>
            </w:r>
          </w:p>
        </w:tc>
        <w:tc>
          <w:tcPr>
            <w:tcBorders>
              <w:top w:color="cccccc" w:space="0" w:sz="5" w:val="single"/>
              <w:left w:color="000000" w:space="0" w:sz="5" w:val="single"/>
              <w:bottom w:color="000000" w:space="0" w:sz="10"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rPr/>
            </w:pPr>
            <w:r w:rsidDel="00000000" w:rsidR="00000000" w:rsidRPr="00000000">
              <w:rPr>
                <w:rtl w:val="0"/>
              </w:rPr>
              <w:t xml:space="preserve">31,08 €</w:t>
            </w:r>
          </w:p>
        </w:tc>
      </w:tr>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12">
            <w:pPr>
              <w:widowControl w:val="0"/>
              <w:jc w:val="both"/>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both"/>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both"/>
              <w:rPr>
                <w:b w:val="1"/>
              </w:rPr>
            </w:pPr>
            <w:r w:rsidDel="00000000" w:rsidR="00000000" w:rsidRPr="00000000">
              <w:rPr>
                <w:b w:val="1"/>
                <w:rtl w:val="0"/>
              </w:rPr>
              <w:t xml:space="preserve">Coste de amortización total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both"/>
              <w:rPr>
                <w:b w:val="1"/>
              </w:rPr>
            </w:pPr>
            <w:r w:rsidDel="00000000" w:rsidR="00000000" w:rsidRPr="00000000">
              <w:rPr>
                <w:b w:val="1"/>
                <w:rtl w:val="0"/>
              </w:rPr>
              <w:t xml:space="preserve">94,75 €</w:t>
            </w:r>
          </w:p>
        </w:tc>
      </w:tr>
    </w:tbl>
    <w:p w:rsidR="00000000" w:rsidDel="00000000" w:rsidP="00000000" w:rsidRDefault="00000000" w:rsidRPr="00000000" w14:paraId="00000116">
      <w:pPr>
        <w:spacing w:line="276" w:lineRule="auto"/>
        <w:jc w:val="both"/>
        <w:rPr/>
      </w:pPr>
      <w:r w:rsidDel="00000000" w:rsidR="00000000" w:rsidRPr="00000000">
        <w:rPr>
          <w:rtl w:val="0"/>
        </w:rPr>
      </w:r>
    </w:p>
    <w:p w:rsidR="00000000" w:rsidDel="00000000" w:rsidP="00000000" w:rsidRDefault="00000000" w:rsidRPr="00000000" w14:paraId="00000117">
      <w:pPr>
        <w:spacing w:line="276" w:lineRule="auto"/>
        <w:jc w:val="both"/>
        <w:rPr>
          <w:b w:val="1"/>
        </w:rPr>
      </w:pPr>
      <w:r w:rsidDel="00000000" w:rsidR="00000000" w:rsidRPr="00000000">
        <w:rPr>
          <w:b w:val="1"/>
          <w:rtl w:val="0"/>
        </w:rPr>
        <w:t xml:space="preserve">Coste total estimado: 869,53€</w:t>
      </w:r>
    </w:p>
    <w:p w:rsidR="00000000" w:rsidDel="00000000" w:rsidP="00000000" w:rsidRDefault="00000000" w:rsidRPr="00000000" w14:paraId="00000118">
      <w:pPr>
        <w:spacing w:line="276" w:lineRule="auto"/>
        <w:rPr>
          <w:b w:val="1"/>
        </w:rPr>
      </w:pPr>
      <w:r w:rsidDel="00000000" w:rsidR="00000000" w:rsidRPr="00000000">
        <w:rPr>
          <w:b w:val="1"/>
          <w:rtl w:val="0"/>
        </w:rPr>
        <w:t xml:space="preserve">Desviación: -115,31€ </w:t>
      </w:r>
      <w:r w:rsidDel="00000000" w:rsidR="00000000" w:rsidRPr="00000000">
        <w:rPr>
          <w:rtl w:val="0"/>
        </w:rPr>
      </w:r>
    </w:p>
    <w:p w:rsidR="00000000" w:rsidDel="00000000" w:rsidP="00000000" w:rsidRDefault="00000000" w:rsidRPr="00000000" w14:paraId="00000119">
      <w:pPr>
        <w:pStyle w:val="Heading3"/>
        <w:rPr>
          <w:sz w:val="30"/>
          <w:szCs w:val="30"/>
        </w:rPr>
      </w:pPr>
      <w:bookmarkStart w:colFirst="0" w:colLast="0" w:name="_aekcqiqst2c8" w:id="15"/>
      <w:bookmarkEnd w:id="15"/>
      <w:r w:rsidDel="00000000" w:rsidR="00000000" w:rsidRPr="00000000">
        <w:rPr>
          <w:rtl w:val="0"/>
        </w:rPr>
      </w:r>
    </w:p>
    <w:p w:rsidR="00000000" w:rsidDel="00000000" w:rsidP="00000000" w:rsidRDefault="00000000" w:rsidRPr="00000000" w14:paraId="0000011A">
      <w:pPr>
        <w:pStyle w:val="Heading3"/>
        <w:rPr>
          <w:sz w:val="30"/>
          <w:szCs w:val="30"/>
        </w:rPr>
      </w:pPr>
      <w:bookmarkStart w:colFirst="0" w:colLast="0" w:name="_z82ga25o89c" w:id="16"/>
      <w:bookmarkEnd w:id="16"/>
      <w:r w:rsidDel="00000000" w:rsidR="00000000" w:rsidRPr="00000000">
        <w:rPr>
          <w:rtl w:val="0"/>
        </w:rPr>
      </w:r>
    </w:p>
    <w:p w:rsidR="00000000" w:rsidDel="00000000" w:rsidP="00000000" w:rsidRDefault="00000000" w:rsidRPr="00000000" w14:paraId="0000011B">
      <w:pPr>
        <w:pStyle w:val="Heading3"/>
        <w:rPr>
          <w:sz w:val="30"/>
          <w:szCs w:val="30"/>
        </w:rPr>
      </w:pPr>
      <w:bookmarkStart w:colFirst="0" w:colLast="0" w:name="_ads3savgg2qq" w:id="17"/>
      <w:bookmarkEnd w:id="17"/>
      <w:r w:rsidDel="00000000" w:rsidR="00000000" w:rsidRPr="00000000">
        <w:rPr>
          <w:rtl w:val="0"/>
        </w:rPr>
      </w:r>
    </w:p>
    <w:p w:rsidR="00000000" w:rsidDel="00000000" w:rsidP="00000000" w:rsidRDefault="00000000" w:rsidRPr="00000000" w14:paraId="0000011C">
      <w:pPr>
        <w:pStyle w:val="Heading3"/>
        <w:rPr>
          <w:sz w:val="30"/>
          <w:szCs w:val="30"/>
        </w:rPr>
      </w:pPr>
      <w:bookmarkStart w:colFirst="0" w:colLast="0" w:name="_mmwdcndsm179" w:id="18"/>
      <w:bookmarkEnd w:id="18"/>
      <w:r w:rsidDel="00000000" w:rsidR="00000000" w:rsidRPr="00000000">
        <w:rPr>
          <w:rtl w:val="0"/>
        </w:rPr>
      </w:r>
    </w:p>
    <w:p w:rsidR="00000000" w:rsidDel="00000000" w:rsidP="00000000" w:rsidRDefault="00000000" w:rsidRPr="00000000" w14:paraId="0000011D">
      <w:pPr>
        <w:pStyle w:val="Heading3"/>
        <w:rPr>
          <w:sz w:val="30"/>
          <w:szCs w:val="30"/>
        </w:rPr>
      </w:pPr>
      <w:bookmarkStart w:colFirst="0" w:colLast="0" w:name="_6e6j5ec6b2um" w:id="19"/>
      <w:bookmarkEnd w:id="19"/>
      <w:r w:rsidDel="00000000" w:rsidR="00000000" w:rsidRPr="00000000">
        <w:rPr>
          <w:rtl w:val="0"/>
        </w:rPr>
      </w:r>
    </w:p>
    <w:p w:rsidR="00000000" w:rsidDel="00000000" w:rsidP="00000000" w:rsidRDefault="00000000" w:rsidRPr="00000000" w14:paraId="0000011E">
      <w:pPr>
        <w:pStyle w:val="Heading3"/>
        <w:rPr>
          <w:sz w:val="30"/>
          <w:szCs w:val="30"/>
        </w:rPr>
      </w:pPr>
      <w:bookmarkStart w:colFirst="0" w:colLast="0" w:name="_v0v5gpaptlkk" w:id="20"/>
      <w:bookmarkEnd w:id="20"/>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3"/>
        <w:rPr>
          <w:sz w:val="30"/>
          <w:szCs w:val="30"/>
        </w:rPr>
      </w:pPr>
      <w:bookmarkStart w:colFirst="0" w:colLast="0" w:name="_dva7ipqyxn1j" w:id="21"/>
      <w:bookmarkEnd w:id="21"/>
      <w:r w:rsidDel="00000000" w:rsidR="00000000" w:rsidRPr="00000000">
        <w:rPr>
          <w:sz w:val="30"/>
          <w:szCs w:val="30"/>
          <w:rtl w:val="0"/>
        </w:rPr>
        <w:t xml:space="preserve">Conclusiones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Para concluir, podemos decir que se han completado las tareas satisfactoriamente y en menor tiempo del estimado inicialmente. La entrega, desde el punto de vista de la planificación, ha sido un éxito.</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De igual manera, trataremos de mejorar la estimación en futuras entregas de manera que sea más cercana a la realidad.</w:t>
      </w:r>
    </w:p>
    <w:p w:rsidR="00000000" w:rsidDel="00000000" w:rsidP="00000000" w:rsidRDefault="00000000" w:rsidRPr="00000000" w14:paraId="00000124">
      <w:pPr>
        <w:rPr/>
      </w:pP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rPr>
          <w:sz w:val="30"/>
          <w:szCs w:val="30"/>
        </w:rPr>
      </w:pPr>
      <w:bookmarkStart w:colFirst="0" w:colLast="0" w:name="_588w00qf3urg" w:id="22"/>
      <w:bookmarkEnd w:id="22"/>
      <w:r w:rsidDel="00000000" w:rsidR="00000000" w:rsidRPr="00000000">
        <w:rPr>
          <w:sz w:val="30"/>
          <w:szCs w:val="30"/>
          <w:rtl w:val="0"/>
        </w:rPr>
        <w:t xml:space="preserve">Bibliografía</w:t>
      </w:r>
    </w:p>
    <w:p w:rsidR="00000000" w:rsidDel="00000000" w:rsidP="00000000" w:rsidRDefault="00000000" w:rsidRPr="00000000" w14:paraId="00000126">
      <w:pPr>
        <w:rPr/>
      </w:pPr>
      <w:r w:rsidDel="00000000" w:rsidR="00000000" w:rsidRPr="00000000">
        <w:rPr>
          <w:rtl w:val="0"/>
        </w:rPr>
        <w:t xml:space="preserve">Intencionalmente en blanco.</w:t>
      </w: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sz w:val="22"/>
        <w:szCs w:val="22"/>
        <w:lang w:val="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0"/>
      <w:szCs w:val="3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uanlo017/c1.03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