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</w:rPr>
        <w:drawing>
          <wp:inline distB="114300" distT="114300" distL="114300" distR="114300">
            <wp:extent cx="2911313" cy="25298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313" cy="252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Analysis report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C2.034</w:t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sz w:val="24"/>
          <w:szCs w:val="24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https://github.com/juanlo017/c1.034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6480"/>
        <w:tblGridChange w:id="0">
          <w:tblGrid>
            <w:gridCol w:w="648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Apellidos, Nombre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del Junco Obregón, 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juajunobr@alum.us.es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3v012my8e3e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uk80crf36ih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revisiones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0bfbulml1a6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fv8g9nag1vc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uf1f4hu30m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Registros de análisis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bajb8esrr12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88w00qf3urg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mth5o7onbeor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43v012my8e3e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Resumen ejecutivo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 este análisis buscaremos imprecisiones, incongruencias e indeterminaciones en los requisitos individuales solicitados en la cuarta entrega de la asignatura al Student #3. La finalidad será describir los mismos con la mayor precisión posible, buscando optimizar la satisfacción del cliente.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ouk80crf36ih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revisiones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gridCol w:w="4320"/>
        <w:tblGridChange w:id="0">
          <w:tblGrid>
            <w:gridCol w:w="4320"/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Versión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21/06/2024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u0bfbulml1a6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Introducción</w:t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ha procedido a analizar los requisitos individuales del Student #3 en la cuarta entrega de la asignatura, la cual ha sido más breve en cuenta a análisis se refiere, ya que no ha sido prácticamente necesario un análisis de requisitos por parte del cliente al tener este dichos requisitos claros.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8fv8g9nag1vc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Contenidos</w:t>
      </w:r>
    </w:p>
    <w:p w:rsidR="00000000" w:rsidDel="00000000" w:rsidP="00000000" w:rsidRDefault="00000000" w:rsidRPr="00000000" w14:paraId="0000002B">
      <w:pPr>
        <w:pStyle w:val="Heading2"/>
        <w:rPr>
          <w:rFonts w:ascii="Montserrat" w:cs="Montserrat" w:eastAsia="Montserrat" w:hAnsi="Montserrat"/>
        </w:rPr>
      </w:pPr>
      <w:bookmarkStart w:colFirst="0" w:colLast="0" w:name="_16uf1f4hu30m" w:id="5"/>
      <w:bookmarkEnd w:id="5"/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Registros de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2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5"/>
        <w:gridCol w:w="4260"/>
        <w:gridCol w:w="5580"/>
        <w:tblGridChange w:id="0">
          <w:tblGrid>
            <w:gridCol w:w="3435"/>
            <w:gridCol w:w="4260"/>
            <w:gridCol w:w="5580"/>
          </w:tblGrid>
        </w:tblGridChange>
      </w:tblGrid>
      <w:tr>
        <w:trPr>
          <w:cantSplit w:val="0"/>
          <w:trHeight w:val="463.1799999999999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Requisito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Conclusiones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Decisiones</w:t>
            </w:r>
          </w:p>
        </w:tc>
      </w:tr>
      <w:tr>
        <w:trPr>
          <w:cantSplit w:val="0"/>
          <w:trHeight w:val="5981.757812499998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1"/>
              <w:spacing w:after="240" w:before="240" w:line="240" w:lineRule="auto"/>
              <w:ind w:left="0" w:firstLine="0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Produce a test suite for Requirements #6 and #7.</w:t>
            </w:r>
          </w:p>
          <w:p w:rsidR="00000000" w:rsidDel="00000000" w:rsidP="00000000" w:rsidRDefault="00000000" w:rsidRPr="00000000" w14:paraId="00000031">
            <w:pPr>
              <w:keepNext w:val="1"/>
              <w:spacing w:after="240"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(MANDATORY)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Para satisfacer el requisito del cliente debemos realizar un conjunto de tests para nuestras entidades: TrainingModule y TrainingSession.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Durante la realización de dichos tests, hemos descubierto ciertos bugs que impedían cumplir correctamente con el requisito, por tanto, se procedió a la corrección de dichos bugs.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1"/>
              <w:spacing w:after="240" w:before="240" w:line="240" w:lineRule="auto"/>
              <w:ind w:left="0" w:firstLine="0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Produce a testing report.</w:t>
            </w:r>
          </w:p>
          <w:p w:rsidR="00000000" w:rsidDel="00000000" w:rsidP="00000000" w:rsidRDefault="00000000" w:rsidRPr="00000000" w14:paraId="00000035">
            <w:pPr>
              <w:keepNext w:val="1"/>
              <w:spacing w:after="240"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(MANDATORY)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Para satisfacer el requisito del cliente debemos crear un documento donde se analice lo que se ha llevado a cabo en cada test que hemos realizado. Y además debemos analizar los resultados de estos.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1"/>
              <w:spacing w:after="240" w:before="240" w:line="240" w:lineRule="auto"/>
              <w:ind w:left="0" w:firstLine="0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Produce an analysis report.</w:t>
            </w:r>
          </w:p>
          <w:p w:rsidR="00000000" w:rsidDel="00000000" w:rsidP="00000000" w:rsidRDefault="00000000" w:rsidRPr="00000000" w14:paraId="00000039">
            <w:pPr>
              <w:keepNext w:val="1"/>
              <w:spacing w:after="120" w:before="120" w:line="240" w:lineRule="auto"/>
              <w:ind w:left="0" w:firstLine="0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(SUPPLEMENTARY)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1"/>
              <w:spacing w:after="240" w:before="240" w:line="240" w:lineRule="auto"/>
              <w:ind w:left="0" w:firstLine="0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Produce a planning and progress report.</w:t>
            </w:r>
          </w:p>
          <w:p w:rsidR="00000000" w:rsidDel="00000000" w:rsidP="00000000" w:rsidRDefault="00000000" w:rsidRPr="00000000" w14:paraId="0000003D">
            <w:pPr>
              <w:keepNext w:val="1"/>
              <w:spacing w:after="120" w:before="120"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(SUPPLEMENTARY)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requisito no presenta ninguna imprecisión en su descripción y es fácil de comprender.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Implementar el requisito siguiendo las guías de documentación de la asignatura.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1"/>
              <w:spacing w:after="240" w:before="240" w:line="240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Produce an analysis report.</w:t>
            </w:r>
          </w:p>
          <w:p w:rsidR="00000000" w:rsidDel="00000000" w:rsidP="00000000" w:rsidRDefault="00000000" w:rsidRPr="00000000" w14:paraId="00000044">
            <w:pPr>
              <w:keepNext w:val="1"/>
              <w:spacing w:after="120" w:before="120"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(SUPPLEMENTARY)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requisito no presenta ninguna imprecisión en su descripción y es fácil de comprender.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Implementar el requisito siguiendo las guías de documentación de la asignatura.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Actualizar UML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Tras los follow ups se llegó a la conclusión de que se debía añadir al atributo “totalTime” de la entidad TrainingModule unas restricciones de mínimo y máximo valor posible.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Además no se tomó en consideración la validación de posibles fechas anteriores o posteriores al periodo permitido.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Añadir al atributo totalTime una restricción @Min(1) y @Max(10000).</w:t>
              <w:br w:type="textWrapping"/>
              <w:t xml:space="preserve">Añadir validaciones a TrainingModule y TraininingSession relacionadas con el tratamiento de fechas.</w:t>
            </w:r>
          </w:p>
        </w:tc>
      </w:tr>
    </w:tbl>
    <w:p w:rsidR="00000000" w:rsidDel="00000000" w:rsidP="00000000" w:rsidRDefault="00000000" w:rsidRPr="00000000" w14:paraId="0000004B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Conclusiones</w:t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Esta entrega se ha compuesto de la realización de los tests de las entidades definidas en los requisitos individuales del Student #3 (Training Module y Tranining Session), y se ha procedido a completar dichos tests, los cuales no han requerido de un análisis demasiado preciso. Gracias a estos tests, hemos podido identificar y resolver ciertos bugs que no se habían solucionado con anterioridad.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588w00qf3urg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Bibliografía</w:t>
      </w:r>
    </w:p>
    <w:p w:rsidR="00000000" w:rsidDel="00000000" w:rsidP="00000000" w:rsidRDefault="00000000" w:rsidRPr="00000000" w14:paraId="0000004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Intencionalmente en blanco.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juanlo017/c1.03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