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EE" w:rsidRPr="007E7F2D" w:rsidRDefault="00620A71">
      <w:pPr>
        <w:rPr>
          <w:lang w:val="es-PE"/>
        </w:rPr>
      </w:pPr>
      <w:r>
        <w:rPr>
          <w:lang w:val="es-PE"/>
        </w:rPr>
        <w:t>La SBC es</w:t>
      </w:r>
      <w:r w:rsidR="007E7F2D" w:rsidRPr="007E7F2D">
        <w:rPr>
          <w:lang w:val="es-PE"/>
        </w:rPr>
        <w:t xml:space="preserve"> un dispositivo que c</w:t>
      </w:r>
      <w:r w:rsidR="007E7F2D">
        <w:rPr>
          <w:lang w:val="es-PE"/>
        </w:rPr>
        <w:t>omprenden todas las partes de la computadora en una</w:t>
      </w:r>
      <w:r>
        <w:rPr>
          <w:lang w:val="es-PE"/>
        </w:rPr>
        <w:t xml:space="preserve"> sola</w:t>
      </w:r>
      <w:r w:rsidR="007E7F2D">
        <w:rPr>
          <w:lang w:val="es-PE"/>
        </w:rPr>
        <w:t xml:space="preserve"> placa </w:t>
      </w:r>
    </w:p>
    <w:p w:rsidR="007E7F2D" w:rsidRDefault="007E7F2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Raspberry PI</w:t>
      </w:r>
    </w:p>
    <w:p w:rsidR="007E7F2D" w:rsidRDefault="00620A71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Es u</w:t>
      </w:r>
      <w:r w:rsidR="007E7F2D" w:rsidRPr="007E7F2D">
        <w:rPr>
          <w:rFonts w:cstheme="minorHAnsi"/>
          <w:color w:val="1E1E1E"/>
          <w:lang w:val="es-PE"/>
        </w:rPr>
        <w:t>no de los modelo</w:t>
      </w:r>
      <w:r w:rsidR="007E7F2D">
        <w:rPr>
          <w:rFonts w:cstheme="minorHAnsi"/>
          <w:color w:val="1E1E1E"/>
          <w:lang w:val="es-PE"/>
        </w:rPr>
        <w:t>s más populares y conocidos, esta es una</w:t>
      </w:r>
      <w:r w:rsidR="007E7F2D" w:rsidRPr="007E7F2D">
        <w:rPr>
          <w:rFonts w:cstheme="minorHAnsi"/>
          <w:color w:val="1E1E1E"/>
          <w:lang w:val="es-PE"/>
        </w:rPr>
        <w:t xml:space="preserve"> </w:t>
      </w:r>
      <w:r w:rsidR="009E2570">
        <w:rPr>
          <w:rFonts w:cstheme="minorHAnsi"/>
          <w:color w:val="1E1E1E"/>
          <w:lang w:val="es-PE"/>
        </w:rPr>
        <w:t>placa potente</w:t>
      </w:r>
      <w:r w:rsidR="007E7F2D" w:rsidRPr="007E7F2D">
        <w:rPr>
          <w:rFonts w:cstheme="minorHAnsi"/>
          <w:color w:val="1E1E1E"/>
          <w:lang w:val="es-PE"/>
        </w:rPr>
        <w:t xml:space="preserve"> </w:t>
      </w:r>
      <w:r w:rsidR="007E7F2D">
        <w:rPr>
          <w:rFonts w:cstheme="minorHAnsi"/>
          <w:color w:val="1E1E1E"/>
          <w:lang w:val="es-PE"/>
        </w:rPr>
        <w:t xml:space="preserve">que </w:t>
      </w:r>
      <w:r w:rsidR="007E7F2D" w:rsidRPr="007E7F2D">
        <w:rPr>
          <w:rFonts w:cstheme="minorHAnsi"/>
          <w:color w:val="1E1E1E"/>
          <w:lang w:val="es-PE"/>
        </w:rPr>
        <w:t>ha revolucionado la forma en que los entusiastas y los principiantes en tecnología pueden explorar la programación, la electrónica y más. </w:t>
      </w:r>
      <w:r w:rsidR="001F7292">
        <w:rPr>
          <w:rFonts w:cstheme="minorHAnsi"/>
          <w:color w:val="1E1E1E"/>
          <w:lang w:val="es-PE"/>
        </w:rPr>
        <w:t>[1]</w:t>
      </w:r>
    </w:p>
    <w:p w:rsidR="007E7F2D" w:rsidRDefault="00B33DE0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¿</w:t>
      </w:r>
      <w:r w:rsidR="007E7F2D">
        <w:rPr>
          <w:rFonts w:cstheme="minorHAnsi"/>
          <w:color w:val="1E1E1E"/>
          <w:lang w:val="es-PE"/>
        </w:rPr>
        <w:t>Cómo funciona</w:t>
      </w:r>
      <w:r>
        <w:rPr>
          <w:rFonts w:cstheme="minorHAnsi"/>
          <w:color w:val="1E1E1E"/>
          <w:lang w:val="es-PE"/>
        </w:rPr>
        <w:t>?</w:t>
      </w:r>
      <w:r w:rsidR="007E7F2D">
        <w:rPr>
          <w:rFonts w:cstheme="minorHAnsi"/>
          <w:color w:val="1E1E1E"/>
          <w:lang w:val="es-PE"/>
        </w:rPr>
        <w:t xml:space="preserve"> 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 xml:space="preserve"> </w:t>
      </w:r>
      <w:r w:rsidR="009E2570">
        <w:rPr>
          <w:rFonts w:cstheme="minorHAnsi"/>
          <w:color w:val="1E1E1E"/>
          <w:lang w:val="es-PE"/>
        </w:rPr>
        <w:t>Es capaz de funcionar gracias a sus</w:t>
      </w:r>
      <w:r>
        <w:rPr>
          <w:rFonts w:cstheme="minorHAnsi"/>
          <w:color w:val="1E1E1E"/>
          <w:lang w:val="es-PE"/>
        </w:rPr>
        <w:t xml:space="preserve"> componentes que posee, </w:t>
      </w:r>
      <w:r w:rsidR="009E2570">
        <w:rPr>
          <w:rFonts w:cstheme="minorHAnsi"/>
          <w:color w:val="1E1E1E"/>
          <w:lang w:val="es-PE"/>
        </w:rPr>
        <w:t xml:space="preserve">siendo </w:t>
      </w:r>
      <w:proofErr w:type="gramStart"/>
      <w:r w:rsidR="009E2570">
        <w:rPr>
          <w:rFonts w:cstheme="minorHAnsi"/>
          <w:color w:val="1E1E1E"/>
          <w:lang w:val="es-PE"/>
        </w:rPr>
        <w:t xml:space="preserve">estos </w:t>
      </w:r>
      <w:r>
        <w:rPr>
          <w:rFonts w:cstheme="minorHAnsi"/>
          <w:color w:val="1E1E1E"/>
          <w:lang w:val="es-PE"/>
        </w:rPr>
        <w:t xml:space="preserve"> los</w:t>
      </w:r>
      <w:proofErr w:type="gramEnd"/>
      <w:r>
        <w:rPr>
          <w:rFonts w:cstheme="minorHAnsi"/>
          <w:color w:val="1E1E1E"/>
          <w:lang w:val="es-PE"/>
        </w:rPr>
        <w:t xml:space="preserve"> siguiente: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Procesador: Ejecuta instrucciones y procesos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Puertos de entrada/salida: Permiten conectar periféricos y dispositivos externos, ejemplo USB, HDMI, GPIO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 xml:space="preserve">Memoria RAM: Almacena datos temporales para tareas que están en curso </w:t>
      </w:r>
    </w:p>
    <w:p w:rsidR="007E7F2D" w:rsidRDefault="007E7F2D">
      <w:pPr>
        <w:rPr>
          <w:rFonts w:cstheme="minorHAnsi"/>
          <w:color w:val="1E1E1E"/>
          <w:lang w:val="es-PE"/>
        </w:rPr>
      </w:pPr>
      <w:r>
        <w:rPr>
          <w:rFonts w:cstheme="minorHAnsi"/>
          <w:color w:val="1E1E1E"/>
          <w:lang w:val="es-PE"/>
        </w:rPr>
        <w:t>Almacenamiento:</w:t>
      </w:r>
      <w:r w:rsidR="00620A71">
        <w:rPr>
          <w:rFonts w:cstheme="minorHAnsi"/>
          <w:color w:val="1E1E1E"/>
          <w:lang w:val="es-PE"/>
        </w:rPr>
        <w:t xml:space="preserve"> Reemplaza al </w:t>
      </w:r>
      <w:r>
        <w:rPr>
          <w:rFonts w:cstheme="minorHAnsi"/>
          <w:color w:val="1E1E1E"/>
          <w:lang w:val="es-PE"/>
        </w:rPr>
        <w:t xml:space="preserve">disco duro </w:t>
      </w:r>
      <w:r w:rsidR="00620A71">
        <w:rPr>
          <w:rFonts w:cstheme="minorHAnsi"/>
          <w:color w:val="1E1E1E"/>
          <w:lang w:val="es-PE"/>
        </w:rPr>
        <w:t xml:space="preserve">por una tarjeta </w:t>
      </w:r>
      <w:proofErr w:type="spellStart"/>
      <w:r w:rsidR="00620A71">
        <w:rPr>
          <w:rFonts w:cstheme="minorHAnsi"/>
          <w:color w:val="1E1E1E"/>
          <w:lang w:val="es-PE"/>
        </w:rPr>
        <w:t>microSD</w:t>
      </w:r>
      <w:proofErr w:type="spellEnd"/>
      <w:r w:rsidR="00620A71">
        <w:rPr>
          <w:rFonts w:cstheme="minorHAnsi"/>
          <w:color w:val="1E1E1E"/>
          <w:lang w:val="es-PE"/>
        </w:rPr>
        <w:t xml:space="preserve"> que almacena datos</w:t>
      </w:r>
      <w:r>
        <w:rPr>
          <w:rFonts w:cstheme="minorHAnsi"/>
          <w:color w:val="1E1E1E"/>
          <w:lang w:val="es-PE"/>
        </w:rPr>
        <w:t xml:space="preserve"> 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 w:rsidRPr="00620A71">
        <w:rPr>
          <w:rFonts w:cstheme="minorHAnsi"/>
          <w:shd w:val="clear" w:color="auto" w:fill="FFFFFF"/>
          <w:lang w:val="es-PE"/>
        </w:rPr>
        <w:drawing>
          <wp:inline distT="0" distB="0" distL="0" distR="0" wp14:anchorId="57689855" wp14:editId="757175AB">
            <wp:extent cx="5334462" cy="287298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71" w:rsidRDefault="00B33DE0" w:rsidP="00B33DE0">
      <w:pPr>
        <w:jc w:val="center"/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>Fig. elementos principales [2]</w:t>
      </w:r>
    </w:p>
    <w:p w:rsidR="00B33DE0" w:rsidRDefault="00B33DE0" w:rsidP="00B33DE0">
      <w:pPr>
        <w:jc w:val="center"/>
        <w:rPr>
          <w:rFonts w:cstheme="minorHAnsi"/>
          <w:shd w:val="clear" w:color="auto" w:fill="FFFFFF"/>
          <w:lang w:val="es-PE"/>
        </w:rPr>
      </w:pPr>
    </w:p>
    <w:p w:rsidR="00620A71" w:rsidRPr="00B33DE0" w:rsidRDefault="00620A71">
      <w:pPr>
        <w:rPr>
          <w:rFonts w:ascii="Arial" w:hAnsi="Arial" w:cs="Arial"/>
          <w:shd w:val="clear" w:color="auto" w:fill="FFFFFF"/>
          <w:lang w:val="es-PE"/>
        </w:rPr>
      </w:pPr>
      <w:r w:rsidRPr="00B33DE0">
        <w:rPr>
          <w:rFonts w:cstheme="minorHAnsi"/>
          <w:shd w:val="clear" w:color="auto" w:fill="FFFFFF"/>
          <w:lang w:val="es-PE"/>
        </w:rPr>
        <w:t xml:space="preserve">Diferencia </w:t>
      </w:r>
      <w:r w:rsidR="00B33DE0" w:rsidRPr="00B33DE0">
        <w:rPr>
          <w:rFonts w:cstheme="minorHAnsi"/>
          <w:shd w:val="clear" w:color="auto" w:fill="FFFFFF"/>
          <w:lang w:val="es-PE"/>
        </w:rPr>
        <w:t xml:space="preserve">entre un </w:t>
      </w:r>
      <w:proofErr w:type="spellStart"/>
      <w:r w:rsidR="00B33DE0" w:rsidRPr="00B33DE0">
        <w:rPr>
          <w:rFonts w:cstheme="minorHAnsi"/>
          <w:shd w:val="clear" w:color="auto" w:fill="FFFFFF"/>
          <w:lang w:val="es-PE"/>
        </w:rPr>
        <w:t>arduino</w:t>
      </w:r>
      <w:proofErr w:type="spellEnd"/>
      <w:r w:rsidR="00B33DE0" w:rsidRPr="00B33DE0">
        <w:rPr>
          <w:rFonts w:cstheme="minorHAnsi"/>
          <w:shd w:val="clear" w:color="auto" w:fill="FFFFFF"/>
          <w:lang w:val="es-PE"/>
        </w:rPr>
        <w:t xml:space="preserve"> y un </w:t>
      </w:r>
      <w:proofErr w:type="spellStart"/>
      <w:r w:rsidR="00B33DE0" w:rsidRPr="00B33DE0">
        <w:rPr>
          <w:rFonts w:cstheme="minorHAnsi"/>
          <w:shd w:val="clear" w:color="auto" w:fill="FFFFFF"/>
          <w:lang w:val="es-PE"/>
        </w:rPr>
        <w:t>Raspberry</w:t>
      </w:r>
      <w:proofErr w:type="spellEnd"/>
      <w:r w:rsidR="00B33DE0" w:rsidRPr="00B33DE0">
        <w:rPr>
          <w:rFonts w:cstheme="minorHAnsi"/>
          <w:shd w:val="clear" w:color="auto" w:fill="FFFFFF"/>
          <w:lang w:val="es-PE"/>
        </w:rPr>
        <w:t xml:space="preserve"> PI</w:t>
      </w:r>
      <w:r w:rsidR="00B33DE0">
        <w:rPr>
          <w:rFonts w:cstheme="minorHAnsi"/>
          <w:shd w:val="clear" w:color="auto" w:fill="FFFFFF"/>
          <w:lang w:val="es-PE"/>
        </w:rPr>
        <w:t xml:space="preserve"> </w:t>
      </w:r>
      <w:r w:rsidR="00B33DE0">
        <w:rPr>
          <w:rFonts w:ascii="Arial" w:hAnsi="Arial" w:cs="Arial"/>
          <w:shd w:val="clear" w:color="auto" w:fill="FFFFFF"/>
          <w:lang w:val="es-PE"/>
        </w:rPr>
        <w:t>[3]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 xml:space="preserve">ARDUINO 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>-</w:t>
      </w:r>
      <w:r w:rsidR="001F7292">
        <w:rPr>
          <w:rFonts w:cstheme="minorHAnsi"/>
          <w:shd w:val="clear" w:color="auto" w:fill="FFFFFF"/>
          <w:lang w:val="es-PE"/>
        </w:rPr>
        <w:t xml:space="preserve">Posee un </w:t>
      </w:r>
      <w:proofErr w:type="spellStart"/>
      <w:r w:rsidR="001F7292">
        <w:rPr>
          <w:rFonts w:cstheme="minorHAnsi"/>
          <w:shd w:val="clear" w:color="auto" w:fill="FFFFFF"/>
          <w:lang w:val="es-PE"/>
        </w:rPr>
        <w:t>m</w:t>
      </w:r>
      <w:r>
        <w:rPr>
          <w:rFonts w:cstheme="minorHAnsi"/>
          <w:shd w:val="clear" w:color="auto" w:fill="FFFFFF"/>
          <w:lang w:val="es-PE"/>
        </w:rPr>
        <w:t>icrocrontolador</w:t>
      </w:r>
      <w:proofErr w:type="spellEnd"/>
      <w:r>
        <w:rPr>
          <w:rFonts w:cstheme="minorHAnsi"/>
          <w:shd w:val="clear" w:color="auto" w:fill="FFFFFF"/>
          <w:lang w:val="es-PE"/>
        </w:rPr>
        <w:t xml:space="preserve"> </w:t>
      </w:r>
      <w:r>
        <w:rPr>
          <w:rFonts w:cstheme="minorHAnsi"/>
          <w:shd w:val="clear" w:color="auto" w:fill="FFFFFF"/>
          <w:lang w:val="es-PE"/>
        </w:rPr>
        <w:br/>
        <w:t>- No presenta sistema operativo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>-Posee puerto USB, 19 pines GPIO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 xml:space="preserve">- Necesita accesos a internet </w:t>
      </w:r>
    </w:p>
    <w:p w:rsidR="00620A71" w:rsidRDefault="00620A71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lastRenderedPageBreak/>
        <w:t>-</w:t>
      </w:r>
      <w:proofErr w:type="spellStart"/>
      <w:r>
        <w:rPr>
          <w:rFonts w:cstheme="minorHAnsi"/>
          <w:shd w:val="clear" w:color="auto" w:fill="FFFFFF"/>
          <w:lang w:val="es-PE"/>
        </w:rPr>
        <w:t>Prototipado</w:t>
      </w:r>
      <w:proofErr w:type="spellEnd"/>
      <w:r>
        <w:rPr>
          <w:rFonts w:cstheme="minorHAnsi"/>
          <w:shd w:val="clear" w:color="auto" w:fill="FFFFFF"/>
          <w:lang w:val="es-PE"/>
        </w:rPr>
        <w:t xml:space="preserve"> electrónico y robótico</w:t>
      </w:r>
    </w:p>
    <w:p w:rsidR="007E7F2D" w:rsidRDefault="00620A71">
      <w:pPr>
        <w:rPr>
          <w:lang w:val="es-PE"/>
        </w:rPr>
      </w:pPr>
      <w:r>
        <w:rPr>
          <w:rFonts w:cstheme="minorHAnsi"/>
          <w:shd w:val="clear" w:color="auto" w:fill="FFFFFF"/>
          <w:lang w:val="es-PE"/>
        </w:rPr>
        <w:t>- Velocidad: 16</w:t>
      </w:r>
      <w:r>
        <w:rPr>
          <w:lang w:val="es-PE"/>
        </w:rPr>
        <w:t>MHz</w:t>
      </w:r>
    </w:p>
    <w:p w:rsidR="00620A71" w:rsidRDefault="00620A71" w:rsidP="00620A71">
      <w:pPr>
        <w:rPr>
          <w:rFonts w:ascii="Arial" w:hAnsi="Arial" w:cs="Arial"/>
          <w:sz w:val="21"/>
          <w:szCs w:val="21"/>
          <w:shd w:val="clear" w:color="auto" w:fill="FFFFFF"/>
          <w:lang w:val="es-PE"/>
        </w:rPr>
      </w:pPr>
      <w:proofErr w:type="spellStart"/>
      <w:r w:rsidRPr="00620A71">
        <w:rPr>
          <w:rFonts w:ascii="Arial" w:hAnsi="Arial" w:cs="Arial"/>
          <w:sz w:val="21"/>
          <w:szCs w:val="21"/>
          <w:shd w:val="clear" w:color="auto" w:fill="FFFFFF"/>
          <w:lang w:val="es-PE"/>
        </w:rPr>
        <w:t>Raspberry</w:t>
      </w:r>
      <w:proofErr w:type="spellEnd"/>
      <w:r w:rsidRPr="00620A71">
        <w:rPr>
          <w:rFonts w:ascii="Arial" w:hAnsi="Arial" w:cs="Arial"/>
          <w:sz w:val="21"/>
          <w:szCs w:val="21"/>
          <w:shd w:val="clear" w:color="auto" w:fill="FFFFFF"/>
          <w:lang w:val="es-PE"/>
        </w:rPr>
        <w:t xml:space="preserve"> PI</w:t>
      </w:r>
    </w:p>
    <w:p w:rsidR="00620A71" w:rsidRPr="00620A71" w:rsidRDefault="00620A71" w:rsidP="00620A71">
      <w:pPr>
        <w:rPr>
          <w:rFonts w:cstheme="minorHAnsi"/>
          <w:shd w:val="clear" w:color="auto" w:fill="FFFFFF"/>
          <w:lang w:val="es-PE"/>
        </w:rPr>
      </w:pPr>
      <w:r w:rsidRPr="00620A71">
        <w:rPr>
          <w:rFonts w:cstheme="minorHAnsi"/>
          <w:shd w:val="clear" w:color="auto" w:fill="FFFFFF"/>
          <w:lang w:val="es-PE"/>
        </w:rPr>
        <w:t xml:space="preserve">- Microprocesador </w:t>
      </w:r>
    </w:p>
    <w:p w:rsidR="00620A71" w:rsidRDefault="00620A71">
      <w:pPr>
        <w:rPr>
          <w:lang w:val="es-PE"/>
        </w:rPr>
      </w:pPr>
      <w:r>
        <w:rPr>
          <w:lang w:val="es-PE"/>
        </w:rPr>
        <w:t xml:space="preserve">-Sistema operativo propio </w:t>
      </w:r>
      <w:proofErr w:type="spellStart"/>
      <w:r>
        <w:rPr>
          <w:lang w:val="es-PE"/>
        </w:rPr>
        <w:t>Raspbian</w:t>
      </w:r>
      <w:proofErr w:type="spellEnd"/>
    </w:p>
    <w:p w:rsidR="00620A71" w:rsidRDefault="00620A71">
      <w:pPr>
        <w:rPr>
          <w:lang w:val="es-PE"/>
        </w:rPr>
      </w:pPr>
      <w:r>
        <w:rPr>
          <w:lang w:val="es-PE"/>
        </w:rPr>
        <w:t>-Posibilidades y desarrollo electrónico</w:t>
      </w:r>
    </w:p>
    <w:p w:rsidR="00620A71" w:rsidRDefault="00620A71">
      <w:pPr>
        <w:rPr>
          <w:lang w:val="es-PE"/>
        </w:rPr>
      </w:pPr>
      <w:r>
        <w:rPr>
          <w:lang w:val="es-PE"/>
        </w:rPr>
        <w:t xml:space="preserve">- Puerto de comunicación Ethernet </w:t>
      </w:r>
    </w:p>
    <w:p w:rsidR="00620A71" w:rsidRDefault="00620A71">
      <w:pPr>
        <w:rPr>
          <w:lang w:val="es-PE"/>
        </w:rPr>
      </w:pPr>
      <w:r>
        <w:rPr>
          <w:lang w:val="es-PE"/>
        </w:rPr>
        <w:t>-USB, HDMI, RCA, Audio 3.5 mm, 40 pines GPIO</w:t>
      </w:r>
    </w:p>
    <w:p w:rsidR="00620A71" w:rsidRDefault="00620A71">
      <w:pPr>
        <w:rPr>
          <w:lang w:val="es-PE"/>
        </w:rPr>
      </w:pPr>
      <w:r>
        <w:rPr>
          <w:lang w:val="es-PE"/>
        </w:rPr>
        <w:t>-Velocidad 700MHz</w:t>
      </w:r>
    </w:p>
    <w:p w:rsidR="00620A71" w:rsidRDefault="001F7292">
      <w:pPr>
        <w:rPr>
          <w:rFonts w:cstheme="minorHAnsi"/>
          <w:shd w:val="clear" w:color="auto" w:fill="FFFFFF"/>
          <w:lang w:val="es-PE"/>
        </w:rPr>
      </w:pPr>
      <w:r>
        <w:rPr>
          <w:rFonts w:cstheme="minorHAnsi"/>
          <w:shd w:val="clear" w:color="auto" w:fill="FFFFFF"/>
          <w:lang w:val="es-PE"/>
        </w:rPr>
        <w:t>Referencias:</w:t>
      </w:r>
    </w:p>
    <w:p w:rsidR="001F7292" w:rsidRDefault="001F7292" w:rsidP="001F7292">
      <w:pPr>
        <w:pStyle w:val="NormalWeb"/>
        <w:spacing w:before="0" w:beforeAutospacing="0" w:after="0" w:afterAutospacing="0"/>
      </w:pPr>
      <w:r>
        <w:rPr>
          <w:lang w:val="es-PE"/>
        </w:rPr>
        <w:t xml:space="preserve">[1] </w:t>
      </w:r>
      <w:r w:rsidRPr="001F7292">
        <w:rPr>
          <w:lang w:val="es-PE"/>
        </w:rPr>
        <w:t xml:space="preserve">J. M. Delgado and J. M. Delgado, “Cuál es el PC SBC tipo </w:t>
      </w:r>
      <w:proofErr w:type="spellStart"/>
      <w:r w:rsidRPr="001F7292">
        <w:rPr>
          <w:lang w:val="es-PE"/>
        </w:rPr>
        <w:t>Raspberry</w:t>
      </w:r>
      <w:proofErr w:type="spellEnd"/>
      <w:r w:rsidRPr="001F7292">
        <w:rPr>
          <w:lang w:val="es-PE"/>
        </w:rPr>
        <w:t xml:space="preserve"> Pi más potente y todo lo que puedes hacer con él,” </w:t>
      </w:r>
      <w:proofErr w:type="spellStart"/>
      <w:r w:rsidRPr="001F7292">
        <w:rPr>
          <w:i/>
          <w:iCs/>
          <w:lang w:val="es-PE"/>
        </w:rPr>
        <w:t>Computer</w:t>
      </w:r>
      <w:proofErr w:type="spellEnd"/>
      <w:r w:rsidRPr="001F7292">
        <w:rPr>
          <w:i/>
          <w:iCs/>
          <w:lang w:val="es-PE"/>
        </w:rPr>
        <w:t xml:space="preserve"> Hoy</w:t>
      </w:r>
      <w:r w:rsidRPr="001F7292">
        <w:rPr>
          <w:lang w:val="es-PE"/>
        </w:rPr>
        <w:t xml:space="preserve">, </w:t>
      </w:r>
      <w:proofErr w:type="gramStart"/>
      <w:r w:rsidRPr="001F7292">
        <w:rPr>
          <w:lang w:val="es-PE"/>
        </w:rPr>
        <w:t>Nov.</w:t>
      </w:r>
      <w:proofErr w:type="gramEnd"/>
      <w:r w:rsidRPr="001F7292">
        <w:rPr>
          <w:lang w:val="es-PE"/>
        </w:rPr>
        <w:t xml:space="preserve"> 19, 2024. </w:t>
      </w:r>
      <w:r>
        <w:t xml:space="preserve">[Online]. Available: </w:t>
      </w:r>
      <w:r>
        <w:rPr>
          <w:rStyle w:val="url"/>
        </w:rPr>
        <w:t>https://computerhoy.20minutos.es/pc/cual-pc-sbc-tipo-raspberry-pi-potente-todo-puedes-hacer-1416646</w:t>
      </w:r>
    </w:p>
    <w:p w:rsidR="00B33DE0" w:rsidRDefault="00B33DE0" w:rsidP="00B33DE0">
      <w:pPr>
        <w:pStyle w:val="NormalWeb"/>
        <w:spacing w:before="0" w:beforeAutospacing="0" w:after="0" w:afterAutospacing="0"/>
        <w:rPr>
          <w:rStyle w:val="url"/>
          <w:lang w:val="es-PE"/>
        </w:rPr>
      </w:pPr>
      <w:r w:rsidRPr="00B33DE0">
        <w:rPr>
          <w:rFonts w:cstheme="minorHAnsi"/>
          <w:shd w:val="clear" w:color="auto" w:fill="FFFFFF"/>
          <w:lang w:val="es-PE"/>
        </w:rPr>
        <w:t>[2]</w:t>
      </w:r>
      <w:r w:rsidRPr="00B33DE0">
        <w:rPr>
          <w:lang w:val="es-PE"/>
        </w:rPr>
        <w:t xml:space="preserve"> </w:t>
      </w:r>
      <w:r w:rsidRPr="00B33DE0">
        <w:rPr>
          <w:lang w:val="es-PE"/>
        </w:rPr>
        <w:t>Administrador, “</w:t>
      </w:r>
      <w:proofErr w:type="spellStart"/>
      <w:r w:rsidRPr="00B33DE0">
        <w:rPr>
          <w:lang w:val="es-PE"/>
        </w:rPr>
        <w:t>Raspberry</w:t>
      </w:r>
      <w:proofErr w:type="spellEnd"/>
      <w:r w:rsidRPr="00B33DE0">
        <w:rPr>
          <w:lang w:val="es-PE"/>
        </w:rPr>
        <w:t xml:space="preserve"> PI 3 B+ lección 1,” </w:t>
      </w:r>
      <w:proofErr w:type="spellStart"/>
      <w:r w:rsidRPr="00B33DE0">
        <w:rPr>
          <w:i/>
          <w:iCs/>
          <w:lang w:val="es-PE"/>
        </w:rPr>
        <w:t>HeTPro</w:t>
      </w:r>
      <w:proofErr w:type="spellEnd"/>
      <w:r w:rsidRPr="00B33DE0">
        <w:rPr>
          <w:i/>
          <w:iCs/>
          <w:lang w:val="es-PE"/>
        </w:rPr>
        <w:t>-Tutoriales</w:t>
      </w:r>
      <w:r w:rsidRPr="00B33DE0">
        <w:rPr>
          <w:lang w:val="es-PE"/>
        </w:rPr>
        <w:t xml:space="preserve">, </w:t>
      </w:r>
      <w:proofErr w:type="spellStart"/>
      <w:r w:rsidRPr="00B33DE0">
        <w:rPr>
          <w:lang w:val="es-PE"/>
        </w:rPr>
        <w:t>May</w:t>
      </w:r>
      <w:proofErr w:type="spellEnd"/>
      <w:r w:rsidRPr="00B33DE0">
        <w:rPr>
          <w:lang w:val="es-PE"/>
        </w:rPr>
        <w:t xml:space="preserve"> 22, 2019. </w:t>
      </w:r>
      <w:hyperlink r:id="rId6" w:history="1">
        <w:r w:rsidRPr="006B4C7F">
          <w:rPr>
            <w:rStyle w:val="Hipervnculo"/>
            <w:lang w:val="es-PE"/>
          </w:rPr>
          <w:t>https://hetpro-store.com/TUTORIALES/raspberry-pi-3-b-plus/?srsltid=AfmBOorISRaf977JFgCzKu7czxu-rhHGP2rpazACJTJX_2llpblONmaI</w:t>
        </w:r>
      </w:hyperlink>
      <w:r w:rsidRPr="00B33DE0">
        <w:rPr>
          <w:rStyle w:val="url"/>
          <w:lang w:val="es-PE"/>
        </w:rPr>
        <w:t>}</w:t>
      </w:r>
    </w:p>
    <w:p w:rsidR="00B33DE0" w:rsidRPr="00B33DE0" w:rsidRDefault="00B33DE0" w:rsidP="00B33DE0">
      <w:pPr>
        <w:pStyle w:val="NormalWeb"/>
        <w:spacing w:before="0" w:beforeAutospacing="0" w:after="0" w:afterAutospacing="0"/>
        <w:rPr>
          <w:lang w:val="es-PE"/>
        </w:rPr>
      </w:pPr>
      <w:r>
        <w:rPr>
          <w:rStyle w:val="url"/>
          <w:lang w:val="es-PE"/>
        </w:rPr>
        <w:t>[3]</w:t>
      </w:r>
      <w:r w:rsidRPr="00B33DE0">
        <w:rPr>
          <w:lang w:val="es-PE"/>
        </w:rPr>
        <w:t xml:space="preserve"> </w:t>
      </w:r>
      <w:r w:rsidRPr="00B33DE0">
        <w:rPr>
          <w:lang w:val="es-PE"/>
        </w:rPr>
        <w:t xml:space="preserve">leantec.ES and por leantec.ES, “Diferencias entre Arduino y Raspberry Pi – Leantec.ES,” Feb. 25, 2015. </w:t>
      </w:r>
      <w:r w:rsidRPr="00B33DE0">
        <w:rPr>
          <w:rStyle w:val="url"/>
          <w:lang w:val="es-PE"/>
        </w:rPr>
        <w:t>https://leantec.es/diferencias-entre-arduino-y-raspberry-pi/</w:t>
      </w:r>
    </w:p>
    <w:p w:rsidR="00B33DE0" w:rsidRPr="00B33DE0" w:rsidRDefault="00B33DE0" w:rsidP="00B33DE0">
      <w:pPr>
        <w:pStyle w:val="NormalWeb"/>
        <w:spacing w:before="0" w:beforeAutospacing="0" w:after="0" w:afterAutospacing="0"/>
        <w:rPr>
          <w:lang w:val="es-PE"/>
        </w:rPr>
      </w:pPr>
      <w:bookmarkStart w:id="0" w:name="_GoBack"/>
      <w:bookmarkEnd w:id="0"/>
    </w:p>
    <w:p w:rsidR="001F7292" w:rsidRPr="00B33DE0" w:rsidRDefault="001F7292">
      <w:pPr>
        <w:rPr>
          <w:rFonts w:cstheme="minorHAnsi"/>
          <w:shd w:val="clear" w:color="auto" w:fill="FFFFFF"/>
          <w:lang w:val="es-PE"/>
        </w:rPr>
      </w:pPr>
    </w:p>
    <w:sectPr w:rsidR="001F7292" w:rsidRPr="00B33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385"/>
    <w:multiLevelType w:val="hybridMultilevel"/>
    <w:tmpl w:val="39BA0F30"/>
    <w:lvl w:ilvl="0" w:tplc="B0BE13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2D"/>
    <w:rsid w:val="001F7292"/>
    <w:rsid w:val="00620A71"/>
    <w:rsid w:val="007E7F2D"/>
    <w:rsid w:val="009E2570"/>
    <w:rsid w:val="00B33DE0"/>
    <w:rsid w:val="00F0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05C38"/>
  <w15:chartTrackingRefBased/>
  <w15:docId w15:val="{59EBDA3E-3A53-4A79-B149-427CA194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D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">
    <w:name w:val="url"/>
    <w:basedOn w:val="Fuentedeprrafopredeter"/>
    <w:rsid w:val="001F7292"/>
  </w:style>
  <w:style w:type="character" w:styleId="Hipervnculo">
    <w:name w:val="Hyperlink"/>
    <w:basedOn w:val="Fuentedeprrafopredeter"/>
    <w:uiPriority w:val="99"/>
    <w:unhideWhenUsed/>
    <w:rsid w:val="00B33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tpro-store.com/TUTORIALES/raspberry-pi-3-b-plus/?srsltid=AfmBOorISRaf977JFgCzKu7czxu-rhHGP2rpazACJTJX_2llpblONm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2</cp:revision>
  <dcterms:created xsi:type="dcterms:W3CDTF">2025-08-27T22:47:00Z</dcterms:created>
  <dcterms:modified xsi:type="dcterms:W3CDTF">2025-08-27T22:47:00Z</dcterms:modified>
</cp:coreProperties>
</file>