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Variables de las ciudades (periodo de 10 años mínimo -  hasta 2019):</w:t>
      </w:r>
    </w:p>
    <w:p w:rsidR="00000000" w:rsidDel="00000000" w:rsidP="00000000" w:rsidRDefault="00000000" w:rsidRPr="00000000" w14:paraId="00000002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Tasa de paro:</w:t>
      </w:r>
      <w:r w:rsidDel="00000000" w:rsidR="00000000" w:rsidRPr="00000000">
        <w:rPr>
          <w:rtl w:val="0"/>
        </w:rPr>
        <w:t xml:space="preserve"> % 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IPC (coste de vida): tasa de crecimiento interanual (índice)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Salario medio (average)</w:t>
      </w:r>
      <w:r w:rsidDel="00000000" w:rsidR="00000000" w:rsidRPr="00000000">
        <w:rPr>
          <w:rtl w:val="0"/>
        </w:rPr>
        <w:t xml:space="preserve">: mensual y a precios corrientes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Renta (PIB) per cápita del pa</w:t>
      </w:r>
      <w:r w:rsidDel="00000000" w:rsidR="00000000" w:rsidRPr="00000000">
        <w:rPr>
          <w:rtl w:val="0"/>
        </w:rPr>
        <w:t xml:space="preserve">ís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constantes</w:t>
      </w:r>
      <w:r w:rsidDel="00000000" w:rsidR="00000000" w:rsidRPr="00000000">
        <w:rPr>
          <w:rtl w:val="0"/>
        </w:rPr>
        <w:t xml:space="preserve"> PPP internacional $ / US$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Impuestos (</w:t>
      </w:r>
      <w:r w:rsidDel="00000000" w:rsidR="00000000" w:rsidRPr="00000000">
        <w:rPr>
          <w:rtl w:val="0"/>
        </w:rPr>
        <w:t xml:space="preserve">presión fiscal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): revenue tax</w:t>
      </w:r>
      <w:r w:rsidDel="00000000" w:rsidR="00000000" w:rsidRPr="00000000">
        <w:rPr>
          <w:rtl w:val="0"/>
        </w:rPr>
        <w:t xml:space="preserve"> (%): WB (país)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Temperatura</w:t>
      </w:r>
      <w:r w:rsidDel="00000000" w:rsidR="00000000" w:rsidRPr="00000000">
        <w:rPr>
          <w:rtl w:val="0"/>
        </w:rPr>
        <w:t xml:space="preserve"> media: mensual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Situación del tiempo: precipitaciones/</w:t>
      </w:r>
      <w:r w:rsidDel="00000000" w:rsidR="00000000" w:rsidRPr="00000000">
        <w:rPr>
          <w:rtl w:val="0"/>
        </w:rPr>
        <w:t xml:space="preserve">mes; media mensual de horas de luz al día; días de lluvia al 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Cercanía a la costa: sí o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Esperanza de vida al nacer (a</w:t>
      </w:r>
      <w:r w:rsidDel="00000000" w:rsidR="00000000" w:rsidRPr="00000000">
        <w:rPr>
          <w:rtl w:val="0"/>
        </w:rPr>
        <w:t xml:space="preserve">t birth)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hd w:fill="b7b7b7" w:val="clear"/>
        </w:rPr>
      </w:pPr>
      <w:r w:rsidDel="00000000" w:rsidR="00000000" w:rsidRPr="00000000">
        <w:rPr>
          <w:shd w:fill="b7b7b7" w:val="clear"/>
          <w:vertAlign w:val="baseline"/>
          <w:rtl w:val="0"/>
        </w:rPr>
        <w:t xml:space="preserve">Movilidad urbana</w:t>
      </w:r>
      <w:r w:rsidDel="00000000" w:rsidR="00000000" w:rsidRPr="00000000">
        <w:rPr>
          <w:shd w:fill="b7b7b7" w:val="clear"/>
          <w:rtl w:val="0"/>
        </w:rPr>
        <w:t xml:space="preserve">: bicis, metro/bus, taxis (transporte público). Buscar algo cualitativo para ver si sí o 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Contaminación: tr</w:t>
      </w:r>
      <w:r w:rsidDel="00000000" w:rsidR="00000000" w:rsidRPr="00000000">
        <w:rPr>
          <w:rtl w:val="0"/>
        </w:rPr>
        <w:t xml:space="preserve">áfico (vehículos a motor), CO2, partículas en el aire (PM2.5). Bioclimatic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Aeropuerto cercano</w:t>
      </w:r>
      <w:r w:rsidDel="00000000" w:rsidR="00000000" w:rsidRPr="00000000">
        <w:rPr>
          <w:rtl w:val="0"/>
        </w:rPr>
        <w:t xml:space="preserve">: sí o no. Podemos añadir los km al centro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Población total y densidad de poblaci</w:t>
      </w:r>
      <w:r w:rsidDel="00000000" w:rsidR="00000000" w:rsidRPr="00000000">
        <w:rPr>
          <w:rtl w:val="0"/>
        </w:rPr>
        <w:t xml:space="preserve">ón/km2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Tasa de </w:t>
      </w:r>
      <w:r w:rsidDel="00000000" w:rsidR="00000000" w:rsidRPr="00000000">
        <w:rPr>
          <w:rtl w:val="0"/>
        </w:rPr>
        <w:t xml:space="preserve">inmigrantes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sobre el total de la población (%)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Índice de criminalidad:</w:t>
      </w:r>
      <w:r w:rsidDel="00000000" w:rsidR="00000000" w:rsidRPr="00000000">
        <w:rPr>
          <w:rtl w:val="0"/>
        </w:rPr>
        <w:t xml:space="preserve"> número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  <w:t xml:space="preserve">rímenes cada 100.000 habitantes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Precio medio del metro cuadrado (compra) y precio medio alquiler de viviendas</w:t>
      </w:r>
      <w:r w:rsidDel="00000000" w:rsidR="00000000" w:rsidRPr="00000000">
        <w:rPr>
          <w:rtl w:val="0"/>
        </w:rPr>
        <w:t xml:space="preserve">. Usar API y NiFi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Índice de libertad individual: </w:t>
      </w:r>
      <w:r w:rsidDel="00000000" w:rsidR="00000000" w:rsidRPr="00000000">
        <w:rPr>
          <w:rtl w:val="0"/>
        </w:rPr>
        <w:t xml:space="preserve">HDI, Doing Business index, Human Freedom Index (económica y personal)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Tipo de trabajo (% sectores): Empleos por sector/tasa de ocupación por sector (3 grandes y más desagregado).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School life expectancy (años de escolarización)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hd w:fill="ff9900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93E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j9AoUeha1s2bxjXH5RkUdc8lYA==">AMUW2mVyxlkwMu+aWOWtoPC3DpatOaYMw4v6s2ILFfzWMr5ynneQ1M3Rpy1OiixQc29SIzBkuLbSNlG2ceHGQdfwOg4nTVw07pHIcNdlaIV2VI3wTHUfGMw=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2020-11-20T10:10:00Z</dcterms:created>
  <dc:creator>Microsoft Office User</dc:creator>
</cp:coreProperties>
</file>