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205F" w:rsidRPr="00D7205F" w:rsidRDefault="00D7205F" w:rsidP="00D7205F">
      <w:pPr>
        <w:jc w:val="both"/>
        <w:rPr>
          <w:rFonts w:ascii="Times New Roman" w:eastAsia="Times New Roman" w:hAnsi="Times New Roman" w:cs="Times New Roman"/>
          <w:color w:val="000000"/>
          <w:lang w:eastAsia="es-ES_tradnl"/>
        </w:rPr>
      </w:pPr>
      <w:r w:rsidRPr="00D7205F">
        <w:rPr>
          <w:rFonts w:ascii="Calibri" w:eastAsia="Times New Roman" w:hAnsi="Calibri" w:cs="Calibri"/>
          <w:color w:val="000000"/>
          <w:u w:val="single"/>
          <w:lang w:eastAsia="es-ES_tradnl"/>
        </w:rPr>
        <w:t>Variables de las ciudades:</w:t>
      </w:r>
    </w:p>
    <w:p w:rsidR="00D7205F" w:rsidRPr="00D7205F" w:rsidRDefault="00D7205F" w:rsidP="00D7205F">
      <w:pPr>
        <w:rPr>
          <w:rFonts w:ascii="Times New Roman" w:eastAsia="Times New Roman" w:hAnsi="Times New Roman" w:cs="Times New Roman"/>
          <w:color w:val="000000"/>
          <w:lang w:eastAsia="es-ES_tradnl"/>
        </w:rPr>
      </w:pPr>
    </w:p>
    <w:p w:rsidR="00D7205F" w:rsidRPr="00D7205F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  <w:r w:rsidRPr="00D7205F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 xml:space="preserve">IPC (coste de vida): </w:t>
      </w:r>
      <w:hyperlink r:id="rId5" w:anchor="!tabs-tabla" w:history="1">
        <w:r w:rsidRPr="00E75F9B">
          <w:rPr>
            <w:rStyle w:val="Hipervnculo"/>
            <w:rFonts w:ascii="Calibri" w:eastAsia="Times New Roman" w:hAnsi="Calibri" w:cs="Calibri"/>
            <w:highlight w:val="yellow"/>
            <w:shd w:val="clear" w:color="auto" w:fill="FF9900"/>
            <w:lang w:eastAsia="es-ES_tradnl"/>
          </w:rPr>
          <w:t>https://www.ine.es/jaxiT3/Datos.htm?t=22357#!tabs-tabla</w:t>
        </w:r>
      </w:hyperlink>
    </w:p>
    <w:p w:rsidR="00D7205F" w:rsidRPr="00CA36DF" w:rsidRDefault="00D7205F" w:rsidP="00D7205F">
      <w:pPr>
        <w:ind w:left="720"/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</w:p>
    <w:p w:rsidR="00D7205F" w:rsidRPr="00CA36DF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  <w:r w:rsidRPr="00CA36DF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>Tasa de paro</w:t>
      </w:r>
      <w:r w:rsidR="00CA36DF" w:rsidRPr="00CA36DF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 xml:space="preserve"> </w:t>
      </w:r>
      <w:hyperlink r:id="rId6" w:history="1">
        <w:r w:rsidR="00CA36DF" w:rsidRPr="00CA36DF">
          <w:rPr>
            <w:rStyle w:val="Hipervnculo"/>
            <w:rFonts w:ascii="Calibri" w:eastAsia="Times New Roman" w:hAnsi="Calibri" w:cs="Calibri"/>
            <w:highlight w:val="yellow"/>
            <w:shd w:val="clear" w:color="auto" w:fill="FF9900"/>
            <w:lang w:eastAsia="es-ES_tradnl"/>
          </w:rPr>
          <w:t>https://www.epdata.es/tasa-paro-comunidad-frente-paro-conjunto-espana/5f41a7bb-a5d9-4965-950e-0d25403b5074/madrid/304</w:t>
        </w:r>
      </w:hyperlink>
    </w:p>
    <w:p w:rsidR="00CA36DF" w:rsidRPr="00D7205F" w:rsidRDefault="00CA36DF" w:rsidP="00CA36DF">
      <w:pPr>
        <w:jc w:val="both"/>
        <w:textAlignment w:val="baseline"/>
        <w:rPr>
          <w:rFonts w:ascii="Calibri" w:eastAsia="Times New Roman" w:hAnsi="Calibri" w:cs="Calibri"/>
          <w:color w:val="000000"/>
          <w:lang w:eastAsia="es-ES_tradnl"/>
        </w:rPr>
      </w:pPr>
    </w:p>
    <w:p w:rsidR="00D7205F" w:rsidRPr="00E56201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  <w:r w:rsidRPr="00F91115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>Salario medio</w:t>
      </w:r>
      <w:r w:rsidR="00F91115" w:rsidRPr="00F91115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 xml:space="preserve">: </w:t>
      </w:r>
      <w:r w:rsidR="00F91115" w:rsidRPr="00F91115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>https://www.ine.es/jaxiT3/Datos.htm?t=13930#!tabs-tabla</w:t>
      </w:r>
    </w:p>
    <w:p w:rsidR="00E56201" w:rsidRPr="00F91115" w:rsidRDefault="00E56201" w:rsidP="00E56201">
      <w:pPr>
        <w:ind w:left="720"/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</w:p>
    <w:p w:rsidR="00D7205F" w:rsidRPr="00EA448F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FF0000"/>
          <w:highlight w:val="yellow"/>
          <w:lang w:eastAsia="es-ES_tradnl"/>
        </w:rPr>
      </w:pPr>
      <w:r w:rsidRPr="00EA448F">
        <w:rPr>
          <w:rFonts w:ascii="Calibri" w:eastAsia="Times New Roman" w:hAnsi="Calibri" w:cs="Calibri"/>
          <w:color w:val="FF0000"/>
          <w:highlight w:val="yellow"/>
          <w:shd w:val="clear" w:color="auto" w:fill="FF9900"/>
          <w:lang w:eastAsia="es-ES_tradnl"/>
        </w:rPr>
        <w:t>Renta (PIB) per cápita</w:t>
      </w:r>
      <w:r w:rsidR="00F91115" w:rsidRPr="00EA448F">
        <w:rPr>
          <w:rFonts w:ascii="Calibri" w:eastAsia="Times New Roman" w:hAnsi="Calibri" w:cs="Calibri"/>
          <w:color w:val="FF0000"/>
          <w:highlight w:val="yellow"/>
          <w:shd w:val="clear" w:color="auto" w:fill="FF9900"/>
          <w:lang w:eastAsia="es-ES_tradnl"/>
        </w:rPr>
        <w:t xml:space="preserve"> </w:t>
      </w:r>
      <w:hyperlink r:id="rId7" w:history="1">
        <w:r w:rsidR="00EA448F" w:rsidRPr="00EA448F">
          <w:rPr>
            <w:rStyle w:val="Hipervnculo"/>
            <w:rFonts w:ascii="Calibri" w:eastAsia="Times New Roman" w:hAnsi="Calibri" w:cs="Calibri"/>
            <w:color w:val="FF0000"/>
            <w:highlight w:val="yellow"/>
            <w:shd w:val="clear" w:color="auto" w:fill="FF9900"/>
            <w:lang w:eastAsia="es-ES_tradnl"/>
          </w:rPr>
          <w:t>https://www.epdata.es/renta-bruta-media-euros/faffeb07-2da9-4354-b171-d698f3556609/madrid/4245</w:t>
        </w:r>
      </w:hyperlink>
    </w:p>
    <w:p w:rsidR="00EA448F" w:rsidRPr="00EA448F" w:rsidRDefault="00EA448F" w:rsidP="00EA448F">
      <w:pPr>
        <w:ind w:left="720"/>
        <w:jc w:val="both"/>
        <w:textAlignment w:val="baseline"/>
        <w:rPr>
          <w:rFonts w:ascii="Calibri" w:eastAsia="Times New Roman" w:hAnsi="Calibri" w:cs="Calibri"/>
          <w:color w:val="FF0000"/>
          <w:highlight w:val="yellow"/>
          <w:lang w:eastAsia="es-ES_tradnl"/>
        </w:rPr>
      </w:pPr>
      <w:r w:rsidRPr="00EA448F">
        <w:rPr>
          <w:rFonts w:ascii="Calibri" w:eastAsia="Times New Roman" w:hAnsi="Calibri" w:cs="Calibri"/>
          <w:color w:val="FF0000"/>
          <w:highlight w:val="yellow"/>
          <w:lang w:eastAsia="es-ES_tradnl"/>
        </w:rPr>
        <w:t>https://www.ine.es/dyngs/INEbase/es/operacion.htm?c=Estadistica_C&amp;cid=1254736167628&amp;menu=resultados&amp;idp=1254735576581#!tabs-1254736158133</w:t>
      </w:r>
    </w:p>
    <w:p w:rsidR="00D7205F" w:rsidRPr="00EA448F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FF0000"/>
          <w:highlight w:val="yellow"/>
          <w:lang w:eastAsia="es-ES_tradnl"/>
        </w:rPr>
      </w:pPr>
      <w:r w:rsidRPr="00EA448F">
        <w:rPr>
          <w:rFonts w:ascii="Calibri" w:eastAsia="Times New Roman" w:hAnsi="Calibri" w:cs="Calibri"/>
          <w:color w:val="FF0000"/>
          <w:highlight w:val="yellow"/>
          <w:lang w:eastAsia="es-ES_tradnl"/>
        </w:rPr>
        <w:t>Impuestos (% sobre PIB o tipo medio sobre la renta)</w:t>
      </w:r>
    </w:p>
    <w:p w:rsidR="00EA448F" w:rsidRPr="00D7205F" w:rsidRDefault="00EA448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lang w:eastAsia="es-ES_tradnl"/>
        </w:rPr>
      </w:pPr>
    </w:p>
    <w:p w:rsidR="00D7205F" w:rsidRPr="00F50FAF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FF0000"/>
          <w:highlight w:val="yellow"/>
          <w:lang w:eastAsia="es-ES_tradnl"/>
        </w:rPr>
      </w:pPr>
      <w:r w:rsidRPr="00F50FAF">
        <w:rPr>
          <w:rFonts w:ascii="Calibri" w:eastAsia="Times New Roman" w:hAnsi="Calibri" w:cs="Calibri"/>
          <w:color w:val="FF0000"/>
          <w:highlight w:val="yellow"/>
          <w:shd w:val="clear" w:color="auto" w:fill="FF9900"/>
          <w:lang w:eastAsia="es-ES_tradnl"/>
        </w:rPr>
        <w:t>Temperatura MEDIA</w:t>
      </w:r>
      <w:r w:rsidR="00F50FAF" w:rsidRPr="00F50FAF">
        <w:rPr>
          <w:rFonts w:ascii="Calibri" w:eastAsia="Times New Roman" w:hAnsi="Calibri" w:cs="Calibri"/>
          <w:color w:val="FF0000"/>
          <w:highlight w:val="yellow"/>
          <w:shd w:val="clear" w:color="auto" w:fill="FF9900"/>
          <w:lang w:eastAsia="es-ES_tradnl"/>
        </w:rPr>
        <w:t xml:space="preserve"> </w:t>
      </w:r>
      <w:hyperlink r:id="rId8" w:history="1">
        <w:r w:rsidR="00F50FAF" w:rsidRPr="00E75F9B">
          <w:rPr>
            <w:rStyle w:val="Hipervnculo"/>
            <w:rFonts w:ascii="Calibri" w:eastAsia="Times New Roman" w:hAnsi="Calibri" w:cs="Calibri"/>
            <w:highlight w:val="yellow"/>
            <w:shd w:val="clear" w:color="auto" w:fill="FF9900"/>
            <w:lang w:eastAsia="es-ES_tradnl"/>
          </w:rPr>
          <w:t>http://www-2.munimadrid.es/CSE6/control/seleccionDatos?numSerie=14020000020</w:t>
        </w:r>
      </w:hyperlink>
    </w:p>
    <w:p w:rsidR="00F50FAF" w:rsidRPr="00F50FAF" w:rsidRDefault="00F50FAF" w:rsidP="00F50FAF">
      <w:pPr>
        <w:ind w:left="720"/>
        <w:jc w:val="both"/>
        <w:textAlignment w:val="baseline"/>
        <w:rPr>
          <w:rFonts w:ascii="Calibri" w:eastAsia="Times New Roman" w:hAnsi="Calibri" w:cs="Calibri"/>
          <w:color w:val="FF0000"/>
          <w:highlight w:val="yellow"/>
          <w:lang w:eastAsia="es-ES_tradnl"/>
        </w:rPr>
      </w:pPr>
    </w:p>
    <w:p w:rsidR="00D7205F" w:rsidRPr="00D7205F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lang w:eastAsia="es-ES_tradnl"/>
        </w:rPr>
      </w:pPr>
      <w:r w:rsidRPr="00D7205F">
        <w:rPr>
          <w:rFonts w:ascii="Calibri" w:eastAsia="Times New Roman" w:hAnsi="Calibri" w:cs="Calibri"/>
          <w:color w:val="000000"/>
          <w:lang w:eastAsia="es-ES_tradnl"/>
        </w:rPr>
        <w:t>Situación del tiempo: precipitaciones/año; media de días de sol; etc. (lo que haya disponible).</w:t>
      </w:r>
    </w:p>
    <w:p w:rsidR="00D7205F" w:rsidRPr="00D7205F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lang w:eastAsia="es-ES_tradnl"/>
        </w:rPr>
      </w:pPr>
      <w:r w:rsidRPr="00D7205F">
        <w:rPr>
          <w:rFonts w:ascii="Calibri" w:eastAsia="Times New Roman" w:hAnsi="Calibri" w:cs="Calibri"/>
          <w:color w:val="000000"/>
          <w:lang w:eastAsia="es-ES_tradnl"/>
        </w:rPr>
        <w:t>Costa o no (/ tipo de zona: montaña, etc.)</w:t>
      </w:r>
    </w:p>
    <w:p w:rsidR="00D7205F" w:rsidRPr="00E56201" w:rsidRDefault="00D7205F" w:rsidP="001A0C6B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  <w:r w:rsidRPr="00E56201">
        <w:rPr>
          <w:rFonts w:ascii="Calibri" w:eastAsia="Times New Roman" w:hAnsi="Calibri" w:cs="Calibri"/>
          <w:color w:val="FF0000"/>
          <w:highlight w:val="yellow"/>
          <w:shd w:val="clear" w:color="auto" w:fill="FF9900"/>
          <w:lang w:eastAsia="es-ES_tradnl"/>
        </w:rPr>
        <w:t xml:space="preserve">Esperanza </w:t>
      </w:r>
      <w:r w:rsidR="00E56201" w:rsidRPr="00E56201">
        <w:rPr>
          <w:rFonts w:ascii="Calibri" w:eastAsia="Times New Roman" w:hAnsi="Calibri" w:cs="Calibri"/>
          <w:color w:val="FF0000"/>
          <w:highlight w:val="yellow"/>
          <w:shd w:val="clear" w:color="auto" w:fill="FF9900"/>
          <w:lang w:eastAsia="es-ES_tradnl"/>
        </w:rPr>
        <w:t xml:space="preserve">de vida </w:t>
      </w:r>
      <w:hyperlink r:id="rId9" w:history="1">
        <w:r w:rsidR="00E56201" w:rsidRPr="00E75F9B">
          <w:rPr>
            <w:rStyle w:val="Hipervnculo"/>
            <w:rFonts w:ascii="Calibri" w:eastAsia="Times New Roman" w:hAnsi="Calibri" w:cs="Calibri"/>
            <w:highlight w:val="yellow"/>
            <w:shd w:val="clear" w:color="auto" w:fill="FF9900"/>
            <w:lang w:eastAsia="es-ES_tradnl"/>
          </w:rPr>
          <w:t>http://www-2.munimadrid.es/CSE6/control/seleccionDatos?numSerie=3090000010</w:t>
        </w:r>
      </w:hyperlink>
    </w:p>
    <w:p w:rsidR="00E56201" w:rsidRPr="00E56201" w:rsidRDefault="00E56201" w:rsidP="00E56201">
      <w:pPr>
        <w:ind w:left="360"/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</w:p>
    <w:p w:rsidR="00D7205F" w:rsidRPr="00D7205F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  <w:r w:rsidRPr="00D7205F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>Movilidad urbana: bicis, metro/bus, taxis (transporte público). Transporte preferido.</w:t>
      </w:r>
      <w:r w:rsidRPr="00D7205F">
        <w:rPr>
          <w:highlight w:val="yellow"/>
        </w:rPr>
        <w:t xml:space="preserve"> </w:t>
      </w:r>
      <w:hyperlink r:id="rId10" w:history="1">
        <w:r w:rsidRPr="00E75F9B">
          <w:rPr>
            <w:rStyle w:val="Hipervnculo"/>
            <w:rFonts w:ascii="Calibri" w:eastAsia="Times New Roman" w:hAnsi="Calibri" w:cs="Calibri"/>
            <w:highlight w:val="yellow"/>
            <w:shd w:val="clear" w:color="auto" w:fill="FF9900"/>
            <w:lang w:eastAsia="es-ES_tradnl"/>
          </w:rPr>
          <w:t>https://www.ine.es/jaxiT3/Tabla.htm?t=20193</w:t>
        </w:r>
      </w:hyperlink>
    </w:p>
    <w:p w:rsidR="00D7205F" w:rsidRPr="00D7205F" w:rsidRDefault="00D7205F" w:rsidP="00D7205F">
      <w:pPr>
        <w:ind w:left="720"/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</w:p>
    <w:p w:rsidR="00D7205F" w:rsidRPr="00D7205F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  <w:r w:rsidRPr="00D7205F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 xml:space="preserve">Contaminación: tráfico, CO2, partículas en el aire... </w:t>
      </w:r>
      <w:r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 xml:space="preserve">CALIDAD DEL AIRE </w:t>
      </w:r>
      <w:hyperlink r:id="rId11" w:history="1">
        <w:r w:rsidRPr="00E75F9B">
          <w:rPr>
            <w:rStyle w:val="Hipervnculo"/>
            <w:rFonts w:ascii="Calibri" w:eastAsia="Times New Roman" w:hAnsi="Calibri" w:cs="Calibri"/>
            <w:highlight w:val="yellow"/>
            <w:shd w:val="clear" w:color="auto" w:fill="FF9900"/>
            <w:lang w:eastAsia="es-ES_tradnl"/>
          </w:rPr>
          <w:t>https://datos.madrid.es/portal/site/egob/menuitem.c05c1f754a33a9fbe4b2e4b284f1a5a0/?vgnextoid=aecb88a7e2b73410VgnVCM2000000c205a0aRCRD&amp;vgnextchannel=374512b9ace9f310VgnVCM100000171f5a0aRCRD&amp;vgnextfmt=default</w:t>
        </w:r>
      </w:hyperlink>
    </w:p>
    <w:p w:rsidR="00D7205F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  <w:hyperlink r:id="rId12" w:history="1">
        <w:r w:rsidRPr="00E75F9B">
          <w:rPr>
            <w:rStyle w:val="Hipervnculo"/>
            <w:rFonts w:ascii="Calibri" w:eastAsia="Times New Roman" w:hAnsi="Calibri" w:cs="Calibri"/>
            <w:highlight w:val="yellow"/>
            <w:lang w:eastAsia="es-ES_tradnl"/>
          </w:rPr>
          <w:t>https://datos.madrid.es/portal/site/egob/menuitem.c05c1f754a33a9fbe4b2e4b284f1a5a0/?vgnextoid=f3c0f7d512273410VgnVCM2000000c205a0aRCRD&amp;vgnextchannel=374512b9ace9f310VgnVCM100000171f5a0aRCRD&amp;vgnextfmt=default</w:t>
        </w:r>
      </w:hyperlink>
    </w:p>
    <w:p w:rsidR="00D7205F" w:rsidRPr="00D7205F" w:rsidRDefault="00D7205F" w:rsidP="00D7205F">
      <w:pPr>
        <w:ind w:left="720"/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</w:p>
    <w:p w:rsidR="00D7205F" w:rsidRPr="00F91115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  <w:r w:rsidRPr="00F91115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>Aeropuerto cercano o no</w:t>
      </w:r>
    </w:p>
    <w:p w:rsidR="00D7205F" w:rsidRPr="00F91115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  <w:r w:rsidRPr="00F91115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>Población y densidad</w:t>
      </w:r>
      <w:r w:rsidR="00F91115" w:rsidRPr="00F91115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 xml:space="preserve">: </w:t>
      </w:r>
      <w:hyperlink r:id="rId13" w:history="1">
        <w:r w:rsidR="00F91115" w:rsidRPr="00F91115">
          <w:rPr>
            <w:rStyle w:val="Hipervnculo"/>
            <w:rFonts w:ascii="Calibri" w:eastAsia="Times New Roman" w:hAnsi="Calibri" w:cs="Calibri"/>
            <w:highlight w:val="yellow"/>
            <w:shd w:val="clear" w:color="auto" w:fill="FF9900"/>
            <w:lang w:eastAsia="es-ES_tradnl"/>
          </w:rPr>
          <w:t>https://www.epdata.es/asi-cambiado-poblacion-municipio/4fa4a7b4-1875-4d3b-b922-d27dbf010a11/madrid/4245</w:t>
        </w:r>
      </w:hyperlink>
    </w:p>
    <w:p w:rsidR="00F91115" w:rsidRPr="00F91115" w:rsidRDefault="00F91115" w:rsidP="00F91115">
      <w:pPr>
        <w:ind w:left="720"/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</w:p>
    <w:p w:rsidR="00D7205F" w:rsidRPr="00D7205F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lang w:eastAsia="es-ES_tradnl"/>
        </w:rPr>
      </w:pPr>
      <w:r w:rsidRPr="00D7205F">
        <w:rPr>
          <w:rFonts w:ascii="Calibri" w:eastAsia="Times New Roman" w:hAnsi="Calibri" w:cs="Calibri"/>
          <w:color w:val="000000"/>
          <w:lang w:eastAsia="es-ES_tradnl"/>
        </w:rPr>
        <w:t>Tasa de extranjeros sobre el total de la población</w:t>
      </w:r>
    </w:p>
    <w:p w:rsidR="00D7205F" w:rsidRPr="00170916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FF0000"/>
          <w:highlight w:val="yellow"/>
          <w:lang w:eastAsia="es-ES_tradnl"/>
        </w:rPr>
      </w:pPr>
      <w:r w:rsidRPr="00170916">
        <w:rPr>
          <w:rFonts w:ascii="Calibri" w:eastAsia="Times New Roman" w:hAnsi="Calibri" w:cs="Calibri"/>
          <w:color w:val="FF0000"/>
          <w:highlight w:val="yellow"/>
          <w:shd w:val="clear" w:color="auto" w:fill="FF9900"/>
          <w:lang w:eastAsia="es-ES_tradnl"/>
        </w:rPr>
        <w:t>Índice de criminalidad</w:t>
      </w:r>
      <w:r w:rsidR="00170916" w:rsidRPr="00170916">
        <w:rPr>
          <w:rFonts w:ascii="Calibri" w:eastAsia="Times New Roman" w:hAnsi="Calibri" w:cs="Calibri"/>
          <w:color w:val="FF0000"/>
          <w:highlight w:val="yellow"/>
          <w:shd w:val="clear" w:color="auto" w:fill="FF9900"/>
          <w:lang w:eastAsia="es-ES_tradnl"/>
        </w:rPr>
        <w:t xml:space="preserve"> </w:t>
      </w:r>
      <w:hyperlink r:id="rId14" w:history="1">
        <w:r w:rsidR="00170916" w:rsidRPr="00E75F9B">
          <w:rPr>
            <w:rStyle w:val="Hipervnculo"/>
            <w:rFonts w:ascii="Calibri" w:eastAsia="Times New Roman" w:hAnsi="Calibri" w:cs="Calibri"/>
            <w:highlight w:val="yellow"/>
            <w:shd w:val="clear" w:color="auto" w:fill="FF9900"/>
            <w:lang w:eastAsia="es-ES_tradnl"/>
          </w:rPr>
          <w:t>https://www.epdata.es/estadistica-crimen-municipio/e97d4660-1653-4e5d-8497-8ceac4976cf1/madrid/4245</w:t>
        </w:r>
      </w:hyperlink>
    </w:p>
    <w:p w:rsidR="00170916" w:rsidRPr="00170916" w:rsidRDefault="00170916" w:rsidP="00170916">
      <w:pPr>
        <w:ind w:left="720"/>
        <w:jc w:val="both"/>
        <w:textAlignment w:val="baseline"/>
        <w:rPr>
          <w:rFonts w:ascii="Calibri" w:eastAsia="Times New Roman" w:hAnsi="Calibri" w:cs="Calibri"/>
          <w:color w:val="FF0000"/>
          <w:highlight w:val="yellow"/>
          <w:lang w:eastAsia="es-ES_tradnl"/>
        </w:rPr>
      </w:pPr>
    </w:p>
    <w:p w:rsidR="00EA448F" w:rsidRPr="00EA448F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  <w:r w:rsidRPr="00EA448F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lastRenderedPageBreak/>
        <w:t xml:space="preserve">Precio medio del metro cuadrado (compra) </w:t>
      </w:r>
      <w:hyperlink r:id="rId15" w:history="1">
        <w:r w:rsidR="00EA448F" w:rsidRPr="00EA448F">
          <w:rPr>
            <w:rStyle w:val="Hipervnculo"/>
            <w:rFonts w:ascii="Calibri" w:eastAsia="Times New Roman" w:hAnsi="Calibri" w:cs="Calibri"/>
            <w:highlight w:val="yellow"/>
            <w:shd w:val="clear" w:color="auto" w:fill="FF9900"/>
            <w:lang w:eastAsia="es-ES_tradnl"/>
          </w:rPr>
          <w:t>https://www.epdata.es/comparacion-evolucion-precio-vivienda-municipio-conjunto-espana/2dac3b91-74c7-4e73-ac43-3040836c8c36/madrid/4245</w:t>
        </w:r>
      </w:hyperlink>
    </w:p>
    <w:p w:rsidR="00EA448F" w:rsidRDefault="00EA448F" w:rsidP="00EA448F">
      <w:pPr>
        <w:pStyle w:val="Prrafodelista"/>
        <w:rPr>
          <w:rFonts w:ascii="Calibri" w:eastAsia="Times New Roman" w:hAnsi="Calibri" w:cs="Calibri"/>
          <w:color w:val="000000"/>
          <w:shd w:val="clear" w:color="auto" w:fill="FF9900"/>
          <w:lang w:eastAsia="es-ES_tradnl"/>
        </w:rPr>
      </w:pPr>
    </w:p>
    <w:p w:rsidR="00D7205F" w:rsidRDefault="00D7205F" w:rsidP="00EA448F">
      <w:pPr>
        <w:ind w:left="720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9900"/>
          <w:lang w:eastAsia="es-ES_tradnl"/>
        </w:rPr>
      </w:pPr>
      <w:r w:rsidRPr="00F50FAF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>y precio medio alquiler de viviendas</w:t>
      </w:r>
      <w:r w:rsidR="00F50FAF" w:rsidRPr="00F50FAF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 xml:space="preserve"> </w:t>
      </w:r>
      <w:hyperlink r:id="rId16" w:history="1">
        <w:r w:rsidR="00F50FAF" w:rsidRPr="00E75F9B">
          <w:rPr>
            <w:rStyle w:val="Hipervnculo"/>
            <w:rFonts w:ascii="Calibri" w:eastAsia="Times New Roman" w:hAnsi="Calibri" w:cs="Calibri"/>
            <w:highlight w:val="yellow"/>
            <w:shd w:val="clear" w:color="auto" w:fill="FF9900"/>
            <w:lang w:eastAsia="es-ES_tradnl"/>
          </w:rPr>
          <w:t>http://www-2.munimadrid.es/CSE6/control/seleccionDatos?numSerie=5040300213</w:t>
        </w:r>
      </w:hyperlink>
    </w:p>
    <w:p w:rsidR="00F50FAF" w:rsidRPr="00D7205F" w:rsidRDefault="00F50FAF" w:rsidP="00EA448F">
      <w:pPr>
        <w:ind w:left="720"/>
        <w:jc w:val="both"/>
        <w:textAlignment w:val="baseline"/>
        <w:rPr>
          <w:rFonts w:ascii="Calibri" w:eastAsia="Times New Roman" w:hAnsi="Calibri" w:cs="Calibri"/>
          <w:color w:val="000000"/>
          <w:lang w:eastAsia="es-ES_tradnl"/>
        </w:rPr>
      </w:pPr>
    </w:p>
    <w:p w:rsidR="00D7205F" w:rsidRPr="00D7205F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lang w:eastAsia="es-ES_tradnl"/>
        </w:rPr>
      </w:pPr>
      <w:r w:rsidRPr="00D7205F">
        <w:rPr>
          <w:rFonts w:ascii="Calibri" w:eastAsia="Times New Roman" w:hAnsi="Calibri" w:cs="Calibri"/>
          <w:color w:val="000000"/>
          <w:lang w:eastAsia="es-ES_tradnl"/>
        </w:rPr>
        <w:t>Bienestar personal (UK)</w:t>
      </w:r>
    </w:p>
    <w:p w:rsidR="00D7205F" w:rsidRPr="001C436C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lang w:eastAsia="es-ES_tradnl"/>
        </w:rPr>
      </w:pPr>
      <w:r w:rsidRPr="00D7205F">
        <w:rPr>
          <w:rFonts w:ascii="Calibri" w:eastAsia="Times New Roman" w:hAnsi="Calibri" w:cs="Calibri"/>
          <w:color w:val="000000"/>
          <w:shd w:val="clear" w:color="auto" w:fill="FF9900"/>
          <w:lang w:eastAsia="es-ES_tradnl"/>
        </w:rPr>
        <w:t>Índice de libertad individual</w:t>
      </w:r>
    </w:p>
    <w:p w:rsidR="001C436C" w:rsidRPr="00D7205F" w:rsidRDefault="001C436C" w:rsidP="001C436C">
      <w:pPr>
        <w:ind w:left="360"/>
        <w:jc w:val="both"/>
        <w:textAlignment w:val="baseline"/>
        <w:rPr>
          <w:rFonts w:ascii="Calibri" w:eastAsia="Times New Roman" w:hAnsi="Calibri" w:cs="Calibri"/>
          <w:color w:val="000000"/>
          <w:lang w:eastAsia="es-ES_tradnl"/>
        </w:rPr>
      </w:pPr>
    </w:p>
    <w:p w:rsidR="00D7205F" w:rsidRPr="001C436C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  <w:r w:rsidRPr="00D7205F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>Tipo de trabajo (% sectores)</w:t>
      </w:r>
      <w:r w:rsidR="001C436C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>: TASA OCU</w:t>
      </w:r>
      <w:r w:rsidR="00CA36DF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>P</w:t>
      </w:r>
      <w:r w:rsidR="001C436C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 xml:space="preserve">ACIÓN POR SECTORES </w:t>
      </w:r>
      <w:r w:rsidR="001C436C" w:rsidRPr="001C436C">
        <w:rPr>
          <w:rFonts w:ascii="Calibri" w:eastAsia="Times New Roman" w:hAnsi="Calibri" w:cs="Calibri"/>
          <w:color w:val="000000"/>
          <w:highlight w:val="yellow"/>
          <w:shd w:val="clear" w:color="auto" w:fill="FF9900"/>
          <w:lang w:eastAsia="es-ES_tradnl"/>
        </w:rPr>
        <w:t>https://www.ine.es/jaxiT3/Tabla.htm?t=3991</w:t>
      </w:r>
    </w:p>
    <w:p w:rsidR="001C436C" w:rsidRPr="00D7205F" w:rsidRDefault="001C436C" w:rsidP="001C436C">
      <w:pPr>
        <w:ind w:left="360"/>
        <w:jc w:val="both"/>
        <w:textAlignment w:val="baseline"/>
        <w:rPr>
          <w:rFonts w:ascii="Calibri" w:eastAsia="Times New Roman" w:hAnsi="Calibri" w:cs="Calibri"/>
          <w:color w:val="000000"/>
          <w:highlight w:val="yellow"/>
          <w:lang w:eastAsia="es-ES_tradnl"/>
        </w:rPr>
      </w:pPr>
    </w:p>
    <w:p w:rsidR="00D7205F" w:rsidRPr="00D7205F" w:rsidRDefault="00D7205F" w:rsidP="00D7205F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lang w:eastAsia="es-ES_tradnl"/>
        </w:rPr>
      </w:pPr>
      <w:r w:rsidRPr="00D7205F">
        <w:rPr>
          <w:rFonts w:ascii="Calibri" w:eastAsia="Times New Roman" w:hAnsi="Calibri" w:cs="Calibri"/>
          <w:color w:val="000000"/>
          <w:shd w:val="clear" w:color="auto" w:fill="FF9900"/>
          <w:lang w:eastAsia="es-ES_tradnl"/>
        </w:rPr>
        <w:t>Educación, corrupción, tecnología, medio ambiente, salud, etc.</w:t>
      </w:r>
    </w:p>
    <w:p w:rsidR="00B16BE3" w:rsidRDefault="00B16BE3"/>
    <w:sectPr w:rsidR="00B16BE3" w:rsidSect="00A5063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61120"/>
    <w:multiLevelType w:val="multilevel"/>
    <w:tmpl w:val="3E5E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5F"/>
    <w:rsid w:val="0017066B"/>
    <w:rsid w:val="00170916"/>
    <w:rsid w:val="001C436C"/>
    <w:rsid w:val="008C3373"/>
    <w:rsid w:val="00A5063D"/>
    <w:rsid w:val="00B16BE3"/>
    <w:rsid w:val="00CA36DF"/>
    <w:rsid w:val="00D7205F"/>
    <w:rsid w:val="00E56201"/>
    <w:rsid w:val="00EA448F"/>
    <w:rsid w:val="00F50FAF"/>
    <w:rsid w:val="00F9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7C9F12"/>
  <w15:chartTrackingRefBased/>
  <w15:docId w15:val="{ECB1306B-D6F7-CA48-8787-7E8EAA5B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0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D720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20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205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C4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2.munimadrid.es/CSE6/control/seleccionDatos?numSerie=14020000020" TargetMode="External"/><Relationship Id="rId13" Type="http://schemas.openxmlformats.org/officeDocument/2006/relationships/hyperlink" Target="https://www.epdata.es/asi-cambiado-poblacion-municipio/4fa4a7b4-1875-4d3b-b922-d27dbf010a11/madrid/424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pdata.es/renta-bruta-media-euros/faffeb07-2da9-4354-b171-d698f3556609/madrid/4245" TargetMode="External"/><Relationship Id="rId12" Type="http://schemas.openxmlformats.org/officeDocument/2006/relationships/hyperlink" Target="https://datos.madrid.es/portal/site/egob/menuitem.c05c1f754a33a9fbe4b2e4b284f1a5a0/?vgnextoid=f3c0f7d512273410VgnVCM2000000c205a0aRCRD&amp;vgnextchannel=374512b9ace9f310VgnVCM100000171f5a0aRCRD&amp;vgnextfmt=defaul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-2.munimadrid.es/CSE6/control/seleccionDatos?numSerie=50403002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pdata.es/tasa-paro-comunidad-frente-paro-conjunto-espana/5f41a7bb-a5d9-4965-950e-0d25403b5074/madrid/304" TargetMode="External"/><Relationship Id="rId11" Type="http://schemas.openxmlformats.org/officeDocument/2006/relationships/hyperlink" Target="https://datos.madrid.es/portal/site/egob/menuitem.c05c1f754a33a9fbe4b2e4b284f1a5a0/?vgnextoid=aecb88a7e2b73410VgnVCM2000000c205a0aRCRD&amp;vgnextchannel=374512b9ace9f310VgnVCM100000171f5a0aRCRD&amp;vgnextfmt=default" TargetMode="External"/><Relationship Id="rId5" Type="http://schemas.openxmlformats.org/officeDocument/2006/relationships/hyperlink" Target="https://www.ine.es/jaxiT3/Datos.htm?t=22357" TargetMode="External"/><Relationship Id="rId15" Type="http://schemas.openxmlformats.org/officeDocument/2006/relationships/hyperlink" Target="https://www.epdata.es/comparacion-evolucion-precio-vivienda-municipio-conjunto-espana/2dac3b91-74c7-4e73-ac43-3040836c8c36/madrid/4245" TargetMode="External"/><Relationship Id="rId10" Type="http://schemas.openxmlformats.org/officeDocument/2006/relationships/hyperlink" Target="https://www.ine.es/jaxiT3/Tabla.htm?t=201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-2.munimadrid.es/CSE6/control/seleccionDatos?numSerie=3090000010" TargetMode="External"/><Relationship Id="rId14" Type="http://schemas.openxmlformats.org/officeDocument/2006/relationships/hyperlink" Target="https://www.epdata.es/estadistica-crimen-municipio/e97d4660-1653-4e5d-8497-8ceac4976cf1/madrid/424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Florentina Cuevas Egea</dc:creator>
  <cp:keywords/>
  <dc:description/>
  <cp:lastModifiedBy>Florentina Cuevas Egea</cp:lastModifiedBy>
  <cp:revision>3</cp:revision>
  <dcterms:created xsi:type="dcterms:W3CDTF">2020-11-24T09:43:00Z</dcterms:created>
  <dcterms:modified xsi:type="dcterms:W3CDTF">2020-11-25T12:24:00Z</dcterms:modified>
</cp:coreProperties>
</file>