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EL BOTE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Juego de dados con banca acumulada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Manual de instrucciones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Descripcion del juego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Bote es un juego de dados para 2 o mas jugadores. Cada jugador paga una ficha para tirar los dados contra la banca. El dinero acumulado en la banca crece con cada tirada fallida y puede ser ganado en su totalidad con una combinacion especial: el temido 1-1-1.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demas combinaciones premiadas se pagan directamente de la banca segun lo apostado en esa tirada.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Materiales necesarios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 dados estandar de 6 caras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Fichas o monedas para apostar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recipiente para la banca (el bote)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 o mas jugadores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Objetivo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Ganar fichas a la banca mediante combinaciones favorables en los dados. El objetivo supremo es sacar 1-1-1 y llevarse todo el bote acumulado.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Preparacion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coloca el bote (recipiente de la banca) en el centro de la mesa, inicialmente vacio.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determina el orden de turnos, por ejemplo lanzando un dado cada jugador: el mayor empieza.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establece el valor de la apuesta minima (por ejemplo, 1 ficha por tirada).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Desarrollo del juego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0000"/>
          <w:sz w:val="26"/>
          <w:szCs w:val="26"/>
        </w:rPr>
        <w:t xml:space="preserve">Turno de un jugador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le llega el turno, el jugador debe decidir si quiere tirar. Si quiere tirar: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Paga 1 ficha al bote.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Lanza los 3 dados simultaneamente.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 la tabla de combinaciones para ver el resultado.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jugador puede pasar su turno sin tirar si lo desea. El turno pasa entonces al siguiente jugador en sentido horario.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0000"/>
          <w:sz w:val="26"/>
          <w:szCs w:val="26"/>
        </w:rPr>
        <w:t xml:space="preserve">Tabla de combinaciones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726"/>
      </w:tblGrid>
      <w:t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Combinacion</w:t>
            </w:r>
          </w:p>
        </w:tc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Premio</w:t>
            </w:r>
          </w:p>
        </w:tc>
        <w:tc>
          <w:tcPr>
            <w:tcW w:type="dxa" w:w="27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1 - 1 - 1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EL BOTE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gran premio. Te llevas todo lo acumulado.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 cualquiera (ej: 4-4-4)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x3 tu apuesta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banca te devuelve 3 fichas.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Escalera 4-5-6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x5 tu apuesta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banca te devuelve 5 fichas.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(dos dados iguales)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41.67%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x1 tu apuesta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Recuperas tu ficha, empatas.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otra combinacion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52.31%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premio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ficha se queda en el bote.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Los premios de triple, escalera y par se pagan directamente de la banca. Solo el 1-1-1 vacia el bote acumulado.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El Bote acumulado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bote crece cada vez que un jugador tira y no saca 1-1-1. Dado que los premios parciales se pagan de la banca, el bote neto crece una media de 0.36 fichas por tirada.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Estadisticamente, el 1-1-1 aparece una vez cada 216 tiradas de media, lo que significa que el bote puede alcanzar un valor medio de aproximadamente 77 fichas antes de vaciarse.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Bote pequeno tipico: 15 - 40 fichas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Bote mediano: 40 - 100 fichas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Bote grande (raro): 100 - 200 fichas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Bote legendario (muy raro): mas de 200 fichas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Fin del juego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juego no tiene un final establecido. Los jugadores pueden acordar previamente: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Jugar hasta que el bote se vacie un numero determinado de veces.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Jugar durante un tiempo fijo (por ejemplo, 1 hora).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Jugar hasta que un jugador se quede sin fichas.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Consejos y variantes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0000"/>
          <w:sz w:val="26"/>
          <w:szCs w:val="26"/>
        </w:rPr>
        <w:t xml:space="preserve">Variante con bote inicial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arrancar el juego con emocion, cada jugador puede aportar 3 fichas al bote antes de empezar la primera ronda.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0000"/>
          <w:sz w:val="26"/>
          <w:szCs w:val="26"/>
        </w:rPr>
        <w:t xml:space="preserve">Variante de apuesta libre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lugar de fijar la apuesta en 1 ficha, cada jugador puede apostar la cantidad que desee antes de tirar. Los premios se calculan como multiplo de lo apostado.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C0000"/>
          <w:sz w:val="26"/>
          <w:szCs w:val="26"/>
        </w:rPr>
        <w:t xml:space="preserve">Consejo estrategico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hay estrategia que modifique las probabilidades, ya que cada tirada es independiente. Sin embargo, en partidas largas conviene vigilar el tamano del bote: cuanto mayor sea, mas vale la pena pagar para tirar.</w:t>
      </w:r>
    </w:p>
    <w:p>
      <w:pPr>
        <w:pBdr>
          <w:bottom w:val="single" w:color="8B0000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Resumen rapido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4513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Pagar 1 ficha al bote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Puedes tirar los 3 dados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Sacar 1-1-1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Ganas todo el bote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Sacar triple (no 1-1-1)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banca te paga x3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Sacar escalera 4-5-6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banca te paga x5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Sacar par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Recuperas tu ficha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otra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Pierdes tu ficha</w:t>
            </w:r>
          </w:p>
        </w:tc>
      </w:tr>
    </w:tbl>
    <w:p>
      <w:pPr>
        <w:spacing w:before="240" w:after="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Buena suerte... y que salga el 1-1-1.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2026-03-03T14:27:09.461Z</dcterms:created>
  <dcterms:modified xsi:type="dcterms:W3CDTF">2026-03-03T14:27:09.462Z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