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2CD9" w14:textId="4F482A07" w:rsidR="00E26F62" w:rsidRDefault="00A528A2" w:rsidP="00260B74">
      <w:pPr>
        <w:jc w:val="center"/>
        <w:rPr>
          <w:b/>
          <w:bCs/>
          <w:sz w:val="32"/>
          <w:szCs w:val="32"/>
          <w:u w:val="single"/>
        </w:rPr>
      </w:pPr>
      <w:r w:rsidRPr="00EA202C">
        <w:rPr>
          <w:b/>
          <w:bCs/>
          <w:sz w:val="32"/>
          <w:szCs w:val="32"/>
          <w:u w:val="single"/>
        </w:rPr>
        <w:t xml:space="preserve">Creación de una </w:t>
      </w:r>
      <w:r w:rsidR="00260B74" w:rsidRPr="00EA202C">
        <w:rPr>
          <w:b/>
          <w:bCs/>
          <w:sz w:val="32"/>
          <w:szCs w:val="32"/>
          <w:u w:val="single"/>
        </w:rPr>
        <w:t>guía de entrevistas</w:t>
      </w:r>
    </w:p>
    <w:p w14:paraId="13A167F4" w14:textId="471A9C7D" w:rsidR="00A00D4E" w:rsidRDefault="00A00D4E" w:rsidP="00A00D4E">
      <w:pPr>
        <w:jc w:val="center"/>
        <w:rPr>
          <w:color w:val="4472C4" w:themeColor="accent1"/>
          <w:sz w:val="24"/>
          <w:szCs w:val="24"/>
          <w:u w:val="single"/>
        </w:rPr>
      </w:pPr>
      <w:r w:rsidRPr="00A00D4E">
        <w:rPr>
          <w:color w:val="4472C4" w:themeColor="accent1"/>
          <w:sz w:val="24"/>
          <w:szCs w:val="24"/>
          <w:u w:val="single"/>
        </w:rPr>
        <w:t>https://www.abtipper.de/es/transkription/interviewleitfaden/</w:t>
      </w:r>
    </w:p>
    <w:p w14:paraId="4BE4ADE2" w14:textId="3FBB6869" w:rsidR="00260B74" w:rsidRDefault="0042427C" w:rsidP="00260B74">
      <w:pPr>
        <w:rPr>
          <w:sz w:val="24"/>
          <w:szCs w:val="24"/>
        </w:rPr>
      </w:pPr>
      <w:r>
        <w:rPr>
          <w:sz w:val="24"/>
          <w:szCs w:val="24"/>
        </w:rPr>
        <w:t xml:space="preserve">La guía de entrevistas es necesaria para poder </w:t>
      </w:r>
      <w:r w:rsidR="002B323F">
        <w:rPr>
          <w:sz w:val="24"/>
          <w:szCs w:val="24"/>
        </w:rPr>
        <w:t xml:space="preserve">orientar de igual manera todas las entrevistas y cumplir con los requisitos de un </w:t>
      </w:r>
      <w:r w:rsidR="00EA202C">
        <w:rPr>
          <w:sz w:val="24"/>
          <w:szCs w:val="24"/>
        </w:rPr>
        <w:t>artículo</w:t>
      </w:r>
      <w:r w:rsidR="002B323F">
        <w:rPr>
          <w:sz w:val="24"/>
          <w:szCs w:val="24"/>
        </w:rPr>
        <w:t xml:space="preserve"> académico</w:t>
      </w:r>
      <w:r w:rsidR="00EA202C">
        <w:rPr>
          <w:sz w:val="24"/>
          <w:szCs w:val="24"/>
        </w:rPr>
        <w:t>.</w:t>
      </w:r>
    </w:p>
    <w:p w14:paraId="119B5F08" w14:textId="6A54C579" w:rsidR="00EA202C" w:rsidRDefault="00EA202C" w:rsidP="00260B74">
      <w:pPr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 </w:t>
      </w:r>
      <w:r w:rsidRPr="00687C72">
        <w:rPr>
          <w:sz w:val="28"/>
          <w:szCs w:val="28"/>
          <w:u w:val="single"/>
        </w:rPr>
        <w:t>Elaborar las preguntas para la guía de la entrevista</w:t>
      </w:r>
    </w:p>
    <w:p w14:paraId="22FEB174" w14:textId="75D55B9F" w:rsidR="00687C72" w:rsidRDefault="00967ED8" w:rsidP="00260B74">
      <w:pPr>
        <w:rPr>
          <w:sz w:val="24"/>
          <w:szCs w:val="24"/>
        </w:rPr>
      </w:pPr>
      <w:r>
        <w:rPr>
          <w:sz w:val="24"/>
          <w:szCs w:val="24"/>
        </w:rPr>
        <w:t>La guía de la entrevista difiere si</w:t>
      </w:r>
      <w:r w:rsidR="00321BBE">
        <w:rPr>
          <w:sz w:val="24"/>
          <w:szCs w:val="24"/>
        </w:rPr>
        <w:t>0</w:t>
      </w:r>
      <w:r>
        <w:rPr>
          <w:sz w:val="24"/>
          <w:szCs w:val="24"/>
        </w:rPr>
        <w:t xml:space="preserve">gnificativamente según el método </w:t>
      </w:r>
      <w:r w:rsidR="00D437B5">
        <w:rPr>
          <w:sz w:val="24"/>
          <w:szCs w:val="24"/>
        </w:rPr>
        <w:t>de investigación que se utilice.</w:t>
      </w:r>
      <w:r w:rsidR="009A6368">
        <w:rPr>
          <w:sz w:val="24"/>
          <w:szCs w:val="24"/>
        </w:rPr>
        <w:t xml:space="preserve"> Por lo que previo a realizar la </w:t>
      </w:r>
      <w:r w:rsidR="00D53C6B">
        <w:rPr>
          <w:sz w:val="24"/>
          <w:szCs w:val="24"/>
        </w:rPr>
        <w:t>guía de la entrevista se debe decidir que método es el mas adecuado</w:t>
      </w:r>
      <w:r w:rsidR="00D34AC3">
        <w:rPr>
          <w:sz w:val="24"/>
          <w:szCs w:val="24"/>
        </w:rPr>
        <w:t xml:space="preserve"> para el objetivo de la investigación. Se distingue entre métodos de investigación </w:t>
      </w:r>
      <w:r w:rsidR="00D34AC3" w:rsidRPr="00D34AC3">
        <w:rPr>
          <w:b/>
          <w:bCs/>
          <w:sz w:val="24"/>
          <w:szCs w:val="24"/>
        </w:rPr>
        <w:t>cuantitativos y cualitativos</w:t>
      </w:r>
      <w:r w:rsidR="00D34AC3">
        <w:rPr>
          <w:sz w:val="24"/>
          <w:szCs w:val="24"/>
        </w:rPr>
        <w:t>.</w:t>
      </w:r>
    </w:p>
    <w:p w14:paraId="137C3628" w14:textId="77777777" w:rsidR="00BD24F3" w:rsidRDefault="00BD24F3" w:rsidP="00260B74">
      <w:pPr>
        <w:rPr>
          <w:sz w:val="24"/>
          <w:szCs w:val="24"/>
        </w:rPr>
      </w:pPr>
    </w:p>
    <w:p w14:paraId="031AFDB8" w14:textId="105B5A38" w:rsidR="00BD24F3" w:rsidRDefault="00BD24F3" w:rsidP="00260B74">
      <w:pPr>
        <w:rPr>
          <w:sz w:val="24"/>
          <w:szCs w:val="24"/>
        </w:rPr>
      </w:pPr>
      <w:r>
        <w:rPr>
          <w:sz w:val="24"/>
          <w:szCs w:val="24"/>
        </w:rPr>
        <w:t xml:space="preserve">Las </w:t>
      </w:r>
      <w:r w:rsidRPr="006F75D5">
        <w:rPr>
          <w:b/>
          <w:bCs/>
          <w:sz w:val="24"/>
          <w:szCs w:val="24"/>
        </w:rPr>
        <w:t>preguntas de investigación cuantitativas</w:t>
      </w:r>
      <w:r>
        <w:rPr>
          <w:sz w:val="24"/>
          <w:szCs w:val="24"/>
        </w:rPr>
        <w:t xml:space="preserve"> son </w:t>
      </w:r>
      <w:r w:rsidR="00F3762F">
        <w:rPr>
          <w:sz w:val="24"/>
          <w:szCs w:val="24"/>
        </w:rPr>
        <w:t xml:space="preserve">adecuadas </w:t>
      </w:r>
      <w:r w:rsidR="0059390D">
        <w:rPr>
          <w:sz w:val="24"/>
          <w:szCs w:val="24"/>
        </w:rPr>
        <w:t>cuando se quiere averiguar como ciertos temas se manifiestan en la realidad y si las hipótesis desarrolladas son correctas.</w:t>
      </w:r>
      <w:r w:rsidR="00EF775F">
        <w:rPr>
          <w:sz w:val="24"/>
          <w:szCs w:val="24"/>
        </w:rPr>
        <w:t xml:space="preserve"> </w:t>
      </w:r>
      <w:r w:rsidR="003551A2">
        <w:rPr>
          <w:sz w:val="24"/>
          <w:szCs w:val="24"/>
        </w:rPr>
        <w:t>Estas son siempre adecuadas cuando las hipótesis se desarrollan por primera vez en el proceso de investigación y la pregunta</w:t>
      </w:r>
      <w:r w:rsidR="00081722">
        <w:rPr>
          <w:sz w:val="24"/>
          <w:szCs w:val="24"/>
        </w:rPr>
        <w:t xml:space="preserve"> de por que se llevaron a cabo ciertas acciones también es relevante.</w:t>
      </w:r>
    </w:p>
    <w:p w14:paraId="12DD46DD" w14:textId="77777777" w:rsidR="006F75D5" w:rsidRDefault="006F75D5" w:rsidP="00260B74">
      <w:pPr>
        <w:rPr>
          <w:sz w:val="24"/>
          <w:szCs w:val="24"/>
        </w:rPr>
      </w:pPr>
    </w:p>
    <w:p w14:paraId="2D3F1906" w14:textId="4EEF5503" w:rsidR="006F75D5" w:rsidRDefault="006F75D5" w:rsidP="00260B74">
      <w:pPr>
        <w:rPr>
          <w:sz w:val="24"/>
          <w:szCs w:val="24"/>
          <w:u w:val="single"/>
        </w:rPr>
      </w:pPr>
      <w:r w:rsidRPr="006F75D5">
        <w:rPr>
          <w:sz w:val="24"/>
          <w:szCs w:val="24"/>
          <w:u w:val="single"/>
        </w:rPr>
        <w:t>Investigación cualitativa</w:t>
      </w:r>
    </w:p>
    <w:p w14:paraId="61DE1933" w14:textId="77777777" w:rsidR="00C27DB1" w:rsidRDefault="000A2AA8" w:rsidP="00260B74">
      <w:pPr>
        <w:rPr>
          <w:sz w:val="24"/>
          <w:szCs w:val="24"/>
        </w:rPr>
      </w:pPr>
      <w:r>
        <w:rPr>
          <w:sz w:val="24"/>
          <w:szCs w:val="24"/>
        </w:rPr>
        <w:t>Se trata de preguntas que pretenden explicar y hacer comprensibles perspectivas, comportamientos y lógicas de acción pasadas o presentes.</w:t>
      </w:r>
    </w:p>
    <w:p w14:paraId="432C6394" w14:textId="77777777" w:rsidR="00136E20" w:rsidRDefault="00C27DB1" w:rsidP="00260B74">
      <w:pPr>
        <w:rPr>
          <w:sz w:val="24"/>
          <w:szCs w:val="24"/>
        </w:rPr>
      </w:pPr>
      <w:r>
        <w:rPr>
          <w:sz w:val="24"/>
          <w:szCs w:val="24"/>
        </w:rPr>
        <w:t>Los métodos típicos son las entrevistas a expertos</w:t>
      </w:r>
      <w:r w:rsidR="00846BA9">
        <w:rPr>
          <w:sz w:val="24"/>
          <w:szCs w:val="24"/>
        </w:rPr>
        <w:t>, las observaciones</w:t>
      </w:r>
      <w:r w:rsidR="00687906">
        <w:rPr>
          <w:sz w:val="24"/>
          <w:szCs w:val="24"/>
        </w:rPr>
        <w:t xml:space="preserve"> y análisis de casos individuales o</w:t>
      </w:r>
      <w:r w:rsidR="00136E20">
        <w:rPr>
          <w:sz w:val="24"/>
          <w:szCs w:val="24"/>
        </w:rPr>
        <w:t xml:space="preserve"> cualitativos de contenido o documentos.</w:t>
      </w:r>
    </w:p>
    <w:p w14:paraId="775AFED6" w14:textId="5D0C362A" w:rsidR="00136E20" w:rsidRDefault="00136E20" w:rsidP="00260B74">
      <w:pPr>
        <w:rPr>
          <w:sz w:val="24"/>
          <w:szCs w:val="24"/>
        </w:rPr>
      </w:pPr>
      <w:r w:rsidRPr="00136E20">
        <w:rPr>
          <w:b/>
          <w:bCs/>
          <w:sz w:val="24"/>
          <w:szCs w:val="24"/>
        </w:rPr>
        <w:t>Ejemplo</w:t>
      </w:r>
      <w:r w:rsidRPr="00136E20">
        <w:rPr>
          <w:sz w:val="24"/>
          <w:szCs w:val="24"/>
        </w:rPr>
        <w:t xml:space="preserve"> de pregunta de investigación </w:t>
      </w:r>
      <w:r w:rsidRPr="00136E20">
        <w:rPr>
          <w:b/>
          <w:bCs/>
          <w:sz w:val="24"/>
          <w:szCs w:val="24"/>
        </w:rPr>
        <w:t>cualitativa</w:t>
      </w:r>
      <w:r w:rsidRPr="00136E20">
        <w:rPr>
          <w:sz w:val="24"/>
          <w:szCs w:val="24"/>
        </w:rPr>
        <w:t>: ¿Por qué los periodistas recurren principalmente a Twitter en las redes sociales?</w:t>
      </w:r>
    </w:p>
    <w:p w14:paraId="67442501" w14:textId="77777777" w:rsidR="00136E20" w:rsidRDefault="00136E20" w:rsidP="00260B74">
      <w:pPr>
        <w:rPr>
          <w:sz w:val="24"/>
          <w:szCs w:val="24"/>
        </w:rPr>
      </w:pPr>
    </w:p>
    <w:p w14:paraId="5EC4855A" w14:textId="08772B64" w:rsidR="00136E20" w:rsidRPr="00B32873" w:rsidRDefault="00B32873" w:rsidP="00260B74">
      <w:pPr>
        <w:rPr>
          <w:sz w:val="24"/>
          <w:szCs w:val="24"/>
          <w:u w:val="single"/>
        </w:rPr>
      </w:pPr>
      <w:r w:rsidRPr="00B32873">
        <w:rPr>
          <w:sz w:val="24"/>
          <w:szCs w:val="24"/>
          <w:u w:val="single"/>
        </w:rPr>
        <w:t>Investigación cuantitativa</w:t>
      </w:r>
    </w:p>
    <w:p w14:paraId="0914DAC7" w14:textId="186E7177" w:rsidR="00136E20" w:rsidRDefault="00B32873" w:rsidP="00260B74">
      <w:pPr>
        <w:rPr>
          <w:sz w:val="24"/>
          <w:szCs w:val="24"/>
        </w:rPr>
      </w:pPr>
      <w:r>
        <w:rPr>
          <w:sz w:val="24"/>
          <w:szCs w:val="24"/>
        </w:rPr>
        <w:t xml:space="preserve">Esta recoge datos </w:t>
      </w:r>
      <w:r w:rsidR="008D4D24">
        <w:rPr>
          <w:sz w:val="24"/>
          <w:szCs w:val="24"/>
        </w:rPr>
        <w:t xml:space="preserve">con métodos estandarizados y los evalúa estadísticamente. </w:t>
      </w:r>
      <w:r w:rsidR="0095169F">
        <w:rPr>
          <w:sz w:val="24"/>
          <w:szCs w:val="24"/>
        </w:rPr>
        <w:t>Esta medición de los factores empíricos tiene como fin corroborar las hipótesis elaboradas de antemano</w:t>
      </w:r>
      <w:r w:rsidR="00BF718E">
        <w:rPr>
          <w:sz w:val="24"/>
          <w:szCs w:val="24"/>
        </w:rPr>
        <w:t>.</w:t>
      </w:r>
    </w:p>
    <w:p w14:paraId="073973E9" w14:textId="72EEF9A1" w:rsidR="00BF718E" w:rsidRDefault="00BF718E" w:rsidP="00260B74">
      <w:pPr>
        <w:rPr>
          <w:sz w:val="24"/>
          <w:szCs w:val="24"/>
        </w:rPr>
      </w:pPr>
      <w:r>
        <w:rPr>
          <w:sz w:val="24"/>
          <w:szCs w:val="24"/>
        </w:rPr>
        <w:t xml:space="preserve">Es necesario que la investigación cuente con un mayor número de entrevistas </w:t>
      </w:r>
      <w:r w:rsidR="00812F2F">
        <w:rPr>
          <w:sz w:val="24"/>
          <w:szCs w:val="24"/>
        </w:rPr>
        <w:t>y muestras par</w:t>
      </w:r>
      <w:r w:rsidR="00527936">
        <w:rPr>
          <w:sz w:val="24"/>
          <w:szCs w:val="24"/>
        </w:rPr>
        <w:t xml:space="preserve">a </w:t>
      </w:r>
      <w:r w:rsidR="00812F2F">
        <w:rPr>
          <w:sz w:val="24"/>
          <w:szCs w:val="24"/>
        </w:rPr>
        <w:t xml:space="preserve">poder captar todo el espectro de posibilidades, opiniones y </w:t>
      </w:r>
      <w:r w:rsidR="00527936">
        <w:rPr>
          <w:sz w:val="24"/>
          <w:szCs w:val="24"/>
        </w:rPr>
        <w:t>casos. Por</w:t>
      </w:r>
      <w:r w:rsidR="00FE66C2">
        <w:rPr>
          <w:sz w:val="24"/>
          <w:szCs w:val="24"/>
        </w:rPr>
        <w:t xml:space="preserve"> lo que el resultado puede generalizarse de forma representativa a la gran masa.</w:t>
      </w:r>
    </w:p>
    <w:p w14:paraId="76EB29B1" w14:textId="4B938A11" w:rsidR="00B921DC" w:rsidRDefault="00B921DC" w:rsidP="00260B74">
      <w:pPr>
        <w:rPr>
          <w:sz w:val="24"/>
          <w:szCs w:val="24"/>
        </w:rPr>
      </w:pPr>
      <w:r w:rsidRPr="00B921DC">
        <w:rPr>
          <w:b/>
          <w:bCs/>
          <w:sz w:val="24"/>
          <w:szCs w:val="24"/>
        </w:rPr>
        <w:t>Ejemplo</w:t>
      </w:r>
      <w:r w:rsidRPr="00B921DC">
        <w:rPr>
          <w:sz w:val="24"/>
          <w:szCs w:val="24"/>
        </w:rPr>
        <w:t xml:space="preserve"> de pregunta de investigación </w:t>
      </w:r>
      <w:r w:rsidRPr="00B921DC">
        <w:rPr>
          <w:b/>
          <w:bCs/>
          <w:sz w:val="24"/>
          <w:szCs w:val="24"/>
        </w:rPr>
        <w:t>cuantitativa</w:t>
      </w:r>
      <w:r w:rsidRPr="00B921DC">
        <w:rPr>
          <w:sz w:val="24"/>
          <w:szCs w:val="24"/>
        </w:rPr>
        <w:t>: ¿A qué horas del día tienen especial éxito los mensajes en Twitter?</w:t>
      </w:r>
    </w:p>
    <w:p w14:paraId="7545F34F" w14:textId="77777777" w:rsidR="00B921DC" w:rsidRDefault="00B921DC" w:rsidP="00260B74">
      <w:pPr>
        <w:rPr>
          <w:sz w:val="24"/>
          <w:szCs w:val="24"/>
        </w:rPr>
      </w:pPr>
    </w:p>
    <w:p w14:paraId="25C815A3" w14:textId="0A4DE12B" w:rsidR="00B921DC" w:rsidRPr="00B921DC" w:rsidRDefault="005063FA" w:rsidP="00260B74">
      <w:pPr>
        <w:rPr>
          <w:sz w:val="24"/>
          <w:szCs w:val="24"/>
          <w:u w:val="single"/>
        </w:rPr>
      </w:pPr>
      <w:r w:rsidRPr="00B921DC">
        <w:rPr>
          <w:sz w:val="24"/>
          <w:szCs w:val="24"/>
          <w:u w:val="single"/>
        </w:rPr>
        <w:t>¿Qué procedimiento es el correcto?</w:t>
      </w:r>
    </w:p>
    <w:p w14:paraId="221D977F" w14:textId="6EFEF31F" w:rsidR="00B921DC" w:rsidRDefault="005063FA" w:rsidP="00260B74">
      <w:pPr>
        <w:rPr>
          <w:sz w:val="24"/>
          <w:szCs w:val="24"/>
        </w:rPr>
      </w:pPr>
      <w:r>
        <w:rPr>
          <w:sz w:val="24"/>
          <w:szCs w:val="24"/>
        </w:rPr>
        <w:t xml:space="preserve">La selección del método depende siempre del objetivo de la investigación </w:t>
      </w:r>
      <w:r w:rsidR="00BB6EE2">
        <w:rPr>
          <w:sz w:val="24"/>
          <w:szCs w:val="24"/>
        </w:rPr>
        <w:t xml:space="preserve">y debe evaluarse previamente </w:t>
      </w:r>
      <w:r w:rsidR="009056DC">
        <w:rPr>
          <w:sz w:val="24"/>
          <w:szCs w:val="24"/>
        </w:rPr>
        <w:t xml:space="preserve">en cuanto a </w:t>
      </w:r>
      <w:r w:rsidR="00BB6EE2">
        <w:rPr>
          <w:sz w:val="24"/>
          <w:szCs w:val="24"/>
        </w:rPr>
        <w:t>sus ventajas y desventajas.</w:t>
      </w:r>
    </w:p>
    <w:p w14:paraId="7EA19902" w14:textId="3C45EE97" w:rsidR="006F75D5" w:rsidRDefault="00363D09" w:rsidP="00260B74">
      <w:pPr>
        <w:rPr>
          <w:sz w:val="24"/>
          <w:szCs w:val="24"/>
        </w:rPr>
      </w:pPr>
      <w:r>
        <w:rPr>
          <w:sz w:val="24"/>
          <w:szCs w:val="24"/>
        </w:rPr>
        <w:t>La elección del método debe justificarse adecuadamente en el documento de la entrevist</w:t>
      </w:r>
      <w:r w:rsidR="00836EF0">
        <w:rPr>
          <w:sz w:val="24"/>
          <w:szCs w:val="24"/>
        </w:rPr>
        <w:t>a, ya que es la única forma de relacionar los resultados con el objeto de la investigación.</w:t>
      </w:r>
    </w:p>
    <w:p w14:paraId="4C17B6E0" w14:textId="45023FDF" w:rsidR="00691D83" w:rsidRDefault="007A031F" w:rsidP="00260B74">
      <w:pPr>
        <w:rPr>
          <w:sz w:val="24"/>
          <w:szCs w:val="24"/>
        </w:rPr>
      </w:pPr>
      <w:r w:rsidRPr="008F2146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1780E6" wp14:editId="10296E23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4905375" cy="4591050"/>
            <wp:effectExtent l="0" t="0" r="9525" b="0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D83">
        <w:rPr>
          <w:sz w:val="24"/>
          <w:szCs w:val="24"/>
        </w:rPr>
        <w:t xml:space="preserve">La siguiente tabla sirve a decidir que método utilizar, </w:t>
      </w:r>
      <w:r w:rsidR="00221D9B">
        <w:rPr>
          <w:sz w:val="24"/>
          <w:szCs w:val="24"/>
        </w:rPr>
        <w:t>siendo el objetivo de la entrevista crucial.</w:t>
      </w:r>
    </w:p>
    <w:p w14:paraId="2D088E40" w14:textId="75E09D5F" w:rsidR="00836EF0" w:rsidRDefault="00836EF0" w:rsidP="00260B74">
      <w:pPr>
        <w:rPr>
          <w:sz w:val="24"/>
          <w:szCs w:val="24"/>
        </w:rPr>
      </w:pPr>
    </w:p>
    <w:p w14:paraId="7298FCC8" w14:textId="77777777" w:rsidR="007A031F" w:rsidRPr="007A031F" w:rsidRDefault="007A031F" w:rsidP="007A031F">
      <w:pPr>
        <w:rPr>
          <w:sz w:val="24"/>
          <w:szCs w:val="24"/>
        </w:rPr>
      </w:pPr>
    </w:p>
    <w:p w14:paraId="508E5AB6" w14:textId="77777777" w:rsidR="007A031F" w:rsidRPr="007A031F" w:rsidRDefault="007A031F" w:rsidP="007A031F">
      <w:pPr>
        <w:rPr>
          <w:sz w:val="24"/>
          <w:szCs w:val="24"/>
        </w:rPr>
      </w:pPr>
    </w:p>
    <w:p w14:paraId="6B98558B" w14:textId="77777777" w:rsidR="007A031F" w:rsidRPr="007A031F" w:rsidRDefault="007A031F" w:rsidP="007A031F">
      <w:pPr>
        <w:rPr>
          <w:sz w:val="24"/>
          <w:szCs w:val="24"/>
        </w:rPr>
      </w:pPr>
    </w:p>
    <w:p w14:paraId="57961BF9" w14:textId="77777777" w:rsidR="007A031F" w:rsidRPr="007A031F" w:rsidRDefault="007A031F" w:rsidP="007A031F">
      <w:pPr>
        <w:rPr>
          <w:sz w:val="24"/>
          <w:szCs w:val="24"/>
        </w:rPr>
      </w:pPr>
    </w:p>
    <w:p w14:paraId="2CBBEEBC" w14:textId="77777777" w:rsidR="007A031F" w:rsidRPr="007A031F" w:rsidRDefault="007A031F" w:rsidP="007A031F">
      <w:pPr>
        <w:rPr>
          <w:sz w:val="24"/>
          <w:szCs w:val="24"/>
        </w:rPr>
      </w:pPr>
    </w:p>
    <w:p w14:paraId="00BF3547" w14:textId="77777777" w:rsidR="007A031F" w:rsidRPr="007A031F" w:rsidRDefault="007A031F" w:rsidP="007A031F">
      <w:pPr>
        <w:rPr>
          <w:sz w:val="24"/>
          <w:szCs w:val="24"/>
        </w:rPr>
      </w:pPr>
    </w:p>
    <w:p w14:paraId="35333B70" w14:textId="77777777" w:rsidR="007A031F" w:rsidRPr="007A031F" w:rsidRDefault="007A031F" w:rsidP="007A031F">
      <w:pPr>
        <w:rPr>
          <w:sz w:val="24"/>
          <w:szCs w:val="24"/>
        </w:rPr>
      </w:pPr>
    </w:p>
    <w:p w14:paraId="770CC179" w14:textId="77777777" w:rsidR="007A031F" w:rsidRPr="007A031F" w:rsidRDefault="007A031F" w:rsidP="007A031F">
      <w:pPr>
        <w:rPr>
          <w:sz w:val="24"/>
          <w:szCs w:val="24"/>
        </w:rPr>
      </w:pPr>
    </w:p>
    <w:p w14:paraId="73AD3F25" w14:textId="77777777" w:rsidR="007A031F" w:rsidRPr="007A031F" w:rsidRDefault="007A031F" w:rsidP="007A031F">
      <w:pPr>
        <w:rPr>
          <w:sz w:val="24"/>
          <w:szCs w:val="24"/>
        </w:rPr>
      </w:pPr>
    </w:p>
    <w:p w14:paraId="69280E7D" w14:textId="77777777" w:rsidR="007A031F" w:rsidRPr="007A031F" w:rsidRDefault="007A031F" w:rsidP="007A031F">
      <w:pPr>
        <w:rPr>
          <w:sz w:val="24"/>
          <w:szCs w:val="24"/>
        </w:rPr>
      </w:pPr>
    </w:p>
    <w:p w14:paraId="3BFA9677" w14:textId="77777777" w:rsidR="007A031F" w:rsidRPr="007A031F" w:rsidRDefault="007A031F" w:rsidP="007A031F">
      <w:pPr>
        <w:rPr>
          <w:sz w:val="24"/>
          <w:szCs w:val="24"/>
        </w:rPr>
      </w:pPr>
    </w:p>
    <w:p w14:paraId="586DA880" w14:textId="74BCAC5E" w:rsidR="007A031F" w:rsidRDefault="007A031F" w:rsidP="007A031F">
      <w:pPr>
        <w:tabs>
          <w:tab w:val="left" w:pos="4020"/>
        </w:tabs>
        <w:rPr>
          <w:sz w:val="24"/>
          <w:szCs w:val="24"/>
        </w:rPr>
      </w:pPr>
    </w:p>
    <w:p w14:paraId="1852EC3A" w14:textId="77777777" w:rsidR="007A031F" w:rsidRDefault="007A031F" w:rsidP="007A031F">
      <w:pPr>
        <w:tabs>
          <w:tab w:val="left" w:pos="4020"/>
        </w:tabs>
        <w:rPr>
          <w:sz w:val="24"/>
          <w:szCs w:val="24"/>
        </w:rPr>
      </w:pPr>
    </w:p>
    <w:p w14:paraId="47391980" w14:textId="77777777" w:rsidR="007A031F" w:rsidRDefault="007A031F" w:rsidP="007A031F">
      <w:pPr>
        <w:tabs>
          <w:tab w:val="left" w:pos="4020"/>
        </w:tabs>
        <w:rPr>
          <w:sz w:val="24"/>
          <w:szCs w:val="24"/>
        </w:rPr>
      </w:pPr>
    </w:p>
    <w:p w14:paraId="0455A9B1" w14:textId="741F9C67" w:rsidR="007A031F" w:rsidRDefault="007A031F" w:rsidP="007A031F">
      <w:p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 xml:space="preserve">Una vez </w:t>
      </w:r>
      <w:r w:rsidR="00E91D94">
        <w:rPr>
          <w:sz w:val="24"/>
          <w:szCs w:val="24"/>
        </w:rPr>
        <w:t>elegido el método de investigación, lo siguiente es estructurar la guía de la entrevista con las preguntas adecuadas.</w:t>
      </w:r>
    </w:p>
    <w:p w14:paraId="13103E99" w14:textId="77777777" w:rsidR="00E91D94" w:rsidRDefault="00E91D94" w:rsidP="007A031F">
      <w:pPr>
        <w:tabs>
          <w:tab w:val="left" w:pos="4020"/>
        </w:tabs>
        <w:rPr>
          <w:sz w:val="24"/>
          <w:szCs w:val="24"/>
        </w:rPr>
      </w:pPr>
    </w:p>
    <w:p w14:paraId="65862D6B" w14:textId="77777777" w:rsidR="002C56B4" w:rsidRDefault="002C56B4" w:rsidP="007A031F">
      <w:pPr>
        <w:tabs>
          <w:tab w:val="left" w:pos="4020"/>
        </w:tabs>
        <w:rPr>
          <w:sz w:val="24"/>
          <w:szCs w:val="24"/>
        </w:rPr>
      </w:pPr>
    </w:p>
    <w:p w14:paraId="1800B891" w14:textId="77777777" w:rsidR="002C56B4" w:rsidRDefault="002C56B4" w:rsidP="007A031F">
      <w:pPr>
        <w:tabs>
          <w:tab w:val="left" w:pos="4020"/>
        </w:tabs>
        <w:rPr>
          <w:sz w:val="24"/>
          <w:szCs w:val="24"/>
        </w:rPr>
      </w:pPr>
    </w:p>
    <w:p w14:paraId="3C4E0C76" w14:textId="77777777" w:rsidR="002C56B4" w:rsidRDefault="002C56B4" w:rsidP="007A031F">
      <w:pPr>
        <w:tabs>
          <w:tab w:val="left" w:pos="4020"/>
        </w:tabs>
        <w:rPr>
          <w:sz w:val="24"/>
          <w:szCs w:val="24"/>
        </w:rPr>
      </w:pPr>
    </w:p>
    <w:p w14:paraId="7B97D7A6" w14:textId="68CCAF5E" w:rsidR="00E91D94" w:rsidRDefault="00E91D94" w:rsidP="007A031F">
      <w:pPr>
        <w:tabs>
          <w:tab w:val="left" w:pos="4020"/>
        </w:tabs>
        <w:rPr>
          <w:sz w:val="28"/>
          <w:szCs w:val="28"/>
          <w:u w:val="single"/>
        </w:rPr>
      </w:pPr>
      <w:r w:rsidRPr="00E91D94">
        <w:rPr>
          <w:sz w:val="28"/>
          <w:szCs w:val="28"/>
          <w:u w:val="single"/>
        </w:rPr>
        <w:lastRenderedPageBreak/>
        <w:t>Estructura de la guía de la entrevista</w:t>
      </w:r>
    </w:p>
    <w:p w14:paraId="207F6D82" w14:textId="77777777" w:rsidR="00064BA2" w:rsidRDefault="003E2D44" w:rsidP="007A031F">
      <w:pPr>
        <w:tabs>
          <w:tab w:val="left" w:pos="4020"/>
        </w:tabs>
        <w:rPr>
          <w:sz w:val="28"/>
          <w:szCs w:val="28"/>
          <w:u w:val="single"/>
        </w:rPr>
      </w:pPr>
      <w:r w:rsidRPr="00064BA2">
        <w:rPr>
          <w:sz w:val="24"/>
          <w:szCs w:val="24"/>
          <w:u w:val="single"/>
        </w:rPr>
        <w:t>Entrevistas</w:t>
      </w:r>
      <w:r w:rsidR="00064BA2" w:rsidRPr="00064BA2">
        <w:rPr>
          <w:sz w:val="24"/>
          <w:szCs w:val="24"/>
          <w:u w:val="single"/>
        </w:rPr>
        <w:t xml:space="preserve"> cualitativas</w:t>
      </w:r>
    </w:p>
    <w:p w14:paraId="704031D0" w14:textId="7BF1357F" w:rsidR="00E91D94" w:rsidRDefault="00CB60D5" w:rsidP="007A031F">
      <w:pPr>
        <w:tabs>
          <w:tab w:val="left" w:pos="4020"/>
        </w:tabs>
        <w:rPr>
          <w:sz w:val="24"/>
          <w:szCs w:val="24"/>
        </w:rPr>
      </w:pPr>
      <w:r w:rsidRPr="00CB60D5">
        <w:rPr>
          <w:b/>
          <w:bCs/>
          <w:sz w:val="24"/>
          <w:szCs w:val="24"/>
        </w:rPr>
        <w:t>Entrevista estructurada</w:t>
      </w:r>
      <w:r>
        <w:rPr>
          <w:sz w:val="24"/>
          <w:szCs w:val="24"/>
        </w:rPr>
        <w:t xml:space="preserve">: </w:t>
      </w:r>
      <w:r w:rsidR="00DE4382" w:rsidRPr="00DE4382">
        <w:rPr>
          <w:sz w:val="24"/>
          <w:szCs w:val="24"/>
        </w:rPr>
        <w:t>Sigue un</w:t>
      </w:r>
      <w:r w:rsidR="00DE4382">
        <w:rPr>
          <w:sz w:val="24"/>
          <w:szCs w:val="24"/>
        </w:rPr>
        <w:t xml:space="preserve"> cuestionario estrictamente definido en un orden preestablecido. No se debe desviar</w:t>
      </w:r>
      <w:r w:rsidR="004208C4">
        <w:rPr>
          <w:sz w:val="24"/>
          <w:szCs w:val="24"/>
        </w:rPr>
        <w:t xml:space="preserve"> el cuestionario. Es aconsejable anticipar y ordenar </w:t>
      </w:r>
      <w:r w:rsidR="00C15B62">
        <w:rPr>
          <w:sz w:val="24"/>
          <w:szCs w:val="24"/>
        </w:rPr>
        <w:t xml:space="preserve">las posibles respuestas de antemano para una evaluación posterior </w:t>
      </w:r>
      <w:r w:rsidR="0028225F">
        <w:rPr>
          <w:sz w:val="24"/>
          <w:szCs w:val="24"/>
        </w:rPr>
        <w:t>más</w:t>
      </w:r>
      <w:r w:rsidR="00C15B62">
        <w:rPr>
          <w:sz w:val="24"/>
          <w:szCs w:val="24"/>
        </w:rPr>
        <w:t xml:space="preserve"> sencilla.</w:t>
      </w:r>
      <w:r w:rsidRPr="00CB60D5">
        <w:rPr>
          <w:sz w:val="24"/>
          <w:szCs w:val="24"/>
        </w:rPr>
        <w:t xml:space="preserve"> </w:t>
      </w:r>
      <w:r w:rsidR="003E2D44" w:rsidRPr="00CB60D5">
        <w:rPr>
          <w:sz w:val="24"/>
          <w:szCs w:val="24"/>
        </w:rPr>
        <w:t xml:space="preserve"> </w:t>
      </w:r>
    </w:p>
    <w:p w14:paraId="26D7DBB3" w14:textId="4CE74D5A" w:rsidR="0028225F" w:rsidRDefault="0028225F" w:rsidP="007A031F">
      <w:p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>Las entrevistas estructuradas son específicamente adecuadas cuando</w:t>
      </w:r>
      <w:r w:rsidR="00B25078">
        <w:rPr>
          <w:sz w:val="24"/>
          <w:szCs w:val="24"/>
        </w:rPr>
        <w:t xml:space="preserve"> el interés de la investigación ya esta claramente </w:t>
      </w:r>
      <w:r w:rsidR="00F478CE">
        <w:rPr>
          <w:sz w:val="24"/>
          <w:szCs w:val="24"/>
        </w:rPr>
        <w:t xml:space="preserve">perfilado y no es probable que surjan temas </w:t>
      </w:r>
      <w:r w:rsidR="003C3F20">
        <w:rPr>
          <w:sz w:val="24"/>
          <w:szCs w:val="24"/>
        </w:rPr>
        <w:t>imprevisibles</w:t>
      </w:r>
      <w:r w:rsidR="009045FD">
        <w:rPr>
          <w:sz w:val="24"/>
          <w:szCs w:val="24"/>
        </w:rPr>
        <w:t>.</w:t>
      </w:r>
    </w:p>
    <w:p w14:paraId="39C6FF2B" w14:textId="2E103739" w:rsidR="009045FD" w:rsidRDefault="009045FD" w:rsidP="007A031F">
      <w:pPr>
        <w:tabs>
          <w:tab w:val="left" w:pos="4020"/>
        </w:tabs>
        <w:rPr>
          <w:sz w:val="24"/>
          <w:szCs w:val="24"/>
        </w:rPr>
      </w:pPr>
      <w:r w:rsidRPr="009045FD">
        <w:rPr>
          <w:b/>
          <w:bCs/>
          <w:sz w:val="24"/>
          <w:szCs w:val="24"/>
        </w:rPr>
        <w:t>Entrevista no estructurada</w:t>
      </w:r>
      <w:r>
        <w:rPr>
          <w:sz w:val="24"/>
          <w:szCs w:val="24"/>
        </w:rPr>
        <w:t xml:space="preserve">: </w:t>
      </w:r>
      <w:r w:rsidR="003C3F20">
        <w:rPr>
          <w:sz w:val="24"/>
          <w:szCs w:val="24"/>
        </w:rPr>
        <w:t>Los encuestados pueden informar libremente. No hay preguntas preestablecidas</w:t>
      </w:r>
      <w:r w:rsidR="001B7C18">
        <w:rPr>
          <w:sz w:val="24"/>
          <w:szCs w:val="24"/>
        </w:rPr>
        <w:t xml:space="preserve">. </w:t>
      </w:r>
      <w:r w:rsidR="009845F6">
        <w:rPr>
          <w:sz w:val="24"/>
          <w:szCs w:val="24"/>
        </w:rPr>
        <w:t xml:space="preserve">Debe haber una introducción a la entrevista, </w:t>
      </w:r>
      <w:r w:rsidR="00382D61">
        <w:rPr>
          <w:sz w:val="24"/>
          <w:szCs w:val="24"/>
        </w:rPr>
        <w:t xml:space="preserve">sin que </w:t>
      </w:r>
      <w:proofErr w:type="gramStart"/>
      <w:r w:rsidR="00382D61">
        <w:rPr>
          <w:sz w:val="24"/>
          <w:szCs w:val="24"/>
        </w:rPr>
        <w:t>esta oriente</w:t>
      </w:r>
      <w:proofErr w:type="gramEnd"/>
      <w:r w:rsidR="00382D61">
        <w:rPr>
          <w:sz w:val="24"/>
          <w:szCs w:val="24"/>
        </w:rPr>
        <w:t xml:space="preserve"> las narraciones en determinadas direcciones. Se pueden preparar algunos temas </w:t>
      </w:r>
      <w:r w:rsidR="00E836D2">
        <w:rPr>
          <w:sz w:val="24"/>
          <w:szCs w:val="24"/>
        </w:rPr>
        <w:t xml:space="preserve">sin preguntas </w:t>
      </w:r>
      <w:r w:rsidR="000D6FCB">
        <w:rPr>
          <w:sz w:val="24"/>
          <w:szCs w:val="24"/>
        </w:rPr>
        <w:t>explicitas</w:t>
      </w:r>
      <w:r w:rsidR="00E836D2">
        <w:rPr>
          <w:sz w:val="24"/>
          <w:szCs w:val="24"/>
        </w:rPr>
        <w:t>.</w:t>
      </w:r>
    </w:p>
    <w:p w14:paraId="4BCD4741" w14:textId="14D85B95" w:rsidR="000D6FCB" w:rsidRDefault="000D6FCB" w:rsidP="007A031F">
      <w:pPr>
        <w:tabs>
          <w:tab w:val="left" w:pos="4020"/>
        </w:tabs>
        <w:rPr>
          <w:sz w:val="24"/>
          <w:szCs w:val="24"/>
        </w:rPr>
      </w:pPr>
      <w:r w:rsidRPr="000D6FCB">
        <w:rPr>
          <w:b/>
          <w:bCs/>
          <w:sz w:val="24"/>
          <w:szCs w:val="24"/>
        </w:rPr>
        <w:t>Entrevista semiestructurada:</w:t>
      </w:r>
      <w:r>
        <w:rPr>
          <w:b/>
          <w:bCs/>
          <w:sz w:val="24"/>
          <w:szCs w:val="24"/>
        </w:rPr>
        <w:t xml:space="preserve"> </w:t>
      </w:r>
      <w:r w:rsidR="00F23661">
        <w:rPr>
          <w:sz w:val="24"/>
          <w:szCs w:val="24"/>
        </w:rPr>
        <w:t xml:space="preserve">Se orienta a los encuestados por temas sin restringirlos. Se puede preparar de antemano una guía </w:t>
      </w:r>
      <w:r w:rsidR="00577A44">
        <w:rPr>
          <w:sz w:val="24"/>
          <w:szCs w:val="24"/>
        </w:rPr>
        <w:t>temática con preguntas, pero la entrevista debe ser flexible.</w:t>
      </w:r>
    </w:p>
    <w:p w14:paraId="2715D412" w14:textId="70BB2D1E" w:rsidR="00577A44" w:rsidRDefault="00577A44" w:rsidP="007A031F">
      <w:pPr>
        <w:tabs>
          <w:tab w:val="left" w:pos="4020"/>
        </w:tabs>
        <w:rPr>
          <w:sz w:val="24"/>
          <w:szCs w:val="24"/>
        </w:rPr>
      </w:pPr>
    </w:p>
    <w:p w14:paraId="4BCC195A" w14:textId="77A23133" w:rsidR="00FB47A1" w:rsidRDefault="00FB47A1" w:rsidP="007A031F">
      <w:pPr>
        <w:tabs>
          <w:tab w:val="left" w:pos="4020"/>
        </w:tabs>
        <w:rPr>
          <w:sz w:val="24"/>
          <w:szCs w:val="24"/>
          <w:u w:val="single"/>
        </w:rPr>
      </w:pPr>
      <w:r w:rsidRPr="00FB47A1">
        <w:rPr>
          <w:sz w:val="24"/>
          <w:szCs w:val="24"/>
          <w:u w:val="single"/>
        </w:rPr>
        <w:t>Entrevistas cuantitativas</w:t>
      </w:r>
    </w:p>
    <w:p w14:paraId="66B8EB96" w14:textId="77777777" w:rsidR="005461D7" w:rsidRDefault="000E5761" w:rsidP="007A031F">
      <w:p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>En una</w:t>
      </w:r>
      <w:r w:rsidR="0055298C">
        <w:rPr>
          <w:sz w:val="24"/>
          <w:szCs w:val="24"/>
        </w:rPr>
        <w:t xml:space="preserve"> entrevista para una investigación cuantitativa el procedimiento es inverso. </w:t>
      </w:r>
      <w:r w:rsidR="0083048D">
        <w:rPr>
          <w:sz w:val="24"/>
          <w:szCs w:val="24"/>
        </w:rPr>
        <w:t xml:space="preserve">Se debe primero, tras una amplia investigación, encontrar un tema que aún no </w:t>
      </w:r>
      <w:r w:rsidR="00712EEF">
        <w:rPr>
          <w:sz w:val="24"/>
          <w:szCs w:val="24"/>
        </w:rPr>
        <w:t>esté</w:t>
      </w:r>
      <w:r w:rsidR="0083048D">
        <w:rPr>
          <w:sz w:val="24"/>
          <w:szCs w:val="24"/>
        </w:rPr>
        <w:t xml:space="preserve"> </w:t>
      </w:r>
      <w:r w:rsidR="00712EEF">
        <w:rPr>
          <w:sz w:val="24"/>
          <w:szCs w:val="24"/>
        </w:rPr>
        <w:t>totalmente claro en el estado actual de la investigación</w:t>
      </w:r>
      <w:r w:rsidR="00B46060">
        <w:rPr>
          <w:sz w:val="24"/>
          <w:szCs w:val="24"/>
        </w:rPr>
        <w:t xml:space="preserve"> y que pueda ser cubierto con los recursos disponibles. </w:t>
      </w:r>
      <w:r w:rsidR="00777FB9">
        <w:rPr>
          <w:sz w:val="24"/>
          <w:szCs w:val="24"/>
        </w:rPr>
        <w:t xml:space="preserve">Luego, se debe formular una pregunta precisa, para la cual se debe formular una hipótesis. </w:t>
      </w:r>
    </w:p>
    <w:p w14:paraId="3A38CAB4" w14:textId="75941DF5" w:rsidR="00FB47A1" w:rsidRDefault="0002256D" w:rsidP="007A031F">
      <w:p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 xml:space="preserve">El tipo de encuesta es el </w:t>
      </w:r>
      <w:r w:rsidR="005461D7">
        <w:rPr>
          <w:sz w:val="24"/>
          <w:szCs w:val="24"/>
        </w:rPr>
        <w:t>mas adecuado, en las cuales es importante que todos los participantes respondan las mismas preguntas.</w:t>
      </w:r>
      <w:r w:rsidR="00896D53">
        <w:rPr>
          <w:sz w:val="24"/>
          <w:szCs w:val="24"/>
        </w:rPr>
        <w:t xml:space="preserve"> Las preguntas deben ser específicas y no ambiguas. </w:t>
      </w:r>
    </w:p>
    <w:p w14:paraId="7F0D78A6" w14:textId="77777777" w:rsidR="00D53D4D" w:rsidRDefault="00867D66" w:rsidP="007A031F">
      <w:pPr>
        <w:tabs>
          <w:tab w:val="left" w:pos="4020"/>
        </w:tabs>
        <w:rPr>
          <w:sz w:val="24"/>
          <w:szCs w:val="24"/>
        </w:rPr>
      </w:pPr>
      <w:r w:rsidRPr="00867D66">
        <w:rPr>
          <w:b/>
          <w:bCs/>
          <w:sz w:val="24"/>
          <w:szCs w:val="24"/>
        </w:rPr>
        <w:t>Una simple encuesta</w:t>
      </w:r>
      <w:r w:rsidR="00B8002F">
        <w:rPr>
          <w:b/>
          <w:bCs/>
          <w:sz w:val="24"/>
          <w:szCs w:val="24"/>
        </w:rPr>
        <w:t xml:space="preserve">: </w:t>
      </w:r>
      <w:r w:rsidR="00B8002F">
        <w:rPr>
          <w:sz w:val="24"/>
          <w:szCs w:val="24"/>
        </w:rPr>
        <w:t>Entrevistas telefónicas, evaluaciones y encuestas en la calle</w:t>
      </w:r>
      <w:r w:rsidR="001A5DF7">
        <w:rPr>
          <w:sz w:val="24"/>
          <w:szCs w:val="24"/>
        </w:rPr>
        <w:t xml:space="preserve">. Se utilizan para recoger datos en un momento determinado sobre un tema limitado. </w:t>
      </w:r>
    </w:p>
    <w:p w14:paraId="4AB8083D" w14:textId="77777777" w:rsidR="00C5656A" w:rsidRDefault="00D53D4D" w:rsidP="007A031F">
      <w:pPr>
        <w:tabs>
          <w:tab w:val="left" w:pos="402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Comparación de dos grupos: </w:t>
      </w:r>
      <w:r w:rsidR="0033773E">
        <w:rPr>
          <w:sz w:val="24"/>
          <w:szCs w:val="24"/>
        </w:rPr>
        <w:t>Utiliza los mismos métodos para recoger datos de dos grupos</w:t>
      </w:r>
      <w:r w:rsidR="00C5656A">
        <w:rPr>
          <w:sz w:val="24"/>
          <w:szCs w:val="24"/>
        </w:rPr>
        <w:t xml:space="preserve"> diferentes de personas y luego los compara. </w:t>
      </w:r>
    </w:p>
    <w:p w14:paraId="323EDCA0" w14:textId="77777777" w:rsidR="00F63F28" w:rsidRDefault="00C5656A" w:rsidP="007A031F">
      <w:pPr>
        <w:tabs>
          <w:tab w:val="left" w:pos="4020"/>
        </w:tabs>
        <w:rPr>
          <w:sz w:val="24"/>
          <w:szCs w:val="24"/>
        </w:rPr>
      </w:pPr>
      <w:r w:rsidRPr="00C5656A">
        <w:rPr>
          <w:b/>
          <w:bCs/>
          <w:sz w:val="24"/>
          <w:szCs w:val="24"/>
        </w:rPr>
        <w:t>Encuesta antes y después:</w:t>
      </w:r>
      <w:r>
        <w:rPr>
          <w:b/>
          <w:bCs/>
          <w:sz w:val="24"/>
          <w:szCs w:val="24"/>
        </w:rPr>
        <w:t xml:space="preserve"> </w:t>
      </w:r>
      <w:r w:rsidR="003F2E2D">
        <w:rPr>
          <w:sz w:val="24"/>
          <w:szCs w:val="24"/>
        </w:rPr>
        <w:t xml:space="preserve">Los grupos son entrevistados </w:t>
      </w:r>
      <w:r w:rsidR="00C83D99">
        <w:rPr>
          <w:sz w:val="24"/>
          <w:szCs w:val="24"/>
        </w:rPr>
        <w:t>en dos momentos diferentes y la recogida de datos muestra los posibles cambios.</w:t>
      </w:r>
      <w:r w:rsidR="00F63F28">
        <w:rPr>
          <w:sz w:val="24"/>
          <w:szCs w:val="24"/>
        </w:rPr>
        <w:t xml:space="preserve"> Es importante que las personas entrevistadas sean las mismas en ambos casos.</w:t>
      </w:r>
    </w:p>
    <w:p w14:paraId="6C133646" w14:textId="77777777" w:rsidR="00F63F28" w:rsidRDefault="00F63F28" w:rsidP="007A031F">
      <w:pPr>
        <w:tabs>
          <w:tab w:val="left" w:pos="4020"/>
        </w:tabs>
        <w:rPr>
          <w:sz w:val="24"/>
          <w:szCs w:val="24"/>
        </w:rPr>
      </w:pPr>
    </w:p>
    <w:p w14:paraId="57664C51" w14:textId="15C92485" w:rsidR="00867D66" w:rsidRDefault="00F63F28" w:rsidP="007A031F">
      <w:pPr>
        <w:tabs>
          <w:tab w:val="left" w:pos="4020"/>
        </w:tabs>
        <w:rPr>
          <w:sz w:val="28"/>
          <w:szCs w:val="28"/>
          <w:u w:val="single"/>
        </w:rPr>
      </w:pPr>
      <w:r w:rsidRPr="00F63F28">
        <w:rPr>
          <w:sz w:val="28"/>
          <w:szCs w:val="28"/>
          <w:u w:val="single"/>
        </w:rPr>
        <w:t xml:space="preserve">Preparación </w:t>
      </w:r>
      <w:r w:rsidR="001A5DF7" w:rsidRPr="00F63F28">
        <w:rPr>
          <w:sz w:val="28"/>
          <w:szCs w:val="28"/>
          <w:u w:val="single"/>
        </w:rPr>
        <w:t xml:space="preserve"> </w:t>
      </w:r>
    </w:p>
    <w:p w14:paraId="2649399C" w14:textId="77777777" w:rsidR="004B31B7" w:rsidRDefault="00A54781" w:rsidP="007A031F">
      <w:p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 xml:space="preserve">Previo a comenzar con la entrevista, se debe </w:t>
      </w:r>
      <w:r w:rsidR="00B9205A">
        <w:rPr>
          <w:sz w:val="24"/>
          <w:szCs w:val="24"/>
        </w:rPr>
        <w:t>encontrar al entrevistado adecuado. Esta selección se debe detallar en el documento</w:t>
      </w:r>
      <w:r w:rsidR="004B31B7">
        <w:rPr>
          <w:sz w:val="24"/>
          <w:szCs w:val="24"/>
        </w:rPr>
        <w:t xml:space="preserve">. </w:t>
      </w:r>
    </w:p>
    <w:p w14:paraId="0794102B" w14:textId="77777777" w:rsidR="00113856" w:rsidRDefault="004B31B7" w:rsidP="007A031F">
      <w:p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La mayoría de las veces se debe enviar la</w:t>
      </w:r>
      <w:r w:rsidR="00A73450">
        <w:rPr>
          <w:sz w:val="24"/>
          <w:szCs w:val="24"/>
        </w:rPr>
        <w:t xml:space="preserve"> guía de la entrevista con antelación</w:t>
      </w:r>
      <w:r w:rsidR="00113856">
        <w:rPr>
          <w:sz w:val="24"/>
          <w:szCs w:val="24"/>
        </w:rPr>
        <w:t xml:space="preserve">, </w:t>
      </w:r>
      <w:proofErr w:type="gramStart"/>
      <w:r w:rsidR="00113856">
        <w:rPr>
          <w:sz w:val="24"/>
          <w:szCs w:val="24"/>
        </w:rPr>
        <w:t>ya que</w:t>
      </w:r>
      <w:proofErr w:type="gramEnd"/>
      <w:r w:rsidR="00113856">
        <w:rPr>
          <w:sz w:val="24"/>
          <w:szCs w:val="24"/>
        </w:rPr>
        <w:t xml:space="preserve"> si el entrevistado revelara información sensible, deberá firmar un formulario de consentimiento. </w:t>
      </w:r>
    </w:p>
    <w:p w14:paraId="6EB61C86" w14:textId="77777777" w:rsidR="005B348E" w:rsidRDefault="005B348E" w:rsidP="007A031F">
      <w:pPr>
        <w:tabs>
          <w:tab w:val="left" w:pos="4020"/>
        </w:tabs>
        <w:rPr>
          <w:sz w:val="24"/>
          <w:szCs w:val="24"/>
        </w:rPr>
      </w:pPr>
    </w:p>
    <w:p w14:paraId="4C0B0A4D" w14:textId="77777777" w:rsidR="00C87146" w:rsidRDefault="00C87146" w:rsidP="007A031F">
      <w:pPr>
        <w:tabs>
          <w:tab w:val="left" w:pos="4020"/>
        </w:tabs>
        <w:rPr>
          <w:sz w:val="28"/>
          <w:szCs w:val="28"/>
          <w:u w:val="single"/>
        </w:rPr>
      </w:pPr>
    </w:p>
    <w:p w14:paraId="65814ECE" w14:textId="77777777" w:rsidR="00C87146" w:rsidRDefault="00C87146" w:rsidP="007A031F">
      <w:pPr>
        <w:tabs>
          <w:tab w:val="left" w:pos="4020"/>
        </w:tabs>
        <w:rPr>
          <w:sz w:val="28"/>
          <w:szCs w:val="28"/>
          <w:u w:val="single"/>
        </w:rPr>
      </w:pPr>
    </w:p>
    <w:p w14:paraId="43562AF6" w14:textId="5E971805" w:rsidR="00F63F28" w:rsidRDefault="005B348E" w:rsidP="007A031F">
      <w:pPr>
        <w:tabs>
          <w:tab w:val="left" w:pos="4020"/>
        </w:tabs>
        <w:rPr>
          <w:sz w:val="28"/>
          <w:szCs w:val="28"/>
          <w:u w:val="single"/>
        </w:rPr>
      </w:pPr>
      <w:r w:rsidRPr="005B348E">
        <w:rPr>
          <w:sz w:val="28"/>
          <w:szCs w:val="28"/>
          <w:u w:val="single"/>
        </w:rPr>
        <w:t>Ejemplo de guía de entrevista</w:t>
      </w:r>
      <w:r w:rsidR="00B9205A" w:rsidRPr="005B348E">
        <w:rPr>
          <w:sz w:val="28"/>
          <w:szCs w:val="28"/>
          <w:u w:val="single"/>
        </w:rPr>
        <w:t xml:space="preserve"> </w:t>
      </w:r>
    </w:p>
    <w:p w14:paraId="32C3946F" w14:textId="77777777" w:rsidR="00112376" w:rsidRDefault="00845962" w:rsidP="00112376">
      <w:pPr>
        <w:shd w:val="clear" w:color="auto" w:fill="FFFFFF"/>
        <w:spacing w:after="0" w:line="240" w:lineRule="auto"/>
        <w:rPr>
          <w:sz w:val="24"/>
          <w:szCs w:val="24"/>
        </w:rPr>
      </w:pPr>
      <w:r w:rsidRPr="00845962">
        <w:rPr>
          <w:b/>
          <w:bCs/>
          <w:sz w:val="24"/>
          <w:szCs w:val="24"/>
        </w:rPr>
        <w:t>Información preliminar</w:t>
      </w:r>
      <w:r w:rsidR="00B77816">
        <w:rPr>
          <w:sz w:val="24"/>
          <w:szCs w:val="24"/>
        </w:rPr>
        <w:t xml:space="preserve">: La entrevista suele comenzar con </w:t>
      </w:r>
      <w:r w:rsidR="00D1789F">
        <w:rPr>
          <w:sz w:val="24"/>
          <w:szCs w:val="24"/>
        </w:rPr>
        <w:t>información preliminar importante que aun no forma parte de la entrevista propiamente dicha</w:t>
      </w:r>
      <w:r w:rsidR="00112376">
        <w:rPr>
          <w:sz w:val="24"/>
          <w:szCs w:val="24"/>
        </w:rPr>
        <w:t>.</w:t>
      </w:r>
    </w:p>
    <w:p w14:paraId="62BA790B" w14:textId="27779CB5" w:rsidR="00112376" w:rsidRPr="001159BA" w:rsidRDefault="00112376" w:rsidP="00112376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Ejemplos:</w:t>
      </w:r>
    </w:p>
    <w:p w14:paraId="40E12376" w14:textId="0119BFDD" w:rsidR="001159BA" w:rsidRPr="00112376" w:rsidRDefault="001159BA" w:rsidP="0011237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112376">
        <w:rPr>
          <w:sz w:val="24"/>
          <w:szCs w:val="24"/>
        </w:rPr>
        <w:t>Bienvenida y presentación del entrevistador</w:t>
      </w:r>
    </w:p>
    <w:p w14:paraId="181A47BA" w14:textId="77777777" w:rsidR="001159BA" w:rsidRPr="00112376" w:rsidRDefault="001159BA" w:rsidP="0011237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112376">
        <w:rPr>
          <w:sz w:val="24"/>
          <w:szCs w:val="24"/>
        </w:rPr>
        <w:t>Notas sobre el procedimiento de la entrevista</w:t>
      </w:r>
    </w:p>
    <w:p w14:paraId="433E6697" w14:textId="77777777" w:rsidR="001159BA" w:rsidRPr="00112376" w:rsidRDefault="001159BA" w:rsidP="0011237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112376">
        <w:rPr>
          <w:sz w:val="24"/>
          <w:szCs w:val="24"/>
        </w:rPr>
        <w:t>Acordar la duración prevista de la entrevista</w:t>
      </w:r>
    </w:p>
    <w:p w14:paraId="4BF2754A" w14:textId="77777777" w:rsidR="001159BA" w:rsidRPr="00112376" w:rsidRDefault="001159BA" w:rsidP="0011237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112376">
        <w:rPr>
          <w:sz w:val="24"/>
          <w:szCs w:val="24"/>
        </w:rPr>
        <w:t>Información sobre el uso y la divulgación de datos</w:t>
      </w:r>
    </w:p>
    <w:p w14:paraId="2F8A67D5" w14:textId="77777777" w:rsidR="001159BA" w:rsidRPr="00112376" w:rsidRDefault="001159BA" w:rsidP="0011237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112376">
        <w:rPr>
          <w:sz w:val="24"/>
          <w:szCs w:val="24"/>
        </w:rPr>
        <w:t>Declaración de consentimiento</w:t>
      </w:r>
    </w:p>
    <w:p w14:paraId="3E1143CE" w14:textId="77777777" w:rsidR="00305D07" w:rsidRDefault="00305D07" w:rsidP="00305D07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</w:p>
    <w:p w14:paraId="49E65800" w14:textId="404641FE" w:rsidR="00112376" w:rsidRDefault="00941B3B" w:rsidP="00112376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305D07" w:rsidRPr="00305D07">
        <w:rPr>
          <w:b/>
          <w:bCs/>
          <w:sz w:val="24"/>
          <w:szCs w:val="24"/>
        </w:rPr>
        <w:t>ntrada</w:t>
      </w:r>
      <w:r w:rsidR="00305D07">
        <w:rPr>
          <w:b/>
          <w:bCs/>
          <w:sz w:val="24"/>
          <w:szCs w:val="24"/>
        </w:rPr>
        <w:t xml:space="preserve">: </w:t>
      </w:r>
      <w:r w:rsidR="00305D07">
        <w:rPr>
          <w:sz w:val="24"/>
          <w:szCs w:val="24"/>
        </w:rPr>
        <w:t xml:space="preserve">Comienza la entrevista, </w:t>
      </w:r>
      <w:r w:rsidR="00130184">
        <w:rPr>
          <w:sz w:val="24"/>
          <w:szCs w:val="24"/>
        </w:rPr>
        <w:t xml:space="preserve">con una breve presentación y una simple introducción </w:t>
      </w:r>
      <w:r w:rsidR="00D77B92">
        <w:rPr>
          <w:sz w:val="24"/>
          <w:szCs w:val="24"/>
        </w:rPr>
        <w:t>con unas preguntas sencillas. Estas preguntas deben ser inocuas y fácil de responder para el entrevistado</w:t>
      </w:r>
      <w:r w:rsidR="00363F3A">
        <w:rPr>
          <w:sz w:val="24"/>
          <w:szCs w:val="24"/>
        </w:rPr>
        <w:t>. Sin embargo, deben estar relacionadas con el tema de la entrevista.</w:t>
      </w:r>
    </w:p>
    <w:p w14:paraId="41B7F4A9" w14:textId="011A85C7" w:rsidR="00112376" w:rsidRPr="00112376" w:rsidRDefault="00112376" w:rsidP="00112376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Ejemplos de preguntas:</w:t>
      </w:r>
    </w:p>
    <w:p w14:paraId="24CAE52C" w14:textId="77777777" w:rsidR="00112376" w:rsidRPr="00941B3B" w:rsidRDefault="00112376" w:rsidP="00941B3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941B3B">
        <w:rPr>
          <w:sz w:val="24"/>
          <w:szCs w:val="24"/>
        </w:rPr>
        <w:t>¿Cuánto tiempo lleva trabajando en este departamento?</w:t>
      </w:r>
    </w:p>
    <w:p w14:paraId="16C6956A" w14:textId="77777777" w:rsidR="00112376" w:rsidRPr="00941B3B" w:rsidRDefault="00112376" w:rsidP="00941B3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941B3B">
        <w:rPr>
          <w:sz w:val="24"/>
          <w:szCs w:val="24"/>
        </w:rPr>
        <w:t>¿Cuáles son sus responsabilidades diarias?</w:t>
      </w:r>
    </w:p>
    <w:p w14:paraId="7736A8B9" w14:textId="77777777" w:rsidR="00112376" w:rsidRDefault="00112376" w:rsidP="00305D07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5E75075F" w14:textId="1A57A636" w:rsidR="00941B3B" w:rsidRDefault="00941B3B" w:rsidP="00305D07">
      <w:pPr>
        <w:shd w:val="clear" w:color="auto" w:fill="FFFFFF"/>
        <w:spacing w:after="0" w:line="240" w:lineRule="auto"/>
        <w:rPr>
          <w:sz w:val="24"/>
          <w:szCs w:val="24"/>
        </w:rPr>
      </w:pPr>
      <w:r w:rsidRPr="00941B3B">
        <w:rPr>
          <w:b/>
          <w:bCs/>
          <w:sz w:val="24"/>
          <w:szCs w:val="24"/>
        </w:rPr>
        <w:t>Parte principal:</w:t>
      </w:r>
      <w:r>
        <w:rPr>
          <w:b/>
          <w:bCs/>
          <w:sz w:val="24"/>
          <w:szCs w:val="24"/>
        </w:rPr>
        <w:t xml:space="preserve"> </w:t>
      </w:r>
      <w:r w:rsidR="00DB1613">
        <w:rPr>
          <w:sz w:val="24"/>
          <w:szCs w:val="24"/>
        </w:rPr>
        <w:t xml:space="preserve">Con una entrevista no estructurada, todas las opciones están abiertas aquí. Para los demás métodos, </w:t>
      </w:r>
      <w:r w:rsidR="002F4353">
        <w:rPr>
          <w:sz w:val="24"/>
          <w:szCs w:val="24"/>
        </w:rPr>
        <w:t>hay que distinguir y seleccionar el tipo de pregunta, abierto o cerrada.</w:t>
      </w:r>
    </w:p>
    <w:p w14:paraId="484D264D" w14:textId="76C16A51" w:rsidR="002F4353" w:rsidRDefault="002F4353" w:rsidP="00305D07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 plantean las preguntas creadas en el paso anterior</w:t>
      </w:r>
    </w:p>
    <w:p w14:paraId="061142D4" w14:textId="0EBD6C23" w:rsidR="002F78E2" w:rsidRDefault="004777A1" w:rsidP="00305D07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 el mejor de los casos las preguntas individuales se agrupan en bloques </w:t>
      </w:r>
      <w:r w:rsidR="004107A4">
        <w:rPr>
          <w:sz w:val="24"/>
          <w:szCs w:val="24"/>
        </w:rPr>
        <w:t>temáticos, y a estos se les asigna un numero de minutos para ser discutidos.</w:t>
      </w:r>
    </w:p>
    <w:p w14:paraId="19A7833A" w14:textId="77777777" w:rsidR="004107A4" w:rsidRDefault="004107A4" w:rsidP="00305D07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2ECBCDB8" w14:textId="77777777" w:rsidR="00394513" w:rsidRDefault="004107A4" w:rsidP="00305D07">
      <w:pPr>
        <w:shd w:val="clear" w:color="auto" w:fill="FFFFFF"/>
        <w:spacing w:after="0" w:line="240" w:lineRule="auto"/>
        <w:rPr>
          <w:sz w:val="24"/>
          <w:szCs w:val="24"/>
        </w:rPr>
      </w:pPr>
      <w:r w:rsidRPr="004107A4">
        <w:rPr>
          <w:b/>
          <w:bCs/>
          <w:sz w:val="24"/>
          <w:szCs w:val="24"/>
        </w:rPr>
        <w:t>Revisar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Después de </w:t>
      </w:r>
      <w:r w:rsidR="008D490E">
        <w:rPr>
          <w:sz w:val="24"/>
          <w:szCs w:val="24"/>
        </w:rPr>
        <w:t>haber finalizado con las preguntas y los temas, se puede volver a resumir brevemente la entrevista.</w:t>
      </w:r>
      <w:r w:rsidR="00A37404">
        <w:rPr>
          <w:sz w:val="24"/>
          <w:szCs w:val="24"/>
        </w:rPr>
        <w:t xml:space="preserve"> Con el fin de evitar malentendidos. Por cortesía, dar las gracias al entrevistado.</w:t>
      </w:r>
    </w:p>
    <w:p w14:paraId="20693A2E" w14:textId="77777777" w:rsidR="00394513" w:rsidRDefault="00394513" w:rsidP="00305D07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0359D6FB" w14:textId="77777777" w:rsidR="00C87146" w:rsidRDefault="00394513" w:rsidP="00305D07">
      <w:pPr>
        <w:shd w:val="clear" w:color="auto" w:fill="FFFFFF"/>
        <w:spacing w:after="0" w:line="240" w:lineRule="auto"/>
        <w:rPr>
          <w:sz w:val="24"/>
          <w:szCs w:val="24"/>
        </w:rPr>
      </w:pPr>
      <w:r w:rsidRPr="00394513">
        <w:rPr>
          <w:b/>
          <w:bCs/>
          <w:sz w:val="24"/>
          <w:szCs w:val="24"/>
        </w:rPr>
        <w:t>Outlook: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Es un buen gesto hacer saber al entrevistado lo que se sucederá con las respuestas</w:t>
      </w:r>
      <w:r w:rsidR="00A264EA">
        <w:rPr>
          <w:sz w:val="24"/>
          <w:szCs w:val="24"/>
        </w:rPr>
        <w:t xml:space="preserve">. El informar lo que sucedió con el estudio y el resultado de la investigación es </w:t>
      </w:r>
      <w:r w:rsidR="00C87146">
        <w:rPr>
          <w:sz w:val="24"/>
          <w:szCs w:val="24"/>
        </w:rPr>
        <w:t>interesante para el entrevistado.</w:t>
      </w:r>
    </w:p>
    <w:p w14:paraId="131C17D6" w14:textId="77777777" w:rsidR="00C87146" w:rsidRDefault="00C87146" w:rsidP="00305D07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2C9454AE" w14:textId="7E39B256" w:rsidR="004107A4" w:rsidRDefault="00C87146" w:rsidP="00305D07">
      <w:pPr>
        <w:shd w:val="clear" w:color="auto" w:fill="FFFFFF"/>
        <w:spacing w:after="0" w:line="240" w:lineRule="auto"/>
        <w:rPr>
          <w:b/>
          <w:bCs/>
          <w:sz w:val="28"/>
          <w:szCs w:val="28"/>
          <w:u w:val="single"/>
        </w:rPr>
      </w:pPr>
      <w:r w:rsidRPr="00C87146">
        <w:rPr>
          <w:sz w:val="28"/>
          <w:szCs w:val="28"/>
          <w:u w:val="single"/>
        </w:rPr>
        <w:t xml:space="preserve">Temas de organización </w:t>
      </w:r>
      <w:r w:rsidR="004107A4" w:rsidRPr="00C87146">
        <w:rPr>
          <w:b/>
          <w:bCs/>
          <w:sz w:val="28"/>
          <w:szCs w:val="28"/>
          <w:u w:val="single"/>
        </w:rPr>
        <w:t xml:space="preserve"> </w:t>
      </w:r>
    </w:p>
    <w:p w14:paraId="578AF9EF" w14:textId="41CCD1C6" w:rsidR="00C87146" w:rsidRDefault="000823E4" w:rsidP="00305D07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Los siguientes aspectos deben </w:t>
      </w:r>
      <w:r w:rsidR="00C67D67">
        <w:rPr>
          <w:sz w:val="24"/>
          <w:szCs w:val="24"/>
        </w:rPr>
        <w:t>integrarse en la creación de la guía de la entrevista y realización de la misma:</w:t>
      </w:r>
    </w:p>
    <w:p w14:paraId="44B3A723" w14:textId="29A21B8D" w:rsidR="00002504" w:rsidRDefault="00002504" w:rsidP="0000250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Declaración de consentimiento</w:t>
      </w:r>
      <w:r>
        <w:rPr>
          <w:sz w:val="24"/>
          <w:szCs w:val="24"/>
        </w:rPr>
        <w:t xml:space="preserve"> de la persona entrevistada</w:t>
      </w:r>
      <w:r w:rsidR="003C24F5">
        <w:rPr>
          <w:sz w:val="24"/>
          <w:szCs w:val="24"/>
        </w:rPr>
        <w:t>, ya que los datos recogidos pueden ser utilizados.</w:t>
      </w:r>
    </w:p>
    <w:p w14:paraId="052A5620" w14:textId="43523DEF" w:rsidR="003C24F5" w:rsidRPr="00ED2765" w:rsidRDefault="003C24F5" w:rsidP="0000250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b/>
          <w:bCs/>
          <w:sz w:val="24"/>
          <w:szCs w:val="24"/>
        </w:rPr>
      </w:pPr>
      <w:r w:rsidRPr="003C24F5">
        <w:rPr>
          <w:b/>
          <w:bCs/>
          <w:sz w:val="24"/>
          <w:szCs w:val="24"/>
        </w:rPr>
        <w:t>Política de pr</w:t>
      </w:r>
      <w:r>
        <w:rPr>
          <w:b/>
          <w:bCs/>
          <w:sz w:val="24"/>
          <w:szCs w:val="24"/>
        </w:rPr>
        <w:t>i</w:t>
      </w:r>
      <w:r w:rsidRPr="003C24F5">
        <w:rPr>
          <w:b/>
          <w:bCs/>
          <w:sz w:val="24"/>
          <w:szCs w:val="24"/>
        </w:rPr>
        <w:t>vacidad</w:t>
      </w:r>
      <w:r>
        <w:rPr>
          <w:b/>
          <w:bCs/>
          <w:sz w:val="24"/>
          <w:szCs w:val="24"/>
        </w:rPr>
        <w:t xml:space="preserve"> </w:t>
      </w:r>
      <w:r w:rsidR="00ED2765">
        <w:rPr>
          <w:sz w:val="24"/>
          <w:szCs w:val="24"/>
        </w:rPr>
        <w:t>para la protección de los datos personales, y que estos sean irreconocibles en case de posible rastreo.</w:t>
      </w:r>
    </w:p>
    <w:p w14:paraId="4D17D67F" w14:textId="75FA1A09" w:rsidR="00ED2765" w:rsidRDefault="003C6209" w:rsidP="0000250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 entrevista debe ser transcripta.</w:t>
      </w:r>
    </w:p>
    <w:p w14:paraId="3D5AEFDC" w14:textId="6DC22D9D" w:rsidR="003C6209" w:rsidRPr="00323121" w:rsidRDefault="003C6209" w:rsidP="0000250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 general, hay que evitar las preguntas sugerentes </w:t>
      </w:r>
      <w:r w:rsidR="00323121">
        <w:rPr>
          <w:b/>
          <w:bCs/>
          <w:sz w:val="24"/>
          <w:szCs w:val="24"/>
        </w:rPr>
        <w:t>en las entrevistas</w:t>
      </w:r>
      <w:r w:rsidR="008843B4">
        <w:rPr>
          <w:b/>
          <w:bCs/>
          <w:sz w:val="24"/>
          <w:szCs w:val="24"/>
        </w:rPr>
        <w:t xml:space="preserve"> </w:t>
      </w:r>
      <w:r w:rsidR="008843B4">
        <w:rPr>
          <w:sz w:val="24"/>
          <w:szCs w:val="24"/>
        </w:rPr>
        <w:t xml:space="preserve">ya que pueden conducir a la </w:t>
      </w:r>
      <w:r w:rsidR="00223F7B">
        <w:rPr>
          <w:sz w:val="24"/>
          <w:szCs w:val="24"/>
        </w:rPr>
        <w:t>falsificación de las respuestas.</w:t>
      </w:r>
    </w:p>
    <w:p w14:paraId="5E13ABC7" w14:textId="25B177E7" w:rsidR="00323121" w:rsidRPr="009261D8" w:rsidRDefault="00323121" w:rsidP="0000250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Los entrevistadores deben ser informados antes de realizar el trabajo</w:t>
      </w:r>
      <w:r w:rsidR="00884178">
        <w:rPr>
          <w:sz w:val="24"/>
          <w:szCs w:val="24"/>
        </w:rPr>
        <w:t>, de manera que puedan realizar la entrevista de forma correcta.</w:t>
      </w:r>
    </w:p>
    <w:p w14:paraId="69C22714" w14:textId="548A2967" w:rsidR="009261D8" w:rsidRPr="003C24F5" w:rsidRDefault="009261D8" w:rsidP="0000250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 duración de la entrevista </w:t>
      </w:r>
      <w:r>
        <w:rPr>
          <w:sz w:val="24"/>
          <w:szCs w:val="24"/>
        </w:rPr>
        <w:t xml:space="preserve">debe estar bien planificada y tener </w:t>
      </w:r>
      <w:r w:rsidR="008843B4">
        <w:rPr>
          <w:sz w:val="24"/>
          <w:szCs w:val="24"/>
        </w:rPr>
        <w:t>como objetivo un final claro y, a ser posible, puntual.</w:t>
      </w:r>
    </w:p>
    <w:p w14:paraId="1891A014" w14:textId="77777777" w:rsidR="00C67D67" w:rsidRPr="001159BA" w:rsidRDefault="00C67D67" w:rsidP="00305D07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6D6C6CA7" w14:textId="77777777" w:rsidR="001159BA" w:rsidRDefault="001159BA" w:rsidP="007A031F">
      <w:pPr>
        <w:tabs>
          <w:tab w:val="left" w:pos="4020"/>
        </w:tabs>
        <w:rPr>
          <w:sz w:val="24"/>
          <w:szCs w:val="24"/>
        </w:rPr>
      </w:pPr>
    </w:p>
    <w:p w14:paraId="233CC662" w14:textId="68BEB3CE" w:rsidR="0092502F" w:rsidRDefault="0092502F" w:rsidP="0092502F">
      <w:pPr>
        <w:tabs>
          <w:tab w:val="left" w:pos="4020"/>
        </w:tabs>
        <w:jc w:val="center"/>
        <w:rPr>
          <w:b/>
          <w:bCs/>
          <w:sz w:val="32"/>
          <w:szCs w:val="32"/>
          <w:u w:val="single"/>
        </w:rPr>
      </w:pPr>
      <w:r w:rsidRPr="0092502F">
        <w:rPr>
          <w:b/>
          <w:bCs/>
          <w:sz w:val="32"/>
          <w:szCs w:val="32"/>
          <w:u w:val="single"/>
        </w:rPr>
        <w:t>Planificar la entrevista, preparar la entrevista</w:t>
      </w:r>
    </w:p>
    <w:p w14:paraId="6CF30BD4" w14:textId="400F6F33" w:rsidR="007F42E0" w:rsidRDefault="00CC1DE9" w:rsidP="007F42E0">
      <w:pPr>
        <w:tabs>
          <w:tab w:val="left" w:pos="4020"/>
        </w:tabs>
        <w:jc w:val="center"/>
        <w:rPr>
          <w:color w:val="4472C4" w:themeColor="accent1"/>
          <w:sz w:val="24"/>
          <w:szCs w:val="24"/>
          <w:u w:val="single"/>
        </w:rPr>
      </w:pPr>
      <w:hyperlink r:id="rId6" w:history="1">
        <w:r w:rsidRPr="003F3D7F">
          <w:rPr>
            <w:rStyle w:val="Hyperlink"/>
            <w:sz w:val="24"/>
            <w:szCs w:val="24"/>
          </w:rPr>
          <w:t>https://www.abtipper.de/es/transkription31/interview-planen/</w:t>
        </w:r>
      </w:hyperlink>
    </w:p>
    <w:p w14:paraId="34588204" w14:textId="77777777" w:rsidR="007F42E0" w:rsidRDefault="007F42E0" w:rsidP="007F42E0">
      <w:pPr>
        <w:tabs>
          <w:tab w:val="left" w:pos="4020"/>
        </w:tabs>
        <w:jc w:val="center"/>
        <w:rPr>
          <w:color w:val="4472C4" w:themeColor="accent1"/>
          <w:sz w:val="24"/>
          <w:szCs w:val="24"/>
          <w:u w:val="single"/>
        </w:rPr>
      </w:pPr>
    </w:p>
    <w:p w14:paraId="546A8749" w14:textId="61A80684" w:rsidR="007F42E0" w:rsidRDefault="007F42E0" w:rsidP="007F42E0">
      <w:pPr>
        <w:tabs>
          <w:tab w:val="left" w:pos="4020"/>
        </w:tabs>
        <w:rPr>
          <w:sz w:val="28"/>
          <w:szCs w:val="28"/>
          <w:u w:val="single"/>
        </w:rPr>
      </w:pPr>
      <w:r w:rsidRPr="007F42E0">
        <w:rPr>
          <w:sz w:val="28"/>
          <w:szCs w:val="28"/>
          <w:u w:val="single"/>
        </w:rPr>
        <w:t>La planificación de una entrevista</w:t>
      </w:r>
    </w:p>
    <w:p w14:paraId="05B8BD35" w14:textId="7D871D5C" w:rsidR="007F42E0" w:rsidRDefault="00A576F3" w:rsidP="007F42E0">
      <w:pPr>
        <w:tabs>
          <w:tab w:val="left" w:pos="4020"/>
        </w:tabs>
        <w:rPr>
          <w:sz w:val="24"/>
          <w:szCs w:val="24"/>
        </w:rPr>
      </w:pPr>
      <w:r w:rsidRPr="00A576F3">
        <w:rPr>
          <w:b/>
          <w:bCs/>
          <w:sz w:val="24"/>
          <w:szCs w:val="24"/>
        </w:rPr>
        <w:t>Identificar la necesidad de una entrevista</w:t>
      </w:r>
      <w:r w:rsidR="002D280B">
        <w:rPr>
          <w:b/>
          <w:bCs/>
          <w:sz w:val="24"/>
          <w:szCs w:val="24"/>
        </w:rPr>
        <w:t>:</w:t>
      </w:r>
      <w:r w:rsidR="002926B3">
        <w:rPr>
          <w:b/>
          <w:bCs/>
          <w:sz w:val="24"/>
          <w:szCs w:val="24"/>
        </w:rPr>
        <w:t xml:space="preserve"> </w:t>
      </w:r>
      <w:r w:rsidR="002926B3">
        <w:rPr>
          <w:sz w:val="24"/>
          <w:szCs w:val="24"/>
        </w:rPr>
        <w:t>Antes</w:t>
      </w:r>
      <w:r w:rsidR="002D280B">
        <w:rPr>
          <w:sz w:val="24"/>
          <w:szCs w:val="24"/>
        </w:rPr>
        <w:t xml:space="preserve"> de acercarse a alguien, se debe pensar porque esa persona </w:t>
      </w:r>
      <w:r w:rsidR="00610A4D">
        <w:rPr>
          <w:sz w:val="24"/>
          <w:szCs w:val="24"/>
        </w:rPr>
        <w:t>en concreto es importante para la encuesta y que preguntas</w:t>
      </w:r>
      <w:r w:rsidR="00E65BAC">
        <w:rPr>
          <w:sz w:val="24"/>
          <w:szCs w:val="24"/>
        </w:rPr>
        <w:t xml:space="preserve"> hacerle.</w:t>
      </w:r>
    </w:p>
    <w:p w14:paraId="619905D5" w14:textId="7F8646B2" w:rsidR="00E65BAC" w:rsidRDefault="00E65BAC" w:rsidP="007F42E0">
      <w:pPr>
        <w:tabs>
          <w:tab w:val="left" w:pos="402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Contacto con el </w:t>
      </w:r>
      <w:r w:rsidR="009E731C">
        <w:rPr>
          <w:b/>
          <w:bCs/>
          <w:sz w:val="24"/>
          <w:szCs w:val="24"/>
        </w:rPr>
        <w:t xml:space="preserve">interlocutor de la entrevista: </w:t>
      </w:r>
      <w:r w:rsidR="002A7D76">
        <w:rPr>
          <w:sz w:val="24"/>
          <w:szCs w:val="24"/>
        </w:rPr>
        <w:t xml:space="preserve">Una vez definido el interlocutor ideal, la forma </w:t>
      </w:r>
      <w:r w:rsidR="004A1423">
        <w:rPr>
          <w:sz w:val="24"/>
          <w:szCs w:val="24"/>
        </w:rPr>
        <w:t>más</w:t>
      </w:r>
      <w:r w:rsidR="002A7D76">
        <w:rPr>
          <w:sz w:val="24"/>
          <w:szCs w:val="24"/>
        </w:rPr>
        <w:t xml:space="preserve"> </w:t>
      </w:r>
      <w:r w:rsidR="004A1423">
        <w:rPr>
          <w:sz w:val="24"/>
          <w:szCs w:val="24"/>
        </w:rPr>
        <w:t>rápida de encontrar uno es mediante internet. La forma mas fácil de convencerles de participar de la entrevista es mediante teléfono</w:t>
      </w:r>
      <w:r w:rsidR="002426D9">
        <w:rPr>
          <w:sz w:val="24"/>
          <w:szCs w:val="24"/>
        </w:rPr>
        <w:t>, ya que los correos electrónicos suelen provocar respuestas tardías.</w:t>
      </w:r>
      <w:r w:rsidR="00E42817">
        <w:rPr>
          <w:sz w:val="24"/>
          <w:szCs w:val="24"/>
        </w:rPr>
        <w:t xml:space="preserve"> Se debe manejar un enfoque amistoso y concretar una cita.</w:t>
      </w:r>
    </w:p>
    <w:p w14:paraId="69E3F393" w14:textId="77777777" w:rsidR="00634BD9" w:rsidRDefault="00634BD9" w:rsidP="007F42E0">
      <w:pPr>
        <w:tabs>
          <w:tab w:val="left" w:pos="4020"/>
        </w:tabs>
        <w:rPr>
          <w:sz w:val="24"/>
          <w:szCs w:val="24"/>
        </w:rPr>
      </w:pPr>
    </w:p>
    <w:p w14:paraId="6456ECD8" w14:textId="46F6E8AC" w:rsidR="00634BD9" w:rsidRDefault="00634BD9" w:rsidP="007F42E0">
      <w:pPr>
        <w:tabs>
          <w:tab w:val="left" w:pos="4020"/>
        </w:tabs>
        <w:rPr>
          <w:sz w:val="28"/>
          <w:szCs w:val="28"/>
          <w:u w:val="single"/>
        </w:rPr>
      </w:pPr>
      <w:r w:rsidRPr="00634BD9">
        <w:rPr>
          <w:sz w:val="28"/>
          <w:szCs w:val="28"/>
          <w:u w:val="single"/>
        </w:rPr>
        <w:t>¿Dónde realizar la entrevista?</w:t>
      </w:r>
    </w:p>
    <w:p w14:paraId="291586F3" w14:textId="4D0E6EB0" w:rsidR="00634BD9" w:rsidRDefault="00CB6A61" w:rsidP="007F42E0">
      <w:p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 xml:space="preserve">En el caso de entrevistas presenciales el lugar de residencia o de trabajo del entrevistado es adecuado, </w:t>
      </w:r>
      <w:r w:rsidR="00975048">
        <w:rPr>
          <w:sz w:val="24"/>
          <w:szCs w:val="24"/>
        </w:rPr>
        <w:t xml:space="preserve">ya que suele estar </w:t>
      </w:r>
      <w:r w:rsidR="00DD0086">
        <w:rPr>
          <w:sz w:val="24"/>
          <w:szCs w:val="24"/>
        </w:rPr>
        <w:t>más</w:t>
      </w:r>
      <w:r w:rsidR="00975048">
        <w:rPr>
          <w:sz w:val="24"/>
          <w:szCs w:val="24"/>
        </w:rPr>
        <w:t xml:space="preserve"> abierto y relajado.</w:t>
      </w:r>
    </w:p>
    <w:p w14:paraId="124FC1D0" w14:textId="77777777" w:rsidR="00DD0086" w:rsidRDefault="00DD0086" w:rsidP="007F42E0">
      <w:pPr>
        <w:tabs>
          <w:tab w:val="left" w:pos="4020"/>
        </w:tabs>
        <w:rPr>
          <w:sz w:val="24"/>
          <w:szCs w:val="24"/>
        </w:rPr>
      </w:pPr>
    </w:p>
    <w:p w14:paraId="40618437" w14:textId="327C4A10" w:rsidR="00DD0086" w:rsidRDefault="00DD0086" w:rsidP="007F42E0">
      <w:pPr>
        <w:tabs>
          <w:tab w:val="left" w:pos="4020"/>
        </w:tabs>
        <w:rPr>
          <w:sz w:val="28"/>
          <w:szCs w:val="28"/>
          <w:u w:val="single"/>
        </w:rPr>
      </w:pPr>
      <w:r w:rsidRPr="00DD0086">
        <w:rPr>
          <w:sz w:val="28"/>
          <w:szCs w:val="28"/>
          <w:u w:val="single"/>
        </w:rPr>
        <w:t>Duración de la entrevista</w:t>
      </w:r>
    </w:p>
    <w:p w14:paraId="04A9F420" w14:textId="4EDFA65E" w:rsidR="00DD0086" w:rsidRDefault="00857E14" w:rsidP="007F42E0">
      <w:p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>Una entrevista bien estructurada y centrada se puede tratar casi cualquier tema dentro de 1 – 1,5 horas</w:t>
      </w:r>
      <w:r w:rsidR="00EE1DAB">
        <w:rPr>
          <w:sz w:val="24"/>
          <w:szCs w:val="24"/>
        </w:rPr>
        <w:t>.</w:t>
      </w:r>
    </w:p>
    <w:p w14:paraId="5888C57C" w14:textId="6BB6038F" w:rsidR="00EE1DAB" w:rsidRDefault="00EE1DAB" w:rsidP="007F42E0">
      <w:p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 xml:space="preserve">Las preguntas </w:t>
      </w:r>
      <w:r w:rsidR="00555A7D">
        <w:rPr>
          <w:sz w:val="24"/>
          <w:szCs w:val="24"/>
        </w:rPr>
        <w:t xml:space="preserve">individuales deben repartirse dentro del marco de tiempo, </w:t>
      </w:r>
      <w:r w:rsidR="00F87036">
        <w:rPr>
          <w:sz w:val="24"/>
          <w:szCs w:val="24"/>
        </w:rPr>
        <w:t xml:space="preserve">el cual debe ser respetado </w:t>
      </w:r>
      <w:r w:rsidR="00555A7D">
        <w:rPr>
          <w:sz w:val="24"/>
          <w:szCs w:val="24"/>
        </w:rPr>
        <w:t xml:space="preserve">de manera que no queden </w:t>
      </w:r>
      <w:r w:rsidR="00F87036">
        <w:rPr>
          <w:sz w:val="24"/>
          <w:szCs w:val="24"/>
        </w:rPr>
        <w:t>preguntas sin responder al finalizar la entrevista.</w:t>
      </w:r>
    </w:p>
    <w:p w14:paraId="7567B3D6" w14:textId="77777777" w:rsidR="00786A63" w:rsidRDefault="00786A63" w:rsidP="00786A63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751AD6B9" w14:textId="7E5747BA" w:rsidR="00786A63" w:rsidRPr="00786A63" w:rsidRDefault="00786A63" w:rsidP="00786A63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  <w:r w:rsidRPr="00786A63">
        <w:rPr>
          <w:b/>
          <w:bCs/>
          <w:sz w:val="24"/>
          <w:szCs w:val="24"/>
        </w:rPr>
        <w:lastRenderedPageBreak/>
        <w:t>Material para entrevistas</w:t>
      </w:r>
    </w:p>
    <w:p w14:paraId="21AC70E5" w14:textId="77777777" w:rsidR="00786A63" w:rsidRPr="00786A63" w:rsidRDefault="00786A63" w:rsidP="00786A63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sz w:val="24"/>
          <w:szCs w:val="24"/>
        </w:rPr>
      </w:pPr>
      <w:r w:rsidRPr="00786A63">
        <w:rPr>
          <w:sz w:val="24"/>
          <w:szCs w:val="24"/>
        </w:rPr>
        <w:t>Guía de entrevistas</w:t>
      </w:r>
    </w:p>
    <w:p w14:paraId="6F73B411" w14:textId="77777777" w:rsidR="00786A63" w:rsidRPr="00786A63" w:rsidRDefault="00786A63" w:rsidP="00786A63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sz w:val="24"/>
          <w:szCs w:val="24"/>
        </w:rPr>
      </w:pPr>
      <w:r w:rsidRPr="00786A63">
        <w:rPr>
          <w:sz w:val="24"/>
          <w:szCs w:val="24"/>
        </w:rPr>
        <w:t>Papel suficiente (para notas y bocetos)</w:t>
      </w:r>
    </w:p>
    <w:p w14:paraId="44CFD6D4" w14:textId="77777777" w:rsidR="00786A63" w:rsidRPr="00786A63" w:rsidRDefault="00786A63" w:rsidP="00786A63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sz w:val="24"/>
          <w:szCs w:val="24"/>
        </w:rPr>
      </w:pPr>
      <w:r w:rsidRPr="00786A63">
        <w:rPr>
          <w:sz w:val="24"/>
          <w:szCs w:val="24"/>
        </w:rPr>
        <w:t>Hoja informativa con información sobre los antecedentes y el objetivo de la entrevista</w:t>
      </w:r>
    </w:p>
    <w:p w14:paraId="74715728" w14:textId="77777777" w:rsidR="00786A63" w:rsidRPr="00786A63" w:rsidRDefault="00786A63" w:rsidP="00786A63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sz w:val="24"/>
          <w:szCs w:val="24"/>
        </w:rPr>
      </w:pPr>
      <w:r w:rsidRPr="00786A63">
        <w:rPr>
          <w:sz w:val="24"/>
          <w:szCs w:val="24"/>
        </w:rPr>
        <w:t>Utensilios de escritura (lápiz, bolígrafo)</w:t>
      </w:r>
    </w:p>
    <w:p w14:paraId="3B29990F" w14:textId="77777777" w:rsidR="00786A63" w:rsidRPr="00786A63" w:rsidRDefault="00786A63" w:rsidP="00786A63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sz w:val="24"/>
          <w:szCs w:val="24"/>
        </w:rPr>
      </w:pPr>
      <w:r w:rsidRPr="00786A63">
        <w:rPr>
          <w:sz w:val="24"/>
          <w:szCs w:val="24"/>
        </w:rPr>
        <w:t>Dispositivo de grabación</w:t>
      </w:r>
    </w:p>
    <w:p w14:paraId="45E1B448" w14:textId="77777777" w:rsidR="00786A63" w:rsidRPr="00786A63" w:rsidRDefault="00786A63" w:rsidP="00786A63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sz w:val="24"/>
          <w:szCs w:val="24"/>
        </w:rPr>
      </w:pPr>
      <w:r w:rsidRPr="00786A63">
        <w:rPr>
          <w:sz w:val="24"/>
          <w:szCs w:val="24"/>
        </w:rPr>
        <w:t>Baterías de repuesto o cable de alimentación</w:t>
      </w:r>
    </w:p>
    <w:p w14:paraId="7ECE1434" w14:textId="77777777" w:rsidR="00786A63" w:rsidRPr="00786A63" w:rsidRDefault="00786A63" w:rsidP="00786A63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sz w:val="24"/>
          <w:szCs w:val="24"/>
        </w:rPr>
      </w:pPr>
      <w:r w:rsidRPr="00786A63">
        <w:rPr>
          <w:sz w:val="24"/>
          <w:szCs w:val="24"/>
        </w:rPr>
        <w:t>Cámara</w:t>
      </w:r>
    </w:p>
    <w:p w14:paraId="42EA1E3B" w14:textId="77777777" w:rsidR="00786A63" w:rsidRDefault="00786A63" w:rsidP="00786A63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sz w:val="24"/>
          <w:szCs w:val="24"/>
        </w:rPr>
      </w:pPr>
      <w:r w:rsidRPr="00786A63">
        <w:rPr>
          <w:sz w:val="24"/>
          <w:szCs w:val="24"/>
        </w:rPr>
        <w:t>Ayudas visuales (si son necesarias)</w:t>
      </w:r>
    </w:p>
    <w:p w14:paraId="3C71CF98" w14:textId="77777777" w:rsidR="0090375A" w:rsidRDefault="0090375A" w:rsidP="0090375A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2CECD6EF" w14:textId="4D03413B" w:rsidR="0090375A" w:rsidRPr="00786A63" w:rsidRDefault="0090375A" w:rsidP="0090375A">
      <w:pPr>
        <w:shd w:val="clear" w:color="auto" w:fill="FFFFFF"/>
        <w:spacing w:after="0" w:line="240" w:lineRule="auto"/>
        <w:rPr>
          <w:sz w:val="28"/>
          <w:szCs w:val="28"/>
          <w:u w:val="single"/>
        </w:rPr>
      </w:pPr>
      <w:r w:rsidRPr="0090375A">
        <w:rPr>
          <w:sz w:val="28"/>
          <w:szCs w:val="28"/>
          <w:u w:val="single"/>
        </w:rPr>
        <w:t>Idioma</w:t>
      </w:r>
    </w:p>
    <w:p w14:paraId="71E8DA37" w14:textId="7F14A9A4" w:rsidR="00786A63" w:rsidRDefault="00F10876" w:rsidP="007F42E0">
      <w:pPr>
        <w:tabs>
          <w:tab w:val="left" w:pos="4020"/>
        </w:tabs>
        <w:rPr>
          <w:sz w:val="24"/>
          <w:szCs w:val="24"/>
        </w:rPr>
      </w:pPr>
      <w:r w:rsidRPr="00F10876">
        <w:rPr>
          <w:sz w:val="24"/>
          <w:szCs w:val="24"/>
        </w:rPr>
        <w:t>El entre</w:t>
      </w:r>
      <w:r>
        <w:rPr>
          <w:sz w:val="24"/>
          <w:szCs w:val="24"/>
        </w:rPr>
        <w:t>vistado debe ser capaz de hablar en su lengua materna para responder con elocuencia y esponta</w:t>
      </w:r>
      <w:r w:rsidR="00253AC3">
        <w:rPr>
          <w:sz w:val="24"/>
          <w:szCs w:val="24"/>
        </w:rPr>
        <w:t>neidad.</w:t>
      </w:r>
    </w:p>
    <w:p w14:paraId="7AE19D92" w14:textId="77777777" w:rsidR="006B295B" w:rsidRDefault="006B295B" w:rsidP="007F42E0">
      <w:pPr>
        <w:tabs>
          <w:tab w:val="left" w:pos="4020"/>
        </w:tabs>
        <w:rPr>
          <w:sz w:val="24"/>
          <w:szCs w:val="24"/>
        </w:rPr>
      </w:pPr>
    </w:p>
    <w:p w14:paraId="5243A922" w14:textId="67DD7FE2" w:rsidR="006B295B" w:rsidRPr="006B295B" w:rsidRDefault="006B295B" w:rsidP="007F42E0">
      <w:pPr>
        <w:tabs>
          <w:tab w:val="left" w:pos="4020"/>
        </w:tabs>
        <w:rPr>
          <w:sz w:val="28"/>
          <w:szCs w:val="28"/>
          <w:u w:val="single"/>
        </w:rPr>
      </w:pPr>
      <w:r w:rsidRPr="006B295B">
        <w:rPr>
          <w:sz w:val="28"/>
          <w:szCs w:val="28"/>
          <w:u w:val="single"/>
        </w:rPr>
        <w:t>¿Entrevistas en grupo o individual?</w:t>
      </w:r>
    </w:p>
    <w:p w14:paraId="31559B15" w14:textId="77777777" w:rsidR="00E276AA" w:rsidRDefault="00793804" w:rsidP="007F42E0">
      <w:p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>Las entrevistas individuales suelen estar mucho más orientadas a</w:t>
      </w:r>
      <w:r w:rsidR="00E276AA">
        <w:rPr>
          <w:sz w:val="24"/>
          <w:szCs w:val="24"/>
        </w:rPr>
        <w:t xml:space="preserve"> los objetivos y estructuradas, por lo que son mas adecuadas para la evaluación. </w:t>
      </w:r>
    </w:p>
    <w:p w14:paraId="509AE576" w14:textId="77777777" w:rsidR="00BD22B0" w:rsidRDefault="00E276AA" w:rsidP="00BD22B0">
      <w:p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 xml:space="preserve">Las entrevistas en grupo </w:t>
      </w:r>
      <w:r w:rsidR="00D25E9C">
        <w:rPr>
          <w:sz w:val="24"/>
          <w:szCs w:val="24"/>
        </w:rPr>
        <w:t xml:space="preserve">suelen desarrollar un </w:t>
      </w:r>
      <w:proofErr w:type="spellStart"/>
      <w:r w:rsidR="00D25E9C">
        <w:rPr>
          <w:sz w:val="24"/>
          <w:szCs w:val="24"/>
        </w:rPr>
        <w:t>momentum</w:t>
      </w:r>
      <w:proofErr w:type="spellEnd"/>
      <w:r w:rsidR="00D25E9C">
        <w:rPr>
          <w:sz w:val="24"/>
          <w:szCs w:val="24"/>
        </w:rPr>
        <w:t xml:space="preserve"> que hace que la entrevista se desvíe de un marco previamente planificado.</w:t>
      </w:r>
      <w:r w:rsidR="00793804">
        <w:rPr>
          <w:sz w:val="24"/>
          <w:szCs w:val="24"/>
        </w:rPr>
        <w:t xml:space="preserve"> </w:t>
      </w:r>
    </w:p>
    <w:p w14:paraId="061AD048" w14:textId="7201F82E" w:rsidR="00BD22B0" w:rsidRPr="00BD22B0" w:rsidRDefault="00BD22B0" w:rsidP="00BD22B0">
      <w:pPr>
        <w:tabs>
          <w:tab w:val="left" w:pos="4020"/>
        </w:tabs>
        <w:rPr>
          <w:b/>
          <w:bCs/>
          <w:sz w:val="24"/>
          <w:szCs w:val="24"/>
        </w:rPr>
      </w:pPr>
      <w:r w:rsidRPr="00BD22B0">
        <w:rPr>
          <w:b/>
          <w:bCs/>
          <w:sz w:val="24"/>
          <w:szCs w:val="24"/>
        </w:rPr>
        <w:t>Ventajas y desventajas de los debates en grupo</w:t>
      </w:r>
    </w:p>
    <w:p w14:paraId="4DB50431" w14:textId="77777777" w:rsidR="00BD22B0" w:rsidRPr="00BD22B0" w:rsidRDefault="00BD22B0" w:rsidP="00BD22B0">
      <w:pPr>
        <w:shd w:val="clear" w:color="auto" w:fill="FFFFFF"/>
        <w:spacing w:after="0" w:line="240" w:lineRule="auto"/>
        <w:rPr>
          <w:sz w:val="24"/>
          <w:szCs w:val="24"/>
        </w:rPr>
      </w:pPr>
      <w:r w:rsidRPr="00BD22B0">
        <w:rPr>
          <w:sz w:val="24"/>
          <w:szCs w:val="24"/>
        </w:rPr>
        <w:t>Ventajas:</w:t>
      </w:r>
    </w:p>
    <w:p w14:paraId="346EA1D2" w14:textId="77777777" w:rsidR="00BD22B0" w:rsidRPr="00BD22B0" w:rsidRDefault="00BD22B0" w:rsidP="00BD22B0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sz w:val="24"/>
          <w:szCs w:val="24"/>
        </w:rPr>
      </w:pPr>
      <w:r w:rsidRPr="00BD22B0">
        <w:rPr>
          <w:sz w:val="24"/>
          <w:szCs w:val="24"/>
        </w:rPr>
        <w:t>Ambiente más relajado, por lo que el compromiso es mayor</w:t>
      </w:r>
    </w:p>
    <w:p w14:paraId="1342BCD9" w14:textId="77777777" w:rsidR="00BD22B0" w:rsidRPr="00BD22B0" w:rsidRDefault="00BD22B0" w:rsidP="00BD22B0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sz w:val="24"/>
          <w:szCs w:val="24"/>
        </w:rPr>
      </w:pPr>
      <w:r w:rsidRPr="00BD22B0">
        <w:rPr>
          <w:sz w:val="24"/>
          <w:szCs w:val="24"/>
        </w:rPr>
        <w:t>Mayor variedad de temas</w:t>
      </w:r>
    </w:p>
    <w:p w14:paraId="02539638" w14:textId="77777777" w:rsidR="00BD22B0" w:rsidRPr="00BD22B0" w:rsidRDefault="00BD22B0" w:rsidP="00BD22B0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sz w:val="24"/>
          <w:szCs w:val="24"/>
        </w:rPr>
      </w:pPr>
      <w:r w:rsidRPr="00BD22B0">
        <w:rPr>
          <w:sz w:val="24"/>
          <w:szCs w:val="24"/>
        </w:rPr>
        <w:t>Mayor duración (se pueden captar mejor las opiniones y los antecedentes)</w:t>
      </w:r>
    </w:p>
    <w:p w14:paraId="5BB69D76" w14:textId="77777777" w:rsidR="00BD22B0" w:rsidRPr="00BD22B0" w:rsidRDefault="00BD22B0" w:rsidP="00BD22B0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sz w:val="24"/>
          <w:szCs w:val="24"/>
        </w:rPr>
      </w:pPr>
      <w:r w:rsidRPr="00BD22B0">
        <w:rPr>
          <w:sz w:val="24"/>
          <w:szCs w:val="24"/>
        </w:rPr>
        <w:t>Diferentes opiniones</w:t>
      </w:r>
    </w:p>
    <w:p w14:paraId="07C39DC7" w14:textId="77777777" w:rsidR="00BD22B0" w:rsidRPr="00BD22B0" w:rsidRDefault="00BD22B0" w:rsidP="00BD22B0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sz w:val="24"/>
          <w:szCs w:val="24"/>
        </w:rPr>
      </w:pPr>
      <w:r w:rsidRPr="00BD22B0">
        <w:rPr>
          <w:sz w:val="24"/>
          <w:szCs w:val="24"/>
        </w:rPr>
        <w:t>Ahorro de costes y tiempo al combinar varios interlocutores en las entrevistas</w:t>
      </w:r>
    </w:p>
    <w:p w14:paraId="7688809B" w14:textId="77777777" w:rsidR="00BD22B0" w:rsidRPr="00BD22B0" w:rsidRDefault="00BD22B0" w:rsidP="00BD22B0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sz w:val="24"/>
          <w:szCs w:val="24"/>
        </w:rPr>
      </w:pPr>
      <w:r w:rsidRPr="00BD22B0">
        <w:rPr>
          <w:sz w:val="24"/>
          <w:szCs w:val="24"/>
        </w:rPr>
        <w:t>Las interacciones en grupo proporcionan nuevas ideas y estimulan los recuerdos</w:t>
      </w:r>
    </w:p>
    <w:p w14:paraId="6DBAA5AE" w14:textId="77777777" w:rsidR="00BD22B0" w:rsidRPr="00BD22B0" w:rsidRDefault="00BD22B0" w:rsidP="00BD22B0">
      <w:pPr>
        <w:shd w:val="clear" w:color="auto" w:fill="FFFFFF"/>
        <w:spacing w:after="0" w:line="240" w:lineRule="auto"/>
        <w:rPr>
          <w:sz w:val="24"/>
          <w:szCs w:val="24"/>
        </w:rPr>
      </w:pPr>
      <w:r w:rsidRPr="00BD22B0">
        <w:rPr>
          <w:sz w:val="24"/>
          <w:szCs w:val="24"/>
        </w:rPr>
        <w:br/>
        <w:t>Desventajas:</w:t>
      </w:r>
    </w:p>
    <w:p w14:paraId="2C72E94A" w14:textId="77777777" w:rsidR="00BD22B0" w:rsidRPr="00BD22B0" w:rsidRDefault="00BD22B0" w:rsidP="00BD22B0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sz w:val="24"/>
          <w:szCs w:val="24"/>
        </w:rPr>
      </w:pPr>
      <w:r w:rsidRPr="00BD22B0">
        <w:rPr>
          <w:sz w:val="24"/>
          <w:szCs w:val="24"/>
        </w:rPr>
        <w:t>El jefe de la entrevista sólo puede formular un número limitado de preguntas</w:t>
      </w:r>
    </w:p>
    <w:p w14:paraId="4F6C9712" w14:textId="77777777" w:rsidR="00BD22B0" w:rsidRPr="00BD22B0" w:rsidRDefault="00BD22B0" w:rsidP="00BD22B0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sz w:val="24"/>
          <w:szCs w:val="24"/>
        </w:rPr>
      </w:pPr>
      <w:r w:rsidRPr="00BD22B0">
        <w:rPr>
          <w:sz w:val="24"/>
          <w:szCs w:val="24"/>
        </w:rPr>
        <w:t>Los participantes individuales pueden dominar el grupo</w:t>
      </w:r>
    </w:p>
    <w:p w14:paraId="13EC698E" w14:textId="77777777" w:rsidR="00BD22B0" w:rsidRPr="00BD22B0" w:rsidRDefault="00BD22B0" w:rsidP="00BD22B0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sz w:val="24"/>
          <w:szCs w:val="24"/>
        </w:rPr>
      </w:pPr>
      <w:r w:rsidRPr="00BD22B0">
        <w:rPr>
          <w:sz w:val="24"/>
          <w:szCs w:val="24"/>
        </w:rPr>
        <w:t>Los participantes pueden influirse mutuamente</w:t>
      </w:r>
    </w:p>
    <w:p w14:paraId="6F9A2228" w14:textId="77777777" w:rsidR="00BD22B0" w:rsidRPr="00BD22B0" w:rsidRDefault="00BD22B0" w:rsidP="00BD22B0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sz w:val="24"/>
          <w:szCs w:val="24"/>
        </w:rPr>
      </w:pPr>
      <w:r w:rsidRPr="00BD22B0">
        <w:rPr>
          <w:sz w:val="24"/>
          <w:szCs w:val="24"/>
        </w:rPr>
        <w:t>La dinámica de la conversación dificulta la toma de notas</w:t>
      </w:r>
    </w:p>
    <w:p w14:paraId="071D53DE" w14:textId="77777777" w:rsidR="00BD22B0" w:rsidRPr="00BD22B0" w:rsidRDefault="00BD22B0" w:rsidP="00BD22B0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sz w:val="24"/>
          <w:szCs w:val="24"/>
        </w:rPr>
      </w:pPr>
      <w:r w:rsidRPr="00BD22B0">
        <w:rPr>
          <w:sz w:val="24"/>
          <w:szCs w:val="24"/>
        </w:rPr>
        <w:t>Riesgo de desviación del tema</w:t>
      </w:r>
    </w:p>
    <w:p w14:paraId="0B271E87" w14:textId="77777777" w:rsidR="00BD22B0" w:rsidRPr="00BD22B0" w:rsidRDefault="00BD22B0" w:rsidP="00BD22B0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sz w:val="24"/>
          <w:szCs w:val="24"/>
        </w:rPr>
      </w:pPr>
      <w:r w:rsidRPr="00BD22B0">
        <w:rPr>
          <w:sz w:val="24"/>
          <w:szCs w:val="24"/>
        </w:rPr>
        <w:t>La evaluación requiere más tiempo (porque, por ejemplo, la asignación de oradores no suele ser muy sencilla).</w:t>
      </w:r>
    </w:p>
    <w:p w14:paraId="15C3BAD5" w14:textId="77777777" w:rsidR="00BD22B0" w:rsidRDefault="00BD22B0" w:rsidP="007F42E0">
      <w:pPr>
        <w:tabs>
          <w:tab w:val="left" w:pos="4020"/>
        </w:tabs>
        <w:rPr>
          <w:sz w:val="24"/>
          <w:szCs w:val="24"/>
        </w:rPr>
      </w:pPr>
    </w:p>
    <w:p w14:paraId="618DC4C2" w14:textId="77777777" w:rsidR="00034A06" w:rsidRDefault="00034A06" w:rsidP="007F42E0">
      <w:pPr>
        <w:tabs>
          <w:tab w:val="left" w:pos="4020"/>
        </w:tabs>
        <w:rPr>
          <w:sz w:val="24"/>
          <w:szCs w:val="24"/>
        </w:rPr>
      </w:pPr>
    </w:p>
    <w:p w14:paraId="6B88A3EC" w14:textId="41BB0575" w:rsidR="00034A06" w:rsidRDefault="00034A06" w:rsidP="007F42E0">
      <w:pPr>
        <w:tabs>
          <w:tab w:val="left" w:pos="4020"/>
        </w:tabs>
        <w:rPr>
          <w:sz w:val="28"/>
          <w:szCs w:val="28"/>
          <w:u w:val="single"/>
        </w:rPr>
      </w:pPr>
      <w:r w:rsidRPr="00034A06">
        <w:rPr>
          <w:sz w:val="28"/>
          <w:szCs w:val="28"/>
          <w:u w:val="single"/>
        </w:rPr>
        <w:lastRenderedPageBreak/>
        <w:t>Elaborar y estructurar las preguntas de la entrevista</w:t>
      </w:r>
    </w:p>
    <w:p w14:paraId="34C56267" w14:textId="610451E2" w:rsidR="00034A06" w:rsidRDefault="00751F1A" w:rsidP="007F42E0">
      <w:p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>Se distingue entre entrevistas con diferentes estructuras</w:t>
      </w:r>
    </w:p>
    <w:p w14:paraId="36477A6E" w14:textId="35E5F149" w:rsidR="00751F1A" w:rsidRDefault="00751F1A" w:rsidP="007F42E0">
      <w:pPr>
        <w:tabs>
          <w:tab w:val="left" w:pos="4020"/>
        </w:tabs>
        <w:rPr>
          <w:b/>
          <w:bCs/>
          <w:sz w:val="24"/>
          <w:szCs w:val="24"/>
        </w:rPr>
      </w:pPr>
      <w:r w:rsidRPr="00751F1A">
        <w:rPr>
          <w:b/>
          <w:bCs/>
          <w:sz w:val="24"/>
          <w:szCs w:val="24"/>
        </w:rPr>
        <w:t>Entrevista poco estructurada</w:t>
      </w:r>
    </w:p>
    <w:p w14:paraId="5EA25C83" w14:textId="16204D9B" w:rsidR="00751F1A" w:rsidRDefault="0010539A" w:rsidP="0010539A">
      <w:pPr>
        <w:pStyle w:val="ListParagraph"/>
        <w:numPr>
          <w:ilvl w:val="0"/>
          <w:numId w:val="9"/>
        </w:numPr>
        <w:tabs>
          <w:tab w:val="left" w:pos="4020"/>
        </w:tabs>
        <w:rPr>
          <w:sz w:val="24"/>
          <w:szCs w:val="24"/>
        </w:rPr>
      </w:pPr>
      <w:r w:rsidRPr="0010539A">
        <w:rPr>
          <w:sz w:val="24"/>
          <w:szCs w:val="24"/>
        </w:rPr>
        <w:t xml:space="preserve">Preguntas </w:t>
      </w:r>
      <w:r>
        <w:rPr>
          <w:sz w:val="24"/>
          <w:szCs w:val="24"/>
        </w:rPr>
        <w:t>abiertas</w:t>
      </w:r>
    </w:p>
    <w:p w14:paraId="38793103" w14:textId="0E4754D2" w:rsidR="00A3012F" w:rsidRDefault="0010539A" w:rsidP="00A3012F">
      <w:pPr>
        <w:pStyle w:val="ListParagraph"/>
        <w:numPr>
          <w:ilvl w:val="0"/>
          <w:numId w:val="9"/>
        </w:num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>Se permiten preguntas adicionales, cambios en la redacción de la pregunta</w:t>
      </w:r>
      <w:r w:rsidR="00A3012F">
        <w:rPr>
          <w:sz w:val="24"/>
          <w:szCs w:val="24"/>
        </w:rPr>
        <w:t xml:space="preserve"> y preguntas de seguimiento</w:t>
      </w:r>
    </w:p>
    <w:p w14:paraId="13D6414B" w14:textId="7A0A5BC2" w:rsidR="00A3012F" w:rsidRDefault="00A3012F" w:rsidP="00A3012F">
      <w:pPr>
        <w:pStyle w:val="ListParagraph"/>
        <w:numPr>
          <w:ilvl w:val="0"/>
          <w:numId w:val="9"/>
        </w:num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>Se utiliza principalmente al principio de una investigación para identificar correlaciones</w:t>
      </w:r>
    </w:p>
    <w:p w14:paraId="788FB5A5" w14:textId="7C06235A" w:rsidR="000F23E3" w:rsidRDefault="000F23E3" w:rsidP="000F23E3">
      <w:pPr>
        <w:pStyle w:val="ListParagraph"/>
        <w:numPr>
          <w:ilvl w:val="0"/>
          <w:numId w:val="9"/>
        </w:num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>También llamada entrevista en profundidad o intensiva</w:t>
      </w:r>
    </w:p>
    <w:p w14:paraId="684EEB55" w14:textId="2DA9F6C3" w:rsidR="000F23E3" w:rsidRDefault="000F23E3" w:rsidP="000F23E3">
      <w:pPr>
        <w:pStyle w:val="ListParagraph"/>
        <w:numPr>
          <w:ilvl w:val="0"/>
          <w:numId w:val="9"/>
        </w:num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 xml:space="preserve">Profundiza y amplia mucho la </w:t>
      </w:r>
      <w:r w:rsidR="00C831AF">
        <w:rPr>
          <w:sz w:val="24"/>
          <w:szCs w:val="24"/>
        </w:rPr>
        <w:t>conversación, muy libre</w:t>
      </w:r>
    </w:p>
    <w:p w14:paraId="13EFBA22" w14:textId="7B514AC6" w:rsidR="00C831AF" w:rsidRDefault="00C831AF" w:rsidP="000F23E3">
      <w:pPr>
        <w:pStyle w:val="ListParagraph"/>
        <w:numPr>
          <w:ilvl w:val="0"/>
          <w:numId w:val="9"/>
        </w:num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>En su mayoría, solo una guía rudimentaria y algunos grupos temáticos</w:t>
      </w:r>
    </w:p>
    <w:p w14:paraId="56B4D6BC" w14:textId="38B8D238" w:rsidR="00C831AF" w:rsidRDefault="00C831AF" w:rsidP="000F23E3">
      <w:pPr>
        <w:pStyle w:val="ListParagraph"/>
        <w:numPr>
          <w:ilvl w:val="0"/>
          <w:numId w:val="9"/>
        </w:num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>Alto grado de libertad para los in</w:t>
      </w:r>
      <w:r w:rsidR="004A6862">
        <w:rPr>
          <w:sz w:val="24"/>
          <w:szCs w:val="24"/>
        </w:rPr>
        <w:t>vestigadores</w:t>
      </w:r>
    </w:p>
    <w:p w14:paraId="68C4C864" w14:textId="05C2AD8A" w:rsidR="00934C53" w:rsidRDefault="004A6862" w:rsidP="004A6862">
      <w:p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>Ventajas: Alta ganancia de conocimiento</w:t>
      </w:r>
      <w:r w:rsidR="00934C53">
        <w:rPr>
          <w:sz w:val="24"/>
          <w:szCs w:val="24"/>
        </w:rPr>
        <w:t>, mas espacio para la propia formulación, entra en más profundidad</w:t>
      </w:r>
    </w:p>
    <w:p w14:paraId="3AFE5E36" w14:textId="2E8BF09B" w:rsidR="00934C53" w:rsidRDefault="00934C53" w:rsidP="004A6862">
      <w:p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 xml:space="preserve">Desventajas: El entrevistador debe tener experiencia </w:t>
      </w:r>
      <w:r w:rsidR="004A65B5">
        <w:rPr>
          <w:sz w:val="24"/>
          <w:szCs w:val="24"/>
        </w:rPr>
        <w:t>y conocer su funcionamiento, los resultados no pueden ser estandarizados al final</w:t>
      </w:r>
    </w:p>
    <w:p w14:paraId="3DF5FA52" w14:textId="30C3BF47" w:rsidR="004A65B5" w:rsidRDefault="004A65B5" w:rsidP="004A6862">
      <w:pPr>
        <w:tabs>
          <w:tab w:val="left" w:pos="4020"/>
        </w:tabs>
        <w:rPr>
          <w:b/>
          <w:bCs/>
          <w:sz w:val="24"/>
          <w:szCs w:val="24"/>
        </w:rPr>
      </w:pPr>
      <w:r w:rsidRPr="004A65B5">
        <w:rPr>
          <w:b/>
          <w:bCs/>
          <w:sz w:val="24"/>
          <w:szCs w:val="24"/>
        </w:rPr>
        <w:t>Entrevista semiestructurada</w:t>
      </w:r>
    </w:p>
    <w:p w14:paraId="1EB30D98" w14:textId="66841B86" w:rsidR="003A358E" w:rsidRPr="005D65E5" w:rsidRDefault="005D65E5" w:rsidP="005D65E5">
      <w:pPr>
        <w:pStyle w:val="ListParagraph"/>
        <w:numPr>
          <w:ilvl w:val="0"/>
          <w:numId w:val="10"/>
        </w:numPr>
        <w:tabs>
          <w:tab w:val="left" w:pos="4020"/>
        </w:tabs>
        <w:rPr>
          <w:b/>
          <w:bCs/>
          <w:sz w:val="24"/>
          <w:szCs w:val="24"/>
        </w:rPr>
      </w:pPr>
      <w:r w:rsidRPr="005D65E5">
        <w:rPr>
          <w:sz w:val="24"/>
          <w:szCs w:val="24"/>
        </w:rPr>
        <w:t>Las</w:t>
      </w:r>
      <w:r>
        <w:rPr>
          <w:sz w:val="24"/>
          <w:szCs w:val="24"/>
        </w:rPr>
        <w:t xml:space="preserve"> preguntas están preparadas y formuladas, pero el orden sigue abierto </w:t>
      </w:r>
    </w:p>
    <w:p w14:paraId="06E7C867" w14:textId="56DF7D57" w:rsidR="005D65E5" w:rsidRPr="005D65E5" w:rsidRDefault="005D65E5" w:rsidP="005D65E5">
      <w:pPr>
        <w:pStyle w:val="ListParagraph"/>
        <w:numPr>
          <w:ilvl w:val="0"/>
          <w:numId w:val="10"/>
        </w:numPr>
        <w:tabs>
          <w:tab w:val="left" w:pos="402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Se utiliza una guía de entrevista</w:t>
      </w:r>
    </w:p>
    <w:p w14:paraId="469159B4" w14:textId="00B766CE" w:rsidR="005D65E5" w:rsidRPr="00CB0233" w:rsidRDefault="005D65E5" w:rsidP="005D65E5">
      <w:pPr>
        <w:pStyle w:val="ListParagraph"/>
        <w:numPr>
          <w:ilvl w:val="0"/>
          <w:numId w:val="10"/>
        </w:numPr>
        <w:tabs>
          <w:tab w:val="left" w:pos="402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También son posibles </w:t>
      </w:r>
      <w:r w:rsidR="00CB0233">
        <w:rPr>
          <w:sz w:val="24"/>
          <w:szCs w:val="24"/>
        </w:rPr>
        <w:t>las preguntas o reacciones espontaneas a los temas</w:t>
      </w:r>
    </w:p>
    <w:p w14:paraId="5D6CB24B" w14:textId="3EA5BF7D" w:rsidR="00CB0233" w:rsidRDefault="00CB0233" w:rsidP="00CB0233">
      <w:pPr>
        <w:tabs>
          <w:tab w:val="left" w:pos="4020"/>
        </w:tabs>
        <w:rPr>
          <w:sz w:val="24"/>
          <w:szCs w:val="24"/>
        </w:rPr>
      </w:pPr>
      <w:r w:rsidRPr="00CB0233">
        <w:rPr>
          <w:sz w:val="24"/>
          <w:szCs w:val="24"/>
        </w:rPr>
        <w:t>Ventajas</w:t>
      </w:r>
      <w:r>
        <w:rPr>
          <w:b/>
          <w:bCs/>
          <w:sz w:val="24"/>
          <w:szCs w:val="24"/>
        </w:rPr>
        <w:t xml:space="preserve">: </w:t>
      </w:r>
      <w:r w:rsidRPr="00CB0233">
        <w:rPr>
          <w:sz w:val="24"/>
          <w:szCs w:val="24"/>
        </w:rPr>
        <w:t>Lo</w:t>
      </w:r>
      <w:r>
        <w:rPr>
          <w:sz w:val="24"/>
          <w:szCs w:val="24"/>
        </w:rPr>
        <w:t>s resultados son más comparables</w:t>
      </w:r>
    </w:p>
    <w:p w14:paraId="34BC81F5" w14:textId="6D918B2F" w:rsidR="00CB0233" w:rsidRDefault="00CB0233" w:rsidP="00CB0233">
      <w:p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 xml:space="preserve">Desventajas: </w:t>
      </w:r>
      <w:r w:rsidR="001D6B59">
        <w:rPr>
          <w:sz w:val="24"/>
          <w:szCs w:val="24"/>
        </w:rPr>
        <w:t>Aquí también es necesaria la experiencia del entrevistador, que influye en la encuesta</w:t>
      </w:r>
    </w:p>
    <w:p w14:paraId="1B3713EC" w14:textId="0A71B365" w:rsidR="001D6B59" w:rsidRPr="00A74F77" w:rsidRDefault="006C3C85" w:rsidP="00CB0233">
      <w:pPr>
        <w:tabs>
          <w:tab w:val="left" w:pos="4020"/>
        </w:tabs>
        <w:rPr>
          <w:b/>
          <w:bCs/>
          <w:sz w:val="24"/>
          <w:szCs w:val="24"/>
        </w:rPr>
      </w:pPr>
      <w:r w:rsidRPr="00A74F77">
        <w:rPr>
          <w:b/>
          <w:bCs/>
          <w:sz w:val="24"/>
          <w:szCs w:val="24"/>
        </w:rPr>
        <w:t xml:space="preserve">Entrevista </w:t>
      </w:r>
      <w:r w:rsidR="007010ED" w:rsidRPr="00A74F77">
        <w:rPr>
          <w:b/>
          <w:bCs/>
          <w:sz w:val="24"/>
          <w:szCs w:val="24"/>
        </w:rPr>
        <w:t xml:space="preserve">muy </w:t>
      </w:r>
      <w:r w:rsidR="00A74F77" w:rsidRPr="00A74F77">
        <w:rPr>
          <w:b/>
          <w:bCs/>
          <w:sz w:val="24"/>
          <w:szCs w:val="24"/>
        </w:rPr>
        <w:t>estructura</w:t>
      </w:r>
    </w:p>
    <w:p w14:paraId="7124D562" w14:textId="38FBC0BA" w:rsidR="00934C53" w:rsidRDefault="004221F7" w:rsidP="004221F7">
      <w:pPr>
        <w:pStyle w:val="ListParagraph"/>
        <w:numPr>
          <w:ilvl w:val="0"/>
          <w:numId w:val="10"/>
        </w:num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>Preguntas cerradas con varias opciones de respuesta (o selección de si/no)</w:t>
      </w:r>
    </w:p>
    <w:p w14:paraId="5EF580BF" w14:textId="78F9BA83" w:rsidR="004221F7" w:rsidRDefault="00F65252" w:rsidP="004221F7">
      <w:pPr>
        <w:pStyle w:val="ListParagraph"/>
        <w:numPr>
          <w:ilvl w:val="0"/>
          <w:numId w:val="10"/>
        </w:num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 xml:space="preserve">El contenido, el número, el orden y la redacción de las preguntas están definidos con precisión </w:t>
      </w:r>
    </w:p>
    <w:p w14:paraId="6B710628" w14:textId="492F5C96" w:rsidR="00D83807" w:rsidRDefault="00D83807" w:rsidP="004221F7">
      <w:pPr>
        <w:pStyle w:val="ListParagraph"/>
        <w:numPr>
          <w:ilvl w:val="0"/>
          <w:numId w:val="10"/>
        </w:num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 xml:space="preserve">En el caso de varias categorías, no se solapan las respuestas y las opciones </w:t>
      </w:r>
      <w:r w:rsidR="00764325">
        <w:rPr>
          <w:sz w:val="24"/>
          <w:szCs w:val="24"/>
        </w:rPr>
        <w:t xml:space="preserve">de respuestas positivas y negativas están en equilibrio </w:t>
      </w:r>
    </w:p>
    <w:p w14:paraId="4700C8DC" w14:textId="3FB49F1C" w:rsidR="00764325" w:rsidRDefault="00764325" w:rsidP="004221F7">
      <w:pPr>
        <w:pStyle w:val="ListParagraph"/>
        <w:numPr>
          <w:ilvl w:val="0"/>
          <w:numId w:val="10"/>
        </w:num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 xml:space="preserve">Se utiliza sobre todo en la fase </w:t>
      </w:r>
      <w:r w:rsidR="0049362B">
        <w:rPr>
          <w:sz w:val="24"/>
          <w:szCs w:val="24"/>
        </w:rPr>
        <w:t xml:space="preserve">final de la investigación </w:t>
      </w:r>
    </w:p>
    <w:p w14:paraId="45FB6644" w14:textId="0132FB7B" w:rsidR="000B2BCF" w:rsidRDefault="000B2BCF" w:rsidP="004221F7">
      <w:pPr>
        <w:pStyle w:val="ListParagraph"/>
        <w:numPr>
          <w:ilvl w:val="0"/>
          <w:numId w:val="10"/>
        </w:num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 xml:space="preserve">Estructura de </w:t>
      </w:r>
      <w:r w:rsidR="00621255">
        <w:rPr>
          <w:sz w:val="24"/>
          <w:szCs w:val="24"/>
        </w:rPr>
        <w:t xml:space="preserve">comunicación </w:t>
      </w:r>
      <w:r w:rsidR="005A413F">
        <w:rPr>
          <w:sz w:val="24"/>
          <w:szCs w:val="24"/>
        </w:rPr>
        <w:t xml:space="preserve">asimétrica, el entrevistador no puede responder a las preguntas de seguimiento </w:t>
      </w:r>
      <w:r w:rsidR="009E088B">
        <w:rPr>
          <w:sz w:val="24"/>
          <w:szCs w:val="24"/>
        </w:rPr>
        <w:t>del entrevistado, muy alejado de la conversación normal</w:t>
      </w:r>
    </w:p>
    <w:p w14:paraId="6AB3A6DF" w14:textId="1557006E" w:rsidR="009E088B" w:rsidRDefault="009E088B" w:rsidP="004221F7">
      <w:pPr>
        <w:pStyle w:val="ListParagraph"/>
        <w:numPr>
          <w:ilvl w:val="0"/>
          <w:numId w:val="10"/>
        </w:num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 xml:space="preserve">Tratamiento </w:t>
      </w:r>
      <w:r w:rsidR="00E93206">
        <w:rPr>
          <w:sz w:val="24"/>
          <w:szCs w:val="24"/>
        </w:rPr>
        <w:t>metódico</w:t>
      </w:r>
      <w:r>
        <w:rPr>
          <w:sz w:val="24"/>
          <w:szCs w:val="24"/>
        </w:rPr>
        <w:t xml:space="preserve"> del </w:t>
      </w:r>
      <w:r w:rsidR="00E93206">
        <w:rPr>
          <w:sz w:val="24"/>
          <w:szCs w:val="24"/>
        </w:rPr>
        <w:t>cuestionario</w:t>
      </w:r>
    </w:p>
    <w:p w14:paraId="46FDA1FB" w14:textId="2063186F" w:rsidR="00E93206" w:rsidRDefault="00E93206" w:rsidP="004221F7">
      <w:pPr>
        <w:pStyle w:val="ListParagraph"/>
        <w:numPr>
          <w:ilvl w:val="0"/>
          <w:numId w:val="10"/>
        </w:num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 xml:space="preserve">El contenido, el </w:t>
      </w:r>
      <w:r w:rsidR="00827F2A">
        <w:rPr>
          <w:sz w:val="24"/>
          <w:szCs w:val="24"/>
        </w:rPr>
        <w:t>número</w:t>
      </w:r>
      <w:r>
        <w:rPr>
          <w:sz w:val="24"/>
          <w:szCs w:val="24"/>
        </w:rPr>
        <w:t>, el orden y la redacción de las preguntas están definid</w:t>
      </w:r>
      <w:r w:rsidR="00827F2A">
        <w:rPr>
          <w:sz w:val="24"/>
          <w:szCs w:val="24"/>
        </w:rPr>
        <w:t xml:space="preserve">os con precisión </w:t>
      </w:r>
    </w:p>
    <w:p w14:paraId="50FF603A" w14:textId="7F81890D" w:rsidR="00827F2A" w:rsidRDefault="00827F2A" w:rsidP="00827F2A">
      <w:p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Ventajas: Muy buena comparabilidad de los resultados</w:t>
      </w:r>
      <w:r w:rsidR="0035056A">
        <w:rPr>
          <w:sz w:val="24"/>
          <w:szCs w:val="24"/>
        </w:rPr>
        <w:t>, no es necesario formar al entrevistador, la entrevista también puede ser realizada por otra persona</w:t>
      </w:r>
      <w:r w:rsidR="00FE78F4">
        <w:rPr>
          <w:sz w:val="24"/>
          <w:szCs w:val="24"/>
        </w:rPr>
        <w:t>, alta estandarización y, por lo tanto, buena comparabilidad de los datos, se puede entrevistar a muchas personas en poco tiempo</w:t>
      </w:r>
    </w:p>
    <w:p w14:paraId="1C1EFF89" w14:textId="5BC089A2" w:rsidR="00FE78F4" w:rsidRDefault="00FE78F4" w:rsidP="00827F2A">
      <w:p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>Desventaja: Es importante un procedimiento exacto y cuidadoso, con poco margen de error o desviación. Se puede perder información adicional debido a las respuestas predeterminadas.</w:t>
      </w:r>
    </w:p>
    <w:p w14:paraId="014A393C" w14:textId="64465112" w:rsidR="004B6F01" w:rsidRPr="00827F2A" w:rsidRDefault="004B6F01" w:rsidP="00827F2A">
      <w:pPr>
        <w:tabs>
          <w:tab w:val="left" w:pos="4020"/>
        </w:tabs>
        <w:rPr>
          <w:sz w:val="24"/>
          <w:szCs w:val="24"/>
        </w:rPr>
      </w:pPr>
      <w:r w:rsidRPr="004B6F01">
        <w:rPr>
          <w:sz w:val="24"/>
          <w:szCs w:val="24"/>
        </w:rPr>
        <w:drawing>
          <wp:inline distT="0" distB="0" distL="0" distR="0" wp14:anchorId="78A11DCA" wp14:editId="6A0ECB38">
            <wp:extent cx="5943600" cy="310197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77D5" w14:textId="77777777" w:rsidR="00EF523A" w:rsidRPr="00EF523A" w:rsidRDefault="00EF523A" w:rsidP="00EF523A">
      <w:pPr>
        <w:shd w:val="clear" w:color="auto" w:fill="FFFFFF"/>
        <w:spacing w:after="0" w:line="240" w:lineRule="auto"/>
        <w:rPr>
          <w:sz w:val="24"/>
          <w:szCs w:val="24"/>
        </w:rPr>
      </w:pPr>
      <w:r w:rsidRPr="00EF523A">
        <w:rPr>
          <w:sz w:val="24"/>
          <w:szCs w:val="24"/>
        </w:rPr>
        <w:t>Además, existen los siguientes consejos prácticos sobre cómo mantener una buena conversación. consejos prácticos:</w:t>
      </w:r>
    </w:p>
    <w:p w14:paraId="2EB0E4B8" w14:textId="77777777" w:rsidR="00EF523A" w:rsidRPr="00EF523A" w:rsidRDefault="00EF523A" w:rsidP="00C72EEA">
      <w:pPr>
        <w:numPr>
          <w:ilvl w:val="0"/>
          <w:numId w:val="1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F523A">
        <w:rPr>
          <w:sz w:val="24"/>
          <w:szCs w:val="24"/>
        </w:rPr>
        <w:t>No haga preguntas sugerentes ("¿Está usted de acuerdo conmigo en que...?")</w:t>
      </w:r>
    </w:p>
    <w:p w14:paraId="5343457A" w14:textId="77777777" w:rsidR="00EF523A" w:rsidRPr="00EF523A" w:rsidRDefault="00EF523A" w:rsidP="00C72EEA">
      <w:pPr>
        <w:numPr>
          <w:ilvl w:val="0"/>
          <w:numId w:val="1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F523A">
        <w:rPr>
          <w:sz w:val="24"/>
          <w:szCs w:val="24"/>
        </w:rPr>
        <w:t>La contención y el dejar hablar al entrevistado, sin temer las pausas en la conversación.</w:t>
      </w:r>
    </w:p>
    <w:p w14:paraId="56CD42F8" w14:textId="77777777" w:rsidR="00EF523A" w:rsidRPr="00EF523A" w:rsidRDefault="00EF523A" w:rsidP="00C72EEA">
      <w:pPr>
        <w:numPr>
          <w:ilvl w:val="0"/>
          <w:numId w:val="1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F523A">
        <w:rPr>
          <w:sz w:val="24"/>
          <w:szCs w:val="24"/>
        </w:rPr>
        <w:t>No juzgar ni comentar las declaraciones, sino señalar la atención a través de pequeñas señales como asentir con la cabeza o sonidos de reconocimiento</w:t>
      </w:r>
    </w:p>
    <w:p w14:paraId="1B8F0248" w14:textId="77777777" w:rsidR="00EF523A" w:rsidRPr="00EF523A" w:rsidRDefault="00EF523A" w:rsidP="00C72EEA">
      <w:pPr>
        <w:numPr>
          <w:ilvl w:val="0"/>
          <w:numId w:val="1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F523A">
        <w:rPr>
          <w:sz w:val="24"/>
          <w:szCs w:val="24"/>
        </w:rPr>
        <w:t>Deja que la otra persona termine</w:t>
      </w:r>
    </w:p>
    <w:p w14:paraId="585743FE" w14:textId="77777777" w:rsidR="00EF523A" w:rsidRPr="00EF523A" w:rsidRDefault="00EF523A" w:rsidP="00C72EEA">
      <w:pPr>
        <w:numPr>
          <w:ilvl w:val="0"/>
          <w:numId w:val="1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F523A">
        <w:rPr>
          <w:sz w:val="24"/>
          <w:szCs w:val="24"/>
        </w:rPr>
        <w:t>No trabaje en la guía de forma cronológica, sino que preste atención al curso natural de la conversación.</w:t>
      </w:r>
    </w:p>
    <w:p w14:paraId="26D85E30" w14:textId="77777777" w:rsidR="00EF523A" w:rsidRPr="00EF523A" w:rsidRDefault="00EF523A" w:rsidP="00EF523A">
      <w:pPr>
        <w:shd w:val="clear" w:color="auto" w:fill="FFFFFF"/>
        <w:spacing w:after="360" w:line="240" w:lineRule="auto"/>
        <w:rPr>
          <w:sz w:val="24"/>
          <w:szCs w:val="24"/>
        </w:rPr>
      </w:pPr>
      <w:r w:rsidRPr="00EF523A">
        <w:rPr>
          <w:sz w:val="24"/>
          <w:szCs w:val="24"/>
        </w:rPr>
        <w:t>También tiene sentido proporcionar la guía, o al menos sus preguntas, al entrevistado con antelación para que pueda prepararse para ellas.</w:t>
      </w:r>
    </w:p>
    <w:p w14:paraId="55A21507" w14:textId="77777777" w:rsidR="00EF523A" w:rsidRPr="00EF523A" w:rsidRDefault="00EF523A" w:rsidP="00EF523A">
      <w:pPr>
        <w:shd w:val="clear" w:color="auto" w:fill="FFFFFF"/>
        <w:spacing w:after="0" w:line="240" w:lineRule="auto"/>
        <w:rPr>
          <w:sz w:val="24"/>
          <w:szCs w:val="24"/>
        </w:rPr>
      </w:pPr>
      <w:r w:rsidRPr="00EF523A">
        <w:rPr>
          <w:sz w:val="24"/>
          <w:szCs w:val="24"/>
        </w:rPr>
        <w:t xml:space="preserve">Errores típicos de los </w:t>
      </w:r>
      <w:proofErr w:type="spellStart"/>
      <w:r w:rsidRPr="00EF523A">
        <w:rPr>
          <w:sz w:val="24"/>
          <w:szCs w:val="24"/>
        </w:rPr>
        <w:t>principiantes</w:t>
      </w:r>
      <w:proofErr w:type="spellEnd"/>
    </w:p>
    <w:p w14:paraId="460D9338" w14:textId="77777777" w:rsidR="00EF523A" w:rsidRPr="00EF523A" w:rsidRDefault="00EF523A" w:rsidP="00C72EEA">
      <w:pPr>
        <w:numPr>
          <w:ilvl w:val="0"/>
          <w:numId w:val="15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F523A">
        <w:rPr>
          <w:sz w:val="24"/>
          <w:szCs w:val="24"/>
        </w:rPr>
        <w:t>Consultas demasiado frecuentes y, por tanto, estilo de comunicación dominante</w:t>
      </w:r>
    </w:p>
    <w:p w14:paraId="11D5B7D8" w14:textId="77777777" w:rsidR="00EF523A" w:rsidRPr="00EF523A" w:rsidRDefault="00EF523A" w:rsidP="00C72EEA">
      <w:pPr>
        <w:numPr>
          <w:ilvl w:val="0"/>
          <w:numId w:val="15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F523A">
        <w:rPr>
          <w:sz w:val="24"/>
          <w:szCs w:val="24"/>
        </w:rPr>
        <w:t>Demasiadas dudas para preguntar</w:t>
      </w:r>
    </w:p>
    <w:p w14:paraId="4EFA8D8B" w14:textId="77777777" w:rsidR="00EF523A" w:rsidRPr="00EF523A" w:rsidRDefault="00EF523A" w:rsidP="00C72EEA">
      <w:pPr>
        <w:numPr>
          <w:ilvl w:val="0"/>
          <w:numId w:val="15"/>
        </w:numPr>
        <w:shd w:val="clear" w:color="auto" w:fill="FFFFFF"/>
        <w:spacing w:after="0" w:line="240" w:lineRule="auto"/>
        <w:rPr>
          <w:sz w:val="24"/>
          <w:szCs w:val="24"/>
        </w:rPr>
      </w:pPr>
      <w:proofErr w:type="spellStart"/>
      <w:r w:rsidRPr="00EF523A">
        <w:rPr>
          <w:sz w:val="24"/>
          <w:szCs w:val="24"/>
        </w:rPr>
        <w:t>Preguntas</w:t>
      </w:r>
      <w:proofErr w:type="spellEnd"/>
      <w:r w:rsidRPr="00EF523A">
        <w:rPr>
          <w:sz w:val="24"/>
          <w:szCs w:val="24"/>
        </w:rPr>
        <w:t xml:space="preserve"> y directrices </w:t>
      </w:r>
      <w:proofErr w:type="spellStart"/>
      <w:r w:rsidRPr="00EF523A">
        <w:rPr>
          <w:sz w:val="24"/>
          <w:szCs w:val="24"/>
        </w:rPr>
        <w:t>sugeridas</w:t>
      </w:r>
      <w:proofErr w:type="spellEnd"/>
    </w:p>
    <w:p w14:paraId="7D14F08C" w14:textId="77777777" w:rsidR="00EF523A" w:rsidRPr="00EF523A" w:rsidRDefault="00EF523A" w:rsidP="00C72EEA">
      <w:pPr>
        <w:numPr>
          <w:ilvl w:val="0"/>
          <w:numId w:val="15"/>
        </w:numPr>
        <w:shd w:val="clear" w:color="auto" w:fill="FFFFFF"/>
        <w:spacing w:after="0" w:line="240" w:lineRule="auto"/>
        <w:rPr>
          <w:sz w:val="24"/>
          <w:szCs w:val="24"/>
        </w:rPr>
      </w:pPr>
      <w:proofErr w:type="spellStart"/>
      <w:r w:rsidRPr="00EF523A">
        <w:rPr>
          <w:sz w:val="24"/>
          <w:szCs w:val="24"/>
        </w:rPr>
        <w:t>Demasiados</w:t>
      </w:r>
      <w:proofErr w:type="spellEnd"/>
      <w:r w:rsidRPr="00EF523A">
        <w:rPr>
          <w:sz w:val="24"/>
          <w:szCs w:val="24"/>
        </w:rPr>
        <w:t xml:space="preserve"> </w:t>
      </w:r>
      <w:proofErr w:type="spellStart"/>
      <w:r w:rsidRPr="00EF523A">
        <w:rPr>
          <w:sz w:val="24"/>
          <w:szCs w:val="24"/>
        </w:rPr>
        <w:t>enunciados</w:t>
      </w:r>
      <w:proofErr w:type="spellEnd"/>
      <w:r w:rsidRPr="00EF523A">
        <w:rPr>
          <w:sz w:val="24"/>
          <w:szCs w:val="24"/>
        </w:rPr>
        <w:t xml:space="preserve"> </w:t>
      </w:r>
      <w:proofErr w:type="spellStart"/>
      <w:r w:rsidRPr="00EF523A">
        <w:rPr>
          <w:sz w:val="24"/>
          <w:szCs w:val="24"/>
        </w:rPr>
        <w:t>evaluativos</w:t>
      </w:r>
      <w:proofErr w:type="spellEnd"/>
      <w:r w:rsidRPr="00EF523A">
        <w:rPr>
          <w:sz w:val="24"/>
          <w:szCs w:val="24"/>
        </w:rPr>
        <w:t xml:space="preserve"> o </w:t>
      </w:r>
      <w:proofErr w:type="spellStart"/>
      <w:r w:rsidRPr="00EF523A">
        <w:rPr>
          <w:sz w:val="24"/>
          <w:szCs w:val="24"/>
        </w:rPr>
        <w:t>comentarios</w:t>
      </w:r>
      <w:proofErr w:type="spellEnd"/>
    </w:p>
    <w:p w14:paraId="275D3002" w14:textId="77777777" w:rsidR="00EF523A" w:rsidRPr="00EF523A" w:rsidRDefault="00EF523A" w:rsidP="00C72EEA">
      <w:pPr>
        <w:numPr>
          <w:ilvl w:val="0"/>
          <w:numId w:val="15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F523A">
        <w:rPr>
          <w:sz w:val="24"/>
          <w:szCs w:val="24"/>
        </w:rPr>
        <w:t>Problemas para dejar hablar y escuchar a la otra persona</w:t>
      </w:r>
    </w:p>
    <w:p w14:paraId="3D078E06" w14:textId="77777777" w:rsidR="00EF523A" w:rsidRPr="00EF523A" w:rsidRDefault="00EF523A" w:rsidP="00C72EEA">
      <w:pPr>
        <w:numPr>
          <w:ilvl w:val="0"/>
          <w:numId w:val="15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F523A">
        <w:rPr>
          <w:sz w:val="24"/>
          <w:szCs w:val="24"/>
        </w:rPr>
        <w:t>Adhesión dogmática a la guía de debate</w:t>
      </w:r>
    </w:p>
    <w:p w14:paraId="65E05917" w14:textId="77777777" w:rsidR="00EF523A" w:rsidRPr="00EF523A" w:rsidRDefault="00EF523A" w:rsidP="00C72EEA">
      <w:pPr>
        <w:numPr>
          <w:ilvl w:val="0"/>
          <w:numId w:val="15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F523A">
        <w:rPr>
          <w:sz w:val="24"/>
          <w:szCs w:val="24"/>
        </w:rPr>
        <w:t>Las preguntas se hacen dos veces</w:t>
      </w:r>
    </w:p>
    <w:p w14:paraId="3B49170B" w14:textId="49E171C2" w:rsidR="004A65B5" w:rsidRPr="00C72EEA" w:rsidRDefault="00C72EEA" w:rsidP="004A6862">
      <w:pPr>
        <w:tabs>
          <w:tab w:val="left" w:pos="4020"/>
        </w:tabs>
        <w:rPr>
          <w:sz w:val="28"/>
          <w:szCs w:val="28"/>
          <w:u w:val="single"/>
        </w:rPr>
      </w:pPr>
      <w:r w:rsidRPr="00C72EEA">
        <w:rPr>
          <w:sz w:val="28"/>
          <w:szCs w:val="28"/>
          <w:u w:val="single"/>
        </w:rPr>
        <w:lastRenderedPageBreak/>
        <w:t>Protección de datos</w:t>
      </w:r>
    </w:p>
    <w:p w14:paraId="56E36D80" w14:textId="77777777" w:rsidR="00C72EEA" w:rsidRPr="00C72EEA" w:rsidRDefault="00C72EEA" w:rsidP="00C72EEA">
      <w:pPr>
        <w:shd w:val="clear" w:color="auto" w:fill="FFFFFF"/>
        <w:spacing w:after="0" w:line="240" w:lineRule="auto"/>
        <w:rPr>
          <w:sz w:val="24"/>
          <w:szCs w:val="24"/>
        </w:rPr>
      </w:pPr>
      <w:r w:rsidRPr="00C72EEA">
        <w:rPr>
          <w:sz w:val="24"/>
          <w:szCs w:val="24"/>
        </w:rPr>
        <w:t>Un acuerdo de protección de datos debe contener la siguiente información:</w:t>
      </w:r>
    </w:p>
    <w:p w14:paraId="6DEC9B31" w14:textId="77777777" w:rsidR="00C72EEA" w:rsidRPr="00C72EEA" w:rsidRDefault="00C72EEA" w:rsidP="00C72EEA">
      <w:pPr>
        <w:numPr>
          <w:ilvl w:val="0"/>
          <w:numId w:val="16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C72EEA">
        <w:rPr>
          <w:sz w:val="24"/>
          <w:szCs w:val="24"/>
        </w:rPr>
        <w:t>Nombre del encuestado</w:t>
      </w:r>
    </w:p>
    <w:p w14:paraId="290AA2E2" w14:textId="77777777" w:rsidR="00C72EEA" w:rsidRPr="00C72EEA" w:rsidRDefault="00C72EEA" w:rsidP="00C72EEA">
      <w:pPr>
        <w:numPr>
          <w:ilvl w:val="0"/>
          <w:numId w:val="16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C72EEA">
        <w:rPr>
          <w:sz w:val="24"/>
          <w:szCs w:val="24"/>
        </w:rPr>
        <w:t>Detalles de la guía de la entrevista</w:t>
      </w:r>
    </w:p>
    <w:p w14:paraId="18178A27" w14:textId="77777777" w:rsidR="00C72EEA" w:rsidRPr="00C72EEA" w:rsidRDefault="00C72EEA" w:rsidP="00C72EEA">
      <w:pPr>
        <w:numPr>
          <w:ilvl w:val="0"/>
          <w:numId w:val="16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C72EEA">
        <w:rPr>
          <w:sz w:val="24"/>
          <w:szCs w:val="24"/>
        </w:rPr>
        <w:t>Objetivo del trabajo, uso previsto de los datos</w:t>
      </w:r>
    </w:p>
    <w:p w14:paraId="5A1BA9AC" w14:textId="77777777" w:rsidR="00C72EEA" w:rsidRPr="00C72EEA" w:rsidRDefault="00C72EEA" w:rsidP="00C72EEA">
      <w:pPr>
        <w:numPr>
          <w:ilvl w:val="0"/>
          <w:numId w:val="16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C72EEA">
        <w:rPr>
          <w:sz w:val="24"/>
          <w:szCs w:val="24"/>
        </w:rPr>
        <w:t>Consentimiento para el uso de los datos (posiblemente anonimizados) para los fines previstos</w:t>
      </w:r>
    </w:p>
    <w:p w14:paraId="72490B77" w14:textId="77777777" w:rsidR="00C72EEA" w:rsidRPr="00C72EEA" w:rsidRDefault="00C72EEA" w:rsidP="00C72EEA">
      <w:pPr>
        <w:numPr>
          <w:ilvl w:val="0"/>
          <w:numId w:val="16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C72EEA">
        <w:rPr>
          <w:sz w:val="24"/>
          <w:szCs w:val="24"/>
        </w:rPr>
        <w:t xml:space="preserve">Tipo de </w:t>
      </w:r>
      <w:proofErr w:type="spellStart"/>
      <w:r w:rsidRPr="00C72EEA">
        <w:rPr>
          <w:sz w:val="24"/>
          <w:szCs w:val="24"/>
        </w:rPr>
        <w:t>anonimización</w:t>
      </w:r>
      <w:proofErr w:type="spellEnd"/>
      <w:r w:rsidRPr="00C72EEA">
        <w:rPr>
          <w:sz w:val="24"/>
          <w:szCs w:val="24"/>
        </w:rPr>
        <w:t xml:space="preserve"> de los datos y atención a la seguridad de </w:t>
      </w:r>
      <w:proofErr w:type="gramStart"/>
      <w:r w:rsidRPr="00C72EEA">
        <w:rPr>
          <w:sz w:val="24"/>
          <w:szCs w:val="24"/>
        </w:rPr>
        <w:t>los mismos</w:t>
      </w:r>
      <w:proofErr w:type="gramEnd"/>
    </w:p>
    <w:p w14:paraId="7749C837" w14:textId="77777777" w:rsidR="00C72EEA" w:rsidRPr="00C72EEA" w:rsidRDefault="00C72EEA" w:rsidP="00C72EEA">
      <w:pPr>
        <w:numPr>
          <w:ilvl w:val="0"/>
          <w:numId w:val="16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C72EEA">
        <w:rPr>
          <w:sz w:val="24"/>
          <w:szCs w:val="24"/>
        </w:rPr>
        <w:t>Tipo de grabación</w:t>
      </w:r>
    </w:p>
    <w:p w14:paraId="6492ED13" w14:textId="77777777" w:rsidR="00C72EEA" w:rsidRPr="00C72EEA" w:rsidRDefault="00C72EEA" w:rsidP="00C72EEA">
      <w:pPr>
        <w:numPr>
          <w:ilvl w:val="0"/>
          <w:numId w:val="16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C72EEA">
        <w:rPr>
          <w:sz w:val="24"/>
          <w:szCs w:val="24"/>
        </w:rPr>
        <w:t>Cómo se transmiten los datos (por ejemplo, a la universidad)</w:t>
      </w:r>
    </w:p>
    <w:p w14:paraId="739DDEEC" w14:textId="77777777" w:rsidR="00C72EEA" w:rsidRPr="00C72EEA" w:rsidRDefault="00C72EEA" w:rsidP="00C72EEA">
      <w:pPr>
        <w:numPr>
          <w:ilvl w:val="0"/>
          <w:numId w:val="16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C72EEA">
        <w:rPr>
          <w:sz w:val="24"/>
          <w:szCs w:val="24"/>
        </w:rPr>
        <w:t xml:space="preserve">Lugar y duración del </w:t>
      </w:r>
      <w:proofErr w:type="spellStart"/>
      <w:r w:rsidRPr="00C72EEA">
        <w:rPr>
          <w:sz w:val="24"/>
          <w:szCs w:val="24"/>
        </w:rPr>
        <w:t>almacenamiento</w:t>
      </w:r>
      <w:proofErr w:type="spellEnd"/>
    </w:p>
    <w:p w14:paraId="72911831" w14:textId="77777777" w:rsidR="00C72EEA" w:rsidRPr="004A6862" w:rsidRDefault="00C72EEA" w:rsidP="004A6862">
      <w:pPr>
        <w:tabs>
          <w:tab w:val="left" w:pos="4020"/>
        </w:tabs>
        <w:rPr>
          <w:sz w:val="24"/>
          <w:szCs w:val="24"/>
        </w:rPr>
      </w:pPr>
    </w:p>
    <w:sectPr w:rsidR="00C72EEA" w:rsidRPr="004A6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2D16"/>
    <w:multiLevelType w:val="multilevel"/>
    <w:tmpl w:val="F49C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115D14"/>
    <w:multiLevelType w:val="hybridMultilevel"/>
    <w:tmpl w:val="2B0CEC66"/>
    <w:lvl w:ilvl="0" w:tplc="BBA4F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108E4"/>
    <w:multiLevelType w:val="multilevel"/>
    <w:tmpl w:val="F49C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291951"/>
    <w:multiLevelType w:val="multilevel"/>
    <w:tmpl w:val="F49C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0B4451"/>
    <w:multiLevelType w:val="multilevel"/>
    <w:tmpl w:val="F49C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E3336F"/>
    <w:multiLevelType w:val="multilevel"/>
    <w:tmpl w:val="F2147AC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F50539"/>
    <w:multiLevelType w:val="multilevel"/>
    <w:tmpl w:val="BD9485D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6F69CE"/>
    <w:multiLevelType w:val="multilevel"/>
    <w:tmpl w:val="F49C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B6260B"/>
    <w:multiLevelType w:val="multilevel"/>
    <w:tmpl w:val="F49C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8563D5"/>
    <w:multiLevelType w:val="multilevel"/>
    <w:tmpl w:val="4826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C16452"/>
    <w:multiLevelType w:val="multilevel"/>
    <w:tmpl w:val="F49C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2F209B"/>
    <w:multiLevelType w:val="multilevel"/>
    <w:tmpl w:val="3CE0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365DBE"/>
    <w:multiLevelType w:val="multilevel"/>
    <w:tmpl w:val="33F49CC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1429AB"/>
    <w:multiLevelType w:val="hybridMultilevel"/>
    <w:tmpl w:val="CA163A4A"/>
    <w:lvl w:ilvl="0" w:tplc="8480C12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77410E"/>
    <w:multiLevelType w:val="multilevel"/>
    <w:tmpl w:val="DD1C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A13F4A"/>
    <w:multiLevelType w:val="multilevel"/>
    <w:tmpl w:val="799C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7579444">
    <w:abstractNumId w:val="9"/>
  </w:num>
  <w:num w:numId="2" w16cid:durableId="536432361">
    <w:abstractNumId w:val="3"/>
  </w:num>
  <w:num w:numId="3" w16cid:durableId="519665363">
    <w:abstractNumId w:val="8"/>
  </w:num>
  <w:num w:numId="4" w16cid:durableId="1171065247">
    <w:abstractNumId w:val="10"/>
  </w:num>
  <w:num w:numId="5" w16cid:durableId="572082422">
    <w:abstractNumId w:val="13"/>
  </w:num>
  <w:num w:numId="6" w16cid:durableId="1340235736">
    <w:abstractNumId w:val="2"/>
  </w:num>
  <w:num w:numId="7" w16cid:durableId="1890149895">
    <w:abstractNumId w:val="7"/>
  </w:num>
  <w:num w:numId="8" w16cid:durableId="1642883766">
    <w:abstractNumId w:val="0"/>
  </w:num>
  <w:num w:numId="9" w16cid:durableId="133985922">
    <w:abstractNumId w:val="4"/>
  </w:num>
  <w:num w:numId="10" w16cid:durableId="1746141936">
    <w:abstractNumId w:val="1"/>
  </w:num>
  <w:num w:numId="11" w16cid:durableId="1618414808">
    <w:abstractNumId w:val="15"/>
  </w:num>
  <w:num w:numId="12" w16cid:durableId="1738551002">
    <w:abstractNumId w:val="11"/>
  </w:num>
  <w:num w:numId="13" w16cid:durableId="1814906085">
    <w:abstractNumId w:val="14"/>
  </w:num>
  <w:num w:numId="14" w16cid:durableId="2132895651">
    <w:abstractNumId w:val="12"/>
  </w:num>
  <w:num w:numId="15" w16cid:durableId="117188605">
    <w:abstractNumId w:val="6"/>
  </w:num>
  <w:num w:numId="16" w16cid:durableId="16995498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E5"/>
    <w:rsid w:val="00002504"/>
    <w:rsid w:val="0002256D"/>
    <w:rsid w:val="00034A06"/>
    <w:rsid w:val="00064BA2"/>
    <w:rsid w:val="00081722"/>
    <w:rsid w:val="000823E4"/>
    <w:rsid w:val="000A2AA8"/>
    <w:rsid w:val="000B2BCF"/>
    <w:rsid w:val="000D6FCB"/>
    <w:rsid w:val="000E5761"/>
    <w:rsid w:val="000F23E3"/>
    <w:rsid w:val="0010539A"/>
    <w:rsid w:val="00112376"/>
    <w:rsid w:val="00113856"/>
    <w:rsid w:val="001159BA"/>
    <w:rsid w:val="00130184"/>
    <w:rsid w:val="00136E20"/>
    <w:rsid w:val="001A5DF7"/>
    <w:rsid w:val="001B7C18"/>
    <w:rsid w:val="001D6B59"/>
    <w:rsid w:val="00221D9B"/>
    <w:rsid w:val="00223F7B"/>
    <w:rsid w:val="002426D9"/>
    <w:rsid w:val="00253AC3"/>
    <w:rsid w:val="00260B74"/>
    <w:rsid w:val="0028225F"/>
    <w:rsid w:val="002926B3"/>
    <w:rsid w:val="002A7D76"/>
    <w:rsid w:val="002B323F"/>
    <w:rsid w:val="002C56B4"/>
    <w:rsid w:val="002D280B"/>
    <w:rsid w:val="002F4353"/>
    <w:rsid w:val="002F78E2"/>
    <w:rsid w:val="00305D07"/>
    <w:rsid w:val="00321BBE"/>
    <w:rsid w:val="00323121"/>
    <w:rsid w:val="0033773E"/>
    <w:rsid w:val="0035056A"/>
    <w:rsid w:val="003551A2"/>
    <w:rsid w:val="00363D09"/>
    <w:rsid w:val="00363F3A"/>
    <w:rsid w:val="00382D61"/>
    <w:rsid w:val="00394513"/>
    <w:rsid w:val="003A358E"/>
    <w:rsid w:val="003C24F5"/>
    <w:rsid w:val="003C3F20"/>
    <w:rsid w:val="003C6209"/>
    <w:rsid w:val="003E2D44"/>
    <w:rsid w:val="003F2E2D"/>
    <w:rsid w:val="004107A4"/>
    <w:rsid w:val="004208C4"/>
    <w:rsid w:val="004221F7"/>
    <w:rsid w:val="0042427C"/>
    <w:rsid w:val="004777A1"/>
    <w:rsid w:val="0049362B"/>
    <w:rsid w:val="004A1423"/>
    <w:rsid w:val="004A65B5"/>
    <w:rsid w:val="004A6862"/>
    <w:rsid w:val="004B31B7"/>
    <w:rsid w:val="004B6F01"/>
    <w:rsid w:val="004D455C"/>
    <w:rsid w:val="005063FA"/>
    <w:rsid w:val="00527936"/>
    <w:rsid w:val="005369E4"/>
    <w:rsid w:val="005461D7"/>
    <w:rsid w:val="0055298C"/>
    <w:rsid w:val="00555A7D"/>
    <w:rsid w:val="00577A44"/>
    <w:rsid w:val="0059390D"/>
    <w:rsid w:val="005A413F"/>
    <w:rsid w:val="005B348E"/>
    <w:rsid w:val="005D65E5"/>
    <w:rsid w:val="00610A4D"/>
    <w:rsid w:val="00621255"/>
    <w:rsid w:val="00634BD9"/>
    <w:rsid w:val="006432E5"/>
    <w:rsid w:val="00687906"/>
    <w:rsid w:val="00687C72"/>
    <w:rsid w:val="00691D83"/>
    <w:rsid w:val="006B295B"/>
    <w:rsid w:val="006C3C85"/>
    <w:rsid w:val="006F75D5"/>
    <w:rsid w:val="007010ED"/>
    <w:rsid w:val="00712EEF"/>
    <w:rsid w:val="00751F1A"/>
    <w:rsid w:val="00764325"/>
    <w:rsid w:val="00777FB9"/>
    <w:rsid w:val="00786A63"/>
    <w:rsid w:val="00793804"/>
    <w:rsid w:val="007A031F"/>
    <w:rsid w:val="007F42E0"/>
    <w:rsid w:val="00812F2F"/>
    <w:rsid w:val="00827F2A"/>
    <w:rsid w:val="0083048D"/>
    <w:rsid w:val="00836EF0"/>
    <w:rsid w:val="00845962"/>
    <w:rsid w:val="00846BA9"/>
    <w:rsid w:val="00857E14"/>
    <w:rsid w:val="00867D66"/>
    <w:rsid w:val="00884178"/>
    <w:rsid w:val="008843B4"/>
    <w:rsid w:val="00896D53"/>
    <w:rsid w:val="008D490E"/>
    <w:rsid w:val="008D4D24"/>
    <w:rsid w:val="008D4DC8"/>
    <w:rsid w:val="008F2146"/>
    <w:rsid w:val="0090375A"/>
    <w:rsid w:val="009045FD"/>
    <w:rsid w:val="009056DC"/>
    <w:rsid w:val="0092502F"/>
    <w:rsid w:val="009261D8"/>
    <w:rsid w:val="00934C53"/>
    <w:rsid w:val="00941B3B"/>
    <w:rsid w:val="0095169F"/>
    <w:rsid w:val="00967ED8"/>
    <w:rsid w:val="00975048"/>
    <w:rsid w:val="009845F6"/>
    <w:rsid w:val="009A6368"/>
    <w:rsid w:val="009E088B"/>
    <w:rsid w:val="009E731C"/>
    <w:rsid w:val="00A00D4E"/>
    <w:rsid w:val="00A264EA"/>
    <w:rsid w:val="00A3012F"/>
    <w:rsid w:val="00A37404"/>
    <w:rsid w:val="00A528A2"/>
    <w:rsid w:val="00A54781"/>
    <w:rsid w:val="00A576F3"/>
    <w:rsid w:val="00A73450"/>
    <w:rsid w:val="00A74F77"/>
    <w:rsid w:val="00B25078"/>
    <w:rsid w:val="00B32873"/>
    <w:rsid w:val="00B46060"/>
    <w:rsid w:val="00B77816"/>
    <w:rsid w:val="00B8002F"/>
    <w:rsid w:val="00B9205A"/>
    <w:rsid w:val="00B921DC"/>
    <w:rsid w:val="00BB6EE2"/>
    <w:rsid w:val="00BD22B0"/>
    <w:rsid w:val="00BD24F3"/>
    <w:rsid w:val="00BF718E"/>
    <w:rsid w:val="00C15B62"/>
    <w:rsid w:val="00C27DB1"/>
    <w:rsid w:val="00C5656A"/>
    <w:rsid w:val="00C67D67"/>
    <w:rsid w:val="00C72EEA"/>
    <w:rsid w:val="00C831AF"/>
    <w:rsid w:val="00C83D99"/>
    <w:rsid w:val="00C87146"/>
    <w:rsid w:val="00CB0233"/>
    <w:rsid w:val="00CB60D5"/>
    <w:rsid w:val="00CB6A61"/>
    <w:rsid w:val="00CC1DE9"/>
    <w:rsid w:val="00D1789F"/>
    <w:rsid w:val="00D25E9C"/>
    <w:rsid w:val="00D34AC3"/>
    <w:rsid w:val="00D437B5"/>
    <w:rsid w:val="00D53C6B"/>
    <w:rsid w:val="00D53D4D"/>
    <w:rsid w:val="00D77B92"/>
    <w:rsid w:val="00D83807"/>
    <w:rsid w:val="00DB1613"/>
    <w:rsid w:val="00DD0086"/>
    <w:rsid w:val="00DE4382"/>
    <w:rsid w:val="00E26F62"/>
    <w:rsid w:val="00E276AA"/>
    <w:rsid w:val="00E42817"/>
    <w:rsid w:val="00E65BAC"/>
    <w:rsid w:val="00E836D2"/>
    <w:rsid w:val="00E91D94"/>
    <w:rsid w:val="00E93206"/>
    <w:rsid w:val="00EA202C"/>
    <w:rsid w:val="00ED2765"/>
    <w:rsid w:val="00EE1DAB"/>
    <w:rsid w:val="00EF523A"/>
    <w:rsid w:val="00EF775F"/>
    <w:rsid w:val="00F10876"/>
    <w:rsid w:val="00F23661"/>
    <w:rsid w:val="00F3762F"/>
    <w:rsid w:val="00F478CE"/>
    <w:rsid w:val="00F63F28"/>
    <w:rsid w:val="00F65252"/>
    <w:rsid w:val="00F87036"/>
    <w:rsid w:val="00FB47A1"/>
    <w:rsid w:val="00FE66C2"/>
    <w:rsid w:val="00FE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90B6"/>
  <w15:chartTrackingRefBased/>
  <w15:docId w15:val="{63CDA78F-2E7D-4FCB-A331-141E1B2F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paragraph" w:styleId="Heading2">
    <w:name w:val="heading 2"/>
    <w:basedOn w:val="Normal"/>
    <w:link w:val="Heading2Char"/>
    <w:uiPriority w:val="9"/>
    <w:qFormat/>
    <w:rsid w:val="00BD22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6E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5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1159BA"/>
    <w:rPr>
      <w:i/>
      <w:iCs/>
    </w:rPr>
  </w:style>
  <w:style w:type="paragraph" w:styleId="ListParagraph">
    <w:name w:val="List Paragraph"/>
    <w:basedOn w:val="Normal"/>
    <w:uiPriority w:val="34"/>
    <w:qFormat/>
    <w:rsid w:val="001159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3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F7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D22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CC1D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btipper.de/es/transkription31/interview-plane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9</Pages>
  <Words>2095</Words>
  <Characters>11943</Characters>
  <Application>Microsoft Office Word</Application>
  <DocSecurity>0</DocSecurity>
  <Lines>99</Lines>
  <Paragraphs>28</Paragraphs>
  <ScaleCrop>false</ScaleCrop>
  <Company/>
  <LinksUpToDate>false</LinksUpToDate>
  <CharactersWithSpaces>14010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LUPI</dc:creator>
  <cp:keywords/>
  <dc:description/>
  <cp:lastModifiedBy>JUAN LUPI</cp:lastModifiedBy>
  <cp:revision>184</cp:revision>
  <dcterms:created xsi:type="dcterms:W3CDTF">2023-03-22T14:50:00Z</dcterms:created>
  <dcterms:modified xsi:type="dcterms:W3CDTF">2023-03-27T11:06:00Z</dcterms:modified>
</cp:coreProperties>
</file>