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F3864"/>
          <w:sz w:val="32"/>
        </w:rPr>
        <w:t>IATUR 2026 — Barrio de Santa Cruz, Sevilla</w:t>
      </w:r>
    </w:p>
    <w:p>
      <w:pPr>
        <w:jc w:val="center"/>
      </w:pPr>
      <w:r>
        <w:rPr>
          <w:color w:val="2E5090"/>
          <w:sz w:val="26"/>
        </w:rPr>
        <w:t>Cuestionarios de campo: Visitantes y Residentes</w:t>
      </w:r>
    </w:p>
    <w:p>
      <w:pPr>
        <w:jc w:val="center"/>
      </w:pPr>
      <w:r>
        <w:rPr>
          <w:i/>
          <w:color w:val="606060"/>
          <w:sz w:val="20"/>
        </w:rPr>
        <w:t>Estructura de preguntas, opciones de respuesta y almacenamiento en base de datos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Encuesta de Visitantes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Encuesta de Residentes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b/>
                <w:sz w:val="18"/>
              </w:rPr>
              <w:t>Tipo de encuestado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Visitantes del Barrio de Santa Cruz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Residentes de Sevilla capital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b/>
                <w:sz w:val="18"/>
              </w:rPr>
              <w:t>N objetivo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450 encuestas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300 encuestas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Nota técnica: almacenamiento en base de datos</w:t>
      </w:r>
    </w:p>
    <w:p>
      <w:r>
        <w:rPr>
          <w:sz w:val="18"/>
        </w:rPr>
        <w:t>Cada encuesta completada genera registros en tres tablas relacionadas:</w:t>
        <w:br/>
        <w:br/>
        <w:t>• survey_responses: registro principal con metadatos (encuestador, punto, franja, GPS, idioma, estado) y columnas desnormalizadas v_p01–v_p20 (visitantes) o r_p01–r_p37 + r_p35a/b/c (residentes).</w:t>
        <w:br/>
        <w:br/>
        <w:t>• survey_answers: una fila por respuesta, con el código de pregunta, texto, valor codificado y etiquetas.</w:t>
        <w:br/>
        <w:br/>
        <w:t>• survey_responses_flat: fila única de exportación con columnas v01–v26 (visitantes) o r01–r38 (residentes).</w:t>
        <w:br/>
        <w:br/>
        <w:t>Codificación de respuestas (ANSWER_CODES aplicado en todas las tablas):</w:t>
        <w:br/>
        <w:t xml:space="preserve">  Sí / sí / yes → "1"   |   No → "2"</w:t>
        <w:br/>
        <w:t xml:space="preserve">  Hombre → "1"   |   Mujer → "2"   |   Otro/prefiero no decirlo → "3"</w:t>
        <w:br/>
        <w:t xml:space="preserve">  NS / NC / NS_NC / no_sabe / no_contesta → "99"</w:t>
        <w:br/>
        <w:t>El resto de valores se almacena tal como se seleccionó (código de opción en minúsculas con guiones bajos).</w:t>
      </w:r>
    </w:p>
    <w:p>
      <w:r>
        <w:br w:type="page"/>
      </w:r>
    </w:p>
    <w:p>
      <w:pPr>
        <w:pStyle w:val="Heading1"/>
      </w:pPr>
      <w:r>
        <w:rPr>
          <w:color w:val="1F3864"/>
        </w:rPr>
        <w:t>ENCUESTA DE VISITANTES</w:t>
      </w:r>
    </w:p>
    <w:p>
      <w:r>
        <w:rPr>
          <w:color w:val="444444"/>
          <w:sz w:val="18"/>
        </w:rPr>
        <w:t>Opinión de los visitantes sobre los efectos del turismo en el Barrio de Santa Cruz, Sevilla 2026. N objetivo = 450. Encuesta bilingüe (español / inglés).</w:t>
        <w:br/>
        <w:t>Preguntas reales: P1–P18 (órdenes 7–26 en BD). Columnas BD: v_p01–v_p20 en survey_responses; v01–v26 en survey_responses_flat.</w:t>
      </w:r>
    </w:p>
    <w:p>
      <w:pPr>
        <w:pStyle w:val="Heading2"/>
      </w:pPr>
      <w:r>
        <w:rPr>
          <w:color w:val="2E5090"/>
        </w:rPr>
        <w:t>Metadatos (gestionados automáticamente por el sistema)</w:t>
      </w:r>
    </w:p>
    <w:p>
      <w:pPr>
        <w:spacing w:before="160" w:after="40"/>
      </w:pPr>
      <w:r>
        <w:rPr>
          <w:b/>
          <w:color w:val="1F3864"/>
          <w:sz w:val="20"/>
        </w:rPr>
        <w:t>META-1  Punto de encuesta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Survey point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surveyPoint (survey_responses)</w:t>
      </w:r>
    </w:p>
    <w:p>
      <w:pPr>
        <w:spacing w:before="0" w:after="60"/>
      </w:pPr>
      <w:r>
        <w:rPr>
          <w:color w:val="C05000"/>
          <w:sz w:val="17"/>
        </w:rPr>
        <w:t xml:space="preserve">  ⚠ Asignado automáticamente desde la pantalla de inicio de encuesta.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01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01 Virgen de los Reyes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01 Virgen de los Reyes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02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02 Mateos Gago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02 Mateos Gago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03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03 Patio de Banderas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03 Patio de Banderas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04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04 Agua/Vida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04 Agua/Vida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05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05 Plaza Alfaro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05 Plaza Alfaro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META-2  Bloque horario (150 min)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Time block (150 min)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timeSlot (survey_responses)</w:t>
      </w:r>
    </w:p>
    <w:p>
      <w:pPr>
        <w:spacing w:before="0" w:after="60"/>
      </w:pPr>
      <w:r>
        <w:rPr>
          <w:color w:val="C05000"/>
          <w:sz w:val="17"/>
        </w:rPr>
        <w:t xml:space="preserve">  ⚠ Calculado automáticamente según la hora de inicio de la encuesta.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manana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Mañana (9:30–12:00)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Morning (9:30–12:00)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mediodia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Mediodía (12:00–14:30)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Midday (12:00–14:30)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tarde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Tarde (16:00–18:30)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Afternoon (16:00–18:30)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noche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Noche (18:30–21:00)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Evening (18:30–21:00)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META-3  Ventana (tramo 30 min)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Window (30-min slot)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windowCode (survey_responses)</w:t>
      </w:r>
    </w:p>
    <w:p>
      <w:pPr>
        <w:spacing w:before="0" w:after="60"/>
      </w:pPr>
      <w:r>
        <w:rPr>
          <w:color w:val="C05000"/>
          <w:sz w:val="17"/>
        </w:rPr>
        <w:t xml:space="preserve">  ⚠ Calculado automáticamente según la hora de inicio.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V1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V1 (0–30 min)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V2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V2 (30–60 min)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V3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V3 (60–90 min)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V4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V4 (90–120 min)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V5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V5 (120–150 min)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META-4  Minuto de inicio de la entrevista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Interview start minute</w:t>
      </w:r>
    </w:p>
    <w:p>
      <w:pPr>
        <w:spacing w:before="0" w:after="60"/>
      </w:pPr>
      <w:r>
        <w:rPr>
          <w:color w:val="444444"/>
          <w:sz w:val="17"/>
        </w:rPr>
        <w:t xml:space="preserve">  Tipo: Numérico  ·  Obligatoria  ·  Columna BD: minuteStart (survey_responses)</w:t>
      </w:r>
    </w:p>
    <w:p>
      <w:pPr>
        <w:spacing w:before="0" w:after="60"/>
      </w:pPr>
      <w:r>
        <w:rPr>
          <w:color w:val="C05000"/>
          <w:sz w:val="17"/>
        </w:rPr>
        <w:t xml:space="preserve">  ⚠ Calculado automáticamente.</w:t>
      </w:r>
    </w:p>
    <w:p>
      <w:r>
        <w:rPr>
          <w:i/>
          <w:color w:val="555555"/>
          <w:sz w:val="18"/>
        </w:rPr>
        <w:t xml:space="preserve">  → Valor numérico entero</w:t>
      </w:r>
    </w:p>
    <w:p/>
    <w:p>
      <w:pPr>
        <w:spacing w:before="160" w:after="40"/>
      </w:pPr>
      <w:r>
        <w:rPr>
          <w:b/>
          <w:color w:val="1F3864"/>
          <w:sz w:val="20"/>
        </w:rPr>
        <w:t>META-5  Minuto de fin de la entrevista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Interview end minute</w:t>
      </w:r>
    </w:p>
    <w:p>
      <w:pPr>
        <w:spacing w:before="0" w:after="60"/>
      </w:pPr>
      <w:r>
        <w:rPr>
          <w:color w:val="444444"/>
          <w:sz w:val="17"/>
        </w:rPr>
        <w:t xml:space="preserve">  Tipo: Numérico  ·  Obligatoria  ·  Columna BD: minuteEnd (survey_responses)</w:t>
      </w:r>
    </w:p>
    <w:p>
      <w:pPr>
        <w:spacing w:before="0" w:after="60"/>
      </w:pPr>
      <w:r>
        <w:rPr>
          <w:color w:val="C05000"/>
          <w:sz w:val="17"/>
        </w:rPr>
        <w:t xml:space="preserve">  ⚠ Calculado automáticamente.</w:t>
      </w:r>
    </w:p>
    <w:p>
      <w:r>
        <w:rPr>
          <w:i/>
          <w:color w:val="555555"/>
          <w:sz w:val="18"/>
        </w:rPr>
        <w:t xml:space="preserve">  → Valor numérico entero</w:t>
      </w:r>
    </w:p>
    <w:p/>
    <w:p>
      <w:pPr>
        <w:spacing w:before="160" w:after="40"/>
      </w:pPr>
      <w:r>
        <w:rPr>
          <w:b/>
          <w:color w:val="1F3864"/>
          <w:sz w:val="20"/>
        </w:rPr>
        <w:t>META-6  Código de cuestionario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Questionnaire code</w:t>
      </w:r>
    </w:p>
    <w:p>
      <w:pPr>
        <w:spacing w:before="0" w:after="60"/>
      </w:pPr>
      <w:r>
        <w:rPr>
          <w:color w:val="444444"/>
          <w:sz w:val="17"/>
        </w:rPr>
        <w:t xml:space="preserve">  Tipo: Texto libre  ·  Opcional  ·  Columna BD: No mapeado a v_p* (metadato)</w:t>
      </w:r>
    </w:p>
    <w:p>
      <w:pPr>
        <w:spacing w:before="0" w:after="60"/>
      </w:pPr>
      <w:r>
        <w:rPr>
          <w:color w:val="C05000"/>
          <w:sz w:val="17"/>
        </w:rPr>
        <w:t xml:space="preserve">  ⚠ Campo libre, no obligatorio.</w:t>
      </w:r>
    </w:p>
    <w:p>
      <w:r>
        <w:rPr>
          <w:i/>
          <w:color w:val="555555"/>
          <w:sz w:val="18"/>
        </w:rPr>
        <w:t xml:space="preserve">  → Respuesta libre (texto)</w:t>
      </w:r>
    </w:p>
    <w:p/>
    <w:p>
      <w:pPr>
        <w:pStyle w:val="Heading2"/>
      </w:pPr>
      <w:r>
        <w:rPr>
          <w:color w:val="2E5090"/>
        </w:rPr>
        <w:t>Sección 1: Perfil del visitante</w:t>
      </w:r>
    </w:p>
    <w:p>
      <w:pPr>
        <w:spacing w:before="160" w:after="40"/>
      </w:pPr>
      <w:r>
        <w:rPr>
          <w:b/>
          <w:color w:val="1F3864"/>
          <w:sz w:val="20"/>
        </w:rPr>
        <w:t>P1  P1. ¿Cuál es su país de residencia?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P1. What is your country of residence?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v_p01 (survey_responses) · v01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espana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España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Spain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otro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Otro (especificar ciudad)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Other (specify city)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P1b  P1b. Si España → ¿Provincia/Ciudad?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P1b. If Spain → Province/City?</w:t>
      </w:r>
    </w:p>
    <w:p>
      <w:pPr>
        <w:spacing w:before="0" w:after="60"/>
      </w:pPr>
      <w:r>
        <w:rPr>
          <w:color w:val="444444"/>
          <w:sz w:val="17"/>
        </w:rPr>
        <w:t xml:space="preserve">  Tipo: Texto libre  ·  Opcional  ·  Columna BD: v_p02 (survey_responses) · v02 (flat)</w:t>
      </w:r>
    </w:p>
    <w:p>
      <w:pPr>
        <w:spacing w:before="0" w:after="60"/>
      </w:pPr>
      <w:r>
        <w:rPr>
          <w:color w:val="C05000"/>
          <w:sz w:val="17"/>
        </w:rPr>
        <w:t xml:space="preserve">  ⚠ Solo se muestra si P1 = "espana". Texto libre.</w:t>
      </w:r>
    </w:p>
    <w:p>
      <w:r>
        <w:rPr>
          <w:i/>
          <w:color w:val="555555"/>
          <w:sz w:val="18"/>
        </w:rPr>
        <w:t xml:space="preserve">  → Respuesta libre (texto)</w:t>
      </w:r>
    </w:p>
    <w:p/>
    <w:p>
      <w:pPr>
        <w:spacing w:before="160" w:after="40"/>
      </w:pPr>
      <w:r>
        <w:rPr>
          <w:b/>
          <w:color w:val="1F3864"/>
          <w:sz w:val="20"/>
        </w:rPr>
        <w:t>P2  P2. ¿Es la primera vez que visita Sevilla?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P2. Is this your first visit to Seville?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v_p03 (survey_responses) · v03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primera_vez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Sí (primera vez)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Yes (first time)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2_3_veces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2–3 veces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2–3 times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4_10_veces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4–10 veces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4–10 times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mas_10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Más de 10 veces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More than 10 times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P3  P3. ¿Cuántos días va a permanecer o está permaneciendo en la ciudad en este viaje?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P3. How many days are you staying in the city on this trip?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v_p04 (survey_responses) · v04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solo_hoy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Solo hoy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Today only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1_noche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 noche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 night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2_3_noches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2–3 noches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2–3 nights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4_7_noches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4–7 noches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4–7 nights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mas_semana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Más de una semana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More than a week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P4  P4. ¿Cuál es su rango de edad?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P4. What is your age range?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v_p05 (survey_responses) · v05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18_29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18–29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18–29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30_44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30–44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30–44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45_64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45–64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45–64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65_75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65–75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65–75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76_mas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76 o más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76 or more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P4b  P4b. Género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P4b. Gender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v_p06 (survey_responses) · v06 (flat)</w:t>
      </w:r>
    </w:p>
    <w:p>
      <w:pPr>
        <w:spacing w:before="0" w:after="60"/>
      </w:pPr>
      <w:r>
        <w:rPr>
          <w:color w:val="C05000"/>
          <w:sz w:val="17"/>
        </w:rPr>
        <w:t xml:space="preserve">  ⚠ ANSWER_CODES: hombre → "1", mujer → "2", otro → "3"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Mujer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Woman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Hombre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Man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Otro / prefiero no decirlo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Other / prefer not to say</w:t>
            </w:r>
          </w:p>
        </w:tc>
      </w:tr>
    </w:tbl>
    <w:p/>
    <w:p>
      <w:pPr>
        <w:pStyle w:val="Heading2"/>
      </w:pPr>
      <w:r>
        <w:rPr>
          <w:color w:val="2E5090"/>
        </w:rPr>
        <w:t>Sección 2: Motivación y características del viaje</w:t>
      </w:r>
    </w:p>
    <w:p>
      <w:pPr>
        <w:spacing w:before="160" w:after="40"/>
      </w:pPr>
      <w:r>
        <w:rPr>
          <w:b/>
          <w:color w:val="1F3864"/>
          <w:sz w:val="20"/>
        </w:rPr>
        <w:t>P5  P5. ¿Cuál es el motivo principal de su visita a Sevilla?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P5. What is the main reason for your visit to Seville?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v_p07 (survey_responses) · v07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turismo_cultural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Turismo cultural / patrimonio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Cultural tourism / heritage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ocio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Ocio general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General leisure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gastronomia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Gastronomía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Gastronomy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familia_amigos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Visita a familiares/amigos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Visiting family/friends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trabajo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Trabajo / negocios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Work / business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eventos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Eventos (cultura, congreso, deporte…)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Events (culture, congress, sport…)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otro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Otro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Other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P6  P6. ¿Con quién viaja?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P6. Who are you travelling with?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v_p08 (survey_responses) · v08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solo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Solo/a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Alone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pareja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En pareja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With partner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familia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 familia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With family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amigos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 amigos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With friends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grupo_organizado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Grupo organizado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Organised group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otro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Otro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Other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P6b  P6b. ¿Cuántas personas en su grupo?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P6b. How many people in your group?</w:t>
      </w:r>
    </w:p>
    <w:p>
      <w:pPr>
        <w:spacing w:before="0" w:after="60"/>
      </w:pPr>
      <w:r>
        <w:rPr>
          <w:color w:val="444444"/>
          <w:sz w:val="17"/>
        </w:rPr>
        <w:t xml:space="preserve">  Tipo: Numérico  ·  Opcional  ·  Columna BD: v_p09 (survey_responses) · v09 (flat)</w:t>
      </w:r>
    </w:p>
    <w:p>
      <w:r>
        <w:rPr>
          <w:i/>
          <w:color w:val="555555"/>
          <w:sz w:val="18"/>
        </w:rPr>
        <w:t xml:space="preserve">  → Valor numérico entero</w:t>
      </w:r>
    </w:p>
    <w:p/>
    <w:p>
      <w:pPr>
        <w:pStyle w:val="Heading2"/>
      </w:pPr>
      <w:r>
        <w:rPr>
          <w:color w:val="2E5090"/>
        </w:rPr>
        <w:t>Sección 3: Movilidad y experiencia en el punto</w:t>
      </w:r>
    </w:p>
    <w:p>
      <w:pPr>
        <w:spacing w:before="160" w:after="40"/>
      </w:pPr>
      <w:r>
        <w:rPr>
          <w:b/>
          <w:color w:val="1F3864"/>
          <w:sz w:val="20"/>
        </w:rPr>
        <w:t>P7  P7. ¿Cómo ha llegado al punto donde se encuentra ahora?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P7. How did you get to the point where you are now?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v_p10 (survey_responses) · v10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caminando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Caminando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Walking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bicicleta_patinete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Bicicleta / patinete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Bicycle / scooter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autobus_tranvia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Autobús / tranvía / metro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Bus / tram / metro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taxi_vtc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Taxi / VTC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Taxi / ride-hailing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vehiculo_propio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Vehículo propio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Own vehicle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tour_organizado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Tour organizado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Organised tour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otro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Otro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Other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P8  P8. ¿Qué le ha llevado a pasar por este punto concreto?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P8. What brought you to this specific point?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v_p11 (survey_responses) · v11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recorrido_planificado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Recorrido turístico planificado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Planned tourist route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camino_otro_lugar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Camino hacia otro lugar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On the way to another place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visita_monumento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Visita a un monumento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Visiting a monument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recomendacion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Recomendación / guía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Recommendation / guide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paseando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Simplemente paseando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Just strolling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otro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Otro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Other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P9  P9. ¿Ha modificado su recorrido o planes hoy por la cantidad de gente en algún lugar?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P9. Have you changed your route or plans today due to the number of people somewhere?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v_p12 (survey_responses) · v12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evite_lugar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Sí, evité algún lugar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Yes, I avoided a place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acorte_visita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Sí, acorté la visita a algún punto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Yes, I shortened a visit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cambie_horario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Sí, cambié el horario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Yes, I changed the time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No, seguí el plan original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No, I followed the original plan</w:t>
            </w:r>
          </w:p>
        </w:tc>
      </w:tr>
    </w:tbl>
    <w:p/>
    <w:p>
      <w:pPr>
        <w:pStyle w:val="Heading2"/>
      </w:pPr>
      <w:r>
        <w:rPr>
          <w:color w:val="2E5090"/>
        </w:rPr>
        <w:t>Sección 4: Percepción de afluencia y comodidad</w:t>
      </w:r>
    </w:p>
    <w:p>
      <w:pPr>
        <w:spacing w:before="160" w:after="40"/>
      </w:pPr>
      <w:r>
        <w:rPr>
          <w:b/>
          <w:color w:val="1F3864"/>
          <w:sz w:val="20"/>
        </w:rPr>
        <w:t>P11  P11. ¿Cómo describiría ahora mismo la cantidad de gente en este lugar? (1=Muy baja, 5=Muy alta)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P11. How would you describe the number of people here right now? (1=Very low, 5=Very high)</w:t>
      </w:r>
    </w:p>
    <w:p>
      <w:pPr>
        <w:spacing w:before="0" w:after="60"/>
      </w:pPr>
      <w:r>
        <w:rPr>
          <w:color w:val="444444"/>
          <w:sz w:val="17"/>
        </w:rPr>
        <w:t xml:space="preserve">  Tipo: Escala  ·  Obligatoria  ·  Columna BD: v_p13 (survey_responses) · v13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 – Muy baja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 – Very low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 – Baja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 – Low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3 – Moderada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3 – Moderate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4 – Alta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 – High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5 – Muy alta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 – Very high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P12  P12. ¿La presencia de gente afecta a su experiencia en este punto? (1=Nada, 5=Muchísimo)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P12. Does the number of people affect your experience here? (1=Not at all, 5=A lot)</w:t>
      </w:r>
    </w:p>
    <w:p>
      <w:pPr>
        <w:spacing w:before="0" w:after="60"/>
      </w:pPr>
      <w:r>
        <w:rPr>
          <w:color w:val="444444"/>
          <w:sz w:val="17"/>
        </w:rPr>
        <w:t xml:space="preserve">  Tipo: Escala  ·  Obligatoria  ·  Columna BD: v_p14 (survey_responses) · v14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 – Nada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 – Not at all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 – Poco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 – A little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3 – Algo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3 – Somewhat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4 – Mucho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 – A lot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5 – Muchísimo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 – Very much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P13  P13. ¿Este nivel de afluencia le resulta…?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P13. This level of crowding feels…?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v_p15 (survey_responses) · v15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muy_agradable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Muy agradable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Very pleasant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agradable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Agradable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Pleasant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aceptable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Aceptable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Acceptable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molesto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Molesto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Annoying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muy_molesto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Muy molesto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Very annoying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P14  P14. ¿Le parece que este espacio está bien adaptado para la cantidad de visitantes que recibe? (1=Muy mal adaptado, 5=Muy bien adaptado)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P14. Is this space well adapted for the number of visitors it receives? (1=Very poorly, 5=Very well)</w:t>
      </w:r>
    </w:p>
    <w:p>
      <w:pPr>
        <w:spacing w:before="0" w:after="60"/>
      </w:pPr>
      <w:r>
        <w:rPr>
          <w:color w:val="444444"/>
          <w:sz w:val="17"/>
        </w:rPr>
        <w:t xml:space="preserve">  Tipo: Escala  ·  Obligatoria  ·  Columna BD: v_p16 (survey_responses) · v16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 – Muy mal adaptado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 – Very poorly adapted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 – Mal adaptado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 – Poorly adapted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3 – Regular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3 – Average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4 – Bien adaptado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 – Well adapted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5 – Muy bien adaptado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 – Very well adapted</w:t>
            </w:r>
          </w:p>
        </w:tc>
      </w:tr>
    </w:tbl>
    <w:p/>
    <w:p>
      <w:pPr>
        <w:pStyle w:val="Heading2"/>
      </w:pPr>
      <w:r>
        <w:rPr>
          <w:color w:val="2E5090"/>
        </w:rPr>
        <w:t>Sección 5: Usos y sensaciones en el espacio público</w:t>
      </w:r>
    </w:p>
    <w:p>
      <w:pPr>
        <w:spacing w:before="160" w:after="40"/>
      </w:pPr>
      <w:r>
        <w:rPr>
          <w:b/>
          <w:color w:val="1F3864"/>
          <w:sz w:val="20"/>
        </w:rPr>
        <w:t>P15  P15. ¿Para qué está usando principalmente este espacio en este momento?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P15. What are you mainly using this space for right now?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v_p17 (survey_responses) · v17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contemplar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Contemplar / observar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Contemplating / observing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fotografiar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Fotografiar / filmar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Photographing / filming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descansar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Descansar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Resting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transitar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Transitar (paso hacia otro lugar)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Passing through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comer_beber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Comer o beber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Eating or drinking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socializar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Socializar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Socialising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guia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Escuchar una explicación (guía)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Listening to a guide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otro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Otro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Other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P16  P16. ¿Qué le está gustando más en este lugar? (breve)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P16. What do you like most about this place? (brief)</w:t>
      </w:r>
    </w:p>
    <w:p>
      <w:pPr>
        <w:spacing w:before="0" w:after="60"/>
      </w:pPr>
      <w:r>
        <w:rPr>
          <w:color w:val="444444"/>
          <w:sz w:val="17"/>
        </w:rPr>
        <w:t xml:space="preserve">  Tipo: Texto libre  ·  Opcional  ·  Columna BD: v_p18 (survey_responses) · v18 (flat)</w:t>
      </w:r>
    </w:p>
    <w:p>
      <w:r>
        <w:rPr>
          <w:i/>
          <w:color w:val="555555"/>
          <w:sz w:val="18"/>
        </w:rPr>
        <w:t xml:space="preserve">  → Respuesta libre (texto)</w:t>
      </w:r>
    </w:p>
    <w:p/>
    <w:p>
      <w:pPr>
        <w:spacing w:before="160" w:after="40"/>
      </w:pPr>
      <w:r>
        <w:rPr>
          <w:b/>
          <w:color w:val="1F3864"/>
          <w:sz w:val="20"/>
        </w:rPr>
        <w:t>P17  P17. ¿Qué le está incomodando o molestando? (breve)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P17. What is bothering or inconveniencing you? (brief)</w:t>
      </w:r>
    </w:p>
    <w:p>
      <w:pPr>
        <w:spacing w:before="0" w:after="60"/>
      </w:pPr>
      <w:r>
        <w:rPr>
          <w:color w:val="444444"/>
          <w:sz w:val="17"/>
        </w:rPr>
        <w:t xml:space="preserve">  Tipo: Texto libre  ·  Opcional  ·  Columna BD: v_p19 (survey_responses) · v19 (flat)</w:t>
      </w:r>
    </w:p>
    <w:p>
      <w:r>
        <w:rPr>
          <w:i/>
          <w:color w:val="555555"/>
          <w:sz w:val="18"/>
        </w:rPr>
        <w:t xml:space="preserve">  → Respuesta libre (texto)</w:t>
      </w:r>
    </w:p>
    <w:p/>
    <w:p>
      <w:pPr>
        <w:pStyle w:val="Heading2"/>
      </w:pPr>
      <w:r>
        <w:rPr>
          <w:color w:val="2E5090"/>
        </w:rPr>
        <w:t>Sección 6: Cierre</w:t>
      </w:r>
    </w:p>
    <w:p>
      <w:pPr>
        <w:spacing w:before="160" w:after="40"/>
      </w:pPr>
      <w:r>
        <w:rPr>
          <w:b/>
          <w:color w:val="1F3864"/>
          <w:sz w:val="20"/>
        </w:rPr>
        <w:t>P18  P18. ¿Recomendaría visitar este punto concreto a otros viajeros? (1=No lo recomendaría, 5=Lo recomendaría sin duda)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P18. Would you recommend visiting this specific point to other travellers? (1=Would not recommend, 5=Would definitely recommend)</w:t>
      </w:r>
    </w:p>
    <w:p>
      <w:pPr>
        <w:spacing w:before="0" w:after="60"/>
      </w:pPr>
      <w:r>
        <w:rPr>
          <w:color w:val="444444"/>
          <w:sz w:val="17"/>
        </w:rPr>
        <w:t xml:space="preserve">  Tipo: Escala  ·  Obligatoria  ·  Columna BD: v_p20 (survey_responses) · v20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 – No lo recomendaría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 – Would not recommend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5 – Lo recomendaría sin duda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 – Would definitely recommend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ENCUESTA DE RESIDENTES</w:t>
      </w:r>
    </w:p>
    <w:p>
      <w:r>
        <w:rPr>
          <w:color w:val="444444"/>
          <w:sz w:val="18"/>
        </w:rPr>
        <w:t>Opinión de los residentes sobre los efectos del turismo en el Barrio de Santa Cruz, Sevilla 2026. N objetivo = 300. Encuesta bilingüe (español / inglés).</w:t>
        <w:br/>
        <w:t>Preguntas reales: P1–P14 (órdenes 5–41 en BD). Columnas BD: r_p01–r_p37 + r_p35a/b/c + seccion037 en survey_responses; r01–r38 en survey_responses_flat.</w:t>
      </w:r>
    </w:p>
    <w:p>
      <w:pPr>
        <w:pStyle w:val="Heading2"/>
      </w:pPr>
      <w:r>
        <w:rPr>
          <w:color w:val="2E5090"/>
        </w:rPr>
        <w:t>Metadatos (gestionados automáticamente por el sistema)</w:t>
      </w:r>
    </w:p>
    <w:p>
      <w:pPr>
        <w:spacing w:before="160" w:after="40"/>
      </w:pPr>
      <w:r>
        <w:rPr>
          <w:b/>
          <w:color w:val="1F3864"/>
          <w:sz w:val="20"/>
        </w:rPr>
        <w:t>META-1  Código cuestionario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Questionnaire code</w:t>
      </w:r>
    </w:p>
    <w:p>
      <w:pPr>
        <w:spacing w:before="0" w:after="60"/>
      </w:pPr>
      <w:r>
        <w:rPr>
          <w:color w:val="444444"/>
          <w:sz w:val="17"/>
        </w:rPr>
        <w:t xml:space="preserve">  Tipo: Texto libre  ·  Opcional  ·  Columna BD: No mapeado a r_p* (metadato)</w:t>
      </w:r>
    </w:p>
    <w:p>
      <w:r>
        <w:rPr>
          <w:i/>
          <w:color w:val="555555"/>
          <w:sz w:val="18"/>
        </w:rPr>
        <w:t xml:space="preserve">  → Respuesta libre (texto)</w:t>
      </w:r>
    </w:p>
    <w:p/>
    <w:p>
      <w:pPr>
        <w:spacing w:before="160" w:after="40"/>
      </w:pPr>
      <w:r>
        <w:rPr>
          <w:b/>
          <w:color w:val="1F3864"/>
          <w:sz w:val="20"/>
        </w:rPr>
        <w:t>META-2  Punto de encuesta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Survey point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surveyPoint (survey_responses)</w:t>
      </w:r>
    </w:p>
    <w:p>
      <w:pPr>
        <w:spacing w:before="0" w:after="60"/>
      </w:pPr>
      <w:r>
        <w:rPr>
          <w:color w:val="C05000"/>
          <w:sz w:val="17"/>
        </w:rPr>
        <w:t xml:space="preserve">  ⚠ Asignado automáticamente desde la pantalla de inicio.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01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01 Virgen de los Reyes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02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02 Mateos Gago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03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03 Patio de Banderas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04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04 Agua/Vida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05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05 Plaza Alfaro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META-3  Bloque horario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Time block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timeSlot (survey_responses)</w:t>
      </w:r>
    </w:p>
    <w:p>
      <w:pPr>
        <w:spacing w:before="0" w:after="60"/>
      </w:pPr>
      <w:r>
        <w:rPr>
          <w:color w:val="C05000"/>
          <w:sz w:val="17"/>
        </w:rPr>
        <w:t xml:space="preserve">  ⚠ Calculado automáticamente.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manana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Mañana (9:30–12:00)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mediodia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Mediodía (12:00–14:30)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tarde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Tarde (16:00–18:30)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noche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Noche (18:30–21:00)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META-4  Ventana (tramo 30 min)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Window (30-min slot)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windowCode (survey_responses)</w:t>
      </w:r>
    </w:p>
    <w:p>
      <w:pPr>
        <w:spacing w:before="0" w:after="60"/>
      </w:pPr>
      <w:r>
        <w:rPr>
          <w:color w:val="C05000"/>
          <w:sz w:val="17"/>
        </w:rPr>
        <w:t xml:space="preserve">  ⚠ Calculado automáticamente.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V1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V1 (0–30 min)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V2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V2 (30–60 min)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V3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V3 (60–90 min)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V4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V4 (90–120 min)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V5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V5 (120–150 min)</w:t>
            </w:r>
          </w:p>
        </w:tc>
      </w:tr>
    </w:tbl>
    <w:p/>
    <w:p>
      <w:pPr>
        <w:pStyle w:val="Heading2"/>
      </w:pPr>
      <w:r>
        <w:rPr>
          <w:color w:val="2E5090"/>
        </w:rPr>
        <w:t>Sección 1: Perfil del residente</w:t>
      </w:r>
    </w:p>
    <w:p>
      <w:pPr>
        <w:spacing w:before="160" w:after="40"/>
      </w:pPr>
      <w:r>
        <w:rPr>
          <w:b/>
          <w:color w:val="1F3864"/>
          <w:sz w:val="20"/>
        </w:rPr>
        <w:t>P1  P1. ¿Es residente de Sevilla capital? (Si NO → fin de encuesta)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P1. Are you a resident of Seville city? (If NO → end survey)</w:t>
      </w:r>
    </w:p>
    <w:p>
      <w:pPr>
        <w:spacing w:before="0" w:after="60"/>
      </w:pPr>
      <w:r>
        <w:rPr>
          <w:color w:val="444444"/>
          <w:sz w:val="17"/>
        </w:rPr>
        <w:t xml:space="preserve">  Tipo: Sí/No  ·  Obligatoria  ·  Columna BD: r_p01 (survey_responses) · r01 (flat)</w:t>
      </w:r>
    </w:p>
    <w:p>
      <w:pPr>
        <w:spacing w:before="0" w:after="60"/>
      </w:pPr>
      <w:r>
        <w:rPr>
          <w:color w:val="C05000"/>
          <w:sz w:val="17"/>
        </w:rPr>
        <w:t xml:space="preserve">  ⚠ Si la respuesta es NO, la encuesta finaliza inmediatamente (earlyExit = true). ANSWER_CODES: sí → "1", no → "2".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 (fin de encuesta)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 (end of survey)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P1.0  P1.0. ¿Vive en el centro histórico?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P1.0. Do you live in the historic centre?</w:t>
      </w:r>
    </w:p>
    <w:p>
      <w:pPr>
        <w:spacing w:before="0" w:after="60"/>
      </w:pPr>
      <w:r>
        <w:rPr>
          <w:color w:val="444444"/>
          <w:sz w:val="17"/>
        </w:rPr>
        <w:t xml:space="preserve">  Tipo: Sí/No  ·  Obligatoria  ·  Columna BD: r_p02 (survey_responses) · r02 (flat) · seccion037</w:t>
      </w:r>
    </w:p>
    <w:p>
      <w:pPr>
        <w:spacing w:before="0" w:after="60"/>
      </w:pPr>
      <w:r>
        <w:rPr>
          <w:color w:val="C05000"/>
          <w:sz w:val="17"/>
        </w:rPr>
        <w:t xml:space="preserve">  ⚠ Si NO → se saltan P1.1 y P1.2, se pasa directamente a P1.3. Determina seccion037: "1" si vive en centro histórico, "2" si no. ANSWER_CODES: sí → "1", no → "2".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 → seccion037=1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Sí (vive en centro histórico)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Yes (lives in historic centre)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2 → seccion037=2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 (vive en otro barrio de Sevilla)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 (lives in another Seville neighbourhood)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P1.1  P1.1. ¿En qué calle del centro histórico reside? (Seleccione del listado)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P1.1. Which street in the historic centre do you live on? (Select from list)</w:t>
      </w:r>
    </w:p>
    <w:p>
      <w:pPr>
        <w:spacing w:before="0" w:after="60"/>
      </w:pPr>
      <w:r>
        <w:rPr>
          <w:color w:val="444444"/>
          <w:sz w:val="17"/>
        </w:rPr>
        <w:t xml:space="preserve">  Tipo: Texto libre  ·  Opcional  ·  Columna BD: r_p03 (survey_responses) · r03 (flat)</w:t>
      </w:r>
    </w:p>
    <w:p>
      <w:pPr>
        <w:spacing w:before="0" w:after="60"/>
      </w:pPr>
      <w:r>
        <w:rPr>
          <w:color w:val="C05000"/>
          <w:sz w:val="17"/>
        </w:rPr>
        <w:t xml:space="preserve">  ⚠ Solo se muestra si P1.0 = Sí. Desplegable con calles del Barrio 037. Si elige "Otra calle" → se muestra P1.2. Si elige una calle del listado → se salta P1.2.</w:t>
      </w:r>
    </w:p>
    <w:p>
      <w:r>
        <w:rPr>
          <w:i/>
          <w:color w:val="555555"/>
          <w:sz w:val="18"/>
        </w:rPr>
        <w:t xml:space="preserve">  → Respuesta libre (texto)</w:t>
      </w:r>
    </w:p>
    <w:p/>
    <w:p>
      <w:pPr>
        <w:spacing w:before="160" w:after="40"/>
      </w:pPr>
      <w:r>
        <w:rPr>
          <w:b/>
          <w:color w:val="1F3864"/>
          <w:sz w:val="20"/>
        </w:rPr>
        <w:t>P1.2  P1.2. ¿En qué calle?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P1.2. Which street?</w:t>
      </w:r>
    </w:p>
    <w:p>
      <w:pPr>
        <w:spacing w:before="0" w:after="60"/>
      </w:pPr>
      <w:r>
        <w:rPr>
          <w:color w:val="444444"/>
          <w:sz w:val="17"/>
        </w:rPr>
        <w:t xml:space="preserve">  Tipo: Texto libre  ·  Opcional  ·  Columna BD: r_p04 (survey_responses) · r04 (flat)</w:t>
      </w:r>
    </w:p>
    <w:p>
      <w:pPr>
        <w:spacing w:before="0" w:after="60"/>
      </w:pPr>
      <w:r>
        <w:rPr>
          <w:color w:val="C05000"/>
          <w:sz w:val="17"/>
        </w:rPr>
        <w:t xml:space="preserve">  ⚠ Solo se muestra si P1.1 = "Otra calle". Campo libre de texto.</w:t>
      </w:r>
    </w:p>
    <w:p>
      <w:r>
        <w:rPr>
          <w:i/>
          <w:color w:val="555555"/>
          <w:sz w:val="18"/>
        </w:rPr>
        <w:t xml:space="preserve">  → Respuesta libre (texto)</w:t>
      </w:r>
    </w:p>
    <w:p/>
    <w:p>
      <w:pPr>
        <w:spacing w:before="160" w:after="40"/>
      </w:pPr>
      <w:r>
        <w:rPr>
          <w:b/>
          <w:color w:val="1F3864"/>
          <w:sz w:val="20"/>
        </w:rPr>
        <w:t>P1.3  P1.3. ¿Trabaja en el centro histórico?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P1.3. Do you work in the historic centre?</w:t>
      </w:r>
    </w:p>
    <w:p>
      <w:pPr>
        <w:spacing w:before="0" w:after="60"/>
      </w:pPr>
      <w:r>
        <w:rPr>
          <w:color w:val="444444"/>
          <w:sz w:val="17"/>
        </w:rPr>
        <w:t xml:space="preserve">  Tipo: Sí/No  ·  Obligatoria  ·  Columna BD: r_p05 (survey_responses) · r05 (flat)</w:t>
      </w:r>
    </w:p>
    <w:p>
      <w:pPr>
        <w:spacing w:before="0" w:after="60"/>
      </w:pPr>
      <w:r>
        <w:rPr>
          <w:color w:val="C05000"/>
          <w:sz w:val="17"/>
        </w:rPr>
        <w:t xml:space="preserve">  ⚠ ANSWER_CODES: sí → "1", no → "2".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P2  P2. ¿Cuántos años lleva viviendo en Sevilla?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P2. How many years have you lived in Seville?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r_p06 (survey_responses) · r06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menos_1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Menos de 1 año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Less than 1 year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1_5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1–5 años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1–5 years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6_15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6–15 años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6–15 years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mas_15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Más de 15 años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More than 15 years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P3  P3. ¿Percibe usted, o algún miembro de su hogar, beneficios económicos del sector turístico?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P3. Do you or any household member receive income from tourism-related activities?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r_p07 (survey_responses) · r07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si_yo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Sí, yo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Yes, I do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si_otro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Sí, otra persona del hogar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Yes, another household member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P4  P4. Género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P4. Gender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r_p08 (survey_responses) · r08 (flat)</w:t>
      </w:r>
    </w:p>
    <w:p>
      <w:pPr>
        <w:spacing w:before="0" w:after="60"/>
      </w:pPr>
      <w:r>
        <w:rPr>
          <w:color w:val="C05000"/>
          <w:sz w:val="17"/>
        </w:rPr>
        <w:t xml:space="preserve">  ⚠ ANSWER_CODES: hombre → "1", mujer → "2", otro → "3".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Mujer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Woman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Hombre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Man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Otro / prefiero no decirlo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Other / prefer not to say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P5  P5. Edad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P5. Age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r_p09 (survey_responses) · r09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18_29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18–29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18–29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30_44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30–44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30–44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45_64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45–64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45–64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65_75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65–75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65–75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76_mas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76 o más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76 or more</w:t>
            </w:r>
          </w:p>
        </w:tc>
      </w:tr>
    </w:tbl>
    <w:p/>
    <w:p>
      <w:pPr>
        <w:pStyle w:val="Heading2"/>
      </w:pPr>
      <w:r>
        <w:rPr>
          <w:color w:val="2E5090"/>
        </w:rPr>
        <w:t>Sección 2: Efectos del turismo (15 ítems Likert, escala 1–5 + NS/NC)</w:t>
      </w:r>
    </w:p>
    <w:p>
      <w:r>
        <w:rPr>
          <w:i/>
          <w:sz w:val="18"/>
        </w:rPr>
        <w:t>Escala común a todos los ítems P6.01–P6.15: 1 = Totalmente desacuerdo · 2 · 3 · 4 · 5 = Totalmente de acuerdo · NS/NC → almacenado como "99"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351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Texto de la pregunta (ES)</w:t>
            </w:r>
          </w:p>
        </w:tc>
        <w:tc>
          <w:tcPr>
            <w:tcW w:type="dxa" w:w="2351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 survey_responses</w:t>
            </w:r>
          </w:p>
        </w:tc>
        <w:tc>
          <w:tcPr>
            <w:tcW w:type="dxa" w:w="2351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 flat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b/>
                <w:sz w:val="17"/>
              </w:rPr>
              <w:t>P6.01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El turismo mejora la economía local y aumenta las posibilidades de empleo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r_p10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r10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b/>
                <w:sz w:val="17"/>
              </w:rPr>
              <w:t>P6.02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El turismo genera congestión en el espacio, infraestructuras o servicios públicos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r_p11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r11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b/>
                <w:sz w:val="17"/>
              </w:rPr>
              <w:t>P6.03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El turismo atrae nuevos inversores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r_p12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r12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b/>
                <w:sz w:val="17"/>
              </w:rPr>
              <w:t>P6.04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El turismo encarece el precio de las viviendas (alquiler y venta)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r_p13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r13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b/>
                <w:sz w:val="17"/>
              </w:rPr>
              <w:t>P6.05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El turismo aumenta la calidad de vida de la población residente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r_p14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r14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b/>
                <w:sz w:val="17"/>
              </w:rPr>
              <w:t>P6.06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El turismo está provocando desplazamientos de la población local a zonas alejadas del centro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r_p15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r15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b/>
                <w:sz w:val="17"/>
              </w:rPr>
              <w:t>P6.07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El turismo ayuda a mejorar el prestigio e imagen de mi ciudad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r_p16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r16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b/>
                <w:sz w:val="17"/>
              </w:rPr>
              <w:t>P6.08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El turismo contribuye a la pérdida de identidad, cultura y tradiciones del municipio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r_p17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r17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b/>
                <w:sz w:val="17"/>
              </w:rPr>
              <w:t>P6.09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El turismo ayuda a conservar y revalorizar los monumentos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r_p18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r18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b/>
                <w:sz w:val="17"/>
              </w:rPr>
              <w:t>P6.10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El turismo trae consigo un aumento del tráfico en mi ciudad y falta de aparcamiento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r_p19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r19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b/>
                <w:sz w:val="17"/>
              </w:rPr>
              <w:t>P6.11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El turismo incrementa las opciones de ocio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r_p20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r20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b/>
                <w:sz w:val="17"/>
              </w:rPr>
              <w:t>P6.12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El turismo mejora servicios (limpieza o seguridad) de la ciudad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r_p21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r21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b/>
                <w:sz w:val="17"/>
              </w:rPr>
              <w:t>P6.13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El turismo consume recursos (agua, energía, suelo, etc.) que condiciona el uso a la población residente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r_p22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r22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b/>
                <w:sz w:val="17"/>
              </w:rPr>
              <w:t>P6.14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El turismo aumenta los niveles de contaminación (acústica, lumínica, etc.) y la suciedad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r_p23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r23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b/>
                <w:sz w:val="17"/>
              </w:rPr>
              <w:t>P6.15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El turismo contribuye a crear una sociedad más tolerante y multicultural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r_p24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r24</w:t>
            </w:r>
          </w:p>
        </w:tc>
      </w:tr>
    </w:tbl>
    <w:p/>
    <w:p>
      <w:pPr>
        <w:pStyle w:val="Heading2"/>
      </w:pPr>
      <w:r>
        <w:rPr>
          <w:color w:val="2E5090"/>
        </w:rPr>
        <w:t>Sección 3: Usos habituales y movilidad</w:t>
      </w:r>
    </w:p>
    <w:p>
      <w:pPr>
        <w:spacing w:before="160" w:after="40"/>
      </w:pPr>
      <w:r>
        <w:rPr>
          <w:b/>
          <w:color w:val="1F3864"/>
          <w:sz w:val="20"/>
        </w:rPr>
        <w:t>P7a  P7a. Frecuencia: Ir a comercios o servicios de proximidad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P7a. Frequency: Going to local shops or services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r_p25 (survey_responses) · r25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diario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Diario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varias_semana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Varias veces/semana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Several times/week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1_semana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 vez/semana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Once/week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menos_1_semana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Menos de 1 vez/semana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Less than once/week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nunca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Nunca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Never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P7b  P7b. Frecuencia: Acompañamiento escolar o familiar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P7b. Frequency: School or family accompaniment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r_p26 (survey_responses) · r26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diario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Diario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varias_semana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Varias veces/semana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Several times/week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1_semana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 vez/semana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Once/week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menos_1_semana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Menos de 1 vez/semana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Less than once/week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nunca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Nunca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Never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P7c  P7c. Frecuencia: Ocio o actividades comunitarias (asociaciones)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P7c. Frequency: Leisure or community activities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r_p27 (survey_responses) · r27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diario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Diario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varias_semana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Varias veces/semana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Several times/week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1_semana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 vez/semana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Once/week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menos_1_semana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Menos de 1 vez/semana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Less than once/week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nunca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Nunca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Never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P7d  P7d. Frecuencia: Trayectos al trabajo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P7d. Frequency: Commuting to work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r_p28 (survey_responses) · r28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diario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Diario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varias_semana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Varias veces/semana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Several times/week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1_semana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 vez/semana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Once/week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menos_1_semana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Menos de 1 vez/semana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Less than once/week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nunca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Nunca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Never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P7e  P7e. Frecuencia: Uso de transporte público (metro, bus, tranvía)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P7e. Frequency: Use of public transport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r_p29 (survey_responses) · r29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diario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Diario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varias_semana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Varias veces/semana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Several times/week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1_semana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 vez/semana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Once/week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menos_1_semana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Menos de 1 vez/semana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Less than once/week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nunca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Nunca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Never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P7f  P7f. Frecuencia: Circulación a pie o en bicicleta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P7f. Frequency: Walking or cycling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r_p30 (survey_responses) · r30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diario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Diario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varias_semana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Varias veces/semana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Several times/week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1_semana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 vez/semana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Once/week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menos_1_semana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Menos de 1 vez/semana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Less than once/week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nunca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Nunca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Never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P8  P8. ¿Ha modificado su comportamiento por la presencia de turistas en los últimos años?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P8. Have you modified your behaviour due to the presence of tourists in recent years?</w:t>
      </w:r>
    </w:p>
    <w:p>
      <w:pPr>
        <w:spacing w:before="0" w:after="60"/>
      </w:pPr>
      <w:r>
        <w:rPr>
          <w:color w:val="444444"/>
          <w:sz w:val="17"/>
        </w:rPr>
        <w:t xml:space="preserve">  Tipo: Opción única  ·  Obligatoria  ·  Columna BD: r_p31 (survey_responses) · r31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evito_calles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Sí, evito ciertas calles o plazas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Yes, I avoid certain streets or squares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cambio_horario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Sí, cambio de horario habitualmente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Yes, I regularly change my schedule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reducido_uso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Sí, he reducido el uso de algún espacio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Yes, I have reduced use of some spaces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No, no he cambiado mis hábitos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No, I have not changed my habits</w:t>
            </w:r>
          </w:p>
        </w:tc>
      </w:tr>
    </w:tbl>
    <w:p/>
    <w:p>
      <w:pPr>
        <w:pStyle w:val="Heading2"/>
      </w:pPr>
      <w:r>
        <w:rPr>
          <w:color w:val="2E5090"/>
        </w:rPr>
        <w:t>Sección 4: Convivencia y espacio público</w:t>
      </w:r>
    </w:p>
    <w:p>
      <w:pPr>
        <w:spacing w:before="160" w:after="40"/>
      </w:pPr>
      <w:r>
        <w:rPr>
          <w:b/>
          <w:color w:val="1F3864"/>
          <w:sz w:val="20"/>
        </w:rPr>
        <w:t>P9  P9. ¿Ha experimentado alguna de estas situaciones en el último mes? (Múltiple respuesta, hasta 7 opciones)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P9. Have you experienced any of these situations in the last month? (Multiple choice)</w:t>
      </w:r>
    </w:p>
    <w:p>
      <w:pPr>
        <w:spacing w:before="0" w:after="60"/>
      </w:pPr>
      <w:r>
        <w:rPr>
          <w:color w:val="444444"/>
          <w:sz w:val="17"/>
        </w:rPr>
        <w:t xml:space="preserve">  Tipo: Opción múltiple  ·  Obligatoria  ·  Columna BD: r_p32 (survey_responses, JSON array) · r32 (flat, JSON array)</w:t>
      </w:r>
    </w:p>
    <w:p>
      <w:pPr>
        <w:spacing w:before="0" w:after="60"/>
      </w:pPr>
      <w:r>
        <w:rPr>
          <w:color w:val="C05000"/>
          <w:sz w:val="17"/>
        </w:rPr>
        <w:t xml:space="preserve">  ⚠ Respuesta múltiple almacenada como array JSON. Ejemplo: ["dificultad_caminar","ruido"].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dificultad_caminar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Dificultad para caminar por saturación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Difficulty walking due to overcrowding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inseguridad_vial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Sensación de inseguridad vial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Feeling of road insecurity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ruido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Ruido o actividades molestas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Noise or annoying activities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cambios_rutas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Cambios en sus rutas habituales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Changes to usual routes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dificultad_acceso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Dificultad de acceso a comercios/servicios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Difficulty accessing shops/services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perdida_identidad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Sensación de pérdida de identidad del barrio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Feeling of loss of neighbourhood identity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ninguna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Ninguna de las anteriores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None of the above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P10  P10. ¿La presencia turística ha cambiado su uso habitual del espacio público? (1=Nada, 5=Muchísimo)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P10. Has the tourist presence changed your usual use of public space? (1=Not at all, 5=A lot)</w:t>
      </w:r>
    </w:p>
    <w:p>
      <w:pPr>
        <w:spacing w:before="0" w:after="60"/>
      </w:pPr>
      <w:r>
        <w:rPr>
          <w:color w:val="444444"/>
          <w:sz w:val="17"/>
        </w:rPr>
        <w:t xml:space="preserve">  Tipo: Escala  ·  Obligatoria  ·  Columna BD: r_p33 (survey_responses) · r33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 – Nada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 – Not at all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 – Poco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 – A little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3 – Algo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3 – Somewhat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4 – Mucho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 – A lot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5 – Muchísimo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 – Very much</w:t>
            </w:r>
          </w:p>
        </w:tc>
      </w:tr>
    </w:tbl>
    <w:p/>
    <w:p>
      <w:pPr>
        <w:pStyle w:val="Heading2"/>
      </w:pPr>
      <w:r>
        <w:rPr>
          <w:color w:val="2E5090"/>
        </w:rPr>
        <w:t>Sección 5: Valoración global</w:t>
      </w:r>
    </w:p>
    <w:p>
      <w:pPr>
        <w:spacing w:before="160" w:after="40"/>
      </w:pPr>
      <w:r>
        <w:rPr>
          <w:b/>
          <w:color w:val="1F3864"/>
          <w:sz w:val="20"/>
        </w:rPr>
        <w:t>P11  P11. ¿Cómo considera que le afecta personalmente el turismo? (1=Muy negativo, 5=Muy positivo)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P11. How do you think tourism personally affects you? (1=Very negative, 5=Very positive)</w:t>
      </w:r>
    </w:p>
    <w:p>
      <w:pPr>
        <w:spacing w:before="0" w:after="60"/>
      </w:pPr>
      <w:r>
        <w:rPr>
          <w:color w:val="444444"/>
          <w:sz w:val="17"/>
        </w:rPr>
        <w:t xml:space="preserve">  Tipo: Escala  ·  Obligatoria  ·  Columna BD: r_p34 (survey_responses) · r34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 – Muy negativo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 – Very negative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 – Algo negativo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 – Somewhat negative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3 – Neutral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3 – Neutral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4 – Algo positivo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 – Somewhat positive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5 – Muy positivo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 – Very positive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P12  P12. ¿Cómo considera que afecta el turismo a su comunidad? (1=Muy negativo, 5=Muy positivo)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P12. How do you think tourism affects your community? (1=Very negative, 5=Very positive)</w:t>
      </w:r>
    </w:p>
    <w:p>
      <w:pPr>
        <w:spacing w:before="0" w:after="60"/>
      </w:pPr>
      <w:r>
        <w:rPr>
          <w:color w:val="444444"/>
          <w:sz w:val="17"/>
        </w:rPr>
        <w:t xml:space="preserve">  Tipo: Escala  ·  Obligatoria  ·  Columna BD: r_p35 (survey_responses) · r35 (flat)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 – Muy negativo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 – Very negative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 – Algo negativo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 – Somewhat negative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3 – Neutral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3 – Neutral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4 – Algo positivo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 – Somewhat positive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5 – Muy positivo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 – Very positive</w:t>
            </w:r>
          </w:p>
        </w:tc>
      </w:tr>
    </w:tbl>
    <w:p/>
    <w:p>
      <w:pPr>
        <w:spacing w:before="160" w:after="40"/>
      </w:pPr>
      <w:r>
        <w:rPr>
          <w:b/>
          <w:color w:val="1F3864"/>
          <w:sz w:val="20"/>
        </w:rPr>
        <w:t>P13  P13. ¿Qué medidas deberían priorizarse para mejorar la movilidad y la convivencia? (Hasta 3 opciones)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P13. What measures should be prioritised to improve mobility and coexistence? (Up to 3 options)</w:t>
      </w:r>
    </w:p>
    <w:p>
      <w:pPr>
        <w:spacing w:before="0" w:after="60"/>
      </w:pPr>
      <w:r>
        <w:rPr>
          <w:color w:val="444444"/>
          <w:sz w:val="17"/>
        </w:rPr>
        <w:t xml:space="preserve">  Tipo: Opción múltiple  ·  Opcional  ·  Columna BD: r_p35a, r_p35b, r_p35c (survey_responses) · r35a, r35b, r35c (flat)</w:t>
      </w:r>
    </w:p>
    <w:p>
      <w:pPr>
        <w:spacing w:before="0" w:after="60"/>
      </w:pPr>
      <w:r>
        <w:rPr>
          <w:color w:val="C05000"/>
          <w:sz w:val="17"/>
        </w:rPr>
        <w:t xml:space="preserve">  ⚠ Respuesta múltiple con máximo 3 opciones. Cada opción elegida se almacena en una columna separada: r_p35a (1ª opción), r_p35b (2ª), r_p35c (3ª).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almacenado en BD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Etiqueta (ES)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(EN)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control_grupos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Control y regulación de grupos organizados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Control and regulation of organised groups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zonas_peatonales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Ampliación de zonas peatonales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Extension of pedestrian areas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regulacion_accesos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Regulación de accesos o tráfico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Regulation of access or traffic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senalizacion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Señalización y rutas turísticas dirigidas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Signage and directed tourist routes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sensibilizacion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Campañas de sensibilización (turistas y vecinos)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Awareness campaigns (tourists and residents)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limitacion_horaria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Limitación horaria de actividades turísticas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Time limits on tourist activities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agentes_movilidad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Mayor presencia de agentes de movilidad (policía)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Greater presence of mobility agents (police)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b/>
                <w:sz w:val="18"/>
              </w:rPr>
              <w:t>otra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Otra (especificar)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Other (specify)</w:t>
            </w:r>
          </w:p>
        </w:tc>
      </w:tr>
    </w:tbl>
    <w:p/>
    <w:p>
      <w:pPr>
        <w:pStyle w:val="Heading2"/>
      </w:pPr>
      <w:r>
        <w:rPr>
          <w:color w:val="2E5090"/>
        </w:rPr>
        <w:t>Sección 6: Cierre</w:t>
      </w:r>
    </w:p>
    <w:p>
      <w:pPr>
        <w:spacing w:before="160" w:after="40"/>
      </w:pPr>
      <w:r>
        <w:rPr>
          <w:b/>
          <w:color w:val="1F3864"/>
          <w:sz w:val="20"/>
        </w:rPr>
        <w:t>P14  P14. ¿Desea añadir alguna observación o comentario final?</w:t>
      </w:r>
    </w:p>
    <w:p>
      <w:pPr>
        <w:spacing w:before="0" w:after="40"/>
      </w:pPr>
      <w:r>
        <w:rPr>
          <w:i/>
          <w:color w:val="606060"/>
          <w:sz w:val="18"/>
        </w:rPr>
        <w:t xml:space="preserve">  P14. Would you like to add any final observation or comment?</w:t>
      </w:r>
    </w:p>
    <w:p>
      <w:pPr>
        <w:spacing w:before="0" w:after="60"/>
      </w:pPr>
      <w:r>
        <w:rPr>
          <w:color w:val="444444"/>
          <w:sz w:val="17"/>
        </w:rPr>
        <w:t xml:space="preserve">  Tipo: Texto libre  ·  Opcional  ·  Columna BD: r_p37 (survey_responses) · r37 (flat)</w:t>
      </w:r>
    </w:p>
    <w:p>
      <w:pPr>
        <w:spacing w:before="0" w:after="60"/>
      </w:pPr>
      <w:r>
        <w:rPr>
          <w:color w:val="C05000"/>
          <w:sz w:val="17"/>
        </w:rPr>
        <w:t xml:space="preserve">  ⚠ Campo libre de texto. No obligatorio.</w:t>
      </w:r>
    </w:p>
    <w:p>
      <w:r>
        <w:rPr>
          <w:i/>
          <w:color w:val="555555"/>
          <w:sz w:val="18"/>
        </w:rPr>
        <w:t xml:space="preserve">  → Respuesta libre (texto)</w:t>
      </w:r>
    </w:p>
    <w:p/>
    <w:p/>
    <w:p>
      <w:pPr>
        <w:pStyle w:val="Heading2"/>
      </w:pPr>
      <w:r>
        <w:rPr>
          <w:color w:val="2E5090"/>
        </w:rPr>
        <w:t>Campo calculado: seccion037</w:t>
      </w:r>
    </w:p>
    <w:p>
      <w:r>
        <w:rPr>
          <w:sz w:val="18"/>
        </w:rPr>
        <w:t>seccion037 es un campo derivado calculado automáticamente a partir de P1.0 (r_p02):</w:t>
        <w:br/>
        <w:t xml:space="preserve">  • "1" → El residente vive en el centro histórico (Barrio 037)</w:t>
        <w:br/>
        <w:t xml:space="preserve">  • "2" → El residente vive en otro barrio de Sevilla</w:t>
        <w:br/>
        <w:t xml:space="preserve">  • NULL → No se pudo determinar (encuesta incompleta o respuesta no registrada)</w:t>
        <w:br/>
        <w:br/>
        <w:t>Se almacena en la columna seccion037 de survey_responses y en survey_responses_flat.</w:t>
      </w:r>
    </w:p>
    <w:p>
      <w:r>
        <w:br w:type="page"/>
      </w:r>
    </w:p>
    <w:p>
      <w:pPr>
        <w:pStyle w:val="Heading1"/>
      </w:pPr>
      <w:r>
        <w:rPr>
          <w:color w:val="1F3864"/>
        </w:rPr>
        <w:t>Tabla resumen de columnas — Encuesta de Visitantes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 BD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Código pregunta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Valores posibles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v_p01 / v01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País de residencia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espana | otro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v_p02 / v02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P1b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Provincia/Ciudad (si España)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Texto libre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v_p03 / v03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Frecuencia de visita a Sevilla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primera_vez | 2_3_veces | 4_10_veces | mas_10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v_p04 / v04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Días de estancia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solo_hoy | 1_noche | 2_3_noches | 4_7_noches | mas_semana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v_p05 / v05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P4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Rango de edad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18_29 | 30_44 | 45_64 | 65_75 | 76_mas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v_p06 / v06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P4b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Género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1=Hombre | 2=Mujer | 3=Otro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v_p07 / v07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P5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Motivo principal de visita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turismo_cultural | ocio | gastronomia | familia_amigos | trabajo | eventos | otro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v_p08 / v08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P6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Con quién viaja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solo | pareja | familia | amigos | grupo_organizado | otro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v_p09 / v09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P6b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Nº personas en el grupo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Número entero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v_p10 / v10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P7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Cómo llegó al punto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caminando | bicicleta_patinete | autobus_tranvia | taxi_vtc | vehiculo_propio | tour_organizado | otro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v_p11 / v11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P8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Qué le llevó al punto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recorrido_planificado | camino_otro_lugar | visita_monumento | recomendacion | paseando | otro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v_p12 / v12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P9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Modificación de recorrido por afluencia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evite_lugar | acorte_visita | cambie_horario | no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v_p13 / v13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Percepción de afluencia actual (1–5)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 | 2 | 3 | 4 | 5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v_p14 / v14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Efecto de la afluencia en la experiencia (1–5)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 | 2 | 3 | 4 | 5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v_p15 / v15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Valoración del nivel de afluencia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muy_agradable | agradable | aceptable | molesto | muy_molesto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v_p16 / v16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P14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Adaptación del espacio (1–5)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 | 2 | 3 | 4 | 5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v_p17 / v17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P15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Uso principal del espacio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contemplar | fotografiar | descansar | transitar | comer_beber | socializar | guia | otro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v_p18 / v18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P16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Qué gusta más del lugar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Texto libre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v_p19 / v19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P17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Qué incomoda del lugar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Texto libre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v_p20 / v20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P18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Recomendaría el punto (1–5)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 | 2 | 3 | 4 | 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Tabla resumen de columnas — Encuesta de Residentes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 BD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Código pregunta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Valores posibles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r_p01 / r01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Residente de Sevilla capital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1=Sí | 2=No (earlyExit)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r_p02 / r02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P1.0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Vive en el centro histórico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1=Sí | 2=No → determina seccion037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r_p03 / r03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P1.1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Calle del centro histórico (listado)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Nombre de calle del Barrio 037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r_p04 / r04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P1.2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Calle (campo libre, si no está en listado)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Texto libre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r_p05 / r05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P1.3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Trabaja en el centro histórico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1=Sí | 2=No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r_p06 / r06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Años viviendo en Sevilla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menos_1 | 1_5 | 6_15 | mas_15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r_p07 / r07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Beneficios económicos del turismo en el hogar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si_yo | si_otro | no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r_p08 / r08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P4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Género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1=Hombre | 2=Mujer | 3=Otro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r_p09 / r09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P5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Edad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18_29 | 30_44 | 45_64 | 65_75 | 76_mas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r_p10 / r10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P6.01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Turismo mejora economía local (Likert 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1–5 | 99=NS/NC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r_p11 / r11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P6.02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Turismo genera congestión (Likert 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1–5 | 99=NS/NC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r_p12 / r12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P6.03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Turismo atrae inversores (Likert 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1–5 | 99=NS/NC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r_p13 / r13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P6.04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Turismo encarece vivienda (Likert 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1–5 | 99=NS/NC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r_p14 / r14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P6.05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Turismo aumenta calidad de vida (Likert 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1–5 | 99=NS/NC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r_p15 / r15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P6.06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Turismo desplaza población (Likert 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1–5 | 99=NS/NC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r_p16 / r16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P6.07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Turismo mejora imagen de la ciudad (Likert 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1–5 | 99=NS/NC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r_p17 / r17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P6.08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Turismo pérdida de identidad (Likert 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1–5 | 99=NS/NC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r_p18 / r18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P6.09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Turismo conserva monumentos (Likert 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1–5 | 99=NS/NC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r_p19 / r19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P6.10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Turismo aumenta tráfico (Likert 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1–5 | 99=NS/NC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r_p20 / r20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P6.11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Turismo incrementa ocio (Likert 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1–5 | 99=NS/NC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r_p21 / r21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P6.12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Turismo mejora servicios (Likert 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1–5 | 99=NS/NC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r_p22 / r22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P6.13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Turismo consume recursos (Likert 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1–5 | 99=NS/NC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r_p23 / r23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P6.14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Turismo aumenta contaminación (Likert 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1–5 | 99=NS/NC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r_p24 / r24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P6.15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Turismo sociedad multicultural (Likert 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1–5 | 99=NS/NC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r_p25 / r25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P7a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Frecuencia: comercios de proximidad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diario | varias_semana | 1_semana | menos_1_semana | nunca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r_p26 / r26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P7b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Frecuencia: acompañamiento escolar/familiar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diario | varias_semana | 1_semana | menos_1_semana | nunca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r_p27 / r27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P7c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Frecuencia: ocio/actividades comunitarias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diario | varias_semana | 1_semana | menos_1_semana | nunca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r_p28 / r28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P7d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Frecuencia: trayectos al trabajo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diario | varias_semana | 1_semana | menos_1_semana | nunca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r_p29 / r29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P7e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Frecuencia: transporte público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diario | varias_semana | 1_semana | menos_1_semana | nunca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r_p30 / r30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P7f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Frecuencia: a pie o en bicicleta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diario | varias_semana | 1_semana | menos_1_semana | nunca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r_p31 / r31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P8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Modificación comportamiento por turismo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evito_calles | cambio_horario | reducido_uso | no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r_p32 / r32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P9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Situaciones experimentadas último mes (múltiple)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JSON array: ["dificultad_caminar","ruido",...]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r_p33 / r33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P10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Cambio en uso del espacio público (1–5)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1–5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r_p34 / r34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Efecto personal del turismo (1–5)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1–5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r_p35 / r35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Efecto del turismo en la comunidad (1–5)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1–5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r_p35a / r35a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Medida prioritaria 1ª opción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control_grupos | zonas_peatonales | regulacion_accesos | senalizacion | sensibilizacion | limitacion_horaria | agentes_movilidad | otra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r_p35b / r35b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Medida prioritaria 2ª opción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(mismos valores que r_p35a)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r_p35c / r35c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Medida prioritaria 3ª opción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(mismos valores que r_p35a)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r_p36 / r36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(Reservado / sin uso activo)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r_p37 / r37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P14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Comentario final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Texto libre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/>
                <w:sz w:val="17"/>
              </w:rPr>
              <w:t>seccion037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Campo calculado: zona de residencia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1=Centro histórico (037) | 2=Resto de Sevilla | NULL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