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D86" w:rsidRDefault="00045D86">
      <w:pPr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es-CO"/>
        </w:rPr>
      </w:pPr>
    </w:p>
    <w:p w:rsidR="00110589" w:rsidRDefault="00110589" w:rsidP="00110589">
      <w:pPr>
        <w:rPr>
          <w:b/>
          <w:bCs/>
        </w:rPr>
      </w:pPr>
      <w:r>
        <w:rPr>
          <w:b/>
          <w:bCs/>
        </w:rPr>
        <w:t>CASO DEL PRIMER ESTUDIO DE FANANDROID</w:t>
      </w:r>
    </w:p>
    <w:p w:rsidR="00110589" w:rsidRPr="00110589" w:rsidRDefault="00110589" w:rsidP="00110589">
      <w:pPr>
        <w:rPr>
          <w:b/>
          <w:bCs/>
        </w:rPr>
      </w:pPr>
      <w:r w:rsidRPr="00110589">
        <w:rPr>
          <w:b/>
          <w:bCs/>
        </w:rPr>
        <w:t>Requisitos funcionales:</w:t>
      </w:r>
    </w:p>
    <w:p w:rsidR="00110589" w:rsidRDefault="00110589" w:rsidP="00110589">
      <w:r>
        <w:t>Los requisitos funcionales describen las operaciones y capacidades específicas que debe tener una plataforma de venta de aplicaciones en línea para cumplir con los objetivos y necesidades de Fandroid Corporation. Según la descripción proporcionada, aquí hay algunas posibles solicitudes de características:</w:t>
      </w:r>
    </w:p>
    <w:p w:rsidR="00110589" w:rsidRDefault="00110589" w:rsidP="00110589">
      <w:r>
        <w:t xml:space="preserve">1. </w:t>
      </w:r>
      <w:r w:rsidRPr="00110589">
        <w:rPr>
          <w:b/>
          <w:bCs/>
        </w:rPr>
        <w:t>Asociación de tarjetas de crédito</w:t>
      </w:r>
      <w:r>
        <w:t>:</w:t>
      </w:r>
    </w:p>
    <w:p w:rsidR="00110589" w:rsidRDefault="00110589" w:rsidP="00110589">
      <w:r>
        <w:t xml:space="preserve">• </w:t>
      </w:r>
      <w:r w:rsidR="00FC7CB9">
        <w:t>1</w:t>
      </w:r>
      <w:r>
        <w:t>: El usuario debe vincular los datos de su tarjeta</w:t>
      </w:r>
    </w:p>
    <w:p w:rsidR="00110589" w:rsidRDefault="00110589" w:rsidP="00110589">
      <w:r>
        <w:t xml:space="preserve">• </w:t>
      </w:r>
      <w:r w:rsidR="00FC7CB9">
        <w:t>2</w:t>
      </w:r>
      <w:r>
        <w:t>: El usuario debe poder editar o actualizar</w:t>
      </w:r>
    </w:p>
    <w:p w:rsidR="00110589" w:rsidRDefault="00110589" w:rsidP="00110589">
      <w:r>
        <w:t xml:space="preserve">2. </w:t>
      </w:r>
      <w:r w:rsidRPr="00110589">
        <w:rPr>
          <w:b/>
          <w:bCs/>
        </w:rPr>
        <w:t>Autorización y Acceso</w:t>
      </w:r>
      <w:r>
        <w:t>:</w:t>
      </w:r>
    </w:p>
    <w:p w:rsidR="00110589" w:rsidRDefault="00110589" w:rsidP="00110589">
      <w:r>
        <w:t xml:space="preserve">• </w:t>
      </w:r>
      <w:r w:rsidR="00FC7CB9">
        <w:t>1</w:t>
      </w:r>
      <w:r>
        <w:t>: los usuarios deben poder iniciar sesión en su cuenta utilizando su dirección de correo electrónico y contraseña.</w:t>
      </w:r>
    </w:p>
    <w:p w:rsidR="00110589" w:rsidRDefault="00110589" w:rsidP="00110589">
      <w:r>
        <w:t xml:space="preserve">• </w:t>
      </w:r>
      <w:r w:rsidR="00FC7CB9">
        <w:t>2</w:t>
      </w:r>
      <w:r>
        <w:t>: Las plataformas deben proporcionar mecanismos de seguridad adecuados para proteger las cuentas de los usuarios, como el bloqueo</w:t>
      </w:r>
    </w:p>
    <w:p w:rsidR="00110589" w:rsidRDefault="00110589" w:rsidP="00110589">
      <w:r>
        <w:t xml:space="preserve">3. </w:t>
      </w:r>
      <w:r w:rsidRPr="00110589">
        <w:rPr>
          <w:b/>
          <w:bCs/>
        </w:rPr>
        <w:t>Administración de cuentas</w:t>
      </w:r>
      <w:r>
        <w:t>:</w:t>
      </w:r>
    </w:p>
    <w:p w:rsidR="00110589" w:rsidRDefault="00110589" w:rsidP="00110589">
      <w:r>
        <w:t xml:space="preserve">• </w:t>
      </w:r>
      <w:r w:rsidR="00FC7CB9">
        <w:t>1</w:t>
      </w:r>
      <w:r>
        <w:t>: Los usuarios deben poder ver y editar su información personal y</w:t>
      </w:r>
    </w:p>
    <w:p w:rsidR="00110589" w:rsidRDefault="00110589" w:rsidP="00110589">
      <w:r>
        <w:t xml:space="preserve">• </w:t>
      </w:r>
      <w:r w:rsidR="00FC7CB9">
        <w:t>2</w:t>
      </w:r>
      <w:r>
        <w:t>: el usuario debe poder agregar, eliminar o actualizar tarjetas de crédito</w:t>
      </w:r>
    </w:p>
    <w:p w:rsidR="00110589" w:rsidRDefault="00110589" w:rsidP="00110589"/>
    <w:p w:rsidR="00110589" w:rsidRDefault="00110589" w:rsidP="00110589"/>
    <w:p w:rsidR="00110589" w:rsidRDefault="00110589" w:rsidP="00110589">
      <w:r w:rsidRPr="00110589">
        <w:rPr>
          <w:b/>
          <w:bCs/>
        </w:rPr>
        <w:t>Requisitos no funcionales</w:t>
      </w:r>
      <w:r>
        <w:t>:</w:t>
      </w:r>
    </w:p>
    <w:p w:rsidR="00110589" w:rsidRDefault="00110589" w:rsidP="00110589">
      <w:r>
        <w:t>Los requisitos no funcionales se centran en aspectos que no están directamente relacionados con las funciones específicas de la plataforma, pero que son esenciales para garantizar su rendimiento, seguridad, usabilidad y otras características.</w:t>
      </w:r>
    </w:p>
    <w:p w:rsidR="00110589" w:rsidRDefault="00110589" w:rsidP="00110589">
      <w:r w:rsidRPr="00110589">
        <w:rPr>
          <w:b/>
          <w:bCs/>
        </w:rPr>
        <w:t>Seguridad</w:t>
      </w:r>
      <w:r>
        <w:t>:</w:t>
      </w:r>
    </w:p>
    <w:p w:rsidR="00110589" w:rsidRDefault="00FC7CB9" w:rsidP="00110589">
      <w:r>
        <w:t>1</w:t>
      </w:r>
      <w:r w:rsidR="00110589">
        <w:t>: los datos de la tarjeta de crédito deben almacenarse de forma segura mediante encriptación y deben cumplir con los estándares de seguridad de la industria</w:t>
      </w:r>
    </w:p>
    <w:p w:rsidR="00110589" w:rsidRDefault="00FC7CB9" w:rsidP="00110589">
      <w:r>
        <w:t>2</w:t>
      </w:r>
      <w:r w:rsidR="00110589">
        <w:t>: Las plataformas deben implementar fuertes medidas de autenticación y autorización para proteger las cuentas de los usuarios y la información personal</w:t>
      </w:r>
    </w:p>
    <w:p w:rsidR="00110589" w:rsidRDefault="00110589" w:rsidP="00110589">
      <w:r w:rsidRPr="00110589">
        <w:rPr>
          <w:b/>
          <w:bCs/>
        </w:rPr>
        <w:t>Actuación</w:t>
      </w:r>
      <w:r>
        <w:t>:</w:t>
      </w:r>
    </w:p>
    <w:p w:rsidR="00110589" w:rsidRDefault="00FC7CB9" w:rsidP="00110589">
      <w:r>
        <w:t>1</w:t>
      </w:r>
      <w:r w:rsidR="00110589">
        <w:t>: La plataforma debe ser capaz de atender una gran cantidad de usuarios simultáneos y</w:t>
      </w:r>
    </w:p>
    <w:p w:rsidR="00110589" w:rsidRDefault="00FC7CB9" w:rsidP="00110589">
      <w:r>
        <w:t>2</w:t>
      </w:r>
      <w:r w:rsidR="00110589">
        <w:t>: El tiempo de carga de la página y la velocidad de transacción deben cumplir con este requisito</w:t>
      </w:r>
    </w:p>
    <w:p w:rsidR="00110589" w:rsidRDefault="00110589" w:rsidP="00110589">
      <w:r w:rsidRPr="00110589">
        <w:rPr>
          <w:b/>
          <w:bCs/>
        </w:rPr>
        <w:lastRenderedPageBreak/>
        <w:t>Disponibilidad y horario de apertura</w:t>
      </w:r>
      <w:r>
        <w:t>:</w:t>
      </w:r>
    </w:p>
    <w:p w:rsidR="00110589" w:rsidRDefault="00FC7CB9" w:rsidP="00110589">
      <w:r>
        <w:t>1</w:t>
      </w:r>
      <w:r w:rsidR="00110589">
        <w:t>: La plataforma debe tener un tiempo de actividad alto y confiable</w:t>
      </w:r>
    </w:p>
    <w:p w:rsidR="00110589" w:rsidRDefault="00FC7CB9" w:rsidP="00110589">
      <w:r>
        <w:t>2</w:t>
      </w:r>
      <w:r w:rsidR="00110589">
        <w:t>: Si la mitigación falla, se deben implementar sistemas de respaldo y recuperación</w:t>
      </w:r>
    </w:p>
    <w:p w:rsidR="00110589" w:rsidRPr="00110589" w:rsidRDefault="00110589" w:rsidP="00110589">
      <w:pPr>
        <w:rPr>
          <w:b/>
          <w:bCs/>
        </w:rPr>
      </w:pPr>
    </w:p>
    <w:p w:rsidR="00110589" w:rsidRDefault="00110589" w:rsidP="00110589">
      <w:pPr>
        <w:rPr>
          <w:b/>
          <w:bCs/>
        </w:rPr>
      </w:pPr>
      <w:r w:rsidRPr="00110589">
        <w:rPr>
          <w:b/>
          <w:bCs/>
        </w:rPr>
        <w:t>CASO DEL SEGUNDO ESTUDIO DE FANANDROID</w:t>
      </w:r>
    </w:p>
    <w:p w:rsidR="00110589" w:rsidRDefault="00110589" w:rsidP="00110589">
      <w:pPr>
        <w:rPr>
          <w:b/>
          <w:bCs/>
        </w:rPr>
      </w:pPr>
      <w:r>
        <w:rPr>
          <w:b/>
          <w:bCs/>
        </w:rPr>
        <w:t>Requisitos funcionales:</w:t>
      </w:r>
    </w:p>
    <w:p w:rsidR="00110589" w:rsidRDefault="00110589" w:rsidP="00110589">
      <w:pPr>
        <w:rPr>
          <w:b/>
          <w:bCs/>
        </w:rPr>
      </w:pPr>
    </w:p>
    <w:p w:rsidR="00110589" w:rsidRPr="00110589" w:rsidRDefault="00110589" w:rsidP="00110589">
      <w:r w:rsidRPr="00110589">
        <w:t>Requisitos funcionales adicionales para la plataforma de venta de aplicaciones en línea de Fandroid:</w:t>
      </w:r>
    </w:p>
    <w:p w:rsidR="00110589" w:rsidRPr="00110589" w:rsidRDefault="00110589" w:rsidP="00110589">
      <w:r w:rsidRPr="00110589">
        <w:rPr>
          <w:b/>
          <w:bCs/>
        </w:rPr>
        <w:t>Para configurar una cuenta en varios dispositivos</w:t>
      </w:r>
      <w:r w:rsidRPr="00110589">
        <w:t>:</w:t>
      </w:r>
    </w:p>
    <w:p w:rsidR="00110589" w:rsidRPr="00110589" w:rsidRDefault="00FC7CB9" w:rsidP="00110589">
      <w:r>
        <w:t>1</w:t>
      </w:r>
      <w:r w:rsidR="00110589" w:rsidRPr="00110589">
        <w:t>: Los usuarios deben poder crear su cuenta en uno o más dispositivos. FR 17</w:t>
      </w:r>
    </w:p>
    <w:p w:rsidR="00110589" w:rsidRPr="00110589" w:rsidRDefault="00110589" w:rsidP="00110589">
      <w:r w:rsidRPr="00110589">
        <w:rPr>
          <w:b/>
          <w:bCs/>
        </w:rPr>
        <w:t>Para comprar aplicaciones desde varios dispositivos</w:t>
      </w:r>
      <w:r w:rsidRPr="00110589">
        <w:t>:</w:t>
      </w:r>
    </w:p>
    <w:p w:rsidR="00110589" w:rsidRPr="00110589" w:rsidRDefault="00FC7CB9" w:rsidP="00110589">
      <w:r>
        <w:t>1</w:t>
      </w:r>
      <w:r w:rsidR="00110589" w:rsidRPr="00110589">
        <w:t xml:space="preserve">: Los usuarios deberían poder comprar aplicaciones de cualquier persona asociada con su cuenta. </w:t>
      </w:r>
    </w:p>
    <w:p w:rsidR="00110589" w:rsidRPr="00110589" w:rsidRDefault="00110589" w:rsidP="00110589">
      <w:r w:rsidRPr="00110589">
        <w:rPr>
          <w:b/>
          <w:bCs/>
        </w:rPr>
        <w:t>Solicitud y cambio de información personal</w:t>
      </w:r>
      <w:r w:rsidRPr="00110589">
        <w:t>:</w:t>
      </w:r>
    </w:p>
    <w:p w:rsidR="00110589" w:rsidRPr="00110589" w:rsidRDefault="00FC7CB9" w:rsidP="00110589">
      <w:r>
        <w:t>1</w:t>
      </w:r>
      <w:r w:rsidR="00110589" w:rsidRPr="00110589">
        <w:t>: Los usuarios deberían poder acceder y cambiar su información personal desde cualquier lugar</w:t>
      </w:r>
    </w:p>
    <w:p w:rsidR="00110589" w:rsidRPr="00110589" w:rsidRDefault="00FC7CB9" w:rsidP="00110589">
      <w:r>
        <w:t>2</w:t>
      </w:r>
      <w:r w:rsidR="00110589" w:rsidRPr="00110589">
        <w:t>: Cambios</w:t>
      </w:r>
    </w:p>
    <w:p w:rsidR="00110589" w:rsidRPr="00110589" w:rsidRDefault="00110589" w:rsidP="00110589">
      <w:r w:rsidRPr="00110589">
        <w:rPr>
          <w:b/>
          <w:bCs/>
        </w:rPr>
        <w:t>Solicitud y cambio de datos de tarjeta de crédito</w:t>
      </w:r>
      <w:r w:rsidRPr="00110589">
        <w:t>:</w:t>
      </w:r>
    </w:p>
    <w:p w:rsidR="00110589" w:rsidRPr="00110589" w:rsidRDefault="00FC7CB9" w:rsidP="00110589">
      <w:r>
        <w:t>1</w:t>
      </w:r>
      <w:r w:rsidR="00110589" w:rsidRPr="00110589">
        <w:t>: El usuario tiene</w:t>
      </w:r>
    </w:p>
    <w:p w:rsidR="00110589" w:rsidRDefault="00FC7CB9" w:rsidP="00110589">
      <w:r>
        <w:t>2</w:t>
      </w:r>
      <w:r w:rsidR="00110589" w:rsidRPr="00110589">
        <w:t>: Cambios</w:t>
      </w:r>
    </w:p>
    <w:p w:rsidR="00110589" w:rsidRDefault="00110589" w:rsidP="00110589"/>
    <w:p w:rsidR="00110589" w:rsidRDefault="00110589" w:rsidP="00110589">
      <w:r>
        <w:t>Requisitos no funcionales</w:t>
      </w:r>
    </w:p>
    <w:p w:rsidR="00110589" w:rsidRDefault="00110589" w:rsidP="00110589">
      <w:r w:rsidRPr="00FC7CB9">
        <w:rPr>
          <w:b/>
          <w:bCs/>
        </w:rPr>
        <w:t>Rendimiento multidispositivo de la plataforma</w:t>
      </w:r>
      <w:r>
        <w:t>:</w:t>
      </w:r>
    </w:p>
    <w:p w:rsidR="00110589" w:rsidRDefault="00110589" w:rsidP="00110589"/>
    <w:p w:rsidR="00110589" w:rsidRDefault="00FC7CB9" w:rsidP="00110589">
      <w:r>
        <w:t>1</w:t>
      </w:r>
      <w:r w:rsidR="00110589">
        <w:t xml:space="preserve">: La plataforma debe mantener un desempeño eficiente </w:t>
      </w:r>
      <w:r>
        <w:t>aun</w:t>
      </w:r>
      <w:r w:rsidR="00110589">
        <w:t xml:space="preserve"> cuando sea accedida y ejecutada por múltiples dispositivos</w:t>
      </w:r>
    </w:p>
    <w:p w:rsidR="00110589" w:rsidRDefault="00110589" w:rsidP="00110589">
      <w:r w:rsidRPr="00FC7CB9">
        <w:rPr>
          <w:b/>
          <w:bCs/>
        </w:rPr>
        <w:t>Experiencia de usuario de verificación telefónica</w:t>
      </w:r>
      <w:r>
        <w:t>:</w:t>
      </w:r>
    </w:p>
    <w:p w:rsidR="00110589" w:rsidRPr="00110589" w:rsidRDefault="00FC7CB9" w:rsidP="00110589">
      <w:r>
        <w:t>1</w:t>
      </w:r>
      <w:bookmarkStart w:id="0" w:name="_GoBack"/>
      <w:bookmarkEnd w:id="0"/>
      <w:r w:rsidR="00110589">
        <w:t>: La confirmación telefónica debería proporcionar una experiencia perfecta</w:t>
      </w:r>
    </w:p>
    <w:p w:rsidR="00110589" w:rsidRDefault="00110589" w:rsidP="00110589"/>
    <w:p w:rsidR="00110589" w:rsidRDefault="00110589" w:rsidP="00110589"/>
    <w:p w:rsidR="00110589" w:rsidRDefault="00110589" w:rsidP="00110589"/>
    <w:sectPr w:rsidR="001105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97F2E"/>
    <w:multiLevelType w:val="multilevel"/>
    <w:tmpl w:val="9B7E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EB457A"/>
    <w:multiLevelType w:val="multilevel"/>
    <w:tmpl w:val="168A0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89"/>
    <w:rsid w:val="00045D86"/>
    <w:rsid w:val="00110589"/>
    <w:rsid w:val="00D2432E"/>
    <w:rsid w:val="00FC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FC673D"/>
  <w15:chartTrackingRefBased/>
  <w15:docId w15:val="{D051318C-6E1D-4EF6-8AA7-1BC34149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0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105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8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De La Rosa</dc:creator>
  <cp:keywords/>
  <dc:description/>
  <cp:lastModifiedBy>Alejandro De La Rosa</cp:lastModifiedBy>
  <cp:revision>2</cp:revision>
  <dcterms:created xsi:type="dcterms:W3CDTF">2023-08-17T21:09:00Z</dcterms:created>
  <dcterms:modified xsi:type="dcterms:W3CDTF">2023-08-17T21:09:00Z</dcterms:modified>
</cp:coreProperties>
</file>