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90D5" w14:textId="47A9AC33" w:rsidR="002F286B" w:rsidRPr="008E7B25" w:rsidRDefault="001F18DF" w:rsidP="001F18DF">
      <w:pPr>
        <w:jc w:val="center"/>
        <w:rPr>
          <w:b/>
          <w:bCs/>
          <w:color w:val="2F5496" w:themeColor="accent1" w:themeShade="BF"/>
        </w:rPr>
      </w:pPr>
      <w:r w:rsidRPr="008E7B25">
        <w:rPr>
          <w:b/>
          <w:bCs/>
          <w:color w:val="2F5496" w:themeColor="accent1" w:themeShade="BF"/>
        </w:rPr>
        <w:t>ONE PAGE</w:t>
      </w:r>
    </w:p>
    <w:p w14:paraId="533FFB1D" w14:textId="58917887" w:rsidR="001F18DF" w:rsidRDefault="001F18DF" w:rsidP="001F18DF">
      <w:pPr>
        <w:jc w:val="center"/>
        <w:rPr>
          <w:color w:val="2F5496" w:themeColor="accent1" w:themeShade="BF"/>
        </w:rPr>
      </w:pPr>
    </w:p>
    <w:p w14:paraId="33BFC394" w14:textId="183E4D84" w:rsidR="003D7A42" w:rsidRDefault="008E7B25" w:rsidP="001F18DF">
      <w:pPr>
        <w:rPr>
          <w:color w:val="2F5496" w:themeColor="accent1" w:themeShade="BF"/>
        </w:rPr>
      </w:pPr>
      <w:proofErr w:type="spellStart"/>
      <w:r w:rsidRPr="008E7B25">
        <w:rPr>
          <w:rFonts w:cstheme="minorHAnsi"/>
          <w:b/>
          <w:bCs/>
          <w:color w:val="ED7D31" w:themeColor="accent2"/>
        </w:rPr>
        <w:t>Game</w:t>
      </w:r>
      <w:proofErr w:type="spellEnd"/>
      <w:r w:rsidRPr="008E7B25">
        <w:rPr>
          <w:rFonts w:cstheme="minorHAnsi"/>
          <w:b/>
          <w:bCs/>
          <w:color w:val="ED7D31" w:themeColor="accent2"/>
        </w:rPr>
        <w:t xml:space="preserve"> </w:t>
      </w:r>
      <w:proofErr w:type="spellStart"/>
      <w:r w:rsidRPr="008E7B25">
        <w:rPr>
          <w:rFonts w:cstheme="minorHAnsi"/>
          <w:b/>
          <w:bCs/>
          <w:color w:val="ED7D31" w:themeColor="accent2"/>
        </w:rPr>
        <w:t>Identity</w:t>
      </w:r>
      <w:proofErr w:type="spellEnd"/>
      <w:r>
        <w:rPr>
          <w:rFonts w:cstheme="minorHAnsi"/>
          <w:b/>
          <w:bCs/>
          <w:color w:val="ED7D31" w:themeColor="accent2"/>
        </w:rPr>
        <w:t>:</w:t>
      </w:r>
      <w:r w:rsidR="003D7A42" w:rsidRPr="008E7B25">
        <w:rPr>
          <w:color w:val="ED7D31" w:themeColor="accent2"/>
        </w:rPr>
        <w:t xml:space="preserve"> </w:t>
      </w:r>
      <w:r w:rsidR="003D7A42" w:rsidRPr="008E7B25">
        <w:rPr>
          <w:color w:val="000000" w:themeColor="text1"/>
        </w:rPr>
        <w:t xml:space="preserve">Es un </w:t>
      </w:r>
      <w:r w:rsidR="003D7A42" w:rsidRPr="008E7B25">
        <w:rPr>
          <w:color w:val="000000" w:themeColor="text1"/>
        </w:rPr>
        <w:t xml:space="preserve">top </w:t>
      </w:r>
      <w:proofErr w:type="spellStart"/>
      <w:r w:rsidR="003D7A42" w:rsidRPr="008E7B25">
        <w:rPr>
          <w:color w:val="000000" w:themeColor="text1"/>
        </w:rPr>
        <w:t>down</w:t>
      </w:r>
      <w:proofErr w:type="spellEnd"/>
      <w:r w:rsidR="003D7A42" w:rsidRPr="008E7B25">
        <w:rPr>
          <w:color w:val="000000" w:themeColor="text1"/>
        </w:rPr>
        <w:t xml:space="preserve"> </w:t>
      </w:r>
      <w:proofErr w:type="spellStart"/>
      <w:r w:rsidR="003D7A42" w:rsidRPr="008E7B25">
        <w:rPr>
          <w:color w:val="000000" w:themeColor="text1"/>
        </w:rPr>
        <w:t>shooting</w:t>
      </w:r>
      <w:proofErr w:type="spellEnd"/>
      <w:r w:rsidR="003D7A42" w:rsidRPr="008E7B25">
        <w:rPr>
          <w:color w:val="000000" w:themeColor="text1"/>
        </w:rPr>
        <w:t xml:space="preserve"> donde tienes que vencer el virus con tu cañón de agua y </w:t>
      </w:r>
      <w:r w:rsidR="003D7A42" w:rsidRPr="008E7B25">
        <w:rPr>
          <w:color w:val="000000" w:themeColor="text1"/>
        </w:rPr>
        <w:t>no permitir que te infecten</w:t>
      </w:r>
      <w:r w:rsidR="003D7A42">
        <w:rPr>
          <w:color w:val="2F5496" w:themeColor="accent1" w:themeShade="BF"/>
        </w:rPr>
        <w:t>.</w:t>
      </w:r>
    </w:p>
    <w:p w14:paraId="7B6FC8F4" w14:textId="2A0A8E19" w:rsidR="008E7B25" w:rsidRDefault="008E7B25" w:rsidP="001F18DF">
      <w:pPr>
        <w:rPr>
          <w:color w:val="000000" w:themeColor="text1"/>
        </w:rPr>
      </w:pPr>
      <w:proofErr w:type="spellStart"/>
      <w:r>
        <w:rPr>
          <w:b/>
          <w:bCs/>
          <w:color w:val="21E747"/>
          <w14:textFill>
            <w14:solidFill>
              <w14:srgbClr w14:val="21E747">
                <w14:lumMod w14:val="75000"/>
              </w14:srgbClr>
            </w14:solidFill>
          </w14:textFill>
        </w:rPr>
        <w:t>Desing</w:t>
      </w:r>
      <w:proofErr w:type="spellEnd"/>
      <w:r>
        <w:rPr>
          <w:b/>
          <w:bCs/>
          <w:color w:val="21E747"/>
          <w14:textFill>
            <w14:solidFill>
              <w14:srgbClr w14:val="21E747">
                <w14:lumMod w14:val="75000"/>
              </w14:srgbClr>
            </w14:solidFill>
          </w14:textFill>
        </w:rPr>
        <w:t xml:space="preserve"> Pillares</w:t>
      </w:r>
      <w:r w:rsidRPr="008E7B25">
        <w:rPr>
          <w:b/>
          <w:bCs/>
          <w:color w:val="21E747"/>
          <w14:textFill>
            <w14:solidFill>
              <w14:srgbClr w14:val="21E747">
                <w14:lumMod w14:val="75000"/>
              </w14:srgbClr>
            </w14:solidFill>
          </w14:textFill>
        </w:rPr>
        <w:t xml:space="preserve">: </w:t>
      </w:r>
      <w:r>
        <w:rPr>
          <w:color w:val="000000" w:themeColor="text1"/>
        </w:rPr>
        <w:t>Rápido, frenético, acción.</w:t>
      </w:r>
    </w:p>
    <w:p w14:paraId="1B7635C1" w14:textId="77777777" w:rsidR="00556718" w:rsidRDefault="00CE406C" w:rsidP="001F18DF">
      <w:pPr>
        <w:rPr>
          <w:rFonts w:cstheme="minorHAnsi"/>
          <w:color w:val="000000" w:themeColor="text1"/>
        </w:rPr>
      </w:pPr>
      <w:proofErr w:type="spellStart"/>
      <w:r w:rsidRPr="00CE406C">
        <w:rPr>
          <w:rFonts w:cstheme="minorHAnsi"/>
          <w:b/>
          <w:bCs/>
          <w:color w:val="00B0F0"/>
        </w:rPr>
        <w:t>Genre</w:t>
      </w:r>
      <w:proofErr w:type="spellEnd"/>
      <w:r w:rsidRPr="00CE406C">
        <w:rPr>
          <w:rFonts w:cstheme="minorHAnsi"/>
          <w:b/>
          <w:bCs/>
          <w:color w:val="00B0F0"/>
        </w:rPr>
        <w:t>/</w:t>
      </w:r>
      <w:proofErr w:type="spellStart"/>
      <w:r w:rsidRPr="00CE406C">
        <w:rPr>
          <w:rFonts w:cstheme="minorHAnsi"/>
          <w:b/>
          <w:bCs/>
          <w:color w:val="00B0F0"/>
        </w:rPr>
        <w:t>Story</w:t>
      </w:r>
      <w:proofErr w:type="spellEnd"/>
      <w:r w:rsidRPr="00CE406C">
        <w:rPr>
          <w:rFonts w:cstheme="minorHAnsi"/>
          <w:b/>
          <w:bCs/>
          <w:color w:val="00B0F0"/>
        </w:rPr>
        <w:t>/</w:t>
      </w:r>
      <w:proofErr w:type="spellStart"/>
      <w:r w:rsidRPr="00CE406C">
        <w:rPr>
          <w:rFonts w:cstheme="minorHAnsi"/>
          <w:b/>
          <w:bCs/>
          <w:color w:val="00B0F0"/>
        </w:rPr>
        <w:t>Mechanics</w:t>
      </w:r>
      <w:proofErr w:type="spellEnd"/>
      <w:r w:rsidRPr="00CE406C">
        <w:rPr>
          <w:rFonts w:cstheme="minorHAnsi"/>
          <w:b/>
          <w:bCs/>
          <w:color w:val="00B0F0"/>
        </w:rPr>
        <w:t xml:space="preserve"> </w:t>
      </w:r>
      <w:proofErr w:type="spellStart"/>
      <w:r w:rsidRPr="00CE406C">
        <w:rPr>
          <w:rFonts w:cstheme="minorHAnsi"/>
          <w:b/>
          <w:bCs/>
          <w:color w:val="00B0F0"/>
        </w:rPr>
        <w:t>Summary</w:t>
      </w:r>
      <w:proofErr w:type="spellEnd"/>
      <w:r w:rsidRPr="00CE406C">
        <w:rPr>
          <w:rFonts w:cstheme="minorHAnsi"/>
          <w:b/>
          <w:bCs/>
          <w:color w:val="00B0F0"/>
        </w:rPr>
        <w:t>: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la mecánica es la del típico juego de disparo donde lo ves todo desde arriba con la única diferencia que vas disparando agua con todos tus equipos de protección y la idea es acabar el con el virus antes de que </w:t>
      </w:r>
      <w:r w:rsidR="00556718">
        <w:rPr>
          <w:rFonts w:cstheme="minorHAnsi"/>
          <w:color w:val="000000" w:themeColor="text1"/>
        </w:rPr>
        <w:t>el acabe contigo.</w:t>
      </w:r>
    </w:p>
    <w:p w14:paraId="26BA2EE2" w14:textId="4EA118CF" w:rsidR="00556718" w:rsidRDefault="00556718" w:rsidP="001F18DF">
      <w:pPr>
        <w:rPr>
          <w:rFonts w:cstheme="minorHAnsi"/>
          <w:color w:val="000000" w:themeColor="text1"/>
        </w:rPr>
      </w:pPr>
      <w:proofErr w:type="spellStart"/>
      <w:r w:rsidRPr="00556718">
        <w:rPr>
          <w:rFonts w:cstheme="minorHAnsi"/>
          <w:b/>
          <w:bCs/>
          <w:color w:val="4A86E8"/>
        </w:rPr>
        <w:t>Features</w:t>
      </w:r>
      <w:proofErr w:type="spellEnd"/>
      <w:r w:rsidRPr="00556718">
        <w:rPr>
          <w:rFonts w:cstheme="minorHAnsi"/>
          <w:b/>
          <w:bCs/>
          <w:color w:val="4A86E8"/>
        </w:rPr>
        <w:t>:</w:t>
      </w:r>
      <w:r w:rsidRPr="00556718">
        <w:rPr>
          <w:rFonts w:cstheme="minorHAnsi"/>
          <w:b/>
          <w:bCs/>
          <w:color w:val="4A86E8"/>
        </w:rPr>
        <w:t xml:space="preserve"> </w:t>
      </w:r>
      <w:r w:rsidRPr="00556718">
        <w:rPr>
          <w:rFonts w:cstheme="minorHAnsi"/>
          <w:color w:val="000000" w:themeColor="text1"/>
        </w:rPr>
        <w:t xml:space="preserve">Cambio de armas (tipo de disparo), </w:t>
      </w:r>
      <w:r w:rsidR="00FF1147">
        <w:rPr>
          <w:rFonts w:cstheme="minorHAnsi"/>
          <w:color w:val="000000" w:themeColor="text1"/>
        </w:rPr>
        <w:t xml:space="preserve">ayuda de los animales, </w:t>
      </w:r>
      <w:r w:rsidRPr="00556718">
        <w:rPr>
          <w:rFonts w:cstheme="minorHAnsi"/>
          <w:color w:val="000000" w:themeColor="text1"/>
        </w:rPr>
        <w:t xml:space="preserve">aumento de dificultad según el tiempo, la felicidad de acabar   de una vez por todas con este virus que tanto nos a molestado. </w:t>
      </w:r>
    </w:p>
    <w:p w14:paraId="73EA9619" w14:textId="361E4219" w:rsidR="00556718" w:rsidRDefault="00556718" w:rsidP="001F18DF">
      <w:pPr>
        <w:rPr>
          <w:rFonts w:cstheme="minorHAnsi"/>
          <w:color w:val="000000" w:themeColor="text1"/>
        </w:rPr>
      </w:pPr>
      <w:r w:rsidRPr="00556718">
        <w:rPr>
          <w:rFonts w:cstheme="minorHAnsi"/>
          <w:b/>
          <w:bCs/>
          <w:color w:val="6600CC"/>
        </w:rPr>
        <w:t>Interface:</w:t>
      </w:r>
      <w:r w:rsidRPr="00FF1147">
        <w:rPr>
          <w:rFonts w:cstheme="minorHAnsi"/>
          <w:color w:val="000000" w:themeColor="text1"/>
        </w:rPr>
        <w:t xml:space="preserve"> El </w:t>
      </w:r>
      <w:r w:rsidR="00FF1147" w:rsidRPr="00FF1147">
        <w:rPr>
          <w:rFonts w:cstheme="minorHAnsi"/>
          <w:color w:val="000000" w:themeColor="text1"/>
        </w:rPr>
        <w:t xml:space="preserve">método de entrada va a ser muy sencillo en móviles y </w:t>
      </w:r>
      <w:proofErr w:type="spellStart"/>
      <w:r w:rsidR="00FF1147" w:rsidRPr="00FF1147">
        <w:rPr>
          <w:rFonts w:cstheme="minorHAnsi"/>
          <w:color w:val="000000" w:themeColor="text1"/>
        </w:rPr>
        <w:t>tablets</w:t>
      </w:r>
      <w:proofErr w:type="spellEnd"/>
      <w:r w:rsidR="00FF1147" w:rsidRPr="00FF1147">
        <w:rPr>
          <w:rFonts w:cstheme="minorHAnsi"/>
          <w:color w:val="000000" w:themeColor="text1"/>
        </w:rPr>
        <w:t xml:space="preserve"> un jo</w:t>
      </w:r>
      <w:r w:rsidR="00FF1147">
        <w:rPr>
          <w:rFonts w:cstheme="minorHAnsi"/>
          <w:color w:val="000000" w:themeColor="text1"/>
        </w:rPr>
        <w:t>ystick</w:t>
      </w:r>
      <w:r w:rsidR="00FF1147" w:rsidRPr="00FF1147">
        <w:rPr>
          <w:rFonts w:cstheme="minorHAnsi"/>
          <w:color w:val="000000" w:themeColor="text1"/>
        </w:rPr>
        <w:t xml:space="preserve"> de movimiento</w:t>
      </w:r>
      <w:r w:rsidR="00FF1147">
        <w:rPr>
          <w:rFonts w:cstheme="minorHAnsi"/>
          <w:color w:val="000000" w:themeColor="text1"/>
        </w:rPr>
        <w:t xml:space="preserve"> </w:t>
      </w:r>
      <w:r w:rsidR="00FF1147" w:rsidRPr="00FF1147">
        <w:rPr>
          <w:rFonts w:cstheme="minorHAnsi"/>
          <w:color w:val="000000" w:themeColor="text1"/>
        </w:rPr>
        <w:t>y un botón de disparo; En ordenadores mouse y teclado (WASD).</w:t>
      </w:r>
    </w:p>
    <w:p w14:paraId="1DA6CF4D" w14:textId="72D4F55B" w:rsidR="00FF1147" w:rsidRDefault="00FF1147" w:rsidP="001F18DF">
      <w:pPr>
        <w:rPr>
          <w:rFonts w:cstheme="minorHAnsi"/>
          <w:b/>
          <w:bCs/>
          <w:color w:val="00FF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8C925" wp14:editId="6ED58A6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228850" cy="1638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1147">
        <w:rPr>
          <w:rFonts w:cstheme="minorHAnsi"/>
          <w:b/>
          <w:bCs/>
          <w:color w:val="00FF99"/>
        </w:rPr>
        <w:t>Art Style:</w:t>
      </w:r>
    </w:p>
    <w:p w14:paraId="7DB9165F" w14:textId="77777777" w:rsidR="00FF1147" w:rsidRDefault="00FF1147" w:rsidP="001F18DF">
      <w:pPr>
        <w:rPr>
          <w:noProof/>
        </w:rPr>
      </w:pPr>
      <w:r>
        <w:rPr>
          <w:noProof/>
        </w:rPr>
        <w:drawing>
          <wp:inline distT="0" distB="0" distL="0" distR="0" wp14:anchorId="301239E2" wp14:editId="31E34DD2">
            <wp:extent cx="217170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491E74" w14:textId="77777777" w:rsidR="00FF1147" w:rsidRDefault="00FF1147" w:rsidP="001F18DF">
      <w:pPr>
        <w:rPr>
          <w:noProof/>
        </w:rPr>
      </w:pPr>
    </w:p>
    <w:p w14:paraId="1875FBB6" w14:textId="77777777" w:rsidR="004A21E6" w:rsidRDefault="004A21E6" w:rsidP="001F18DF">
      <w:pPr>
        <w:rPr>
          <w:rFonts w:cstheme="minorHAnsi"/>
          <w:color w:val="000000" w:themeColor="text1"/>
        </w:rPr>
      </w:pPr>
      <w:r w:rsidRPr="004A21E6">
        <w:rPr>
          <w:rFonts w:cstheme="minorHAnsi"/>
          <w:b/>
          <w:bCs/>
          <w:color w:val="0000FF"/>
        </w:rPr>
        <w:t>Music/</w:t>
      </w:r>
      <w:proofErr w:type="spellStart"/>
      <w:r w:rsidRPr="004A21E6">
        <w:rPr>
          <w:rFonts w:cstheme="minorHAnsi"/>
          <w:b/>
          <w:bCs/>
          <w:color w:val="0000FF"/>
        </w:rPr>
        <w:t>Sound</w:t>
      </w:r>
      <w:proofErr w:type="spellEnd"/>
      <w:r w:rsidRPr="004A21E6">
        <w:rPr>
          <w:rFonts w:cstheme="minorHAnsi"/>
          <w:b/>
          <w:bCs/>
          <w:color w:val="0000FF"/>
        </w:rPr>
        <w:t>:</w:t>
      </w:r>
      <w:r>
        <w:rPr>
          <w:rFonts w:cstheme="minorHAnsi"/>
          <w:b/>
          <w:bCs/>
          <w:color w:val="0000FF"/>
        </w:rPr>
        <w:t xml:space="preserve"> </w:t>
      </w:r>
      <w:r w:rsidRPr="004A21E6">
        <w:rPr>
          <w:rFonts w:cstheme="minorHAnsi"/>
          <w:color w:val="000000" w:themeColor="text1"/>
        </w:rPr>
        <w:t xml:space="preserve">La música de fondo va a ser la típica música de </w:t>
      </w:r>
      <w:proofErr w:type="gramStart"/>
      <w:r w:rsidRPr="004A21E6">
        <w:rPr>
          <w:rFonts w:cstheme="minorHAnsi"/>
          <w:color w:val="000000" w:themeColor="text1"/>
        </w:rPr>
        <w:t>arcade</w:t>
      </w:r>
      <w:proofErr w:type="gramEnd"/>
      <w:r w:rsidRPr="004A21E6">
        <w:rPr>
          <w:rFonts w:cstheme="minorHAnsi"/>
          <w:color w:val="000000" w:themeColor="text1"/>
        </w:rPr>
        <w:t xml:space="preserve"> pero con efectos de sonido tales como agua a </w:t>
      </w:r>
      <w:proofErr w:type="spellStart"/>
      <w:r w:rsidRPr="004A21E6">
        <w:rPr>
          <w:rFonts w:cstheme="minorHAnsi"/>
          <w:color w:val="000000" w:themeColor="text1"/>
        </w:rPr>
        <w:t>presion</w:t>
      </w:r>
      <w:proofErr w:type="spellEnd"/>
      <w:r w:rsidRPr="004A21E6">
        <w:rPr>
          <w:rFonts w:cstheme="minorHAnsi"/>
          <w:color w:val="000000" w:themeColor="text1"/>
        </w:rPr>
        <w:t xml:space="preserve"> o como sonido ambiente que nos van a ayudar como bonus.</w:t>
      </w:r>
    </w:p>
    <w:p w14:paraId="5D0CCFB0" w14:textId="77777777" w:rsidR="004A21E6" w:rsidRDefault="004A21E6" w:rsidP="004A21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1E747"/>
        </w:rPr>
      </w:pPr>
    </w:p>
    <w:p w14:paraId="11B61553" w14:textId="32E6D882" w:rsidR="004A21E6" w:rsidRDefault="004A21E6" w:rsidP="004A21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1E747"/>
        </w:rPr>
      </w:pPr>
      <w:proofErr w:type="spellStart"/>
      <w:r w:rsidRPr="004A21E6">
        <w:rPr>
          <w:rFonts w:ascii="Arial" w:hAnsi="Arial" w:cs="Arial"/>
          <w:b/>
          <w:bCs/>
          <w:color w:val="21E747"/>
        </w:rPr>
        <w:t>Development</w:t>
      </w:r>
      <w:proofErr w:type="spellEnd"/>
      <w:r w:rsidRPr="004A21E6">
        <w:rPr>
          <w:rFonts w:ascii="Arial" w:hAnsi="Arial" w:cs="Arial"/>
          <w:b/>
          <w:bCs/>
          <w:color w:val="21E747"/>
        </w:rPr>
        <w:t xml:space="preserve"> </w:t>
      </w:r>
      <w:proofErr w:type="spellStart"/>
      <w:r w:rsidRPr="004A21E6">
        <w:rPr>
          <w:rFonts w:ascii="Arial" w:hAnsi="Arial" w:cs="Arial"/>
          <w:b/>
          <w:bCs/>
          <w:color w:val="21E747"/>
        </w:rPr>
        <w:t>Roadmap</w:t>
      </w:r>
      <w:proofErr w:type="spellEnd"/>
      <w:r w:rsidRPr="004A21E6">
        <w:rPr>
          <w:rFonts w:ascii="Arial" w:hAnsi="Arial" w:cs="Arial"/>
          <w:b/>
          <w:bCs/>
          <w:color w:val="21E747"/>
        </w:rPr>
        <w:t xml:space="preserve"> / </w:t>
      </w:r>
      <w:proofErr w:type="spellStart"/>
      <w:r w:rsidRPr="004A21E6">
        <w:rPr>
          <w:rFonts w:ascii="Arial" w:hAnsi="Arial" w:cs="Arial"/>
          <w:b/>
          <w:bCs/>
          <w:color w:val="21E747"/>
        </w:rPr>
        <w:t>Launch</w:t>
      </w:r>
      <w:proofErr w:type="spellEnd"/>
      <w:r w:rsidRPr="004A21E6">
        <w:rPr>
          <w:rFonts w:ascii="Arial" w:hAnsi="Arial" w:cs="Arial"/>
          <w:b/>
          <w:bCs/>
          <w:color w:val="21E747"/>
        </w:rPr>
        <w:t xml:space="preserve"> </w:t>
      </w:r>
      <w:proofErr w:type="spellStart"/>
      <w:r w:rsidRPr="004A21E6">
        <w:rPr>
          <w:rFonts w:ascii="Arial" w:hAnsi="Arial" w:cs="Arial"/>
          <w:b/>
          <w:bCs/>
          <w:color w:val="21E747"/>
        </w:rPr>
        <w:t>Criteria</w:t>
      </w:r>
      <w:proofErr w:type="spellEnd"/>
      <w:r w:rsidRPr="004A21E6">
        <w:rPr>
          <w:rFonts w:ascii="Arial" w:hAnsi="Arial" w:cs="Arial"/>
          <w:b/>
          <w:bCs/>
          <w:color w:val="21E747"/>
        </w:rPr>
        <w:t>:</w:t>
      </w:r>
    </w:p>
    <w:p w14:paraId="4395C5C6" w14:textId="461AEAFF" w:rsidR="004A21E6" w:rsidRPr="004A21E6" w:rsidRDefault="00FF1147" w:rsidP="004A21E6">
      <w:pPr>
        <w:pStyle w:val="NormalWeb"/>
        <w:spacing w:before="0" w:beforeAutospacing="0" w:after="0" w:afterAutospacing="0"/>
      </w:pPr>
      <w:r w:rsidRPr="004A21E6">
        <w:rPr>
          <w:rFonts w:cstheme="minorHAnsi"/>
          <w:b/>
          <w:bCs/>
          <w:color w:val="0000FF"/>
        </w:rPr>
        <w:br w:type="textWrapping" w:clear="all"/>
      </w:r>
      <w:proofErr w:type="spellStart"/>
      <w:r w:rsidR="004A21E6" w:rsidRPr="004A21E6">
        <w:rPr>
          <w:rFonts w:ascii="Arial" w:hAnsi="Arial" w:cs="Arial"/>
          <w:b/>
          <w:bCs/>
          <w:color w:val="000000"/>
          <w:sz w:val="22"/>
          <w:szCs w:val="22"/>
        </w:rPr>
        <w:t>Platform</w:t>
      </w:r>
      <w:proofErr w:type="spellEnd"/>
      <w:r w:rsidR="004A21E6" w:rsidRPr="004A21E6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4A21E6" w:rsidRPr="004A21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A21E6" w:rsidRPr="004A21E6">
        <w:rPr>
          <w:rFonts w:ascii="Arial" w:hAnsi="Arial" w:cs="Arial"/>
          <w:color w:val="000000"/>
          <w:sz w:val="22"/>
          <w:szCs w:val="22"/>
        </w:rPr>
        <w:t>Steam</w:t>
      </w:r>
      <w:proofErr w:type="spellEnd"/>
      <w:r w:rsidR="004A21E6" w:rsidRPr="004A21E6">
        <w:rPr>
          <w:rFonts w:ascii="Arial" w:hAnsi="Arial" w:cs="Arial"/>
          <w:color w:val="000000"/>
          <w:sz w:val="22"/>
          <w:szCs w:val="22"/>
        </w:rPr>
        <w:t xml:space="preserve">/Google Play/iOS/Web. </w:t>
      </w:r>
      <w:r w:rsidR="004A21E6" w:rsidRPr="004A21E6">
        <w:rPr>
          <w:rFonts w:ascii="Arial" w:hAnsi="Arial" w:cs="Arial"/>
          <w:color w:val="000000"/>
          <w:sz w:val="22"/>
          <w:szCs w:val="22"/>
        </w:rPr>
        <w:tab/>
        <w:t xml:space="preserve">        </w:t>
      </w:r>
      <w:proofErr w:type="spellStart"/>
      <w:r w:rsidR="004A21E6" w:rsidRPr="004A21E6">
        <w:rPr>
          <w:rFonts w:ascii="Arial" w:hAnsi="Arial" w:cs="Arial"/>
          <w:b/>
          <w:bCs/>
          <w:color w:val="000000"/>
          <w:sz w:val="22"/>
          <w:szCs w:val="22"/>
        </w:rPr>
        <w:t>Audience</w:t>
      </w:r>
      <w:proofErr w:type="spellEnd"/>
      <w:r w:rsidR="004A21E6" w:rsidRPr="004A21E6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4A21E6" w:rsidRPr="004A21E6">
        <w:rPr>
          <w:rFonts w:ascii="Arial" w:hAnsi="Arial" w:cs="Arial"/>
          <w:color w:val="000000"/>
          <w:sz w:val="22"/>
          <w:szCs w:val="22"/>
        </w:rPr>
        <w:t xml:space="preserve"> Age/</w:t>
      </w:r>
      <w:proofErr w:type="spellStart"/>
      <w:r w:rsidR="004A21E6" w:rsidRPr="004A21E6">
        <w:rPr>
          <w:rFonts w:ascii="Arial" w:hAnsi="Arial" w:cs="Arial"/>
          <w:color w:val="000000"/>
          <w:sz w:val="22"/>
          <w:szCs w:val="22"/>
        </w:rPr>
        <w:t>gender</w:t>
      </w:r>
      <w:proofErr w:type="spellEnd"/>
      <w:r w:rsidR="004A21E6" w:rsidRPr="004A21E6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4A21E6" w:rsidRPr="004A21E6">
        <w:rPr>
          <w:rFonts w:ascii="Arial" w:hAnsi="Arial" w:cs="Arial"/>
          <w:color w:val="000000"/>
          <w:sz w:val="22"/>
          <w:szCs w:val="22"/>
        </w:rPr>
        <w:t>interests</w:t>
      </w:r>
      <w:proofErr w:type="spellEnd"/>
      <w:r w:rsidR="004A21E6" w:rsidRPr="004A21E6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893"/>
      </w:tblGrid>
      <w:tr w:rsidR="004A21E6" w:rsidRPr="004A21E6" w14:paraId="6CE6D307" w14:textId="77777777" w:rsidTr="004A21E6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1784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Milestone</w:t>
            </w:r>
            <w:proofErr w:type="spellEnd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1:</w:t>
            </w: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Mechanics</w:t>
            </w:r>
            <w:proofErr w:type="spellEnd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complete - 0/0/00</w:t>
            </w:r>
          </w:p>
          <w:p w14:paraId="678013F1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Milestone</w:t>
            </w:r>
            <w:proofErr w:type="spellEnd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2:</w:t>
            </w: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Boss </w:t>
            </w:r>
            <w:proofErr w:type="spellStart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fights</w:t>
            </w:r>
            <w:proofErr w:type="spellEnd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complete - 0/0/00</w:t>
            </w:r>
          </w:p>
          <w:p w14:paraId="378A0175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Milestone</w:t>
            </w:r>
            <w:proofErr w:type="spellEnd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3:</w:t>
            </w: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Levels</w:t>
            </w:r>
            <w:proofErr w:type="spellEnd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complete </w:t>
            </w:r>
            <w:proofErr w:type="gramStart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-  0</w:t>
            </w:r>
            <w:proofErr w:type="gramEnd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/0/00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B77A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Milestone</w:t>
            </w:r>
            <w:proofErr w:type="spellEnd"/>
            <w:r w:rsidRPr="004A21E6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4:</w:t>
            </w: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Polish</w:t>
            </w:r>
            <w:proofErr w:type="spellEnd"/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complete - 0/0/00</w:t>
            </w:r>
          </w:p>
          <w:p w14:paraId="33999239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>---------------------------</w:t>
            </w:r>
          </w:p>
          <w:p w14:paraId="258B5273" w14:textId="77777777" w:rsidR="004A21E6" w:rsidRPr="004A21E6" w:rsidRDefault="004A21E6" w:rsidP="004A2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A21E6">
              <w:rPr>
                <w:rFonts w:ascii="Arial" w:eastAsia="Times New Roman" w:hAnsi="Arial" w:cs="Arial"/>
                <w:b/>
                <w:bCs/>
                <w:color w:val="FF0000"/>
                <w:lang w:eastAsia="es-ES"/>
              </w:rPr>
              <w:t>Launch</w:t>
            </w:r>
            <w:proofErr w:type="spellEnd"/>
            <w:r w:rsidRPr="004A21E6">
              <w:rPr>
                <w:rFonts w:ascii="Arial" w:eastAsia="Times New Roman" w:hAnsi="Arial" w:cs="Arial"/>
                <w:b/>
                <w:bCs/>
                <w:color w:val="FF0000"/>
                <w:lang w:eastAsia="es-ES"/>
              </w:rPr>
              <w:t xml:space="preserve"> Day:</w:t>
            </w:r>
            <w:r w:rsidRPr="004A21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0/0/00</w:t>
            </w:r>
          </w:p>
        </w:tc>
      </w:tr>
    </w:tbl>
    <w:p w14:paraId="5BFF2076" w14:textId="658D343E" w:rsidR="008E7B25" w:rsidRDefault="008E7B25" w:rsidP="001F18DF">
      <w:pPr>
        <w:rPr>
          <w:color w:val="000000" w:themeColor="text1"/>
        </w:rPr>
      </w:pPr>
    </w:p>
    <w:p w14:paraId="751A2582" w14:textId="77777777" w:rsidR="008E7B25" w:rsidRPr="008E7B25" w:rsidRDefault="008E7B25" w:rsidP="001F18DF">
      <w:pPr>
        <w:rPr>
          <w:color w:val="000000" w:themeColor="text1"/>
        </w:rPr>
      </w:pPr>
    </w:p>
    <w:p w14:paraId="3337F656" w14:textId="04F2007C" w:rsidR="008E7B25" w:rsidRDefault="008E7B25" w:rsidP="001F18DF">
      <w:pPr>
        <w:rPr>
          <w:color w:val="2F5496" w:themeColor="accent1" w:themeShade="BF"/>
        </w:rPr>
      </w:pPr>
    </w:p>
    <w:p w14:paraId="53095436" w14:textId="2270284B" w:rsidR="008E7B25" w:rsidRPr="001F18DF" w:rsidRDefault="008E7B25" w:rsidP="001F18DF">
      <w:pPr>
        <w:rPr>
          <w:color w:val="2F5496" w:themeColor="accent1" w:themeShade="BF"/>
        </w:rPr>
      </w:pPr>
    </w:p>
    <w:sectPr w:rsidR="008E7B25" w:rsidRPr="001F1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DF"/>
    <w:rsid w:val="001F18DF"/>
    <w:rsid w:val="002F286B"/>
    <w:rsid w:val="003D7A42"/>
    <w:rsid w:val="004A21E6"/>
    <w:rsid w:val="00556718"/>
    <w:rsid w:val="008E7B25"/>
    <w:rsid w:val="00CE406C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3767"/>
  <w15:chartTrackingRefBased/>
  <w15:docId w15:val="{E675FEF0-C37C-425B-916A-76DCEFB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A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06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ordenador principal</dc:creator>
  <cp:keywords/>
  <dc:description/>
  <cp:lastModifiedBy>ordenador principal</cp:lastModifiedBy>
  <cp:revision>1</cp:revision>
  <dcterms:created xsi:type="dcterms:W3CDTF">2020-07-30T13:24:00Z</dcterms:created>
  <dcterms:modified xsi:type="dcterms:W3CDTF">2020-07-30T14:34:00Z</dcterms:modified>
</cp:coreProperties>
</file>