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83B5" w14:textId="5AE973A8" w:rsidR="00713621" w:rsidRPr="00713621" w:rsidRDefault="00713621" w:rsidP="00713621">
      <w:p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 xml:space="preserve">Grupos de </w:t>
      </w:r>
      <w:r>
        <w:rPr>
          <w:b/>
          <w:bCs/>
          <w:sz w:val="20"/>
          <w:szCs w:val="20"/>
        </w:rPr>
        <w:t>4</w:t>
      </w:r>
      <w:r w:rsidRPr="00713621">
        <w:rPr>
          <w:b/>
          <w:bCs/>
          <w:sz w:val="20"/>
          <w:szCs w:val="20"/>
        </w:rPr>
        <w:t xml:space="preserve"> alumnos</w:t>
      </w:r>
    </w:p>
    <w:p w14:paraId="6B6BA87E" w14:textId="704E6191" w:rsidR="00713621" w:rsidRPr="00713621" w:rsidRDefault="00713621" w:rsidP="00713621">
      <w:p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Roles:</w:t>
      </w:r>
    </w:p>
    <w:p w14:paraId="1C2BDFA3" w14:textId="77777777" w:rsidR="00713621" w:rsidRPr="00713621" w:rsidRDefault="00713621" w:rsidP="00713621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Director/a de la empresa</w:t>
      </w:r>
    </w:p>
    <w:p w14:paraId="5A2F3F6A" w14:textId="77777777" w:rsidR="00713621" w:rsidRPr="00713621" w:rsidRDefault="00713621" w:rsidP="00713621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Experto/a en THD</w:t>
      </w:r>
    </w:p>
    <w:p w14:paraId="61A09F1F" w14:textId="77777777" w:rsidR="00713621" w:rsidRPr="00713621" w:rsidRDefault="00713621" w:rsidP="00713621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Responsable de desarrollo (perfil DAM)</w:t>
      </w:r>
    </w:p>
    <w:p w14:paraId="6A054B64" w14:textId="77777777" w:rsidR="00713621" w:rsidRPr="00713621" w:rsidRDefault="00713621" w:rsidP="00713621">
      <w:pPr>
        <w:numPr>
          <w:ilvl w:val="0"/>
          <w:numId w:val="6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Responsable de seguridad</w:t>
      </w:r>
    </w:p>
    <w:p w14:paraId="3343EFBB" w14:textId="77777777" w:rsidR="00713621" w:rsidRPr="00713621" w:rsidRDefault="00713621" w:rsidP="00713621">
      <w:p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pict w14:anchorId="4E5901E8">
          <v:rect id="_x0000_i1055" style="width:0;height:1.5pt" o:hralign="center" o:hrstd="t" o:hr="t" fillcolor="#a0a0a0" stroked="f"/>
        </w:pict>
      </w:r>
    </w:p>
    <w:p w14:paraId="79F9A778" w14:textId="1161E886" w:rsidR="00713621" w:rsidRPr="00713621" w:rsidRDefault="00713621" w:rsidP="00713621">
      <w:p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 xml:space="preserve">Cada grupo </w:t>
      </w:r>
      <w:r>
        <w:rPr>
          <w:b/>
          <w:bCs/>
          <w:sz w:val="20"/>
          <w:szCs w:val="20"/>
        </w:rPr>
        <w:t>ELIGE</w:t>
      </w:r>
      <w:r w:rsidRPr="00713621">
        <w:rPr>
          <w:b/>
          <w:bCs/>
          <w:sz w:val="20"/>
          <w:szCs w:val="20"/>
        </w:rPr>
        <w:t xml:space="preserve"> una empresa ficticia </w:t>
      </w:r>
    </w:p>
    <w:p w14:paraId="799AAFEF" w14:textId="77777777" w:rsidR="00713621" w:rsidRPr="00713621" w:rsidRDefault="00713621" w:rsidP="00713621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Tienda online</w:t>
      </w:r>
    </w:p>
    <w:p w14:paraId="3E5C6214" w14:textId="77777777" w:rsidR="00713621" w:rsidRPr="00713621" w:rsidRDefault="00713621" w:rsidP="00713621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Gimnasio</w:t>
      </w:r>
    </w:p>
    <w:p w14:paraId="792B75A6" w14:textId="77777777" w:rsidR="00713621" w:rsidRPr="00713621" w:rsidRDefault="00713621" w:rsidP="00713621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Videojuego online</w:t>
      </w:r>
    </w:p>
    <w:p w14:paraId="134D6016" w14:textId="77777777" w:rsidR="00713621" w:rsidRPr="00713621" w:rsidRDefault="00713621" w:rsidP="00713621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Empresa de reparto</w:t>
      </w:r>
    </w:p>
    <w:p w14:paraId="1A6BEC5C" w14:textId="77777777" w:rsidR="00713621" w:rsidRPr="00713621" w:rsidRDefault="00713621" w:rsidP="00713621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Instituto / Universidad</w:t>
      </w:r>
    </w:p>
    <w:p w14:paraId="39573A06" w14:textId="77777777" w:rsidR="00713621" w:rsidRPr="00713621" w:rsidRDefault="00713621" w:rsidP="00713621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Restaurante inteligente</w:t>
      </w:r>
    </w:p>
    <w:p w14:paraId="6259BF49" w14:textId="77777777" w:rsidR="00713621" w:rsidRPr="00713621" w:rsidRDefault="00713621" w:rsidP="00713621">
      <w:p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pict w14:anchorId="47AB0B4E">
          <v:rect id="_x0000_i1056" style="width:0;height:1.5pt" o:hralign="center" o:hrstd="t" o:hr="t" fillcolor="#a0a0a0" stroked="f"/>
        </w:pict>
      </w:r>
    </w:p>
    <w:p w14:paraId="3BCAB014" w14:textId="77777777" w:rsidR="00713621" w:rsidRPr="00713621" w:rsidRDefault="00713621" w:rsidP="00713621">
      <w:p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Cada grupo debe decidir:</w:t>
      </w:r>
    </w:p>
    <w:p w14:paraId="69D1C2CF" w14:textId="77777777" w:rsidR="00713621" w:rsidRPr="00713621" w:rsidRDefault="00713621" w:rsidP="00713621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Qué 3 THD usaría su empresa</w:t>
      </w:r>
    </w:p>
    <w:p w14:paraId="2F2B6D58" w14:textId="77777777" w:rsidR="00713621" w:rsidRPr="00713621" w:rsidRDefault="00713621" w:rsidP="00713621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Para qué sirve cada una</w:t>
      </w:r>
    </w:p>
    <w:p w14:paraId="300EA342" w14:textId="77777777" w:rsidR="00713621" w:rsidRPr="00713621" w:rsidRDefault="00713621" w:rsidP="00713621">
      <w:pPr>
        <w:numPr>
          <w:ilvl w:val="0"/>
          <w:numId w:val="9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Qué problema soluciona</w:t>
      </w:r>
    </w:p>
    <w:p w14:paraId="3C99F018" w14:textId="77777777" w:rsidR="00713621" w:rsidRPr="00713621" w:rsidRDefault="00713621" w:rsidP="00713621">
      <w:pPr>
        <w:rPr>
          <w:b/>
          <w:bCs/>
          <w:i/>
          <w:iCs/>
          <w:sz w:val="20"/>
          <w:szCs w:val="20"/>
        </w:rPr>
      </w:pPr>
      <w:r w:rsidRPr="00713621">
        <w:rPr>
          <w:b/>
          <w:bCs/>
          <w:i/>
          <w:iCs/>
          <w:sz w:val="20"/>
          <w:szCs w:val="20"/>
        </w:rPr>
        <w:t>Ejemplo:</w:t>
      </w:r>
    </w:p>
    <w:p w14:paraId="789CAFBE" w14:textId="77777777" w:rsidR="00713621" w:rsidRPr="00713621" w:rsidRDefault="00713621" w:rsidP="00713621">
      <w:pPr>
        <w:rPr>
          <w:b/>
          <w:bCs/>
          <w:i/>
          <w:iCs/>
          <w:sz w:val="20"/>
          <w:szCs w:val="20"/>
        </w:rPr>
      </w:pPr>
      <w:r w:rsidRPr="00713621">
        <w:rPr>
          <w:b/>
          <w:bCs/>
          <w:i/>
          <w:iCs/>
          <w:sz w:val="20"/>
          <w:szCs w:val="20"/>
        </w:rPr>
        <w:t>“Usamos IA para recomendaciones y Big Data para analizar clientes”</w:t>
      </w:r>
    </w:p>
    <w:p w14:paraId="2E0F02DC" w14:textId="77777777" w:rsidR="00713621" w:rsidRPr="00713621" w:rsidRDefault="00713621" w:rsidP="00713621">
      <w:p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pict w14:anchorId="5903F399">
          <v:rect id="_x0000_i1058" style="width:0;height:1.5pt" o:hralign="center" o:hrstd="t" o:hr="t" fillcolor="#a0a0a0" stroked="f"/>
        </w:pict>
      </w:r>
    </w:p>
    <w:p w14:paraId="049603D3" w14:textId="77777777" w:rsidR="00713621" w:rsidRPr="00713621" w:rsidRDefault="00713621" w:rsidP="00713621">
      <w:p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Se simula una reunión real:</w:t>
      </w:r>
    </w:p>
    <w:p w14:paraId="0A1D732C" w14:textId="77777777" w:rsidR="00713621" w:rsidRPr="00713621" w:rsidRDefault="00713621" w:rsidP="00713621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 xml:space="preserve">El </w:t>
      </w:r>
      <w:proofErr w:type="gramStart"/>
      <w:r w:rsidRPr="00713621">
        <w:rPr>
          <w:b/>
          <w:bCs/>
          <w:sz w:val="20"/>
          <w:szCs w:val="20"/>
        </w:rPr>
        <w:t>Director</w:t>
      </w:r>
      <w:proofErr w:type="gramEnd"/>
      <w:r w:rsidRPr="00713621">
        <w:rPr>
          <w:b/>
          <w:bCs/>
          <w:sz w:val="20"/>
          <w:szCs w:val="20"/>
        </w:rPr>
        <w:t xml:space="preserve"> presenta la empresa</w:t>
      </w:r>
    </w:p>
    <w:p w14:paraId="26D81755" w14:textId="77777777" w:rsidR="00713621" w:rsidRPr="00713621" w:rsidRDefault="00713621" w:rsidP="00713621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El Experto en THD explica las tecnologías</w:t>
      </w:r>
    </w:p>
    <w:p w14:paraId="4B03E222" w14:textId="77777777" w:rsidR="00713621" w:rsidRPr="00713621" w:rsidRDefault="00713621" w:rsidP="00713621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 xml:space="preserve">El </w:t>
      </w:r>
      <w:proofErr w:type="gramStart"/>
      <w:r w:rsidRPr="00713621">
        <w:rPr>
          <w:b/>
          <w:bCs/>
          <w:sz w:val="20"/>
          <w:szCs w:val="20"/>
        </w:rPr>
        <w:t>Responsable</w:t>
      </w:r>
      <w:proofErr w:type="gramEnd"/>
      <w:r w:rsidRPr="00713621">
        <w:rPr>
          <w:b/>
          <w:bCs/>
          <w:sz w:val="20"/>
          <w:szCs w:val="20"/>
        </w:rPr>
        <w:t xml:space="preserve"> DAM explica la </w:t>
      </w:r>
      <w:proofErr w:type="gramStart"/>
      <w:r w:rsidRPr="00713621">
        <w:rPr>
          <w:b/>
          <w:bCs/>
          <w:sz w:val="20"/>
          <w:szCs w:val="20"/>
        </w:rPr>
        <w:t>app</w:t>
      </w:r>
      <w:proofErr w:type="gramEnd"/>
      <w:r w:rsidRPr="00713621">
        <w:rPr>
          <w:b/>
          <w:bCs/>
          <w:sz w:val="20"/>
          <w:szCs w:val="20"/>
        </w:rPr>
        <w:t xml:space="preserve"> o sistema</w:t>
      </w:r>
    </w:p>
    <w:p w14:paraId="6F070C6A" w14:textId="77777777" w:rsidR="00713621" w:rsidRPr="00713621" w:rsidRDefault="00713621" w:rsidP="00713621">
      <w:pPr>
        <w:numPr>
          <w:ilvl w:val="0"/>
          <w:numId w:val="10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 xml:space="preserve">El </w:t>
      </w:r>
      <w:proofErr w:type="gramStart"/>
      <w:r w:rsidRPr="00713621">
        <w:rPr>
          <w:b/>
          <w:bCs/>
          <w:sz w:val="20"/>
          <w:szCs w:val="20"/>
        </w:rPr>
        <w:t>Responsable</w:t>
      </w:r>
      <w:proofErr w:type="gramEnd"/>
      <w:r w:rsidRPr="00713621">
        <w:rPr>
          <w:b/>
          <w:bCs/>
          <w:sz w:val="20"/>
          <w:szCs w:val="20"/>
        </w:rPr>
        <w:t xml:space="preserve"> de seguridad advierte riesgos</w:t>
      </w:r>
    </w:p>
    <w:p w14:paraId="0EBF8A19" w14:textId="292DF33F" w:rsidR="00713621" w:rsidRPr="00713621" w:rsidRDefault="00713621" w:rsidP="00713621">
      <w:p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El resto de la clase (hace de cliente) puede hacer las preguntas que considere</w:t>
      </w:r>
      <w:r w:rsidRPr="00713621">
        <w:rPr>
          <w:b/>
          <w:bCs/>
          <w:sz w:val="20"/>
          <w:szCs w:val="20"/>
        </w:rPr>
        <w:t>:</w:t>
      </w:r>
    </w:p>
    <w:p w14:paraId="6521911C" w14:textId="77777777" w:rsidR="00713621" w:rsidRPr="00713621" w:rsidRDefault="00713621" w:rsidP="00713621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“¿Y si se cae la nube?”</w:t>
      </w:r>
    </w:p>
    <w:p w14:paraId="53C8C992" w14:textId="77777777" w:rsidR="00713621" w:rsidRPr="00713621" w:rsidRDefault="00713621" w:rsidP="00713621">
      <w:pPr>
        <w:numPr>
          <w:ilvl w:val="0"/>
          <w:numId w:val="11"/>
        </w:numPr>
        <w:rPr>
          <w:b/>
          <w:bCs/>
          <w:sz w:val="20"/>
          <w:szCs w:val="20"/>
        </w:rPr>
      </w:pPr>
      <w:r w:rsidRPr="00713621">
        <w:rPr>
          <w:b/>
          <w:bCs/>
          <w:sz w:val="20"/>
          <w:szCs w:val="20"/>
        </w:rPr>
        <w:t>“¿Qué pasa con los datos personales?”</w:t>
      </w:r>
    </w:p>
    <w:p w14:paraId="0A43F38E" w14:textId="6E723205" w:rsidR="003A6345" w:rsidRPr="00713621" w:rsidRDefault="00713621" w:rsidP="00713621">
      <w:pPr>
        <w:numPr>
          <w:ilvl w:val="0"/>
          <w:numId w:val="11"/>
        </w:numPr>
      </w:pPr>
      <w:r w:rsidRPr="00713621">
        <w:rPr>
          <w:b/>
          <w:bCs/>
          <w:sz w:val="20"/>
          <w:szCs w:val="20"/>
        </w:rPr>
        <w:t>“¿Por qué no usar otra THD?”</w:t>
      </w:r>
    </w:p>
    <w:sectPr w:rsidR="003A6345" w:rsidRPr="0071362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02C17" w14:textId="77777777" w:rsidR="00DB1AC6" w:rsidRDefault="00DB1AC6" w:rsidP="00982560">
      <w:pPr>
        <w:spacing w:after="0" w:line="240" w:lineRule="auto"/>
      </w:pPr>
      <w:r>
        <w:separator/>
      </w:r>
    </w:p>
  </w:endnote>
  <w:endnote w:type="continuationSeparator" w:id="0">
    <w:p w14:paraId="2093AEAC" w14:textId="77777777" w:rsidR="00DB1AC6" w:rsidRDefault="00DB1AC6" w:rsidP="009825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47614" w14:textId="77777777" w:rsidR="00DB1AC6" w:rsidRDefault="00DB1AC6" w:rsidP="00982560">
      <w:pPr>
        <w:spacing w:after="0" w:line="240" w:lineRule="auto"/>
      </w:pPr>
      <w:r>
        <w:separator/>
      </w:r>
    </w:p>
  </w:footnote>
  <w:footnote w:type="continuationSeparator" w:id="0">
    <w:p w14:paraId="236BC24C" w14:textId="77777777" w:rsidR="00DB1AC6" w:rsidRDefault="00DB1AC6" w:rsidP="009825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074A" w14:textId="288B8835" w:rsidR="00982560" w:rsidRDefault="00982560" w:rsidP="00982560">
    <w:pPr>
      <w:pStyle w:val="Encabezado"/>
      <w:jc w:val="right"/>
    </w:pPr>
    <w:r w:rsidRPr="000F3B96">
      <w:rPr>
        <w:noProof/>
      </w:rPr>
      <w:drawing>
        <wp:inline distT="0" distB="0" distL="0" distR="0" wp14:anchorId="4F13C8D9" wp14:editId="2FD8BB05">
          <wp:extent cx="847725" cy="733425"/>
          <wp:effectExtent l="0" t="0" r="9525" b="9525"/>
          <wp:docPr id="74891060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Interfaz de usuario gráfica, Aplicación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733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0258"/>
    <w:multiLevelType w:val="multilevel"/>
    <w:tmpl w:val="409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F4F45"/>
    <w:multiLevelType w:val="multilevel"/>
    <w:tmpl w:val="C544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BC0BF4"/>
    <w:multiLevelType w:val="multilevel"/>
    <w:tmpl w:val="9056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41F26"/>
    <w:multiLevelType w:val="multilevel"/>
    <w:tmpl w:val="577A4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4A75BC"/>
    <w:multiLevelType w:val="multilevel"/>
    <w:tmpl w:val="F4C6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B6B3A"/>
    <w:multiLevelType w:val="multilevel"/>
    <w:tmpl w:val="B06A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37B00"/>
    <w:multiLevelType w:val="multilevel"/>
    <w:tmpl w:val="23E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6395A"/>
    <w:multiLevelType w:val="multilevel"/>
    <w:tmpl w:val="EF66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B2428F"/>
    <w:multiLevelType w:val="multilevel"/>
    <w:tmpl w:val="43BE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7423D3"/>
    <w:multiLevelType w:val="multilevel"/>
    <w:tmpl w:val="2F0C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0086E"/>
    <w:multiLevelType w:val="multilevel"/>
    <w:tmpl w:val="46C2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A391B"/>
    <w:multiLevelType w:val="multilevel"/>
    <w:tmpl w:val="DD0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1451845">
    <w:abstractNumId w:val="3"/>
  </w:num>
  <w:num w:numId="2" w16cid:durableId="1605533116">
    <w:abstractNumId w:val="0"/>
  </w:num>
  <w:num w:numId="3" w16cid:durableId="246112221">
    <w:abstractNumId w:val="9"/>
  </w:num>
  <w:num w:numId="4" w16cid:durableId="2133983320">
    <w:abstractNumId w:val="11"/>
  </w:num>
  <w:num w:numId="5" w16cid:durableId="245462667">
    <w:abstractNumId w:val="8"/>
  </w:num>
  <w:num w:numId="6" w16cid:durableId="2138524472">
    <w:abstractNumId w:val="2"/>
  </w:num>
  <w:num w:numId="7" w16cid:durableId="1002273404">
    <w:abstractNumId w:val="10"/>
  </w:num>
  <w:num w:numId="8" w16cid:durableId="1257711069">
    <w:abstractNumId w:val="4"/>
  </w:num>
  <w:num w:numId="9" w16cid:durableId="1813592388">
    <w:abstractNumId w:val="5"/>
  </w:num>
  <w:num w:numId="10" w16cid:durableId="837161472">
    <w:abstractNumId w:val="1"/>
  </w:num>
  <w:num w:numId="11" w16cid:durableId="1490290503">
    <w:abstractNumId w:val="6"/>
  </w:num>
  <w:num w:numId="12" w16cid:durableId="1554631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60"/>
    <w:rsid w:val="00165550"/>
    <w:rsid w:val="003A6345"/>
    <w:rsid w:val="004E07A5"/>
    <w:rsid w:val="00713621"/>
    <w:rsid w:val="00982560"/>
    <w:rsid w:val="00CC6FA3"/>
    <w:rsid w:val="00D3213D"/>
    <w:rsid w:val="00DB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D77F0"/>
  <w15:chartTrackingRefBased/>
  <w15:docId w15:val="{3FEDAE2C-67FB-467F-A624-F81F702C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560"/>
    <w:pPr>
      <w:spacing w:line="259" w:lineRule="auto"/>
    </w:pPr>
    <w:rPr>
      <w:rFonts w:ascii="Aptos" w:eastAsia="Aptos" w:hAnsi="Aptos" w:cs="Times New Roman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82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2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2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2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2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2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2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2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2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2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2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2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25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25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25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25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25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25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2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2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2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2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2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25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25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25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2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25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25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825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2560"/>
    <w:rPr>
      <w:rFonts w:ascii="Aptos" w:eastAsia="Aptos" w:hAnsi="Aptos" w:cs="Times New Roman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825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2560"/>
    <w:rPr>
      <w:rFonts w:ascii="Aptos" w:eastAsia="Aptos" w:hAnsi="Aptos" w:cs="Times New Roman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698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Loscos Romacho</dc:creator>
  <cp:keywords/>
  <dc:description/>
  <cp:lastModifiedBy>Javier Loscos Romacho</cp:lastModifiedBy>
  <cp:revision>2</cp:revision>
  <dcterms:created xsi:type="dcterms:W3CDTF">2026-01-23T16:37:00Z</dcterms:created>
  <dcterms:modified xsi:type="dcterms:W3CDTF">2026-01-23T16:37:00Z</dcterms:modified>
</cp:coreProperties>
</file>