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414A" w14:textId="77777777" w:rsidR="00CC34B6" w:rsidRDefault="00291D56">
      <w:pP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</w:pPr>
      <w:proofErr w:type="spellStart"/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docker</w:t>
      </w:r>
      <w:proofErr w:type="spellEnd"/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pull</w:t>
      </w:r>
      <w:proofErr w:type="spellEnd"/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nombre_</w:t>
      </w:r>
      <w:proofErr w:type="gramStart"/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imagen:</w:t>
      </w:r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versión</w:t>
      </w:r>
      <w:proofErr w:type="spellEnd"/>
      <w:proofErr w:type="gramEnd"/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 xml:space="preserve"> </w:t>
      </w:r>
    </w:p>
    <w:p w14:paraId="76D86E62" w14:textId="6F04677E" w:rsidR="00551DF1" w:rsidRDefault="00291D56">
      <w:pPr>
        <w:rPr>
          <w:rFonts w:ascii="Arial" w:hAnsi="Arial" w:cs="Arial"/>
          <w:color w:val="3A4749"/>
          <w:sz w:val="25"/>
          <w:szCs w:val="25"/>
          <w:shd w:val="clear" w:color="auto" w:fill="FFFFFF"/>
        </w:rPr>
      </w:pPr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>descargará desde el repositorio una imagen con la versión indicada o la última versión </w:t>
      </w:r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(</w:t>
      </w:r>
      <w:proofErr w:type="spellStart"/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latest</w:t>
      </w:r>
      <w:proofErr w:type="spellEnd"/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> si no indicamos versión.</w:t>
      </w:r>
    </w:p>
    <w:p w14:paraId="0D4A3DAE" w14:textId="7E5DDD4A" w:rsidR="00CC34B6" w:rsidRPr="00CC34B6" w:rsidRDefault="00CC34B6" w:rsidP="00CC34B6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 xml:space="preserve">Docker run – tipos – </w:t>
      </w:r>
    </w:p>
    <w:p w14:paraId="35CCA27B" w14:textId="77777777" w:rsidR="00CC34B6" w:rsidRDefault="00CC34B6" w:rsidP="00CC34B6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-d o --</w:t>
      </w:r>
      <w:proofErr w:type="spellStart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detach</w:t>
      </w:r>
      <w:proofErr w:type="spellEnd"/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 </w:t>
      </w:r>
    </w:p>
    <w:p w14:paraId="06348FFE" w14:textId="0443BD95" w:rsidR="00CC34B6" w:rsidRPr="00CC34B6" w:rsidRDefault="00CC34B6" w:rsidP="00CC34B6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 xml:space="preserve">para ejecutar un contenedor (normalmente porque tenga un servicio) en </w:t>
      </w:r>
      <w:proofErr w:type="spellStart"/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background</w:t>
      </w:r>
      <w:proofErr w:type="spellEnd"/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.</w:t>
      </w:r>
    </w:p>
    <w:p w14:paraId="464790DC" w14:textId="77777777" w:rsid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-e o --</w:t>
      </w:r>
      <w:proofErr w:type="spellStart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env</w:t>
      </w:r>
      <w:proofErr w:type="spellEnd"/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 </w:t>
      </w:r>
    </w:p>
    <w:p w14:paraId="2984A598" w14:textId="06820D5E" w:rsidR="00CC34B6" w:rsidRP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para establecer variables de entorno en la ejecución del contenedor.</w:t>
      </w:r>
    </w:p>
    <w:p w14:paraId="3D0CD3BA" w14:textId="77777777" w:rsid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-h o --</w:t>
      </w:r>
      <w:proofErr w:type="spellStart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hostname</w:t>
      </w:r>
      <w:proofErr w:type="spellEnd"/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 </w:t>
      </w:r>
    </w:p>
    <w:p w14:paraId="60D17309" w14:textId="428D2D3A" w:rsidR="00CC34B6" w:rsidRP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para establecer el nombre de red parar el contenedor.</w:t>
      </w:r>
    </w:p>
    <w:p w14:paraId="55A42B6E" w14:textId="77777777" w:rsid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--</w:t>
      </w:r>
      <w:proofErr w:type="spellStart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help</w:t>
      </w:r>
      <w:proofErr w:type="spellEnd"/>
    </w:p>
    <w:p w14:paraId="5E3710A9" w14:textId="30234F41" w:rsidR="00CC34B6" w:rsidRP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 xml:space="preserve"> para obtener ayuda de las opciones de </w:t>
      </w:r>
      <w:proofErr w:type="spellStart"/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docker</w:t>
      </w:r>
      <w:proofErr w:type="spellEnd"/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.</w:t>
      </w:r>
    </w:p>
    <w:p w14:paraId="59776737" w14:textId="77777777" w:rsid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--interactive o -i</w:t>
      </w: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 </w:t>
      </w:r>
    </w:p>
    <w:p w14:paraId="01870EEC" w14:textId="16230B5B" w:rsidR="00CC34B6" w:rsidRP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para mantener la STDIN abierta en el contenedor.</w:t>
      </w:r>
    </w:p>
    <w:p w14:paraId="55CD78A3" w14:textId="77777777" w:rsid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--</w:t>
      </w:r>
      <w:proofErr w:type="spellStart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ip</w:t>
      </w:r>
      <w:proofErr w:type="spellEnd"/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 </w:t>
      </w:r>
    </w:p>
    <w:p w14:paraId="355419F3" w14:textId="54BF9BEB" w:rsidR="00CC34B6" w:rsidRP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proofErr w:type="spellStart"/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si</w:t>
      </w:r>
      <w:proofErr w:type="spellEnd"/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 xml:space="preserve"> quiero darle una </w:t>
      </w:r>
      <w:proofErr w:type="spellStart"/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ip</w:t>
      </w:r>
      <w:proofErr w:type="spellEnd"/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 xml:space="preserve"> concreta al contenedor.</w:t>
      </w:r>
    </w:p>
    <w:p w14:paraId="1811CDA2" w14:textId="77777777" w:rsid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--</w:t>
      </w:r>
      <w:proofErr w:type="spellStart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name</w:t>
      </w:r>
      <w:proofErr w:type="spellEnd"/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 </w:t>
      </w:r>
    </w:p>
    <w:p w14:paraId="76744B2E" w14:textId="4699DF21" w:rsidR="00CC34B6" w:rsidRP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para darle nombre al contenedor.</w:t>
      </w:r>
    </w:p>
    <w:p w14:paraId="7147D713" w14:textId="77777777" w:rsid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--net o --</w:t>
      </w:r>
      <w:proofErr w:type="spellStart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network</w:t>
      </w:r>
      <w:proofErr w:type="spellEnd"/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 </w:t>
      </w:r>
    </w:p>
    <w:p w14:paraId="66750920" w14:textId="7E0A6EC1" w:rsidR="00CC34B6" w:rsidRP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para conectar el contenedor a una red determinada.</w:t>
      </w:r>
    </w:p>
    <w:p w14:paraId="2B8ADFD2" w14:textId="77777777" w:rsid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-p o --</w:t>
      </w:r>
      <w:proofErr w:type="spellStart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publish</w:t>
      </w:r>
      <w:proofErr w:type="spellEnd"/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 </w:t>
      </w:r>
    </w:p>
    <w:p w14:paraId="32EBF7F4" w14:textId="6C12E292" w:rsidR="00CC34B6" w:rsidRP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para conectar puertos del contenedor con los de nuestro host.</w:t>
      </w:r>
    </w:p>
    <w:p w14:paraId="220A1272" w14:textId="77777777" w:rsid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--</w:t>
      </w:r>
      <w:proofErr w:type="spellStart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restart</w:t>
      </w:r>
      <w:proofErr w:type="spellEnd"/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 </w:t>
      </w:r>
    </w:p>
    <w:p w14:paraId="219411A0" w14:textId="09B93A9B" w:rsidR="00CC34B6" w:rsidRP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que permite reiniciar un contenedor si este se "cae" por cualquier motivo.</w:t>
      </w:r>
    </w:p>
    <w:p w14:paraId="77F9C576" w14:textId="77777777" w:rsid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lastRenderedPageBreak/>
        <w:t>--</w:t>
      </w:r>
      <w:proofErr w:type="spellStart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rm</w:t>
      </w:r>
      <w:proofErr w:type="spellEnd"/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 </w:t>
      </w:r>
    </w:p>
    <w:p w14:paraId="4874F3A0" w14:textId="7772537C" w:rsidR="00CC34B6" w:rsidRP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que destruye el contenedor al pararlo.</w:t>
      </w:r>
    </w:p>
    <w:p w14:paraId="187F3B7F" w14:textId="77777777" w:rsid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--</w:t>
      </w:r>
      <w:proofErr w:type="spellStart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tty</w:t>
      </w:r>
      <w:proofErr w:type="spellEnd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o -t</w:t>
      </w: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 </w:t>
      </w:r>
    </w:p>
    <w:p w14:paraId="49B32C6C" w14:textId="4419452A" w:rsidR="00CC34B6" w:rsidRP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para que el contenedor que vamos a ejecutar nos permita un acceso a un terminal para poder ejecutar órdenes en él.</w:t>
      </w:r>
    </w:p>
    <w:p w14:paraId="5A1B43A1" w14:textId="77777777" w:rsid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--</w:t>
      </w:r>
      <w:proofErr w:type="spellStart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user</w:t>
      </w:r>
      <w:proofErr w:type="spellEnd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o -u</w:t>
      </w: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 </w:t>
      </w:r>
    </w:p>
    <w:p w14:paraId="79BC0944" w14:textId="641A2571" w:rsidR="00CC34B6" w:rsidRP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para establecer el usuario con el que vamos a ejecutar el contenedor.</w:t>
      </w:r>
    </w:p>
    <w:p w14:paraId="53D01AAD" w14:textId="77777777" w:rsid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--</w:t>
      </w:r>
      <w:proofErr w:type="spellStart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volume</w:t>
      </w:r>
      <w:proofErr w:type="spellEnd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o -v</w:t>
      </w: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 </w:t>
      </w:r>
    </w:p>
    <w:p w14:paraId="3DBC7455" w14:textId="639538D6" w:rsidR="00CC34B6" w:rsidRP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para montar un volumen en nuestro contenedor.</w:t>
      </w:r>
    </w:p>
    <w:p w14:paraId="4D499E14" w14:textId="77777777" w:rsid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--</w:t>
      </w:r>
      <w:proofErr w:type="spellStart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wordirk</w:t>
      </w:r>
      <w:proofErr w:type="spellEnd"/>
      <w:r w:rsidRPr="00CC34B6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o -w</w:t>
      </w: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 </w:t>
      </w:r>
    </w:p>
    <w:p w14:paraId="01C7B9D3" w14:textId="220E193C" w:rsidR="00CC34B6" w:rsidRDefault="00CC34B6" w:rsidP="00CC34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CC34B6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para establecer el directorio de trabajo en un contenedor.</w:t>
      </w:r>
    </w:p>
    <w:p w14:paraId="11EADBEE" w14:textId="5EB9972F" w:rsidR="007D1603" w:rsidRPr="00E2703B" w:rsidRDefault="00E2703B" w:rsidP="00E2703B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E2703B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-</w:t>
      </w:r>
      <w:proofErr w:type="spellStart"/>
      <w:r w:rsidRPr="00E2703B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it</w:t>
      </w:r>
      <w:proofErr w:type="spellEnd"/>
      <w:r w:rsidRPr="00E2703B">
        <w:rPr>
          <w:rFonts w:ascii="Arial" w:eastAsia="Times New Roman" w:hAnsi="Arial" w:cs="Arial"/>
          <w:color w:val="3A4749"/>
          <w:sz w:val="25"/>
          <w:szCs w:val="25"/>
          <w:lang w:eastAsia="es-ES"/>
        </w:rPr>
        <w:t xml:space="preserve"> </w:t>
      </w:r>
      <w:r w:rsidRPr="00E2703B">
        <w:rPr>
          <w:rFonts w:ascii="Arial" w:hAnsi="Arial" w:cs="Arial"/>
          <w:color w:val="3A4749"/>
          <w:sz w:val="25"/>
          <w:szCs w:val="25"/>
        </w:rPr>
        <w:t>abrir la entrada estándar del contenedor que estamos ejecutando y permitir la posibilidad de abrir un terminal en el contenedor.</w:t>
      </w:r>
    </w:p>
    <w:p w14:paraId="7B42C550" w14:textId="09E454D8" w:rsidR="00CC34B6" w:rsidRDefault="00E2703B" w:rsidP="00E2703B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E2703B">
        <w:rPr>
          <w:rFonts w:ascii="Arial" w:hAnsi="Arial" w:cs="Arial"/>
          <w:sz w:val="24"/>
          <w:szCs w:val="24"/>
        </w:rPr>
        <w:t xml:space="preserve">Al final de la sentencia </w:t>
      </w:r>
      <w:r>
        <w:rPr>
          <w:rFonts w:ascii="Arial" w:hAnsi="Arial" w:cs="Arial"/>
          <w:sz w:val="24"/>
          <w:szCs w:val="24"/>
        </w:rPr>
        <w:t xml:space="preserve">se pone la orden </w:t>
      </w:r>
      <w:r w:rsidRPr="00E2703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E2703B">
        <w:rPr>
          <w:rFonts w:ascii="Arial" w:hAnsi="Arial" w:cs="Arial"/>
          <w:b/>
          <w:bCs/>
          <w:sz w:val="24"/>
          <w:szCs w:val="24"/>
        </w:rPr>
        <w:t>bin</w:t>
      </w:r>
      <w:proofErr w:type="spellEnd"/>
      <w:r w:rsidRPr="00E2703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E2703B">
        <w:rPr>
          <w:rFonts w:ascii="Arial" w:hAnsi="Arial" w:cs="Arial"/>
          <w:b/>
          <w:bCs/>
          <w:sz w:val="24"/>
          <w:szCs w:val="24"/>
        </w:rPr>
        <w:t>bash</w:t>
      </w:r>
      <w:proofErr w:type="spellEnd"/>
    </w:p>
    <w:p w14:paraId="5F5B3A31" w14:textId="73548DB2" w:rsidR="00082114" w:rsidRDefault="00082114" w:rsidP="00E2703B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-d </w:t>
      </w:r>
    </w:p>
    <w:p w14:paraId="1797AB3A" w14:textId="05606DA6" w:rsidR="00E2703B" w:rsidRDefault="00082114" w:rsidP="00E2703B">
      <w:pPr>
        <w:ind w:left="720"/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>ara que el servicio se ejecute en </w:t>
      </w:r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 xml:space="preserve">modo </w:t>
      </w:r>
      <w:proofErr w:type="spellStart"/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background</w:t>
      </w:r>
      <w:proofErr w:type="spellEnd"/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 xml:space="preserve"> o </w:t>
      </w:r>
      <w:proofErr w:type="spellStart"/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dettach</w:t>
      </w:r>
      <w:proofErr w:type="spellEnd"/>
    </w:p>
    <w:p w14:paraId="6F214BAF" w14:textId="12E0CA1A" w:rsidR="00082114" w:rsidRDefault="00082114" w:rsidP="00E2703B">
      <w:pPr>
        <w:ind w:left="720"/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 xml:space="preserve">-p </w:t>
      </w:r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PUERTO_EN_</w:t>
      </w:r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HOST: PUERTO</w:t>
      </w:r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_EN_CONTENEDOR</w:t>
      </w:r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 xml:space="preserve"> </w:t>
      </w:r>
    </w:p>
    <w:p w14:paraId="70EE6855" w14:textId="54B5F4B3" w:rsidR="00082114" w:rsidRDefault="00082114" w:rsidP="00E2703B">
      <w:pPr>
        <w:ind w:left="720"/>
        <w:rPr>
          <w:rFonts w:ascii="Arial" w:hAnsi="Arial" w:cs="Arial"/>
          <w:color w:val="3A4749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>Esto es una</w:t>
      </w:r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 </w:t>
      </w:r>
      <w:r w:rsidRPr="00082114">
        <w:rPr>
          <w:rStyle w:val="Textoennegrita"/>
          <w:rFonts w:ascii="Arial" w:hAnsi="Arial" w:cs="Arial"/>
          <w:b w:val="0"/>
          <w:bCs w:val="0"/>
          <w:color w:val="3A4749"/>
          <w:sz w:val="25"/>
          <w:szCs w:val="25"/>
          <w:shd w:val="clear" w:color="auto" w:fill="FFFFFF"/>
        </w:rPr>
        <w:t>REDIRECCIÓN DE PUERTOS</w:t>
      </w:r>
      <w:r>
        <w:rPr>
          <w:rStyle w:val="Textoennegrita"/>
          <w:rFonts w:ascii="Arial" w:hAnsi="Arial" w:cs="Arial"/>
          <w:b w:val="0"/>
          <w:bCs w:val="0"/>
          <w:color w:val="3A4749"/>
          <w:sz w:val="25"/>
          <w:szCs w:val="25"/>
          <w:shd w:val="clear" w:color="auto" w:fill="FFFFFF"/>
        </w:rPr>
        <w:t>.</w:t>
      </w:r>
      <w:r w:rsidRPr="00082114">
        <w:rPr>
          <w:rFonts w:ascii="Arial" w:hAnsi="Arial" w:cs="Arial"/>
          <w:color w:val="3A4749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> es muy importante recordar que no podemos tener dos servicios escuchando en el mismo puerto.</w:t>
      </w:r>
    </w:p>
    <w:p w14:paraId="63796C23" w14:textId="568E3557" w:rsidR="00082114" w:rsidRDefault="00082114" w:rsidP="00E2703B">
      <w:pPr>
        <w:ind w:left="720"/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</w:pPr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-e NOMBRE_VARIABLE=VALOR</w:t>
      </w:r>
    </w:p>
    <w:p w14:paraId="78EE32AA" w14:textId="7D2504BD" w:rsidR="00E42C03" w:rsidRDefault="00E42C03" w:rsidP="00E42C03">
      <w:pPr>
        <w:ind w:left="720"/>
        <w:rPr>
          <w:rFonts w:ascii="Arial" w:hAnsi="Arial" w:cs="Arial"/>
          <w:color w:val="3A4749"/>
          <w:sz w:val="25"/>
          <w:szCs w:val="25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color w:val="3A4749"/>
          <w:sz w:val="25"/>
          <w:szCs w:val="25"/>
          <w:shd w:val="clear" w:color="auto" w:fill="FFFFFF"/>
        </w:rPr>
        <w:t xml:space="preserve">Sirve para </w:t>
      </w:r>
      <w:r w:rsidRPr="00E42C03">
        <w:rPr>
          <w:rStyle w:val="Textoennegrita"/>
          <w:rFonts w:ascii="Arial" w:hAnsi="Arial" w:cs="Arial"/>
          <w:b w:val="0"/>
          <w:bCs w:val="0"/>
          <w:color w:val="3A4749"/>
          <w:sz w:val="25"/>
          <w:szCs w:val="25"/>
          <w:shd w:val="clear" w:color="auto" w:fill="FFFFFF"/>
        </w:rPr>
        <w:t>Comprobar y definir</w:t>
      </w:r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> si es necesario las </w:t>
      </w:r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variables de entorno</w:t>
      </w:r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> que puede tener el contenedor</w:t>
      </w:r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>.</w:t>
      </w:r>
    </w:p>
    <w:p w14:paraId="1033C465" w14:textId="5E3B2C1E" w:rsidR="00E42C03" w:rsidRPr="00E42C03" w:rsidRDefault="00E42C03" w:rsidP="00E42C03">
      <w:pPr>
        <w:ind w:left="720"/>
        <w:rPr>
          <w:rFonts w:ascii="Arial" w:hAnsi="Arial" w:cs="Arial"/>
          <w:color w:val="3A4749"/>
          <w:sz w:val="25"/>
          <w:szCs w:val="25"/>
          <w:shd w:val="clear" w:color="auto" w:fill="FFFFFF"/>
        </w:rPr>
      </w:pPr>
      <w:r>
        <w:rPr>
          <w:rFonts w:ascii="Arial" w:hAnsi="Arial" w:cs="Arial"/>
          <w:b/>
          <w:bCs/>
          <w:color w:val="3A4749"/>
          <w:sz w:val="25"/>
          <w:szCs w:val="25"/>
          <w:shd w:val="clear" w:color="auto" w:fill="FFFFFF"/>
        </w:rPr>
        <w:t>--</w:t>
      </w:r>
      <w:proofErr w:type="spellStart"/>
      <w:r>
        <w:rPr>
          <w:rFonts w:ascii="Arial" w:hAnsi="Arial" w:cs="Arial"/>
          <w:b/>
          <w:bCs/>
          <w:color w:val="3A4749"/>
          <w:sz w:val="25"/>
          <w:szCs w:val="25"/>
          <w:shd w:val="clear" w:color="auto" w:fill="FFFFFF"/>
        </w:rPr>
        <w:t>name</w:t>
      </w:r>
      <w:proofErr w:type="spellEnd"/>
    </w:p>
    <w:p w14:paraId="3D2C63F0" w14:textId="11F0D285" w:rsidR="00E42C03" w:rsidRDefault="00E42C03" w:rsidP="00E2703B">
      <w:pPr>
        <w:ind w:left="720"/>
        <w:rPr>
          <w:rFonts w:ascii="Arial" w:hAnsi="Arial" w:cs="Arial"/>
          <w:sz w:val="25"/>
          <w:szCs w:val="25"/>
          <w:shd w:val="clear" w:color="auto" w:fill="F5F7F8"/>
        </w:rPr>
      </w:pPr>
      <w:r w:rsidRPr="00E42C03">
        <w:rPr>
          <w:rFonts w:ascii="Arial" w:hAnsi="Arial" w:cs="Arial"/>
          <w:sz w:val="25"/>
          <w:szCs w:val="25"/>
          <w:shd w:val="clear" w:color="auto" w:fill="F5F7F8"/>
        </w:rPr>
        <w:t>cuando</w:t>
      </w:r>
      <w:r w:rsidRPr="00E42C03">
        <w:rPr>
          <w:rFonts w:ascii="Arial" w:hAnsi="Arial" w:cs="Arial"/>
          <w:sz w:val="25"/>
          <w:szCs w:val="25"/>
          <w:shd w:val="clear" w:color="auto" w:fill="F5F7F8"/>
        </w:rPr>
        <w:t xml:space="preserve"> usamos la orden </w:t>
      </w:r>
      <w:proofErr w:type="spellStart"/>
      <w:r w:rsidRPr="00E42C03">
        <w:rPr>
          <w:rFonts w:ascii="Arial" w:hAnsi="Arial" w:cs="Arial"/>
          <w:sz w:val="25"/>
          <w:szCs w:val="25"/>
          <w:shd w:val="clear" w:color="auto" w:fill="F5F7F8"/>
        </w:rPr>
        <w:t>docker</w:t>
      </w:r>
      <w:proofErr w:type="spellEnd"/>
      <w:r w:rsidRPr="00E42C03">
        <w:rPr>
          <w:rFonts w:ascii="Arial" w:hAnsi="Arial" w:cs="Arial"/>
          <w:sz w:val="25"/>
          <w:szCs w:val="25"/>
          <w:shd w:val="clear" w:color="auto" w:fill="F5F7F8"/>
        </w:rPr>
        <w:t xml:space="preserve"> run. De esta manera, si usamos </w:t>
      </w:r>
      <w:r w:rsidRPr="00E42C03">
        <w:rPr>
          <w:rStyle w:val="Textoennegrita"/>
          <w:rFonts w:ascii="Arial" w:hAnsi="Arial" w:cs="Arial"/>
          <w:b w:val="0"/>
          <w:bCs w:val="0"/>
          <w:sz w:val="25"/>
          <w:szCs w:val="25"/>
          <w:shd w:val="clear" w:color="auto" w:fill="F5F7F8"/>
        </w:rPr>
        <w:t>nombre elegidos por nosotros</w:t>
      </w:r>
      <w:r w:rsidRPr="00E42C03">
        <w:rPr>
          <w:rFonts w:ascii="Arial" w:hAnsi="Arial" w:cs="Arial"/>
          <w:sz w:val="25"/>
          <w:szCs w:val="25"/>
          <w:shd w:val="clear" w:color="auto" w:fill="F5F7F8"/>
        </w:rPr>
        <w:t> </w:t>
      </w:r>
      <w:r w:rsidRPr="00E42C03">
        <w:rPr>
          <w:rFonts w:ascii="Arial" w:hAnsi="Arial" w:cs="Arial"/>
          <w:sz w:val="25"/>
          <w:szCs w:val="25"/>
          <w:shd w:val="clear" w:color="auto" w:fill="F5F7F8"/>
        </w:rPr>
        <w:t>serán más</w:t>
      </w:r>
      <w:r w:rsidRPr="00E42C03">
        <w:rPr>
          <w:rStyle w:val="Textoennegrita"/>
          <w:rFonts w:ascii="Arial" w:hAnsi="Arial" w:cs="Arial"/>
          <w:b w:val="0"/>
          <w:bCs w:val="0"/>
          <w:sz w:val="25"/>
          <w:szCs w:val="25"/>
          <w:shd w:val="clear" w:color="auto" w:fill="F5F7F8"/>
        </w:rPr>
        <w:t xml:space="preserve"> fáciles de recordar</w:t>
      </w:r>
      <w:r w:rsidRPr="00E42C03">
        <w:rPr>
          <w:rFonts w:ascii="Arial" w:hAnsi="Arial" w:cs="Arial"/>
          <w:sz w:val="25"/>
          <w:szCs w:val="25"/>
          <w:shd w:val="clear" w:color="auto" w:fill="F5F7F8"/>
        </w:rPr>
        <w:t> que los asignados por defecto. </w:t>
      </w:r>
    </w:p>
    <w:p w14:paraId="5EC8F023" w14:textId="17433F7E" w:rsidR="00E42C03" w:rsidRPr="00642F0D" w:rsidRDefault="00E42C03" w:rsidP="00E2703B">
      <w:pPr>
        <w:ind w:left="72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642F0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642F0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42F0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exec</w:t>
      </w:r>
      <w:proofErr w:type="spellEnd"/>
      <w:r w:rsidRPr="00642F0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[opciones] </w:t>
      </w:r>
      <w:proofErr w:type="spellStart"/>
      <w:r w:rsidRPr="00642F0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nombre_contenedor</w:t>
      </w:r>
      <w:proofErr w:type="spellEnd"/>
      <w:r w:rsidRPr="00642F0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orden [argumentos]</w:t>
      </w:r>
    </w:p>
    <w:p w14:paraId="09E7939A" w14:textId="5EBFFF5D" w:rsidR="00E42C03" w:rsidRDefault="00642F0D" w:rsidP="00E2703B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Sirve para ejecutar ordenes mientras el contenedor está funcionado o levantado</w:t>
      </w:r>
    </w:p>
    <w:p w14:paraId="243B0174" w14:textId="73369FF2" w:rsidR="00E42C03" w:rsidRDefault="00E42C03" w:rsidP="00E2703B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flags</w:t>
      </w:r>
      <w:proofErr w:type="spellEnd"/>
    </w:p>
    <w:p w14:paraId="0E3074CE" w14:textId="77777777" w:rsidR="00642F0D" w:rsidRDefault="00642F0D" w:rsidP="00E2703B">
      <w:pPr>
        <w:ind w:left="720"/>
        <w:rPr>
          <w:rFonts w:ascii="Arial" w:hAnsi="Arial" w:cs="Arial"/>
          <w:color w:val="3A4749"/>
          <w:sz w:val="25"/>
          <w:szCs w:val="25"/>
          <w:shd w:val="clear" w:color="auto" w:fill="FFFFFF"/>
        </w:rPr>
      </w:pPr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-</w:t>
      </w:r>
      <w:proofErr w:type="spellStart"/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it</w:t>
      </w:r>
      <w:proofErr w:type="spellEnd"/>
      <w:r>
        <w:rPr>
          <w:rStyle w:val="Textoennegrita"/>
          <w:rFonts w:ascii="Arial" w:hAnsi="Arial" w:cs="Arial"/>
          <w:color w:val="3A4749"/>
          <w:sz w:val="25"/>
          <w:szCs w:val="25"/>
          <w:shd w:val="clear" w:color="auto" w:fill="FFFFFF"/>
        </w:rPr>
        <w:t> </w:t>
      </w:r>
    </w:p>
    <w:p w14:paraId="11A2F1D7" w14:textId="1736037C" w:rsidR="00E42C03" w:rsidRDefault="00642F0D" w:rsidP="00E2703B">
      <w:pPr>
        <w:ind w:left="720"/>
        <w:rPr>
          <w:rFonts w:ascii="Arial" w:hAnsi="Arial" w:cs="Arial"/>
          <w:color w:val="3A4749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 xml:space="preserve"> si vamos a querer tener interactividad con el contenedor ejecutando un </w:t>
      </w:r>
      <w:proofErr w:type="spellStart"/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>shell</w:t>
      </w:r>
      <w:proofErr w:type="spellEnd"/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 xml:space="preserve"> (/</w:t>
      </w:r>
      <w:proofErr w:type="spellStart"/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>bin</w:t>
      </w:r>
      <w:proofErr w:type="spellEnd"/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>bash</w:t>
      </w:r>
      <w:proofErr w:type="spellEnd"/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>normamente</w:t>
      </w:r>
      <w:proofErr w:type="spellEnd"/>
      <w:r>
        <w:rPr>
          <w:rFonts w:ascii="Arial" w:hAnsi="Arial" w:cs="Arial"/>
          <w:color w:val="3A4749"/>
          <w:sz w:val="25"/>
          <w:szCs w:val="25"/>
          <w:shd w:val="clear" w:color="auto" w:fill="FFFFFF"/>
        </w:rPr>
        <w:t>). </w:t>
      </w:r>
    </w:p>
    <w:p w14:paraId="696CF408" w14:textId="77777777" w:rsidR="00642F0D" w:rsidRDefault="00642F0D" w:rsidP="00642F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</w:pPr>
      <w:r w:rsidRPr="00642F0D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-u o --</w:t>
      </w:r>
      <w:proofErr w:type="spellStart"/>
      <w:r w:rsidRPr="00642F0D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user</w:t>
      </w:r>
      <w:proofErr w:type="spellEnd"/>
      <w:r w:rsidRPr="00642F0D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 </w:t>
      </w:r>
    </w:p>
    <w:p w14:paraId="70EB6E96" w14:textId="39176F61" w:rsidR="00642F0D" w:rsidRDefault="00642F0D" w:rsidP="00642F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642F0D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sí</w:t>
      </w:r>
      <w:r w:rsidRPr="00642F0D">
        <w:rPr>
          <w:rFonts w:ascii="Arial" w:eastAsia="Times New Roman" w:hAnsi="Arial" w:cs="Arial"/>
          <w:color w:val="3A4749"/>
          <w:sz w:val="25"/>
          <w:szCs w:val="25"/>
          <w:lang w:eastAsia="es-ES"/>
        </w:rPr>
        <w:t xml:space="preserve"> quiero ejecutar la orden como si fuera un usuario distinto del de </w:t>
      </w:r>
      <w:proofErr w:type="spellStart"/>
      <w:r w:rsidRPr="00642F0D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root</w:t>
      </w:r>
      <w:proofErr w:type="spellEnd"/>
      <w:r w:rsidRPr="00642F0D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.</w:t>
      </w:r>
    </w:p>
    <w:p w14:paraId="64E6400D" w14:textId="1AD23F75" w:rsidR="00642F0D" w:rsidRPr="00642F0D" w:rsidRDefault="00642F0D" w:rsidP="00642F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642F0D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-w o </w:t>
      </w:r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–</w:t>
      </w:r>
      <w:proofErr w:type="spellStart"/>
      <w:r w:rsidRPr="00642F0D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workdir</w:t>
      </w:r>
      <w:proofErr w:type="spellEnd"/>
    </w:p>
    <w:p w14:paraId="070A340D" w14:textId="575B4EAE" w:rsidR="00642F0D" w:rsidRPr="00642F0D" w:rsidRDefault="00642F0D" w:rsidP="00642F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642F0D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 </w:t>
      </w:r>
      <w:r w:rsidRPr="00642F0D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si quiero ejecutar la orden desde un directorio concreto.</w:t>
      </w:r>
    </w:p>
    <w:p w14:paraId="17DFDB00" w14:textId="4D0BF3C0" w:rsidR="00642F0D" w:rsidRDefault="00E01B39" w:rsidP="00E01B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d</w:t>
      </w:r>
      <w:r w:rsidR="00642F0D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ocker</w:t>
      </w:r>
      <w:proofErr w:type="spellEnd"/>
      <w:r w:rsidR="00642F0D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</w:t>
      </w:r>
      <w:proofErr w:type="spellStart"/>
      <w:r w:rsidR="00642F0D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cp</w:t>
      </w:r>
      <w:proofErr w:type="spellEnd"/>
      <w:r w:rsidR="00642F0D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</w:t>
      </w:r>
      <w:r w:rsidR="00642F0D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permite mover archivos de mi sistema al contenedor y viceversa</w:t>
      </w:r>
    </w:p>
    <w:p w14:paraId="0AC9A7AE" w14:textId="7954EC29" w:rsidR="00E01B39" w:rsidRDefault="00E01B39" w:rsidP="00E01B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docker</w:t>
      </w:r>
      <w:proofErr w:type="spellEnd"/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ps</w:t>
      </w:r>
      <w:proofErr w:type="spellEnd"/>
    </w:p>
    <w:p w14:paraId="49F4C7EC" w14:textId="438DCDE6" w:rsidR="00E01B39" w:rsidRPr="00E01B39" w:rsidRDefault="00E01B39" w:rsidP="00E01B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>
        <w:rPr>
          <w:rFonts w:ascii="Arial" w:eastAsia="Times New Roman" w:hAnsi="Arial" w:cs="Arial"/>
          <w:color w:val="3A4749"/>
          <w:sz w:val="25"/>
          <w:szCs w:val="25"/>
          <w:lang w:eastAsia="es-ES"/>
        </w:rPr>
        <w:t xml:space="preserve">Mostrar los contenedores que están en </w:t>
      </w:r>
      <w:proofErr w:type="spellStart"/>
      <w:r>
        <w:rPr>
          <w:rFonts w:ascii="Arial" w:eastAsia="Times New Roman" w:hAnsi="Arial" w:cs="Arial"/>
          <w:color w:val="3A4749"/>
          <w:sz w:val="25"/>
          <w:szCs w:val="25"/>
          <w:lang w:eastAsia="es-ES"/>
        </w:rPr>
        <w:t>ejecucion</w:t>
      </w:r>
      <w:proofErr w:type="spellEnd"/>
    </w:p>
    <w:p w14:paraId="2C1E979A" w14:textId="6156558D" w:rsidR="00E01B39" w:rsidRDefault="00E01B39" w:rsidP="00E01B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docker</w:t>
      </w:r>
      <w:proofErr w:type="spellEnd"/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ps</w:t>
      </w:r>
      <w:proofErr w:type="spellEnd"/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-a</w:t>
      </w:r>
    </w:p>
    <w:p w14:paraId="481CF46A" w14:textId="4D115AD6" w:rsidR="00E01B39" w:rsidRPr="00E01B39" w:rsidRDefault="00E01B39" w:rsidP="00E01B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E01B39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mostrar</w:t>
      </w:r>
      <w:r>
        <w:rPr>
          <w:rFonts w:ascii="Arial" w:eastAsia="Times New Roman" w:hAnsi="Arial" w:cs="Arial"/>
          <w:color w:val="3A4749"/>
          <w:sz w:val="25"/>
          <w:szCs w:val="25"/>
          <w:lang w:eastAsia="es-ES"/>
        </w:rPr>
        <w:t xml:space="preserve"> todos</w:t>
      </w:r>
      <w:r w:rsidRPr="00E01B39">
        <w:rPr>
          <w:rFonts w:ascii="Arial" w:eastAsia="Times New Roman" w:hAnsi="Arial" w:cs="Arial"/>
          <w:color w:val="3A4749"/>
          <w:sz w:val="25"/>
          <w:szCs w:val="25"/>
          <w:lang w:eastAsia="es-ES"/>
        </w:rPr>
        <w:t xml:space="preserve"> los contenedores</w:t>
      </w:r>
    </w:p>
    <w:p w14:paraId="208D0A97" w14:textId="3EECA70B" w:rsidR="00E01B39" w:rsidRDefault="00E01B39" w:rsidP="00E01B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docker</w:t>
      </w:r>
      <w:proofErr w:type="spellEnd"/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ps</w:t>
      </w:r>
      <w:proofErr w:type="spellEnd"/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-a</w:t>
      </w:r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-s </w:t>
      </w:r>
    </w:p>
    <w:p w14:paraId="17D1381A" w14:textId="1F64ABD4" w:rsidR="00E01B39" w:rsidRDefault="003333DA" w:rsidP="00E01B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>
        <w:rPr>
          <w:rFonts w:ascii="Arial" w:eastAsia="Times New Roman" w:hAnsi="Arial" w:cs="Arial"/>
          <w:color w:val="3A4749"/>
          <w:sz w:val="25"/>
          <w:szCs w:val="25"/>
          <w:lang w:eastAsia="es-ES"/>
        </w:rPr>
        <w:t>añadir la información del tamaño al contenedor a la información por defecto</w:t>
      </w:r>
    </w:p>
    <w:p w14:paraId="2326BA04" w14:textId="21E89ADE" w:rsidR="003333DA" w:rsidRDefault="003333DA" w:rsidP="003333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docker</w:t>
      </w:r>
      <w:proofErr w:type="spellEnd"/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ps</w:t>
      </w:r>
      <w:proofErr w:type="spellEnd"/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-</w:t>
      </w:r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l</w:t>
      </w:r>
    </w:p>
    <w:p w14:paraId="36A86488" w14:textId="77777777" w:rsidR="003333DA" w:rsidRDefault="003333DA" w:rsidP="003333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>
        <w:rPr>
          <w:rFonts w:ascii="Arial" w:eastAsia="Times New Roman" w:hAnsi="Arial" w:cs="Arial"/>
          <w:color w:val="3A4749"/>
          <w:sz w:val="25"/>
          <w:szCs w:val="25"/>
          <w:lang w:eastAsia="es-ES"/>
        </w:rPr>
        <w:t xml:space="preserve">filtra los contenedores </w:t>
      </w:r>
      <w:proofErr w:type="gramStart"/>
      <w:r>
        <w:rPr>
          <w:rFonts w:ascii="Arial" w:eastAsia="Times New Roman" w:hAnsi="Arial" w:cs="Arial"/>
          <w:color w:val="3A4749"/>
          <w:sz w:val="25"/>
          <w:szCs w:val="25"/>
          <w:lang w:eastAsia="es-ES"/>
        </w:rPr>
        <w:t>de acuerdo a</w:t>
      </w:r>
      <w:proofErr w:type="gramEnd"/>
      <w:r>
        <w:rPr>
          <w:rFonts w:ascii="Arial" w:eastAsia="Times New Roman" w:hAnsi="Arial" w:cs="Arial"/>
          <w:color w:val="3A4749"/>
          <w:sz w:val="25"/>
          <w:szCs w:val="25"/>
          <w:lang w:eastAsia="es-ES"/>
        </w:rPr>
        <w:t xml:space="preserve"> algún criterio </w:t>
      </w:r>
    </w:p>
    <w:p w14:paraId="784D18F0" w14:textId="32418905" w:rsidR="002E3FA4" w:rsidRPr="003333DA" w:rsidRDefault="002E3FA4" w:rsidP="002E3F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proofErr w:type="spellStart"/>
      <w:r w:rsidRPr="002E3FA4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docker</w:t>
      </w:r>
      <w:proofErr w:type="spellEnd"/>
      <w:r w:rsidRPr="002E3FA4">
        <w:rPr>
          <w:rFonts w:ascii="Arial" w:eastAsia="Times New Roman" w:hAnsi="Arial" w:cs="Arial"/>
          <w:color w:val="3A4749"/>
          <w:sz w:val="25"/>
          <w:szCs w:val="25"/>
          <w:lang w:eastAsia="es-ES"/>
        </w:rPr>
        <w:t xml:space="preserve"> </w:t>
      </w:r>
      <w:proofErr w:type="spellStart"/>
      <w:r w:rsidRPr="002E3FA4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ps</w:t>
      </w:r>
      <w:proofErr w:type="spellEnd"/>
      <w:r w:rsidRPr="002E3FA4">
        <w:rPr>
          <w:rFonts w:ascii="Arial" w:eastAsia="Times New Roman" w:hAnsi="Arial" w:cs="Arial"/>
          <w:color w:val="3A4749"/>
          <w:sz w:val="25"/>
          <w:szCs w:val="25"/>
          <w:lang w:eastAsia="es-ES"/>
        </w:rPr>
        <w:t xml:space="preserve"> --</w:t>
      </w:r>
      <w:proofErr w:type="spellStart"/>
      <w:r w:rsidRPr="002E3FA4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filter</w:t>
      </w:r>
      <w:proofErr w:type="spellEnd"/>
      <w:r w:rsidRPr="002E3FA4">
        <w:rPr>
          <w:rFonts w:ascii="Arial" w:eastAsia="Times New Roman" w:hAnsi="Arial" w:cs="Arial"/>
          <w:color w:val="3A4749"/>
          <w:sz w:val="25"/>
          <w:szCs w:val="25"/>
          <w:lang w:eastAsia="es-ES"/>
        </w:rPr>
        <w:t xml:space="preserve"> </w:t>
      </w:r>
      <w:proofErr w:type="spellStart"/>
      <w:r w:rsidRPr="002E3FA4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name</w:t>
      </w:r>
      <w:proofErr w:type="spellEnd"/>
      <w:r w:rsidRPr="002E3FA4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=servidor web</w:t>
      </w:r>
    </w:p>
    <w:p w14:paraId="034B322A" w14:textId="7A934C1D" w:rsidR="003333DA" w:rsidRPr="002E3FA4" w:rsidRDefault="003333DA" w:rsidP="003333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3333DA">
        <w:rPr>
          <w:rFonts w:ascii="Arial" w:hAnsi="Arial" w:cs="Arial"/>
          <w:sz w:val="28"/>
          <w:szCs w:val="28"/>
        </w:rPr>
        <w:t xml:space="preserve"> </w:t>
      </w:r>
      <w:r w:rsidRPr="002E3FA4">
        <w:rPr>
          <w:rFonts w:ascii="Arial" w:hAnsi="Arial" w:cs="Arial"/>
          <w:sz w:val="24"/>
          <w:szCs w:val="24"/>
        </w:rPr>
        <w:t>Filtrado por nombre</w:t>
      </w:r>
    </w:p>
    <w:p w14:paraId="42BEEB37" w14:textId="25466FC2" w:rsidR="003333DA" w:rsidRPr="002E3FA4" w:rsidRDefault="003333DA" w:rsidP="003333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25"/>
          <w:szCs w:val="25"/>
          <w:lang w:eastAsia="es-ES"/>
        </w:rPr>
      </w:pPr>
      <w:proofErr w:type="spellStart"/>
      <w:r w:rsidRPr="003333DA">
        <w:rPr>
          <w:rFonts w:ascii="Arial" w:eastAsia="Times New Roman" w:hAnsi="Arial" w:cs="Arial"/>
          <w:b/>
          <w:sz w:val="25"/>
          <w:szCs w:val="25"/>
          <w:lang w:eastAsia="es-ES"/>
        </w:rPr>
        <w:t>docker</w:t>
      </w:r>
      <w:proofErr w:type="spellEnd"/>
      <w:r w:rsidRPr="003333DA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 </w:t>
      </w:r>
      <w:proofErr w:type="spellStart"/>
      <w:r w:rsidRPr="003333DA">
        <w:rPr>
          <w:rFonts w:ascii="Arial" w:eastAsia="Times New Roman" w:hAnsi="Arial" w:cs="Arial"/>
          <w:b/>
          <w:sz w:val="25"/>
          <w:szCs w:val="25"/>
          <w:lang w:eastAsia="es-ES"/>
        </w:rPr>
        <w:t>ps</w:t>
      </w:r>
      <w:proofErr w:type="spellEnd"/>
      <w:r w:rsidRPr="003333DA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 --</w:t>
      </w:r>
      <w:proofErr w:type="spellStart"/>
      <w:r w:rsidRPr="003333DA">
        <w:rPr>
          <w:rFonts w:ascii="Arial" w:eastAsia="Times New Roman" w:hAnsi="Arial" w:cs="Arial"/>
          <w:b/>
          <w:sz w:val="25"/>
          <w:szCs w:val="25"/>
          <w:lang w:eastAsia="es-ES"/>
        </w:rPr>
        <w:t>filter</w:t>
      </w:r>
      <w:proofErr w:type="spellEnd"/>
      <w:r w:rsidRPr="003333DA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 </w:t>
      </w:r>
      <w:proofErr w:type="spellStart"/>
      <w:r w:rsidR="002E3FA4"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>publish</w:t>
      </w:r>
      <w:proofErr w:type="spellEnd"/>
      <w:r w:rsidRPr="003333DA">
        <w:rPr>
          <w:rFonts w:ascii="Arial" w:eastAsia="Times New Roman" w:hAnsi="Arial" w:cs="Arial"/>
          <w:b/>
          <w:sz w:val="25"/>
          <w:szCs w:val="25"/>
          <w:lang w:eastAsia="es-ES"/>
        </w:rPr>
        <w:t>=</w:t>
      </w:r>
      <w:r w:rsidR="002E3FA4"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>8080</w:t>
      </w:r>
    </w:p>
    <w:p w14:paraId="60D4AD12" w14:textId="1A3A1DAD" w:rsidR="002E3FA4" w:rsidRDefault="002E3FA4" w:rsidP="003333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5"/>
          <w:szCs w:val="25"/>
          <w:lang w:eastAsia="es-ES"/>
        </w:rPr>
      </w:pPr>
      <w:r>
        <w:rPr>
          <w:rFonts w:ascii="Arial" w:eastAsia="Times New Roman" w:hAnsi="Arial" w:cs="Arial"/>
          <w:sz w:val="25"/>
          <w:szCs w:val="25"/>
          <w:lang w:eastAsia="es-ES"/>
        </w:rPr>
        <w:t>filtrado por puerto</w:t>
      </w:r>
    </w:p>
    <w:p w14:paraId="4291322A" w14:textId="2BD01D37" w:rsidR="002E3FA4" w:rsidRDefault="002E3FA4" w:rsidP="003333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25"/>
          <w:szCs w:val="25"/>
          <w:lang w:eastAsia="es-ES"/>
        </w:rPr>
      </w:pPr>
      <w:r w:rsidRPr="002E3FA4">
        <w:rPr>
          <w:rFonts w:ascii="Arial" w:eastAsia="Times New Roman" w:hAnsi="Arial" w:cs="Arial"/>
          <w:sz w:val="25"/>
          <w:szCs w:val="25"/>
          <w:lang w:eastAsia="es-ES"/>
        </w:rPr>
        <w:t> </w:t>
      </w:r>
      <w:proofErr w:type="spellStart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>docker</w:t>
      </w:r>
      <w:proofErr w:type="spellEnd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 </w:t>
      </w:r>
      <w:proofErr w:type="spellStart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>inspect</w:t>
      </w:r>
      <w:proofErr w:type="spellEnd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 </w:t>
      </w:r>
      <w:r>
        <w:rPr>
          <w:rFonts w:ascii="Arial" w:eastAsia="Times New Roman" w:hAnsi="Arial" w:cs="Arial"/>
          <w:b/>
          <w:sz w:val="25"/>
          <w:szCs w:val="25"/>
          <w:lang w:eastAsia="es-ES"/>
        </w:rPr>
        <w:t>Jenkins</w:t>
      </w:r>
    </w:p>
    <w:p w14:paraId="49DBEE3E" w14:textId="383AACB9" w:rsidR="002E3FA4" w:rsidRDefault="002E3FA4" w:rsidP="003333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Cs/>
          <w:sz w:val="25"/>
          <w:szCs w:val="25"/>
          <w:lang w:eastAsia="es-ES"/>
        </w:rPr>
      </w:pPr>
      <w:r w:rsidRPr="002E3FA4">
        <w:rPr>
          <w:rFonts w:ascii="Arial" w:eastAsia="Times New Roman" w:hAnsi="Arial" w:cs="Arial"/>
          <w:bCs/>
          <w:sz w:val="25"/>
          <w:szCs w:val="25"/>
          <w:lang w:eastAsia="es-ES"/>
        </w:rPr>
        <w:t xml:space="preserve">Por nombre. Por ejemplo: Mostrar información detallada del contenedor cuyo nombre es </w:t>
      </w:r>
      <w:r>
        <w:rPr>
          <w:rFonts w:ascii="Arial" w:eastAsia="Times New Roman" w:hAnsi="Arial" w:cs="Arial"/>
          <w:bCs/>
          <w:sz w:val="25"/>
          <w:szCs w:val="25"/>
          <w:lang w:eastAsia="es-ES"/>
        </w:rPr>
        <w:t>Jenkins</w:t>
      </w:r>
    </w:p>
    <w:p w14:paraId="7B486C9D" w14:textId="35DF4E4E" w:rsidR="002E3FA4" w:rsidRDefault="002E3FA4" w:rsidP="002E3F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25"/>
          <w:szCs w:val="25"/>
          <w:lang w:eastAsia="es-ES"/>
        </w:rPr>
      </w:pPr>
      <w:proofErr w:type="spellStart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lastRenderedPageBreak/>
        <w:t>docker</w:t>
      </w:r>
      <w:proofErr w:type="spellEnd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 </w:t>
      </w:r>
      <w:proofErr w:type="spellStart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>inspect</w:t>
      </w:r>
      <w:proofErr w:type="spellEnd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 </w:t>
      </w:r>
      <w:r>
        <w:rPr>
          <w:rFonts w:ascii="Arial" w:eastAsia="Times New Roman" w:hAnsi="Arial" w:cs="Arial"/>
          <w:b/>
          <w:sz w:val="25"/>
          <w:szCs w:val="25"/>
          <w:lang w:eastAsia="es-ES"/>
        </w:rPr>
        <w:t>[id]</w:t>
      </w:r>
    </w:p>
    <w:p w14:paraId="52CBE7F7" w14:textId="0CACCFB6" w:rsidR="002E3FA4" w:rsidRDefault="002E3FA4" w:rsidP="002E3F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Cs/>
          <w:sz w:val="25"/>
          <w:szCs w:val="25"/>
          <w:lang w:eastAsia="es-ES"/>
        </w:rPr>
      </w:pPr>
      <w:r>
        <w:rPr>
          <w:rFonts w:ascii="Arial" w:eastAsia="Times New Roman" w:hAnsi="Arial" w:cs="Arial"/>
          <w:bCs/>
          <w:sz w:val="25"/>
          <w:szCs w:val="25"/>
          <w:lang w:eastAsia="es-ES"/>
        </w:rPr>
        <w:t>Se filtra por id</w:t>
      </w:r>
    </w:p>
    <w:p w14:paraId="5CA93E33" w14:textId="3D31911D" w:rsidR="002E3FA4" w:rsidRPr="002E3FA4" w:rsidRDefault="002E3FA4" w:rsidP="002E3F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25"/>
          <w:szCs w:val="25"/>
          <w:lang w:eastAsia="es-ES"/>
        </w:rPr>
      </w:pPr>
      <w:proofErr w:type="spellStart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>docker</w:t>
      </w:r>
      <w:proofErr w:type="spellEnd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 </w:t>
      </w:r>
      <w:proofErr w:type="spellStart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>inspect</w:t>
      </w:r>
      <w:proofErr w:type="spellEnd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 --</w:t>
      </w:r>
      <w:proofErr w:type="spellStart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>format</w:t>
      </w:r>
      <w:proofErr w:type="spellEnd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 'La </w:t>
      </w:r>
      <w:proofErr w:type="spellStart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>ip</w:t>
      </w:r>
      <w:proofErr w:type="spellEnd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 es {</w:t>
      </w:r>
      <w:proofErr w:type="gramStart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>{.</w:t>
      </w:r>
      <w:proofErr w:type="spellStart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>NetworkSettings.Networks</w:t>
      </w:r>
      <w:proofErr w:type="gramEnd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>.bridge.IPAddress</w:t>
      </w:r>
      <w:proofErr w:type="spellEnd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}}' </w:t>
      </w:r>
    </w:p>
    <w:p w14:paraId="4C7FD113" w14:textId="7D89C772" w:rsidR="002E3FA4" w:rsidRDefault="002E3FA4" w:rsidP="003333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Cs/>
          <w:sz w:val="25"/>
          <w:szCs w:val="25"/>
          <w:lang w:eastAsia="es-ES"/>
        </w:rPr>
      </w:pPr>
      <w:r>
        <w:rPr>
          <w:rFonts w:ascii="Arial" w:eastAsia="Times New Roman" w:hAnsi="Arial" w:cs="Arial"/>
          <w:bCs/>
          <w:sz w:val="25"/>
          <w:szCs w:val="25"/>
          <w:lang w:eastAsia="es-ES"/>
        </w:rPr>
        <w:t xml:space="preserve">Muestra la </w:t>
      </w:r>
      <w:proofErr w:type="spellStart"/>
      <w:r>
        <w:rPr>
          <w:rFonts w:ascii="Arial" w:eastAsia="Times New Roman" w:hAnsi="Arial" w:cs="Arial"/>
          <w:bCs/>
          <w:sz w:val="25"/>
          <w:szCs w:val="25"/>
          <w:lang w:eastAsia="es-ES"/>
        </w:rPr>
        <w:t>ip</w:t>
      </w:r>
      <w:proofErr w:type="spellEnd"/>
      <w:r>
        <w:rPr>
          <w:rFonts w:ascii="Arial" w:eastAsia="Times New Roman" w:hAnsi="Arial" w:cs="Arial"/>
          <w:bCs/>
          <w:sz w:val="25"/>
          <w:szCs w:val="25"/>
          <w:lang w:eastAsia="es-ES"/>
        </w:rPr>
        <w:t xml:space="preserve"> del contenedor</w:t>
      </w:r>
    </w:p>
    <w:p w14:paraId="29B5541B" w14:textId="5D059127" w:rsidR="002E3FA4" w:rsidRPr="003333DA" w:rsidRDefault="002E3FA4" w:rsidP="003333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25"/>
          <w:szCs w:val="25"/>
          <w:lang w:eastAsia="es-ES"/>
        </w:rPr>
      </w:pPr>
      <w:proofErr w:type="spellStart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>docker</w:t>
      </w:r>
      <w:proofErr w:type="spellEnd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 </w:t>
      </w:r>
      <w:proofErr w:type="spellStart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>inspect</w:t>
      </w:r>
      <w:proofErr w:type="spellEnd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 --</w:t>
      </w:r>
      <w:proofErr w:type="spellStart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>format</w:t>
      </w:r>
      <w:proofErr w:type="spellEnd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 'Las redirecciones de puertos son {</w:t>
      </w:r>
      <w:proofErr w:type="gramStart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>{.</w:t>
      </w:r>
      <w:proofErr w:type="spellStart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>NetworkSettings.Ports</w:t>
      </w:r>
      <w:proofErr w:type="spellEnd"/>
      <w:proofErr w:type="gramEnd"/>
      <w:r w:rsidRPr="002E3FA4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}}' </w:t>
      </w:r>
    </w:p>
    <w:p w14:paraId="7FDBFF99" w14:textId="67CC37E7" w:rsidR="003333DA" w:rsidRDefault="002E3FA4" w:rsidP="003333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5"/>
          <w:szCs w:val="25"/>
          <w:lang w:eastAsia="es-ES"/>
        </w:rPr>
      </w:pPr>
      <w:r w:rsidRPr="002E3FA4">
        <w:rPr>
          <w:rFonts w:ascii="Arial" w:eastAsia="Times New Roman" w:hAnsi="Arial" w:cs="Arial"/>
          <w:sz w:val="25"/>
          <w:szCs w:val="25"/>
          <w:lang w:eastAsia="es-ES"/>
        </w:rPr>
        <w:t>Mostrar las redirecciones de puertos del contenedor</w:t>
      </w:r>
    </w:p>
    <w:p w14:paraId="20899946" w14:textId="64A2D76B" w:rsidR="002E3FA4" w:rsidRDefault="00F41E11" w:rsidP="003333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5"/>
          <w:szCs w:val="25"/>
          <w:lang w:eastAsia="es-ES"/>
        </w:rPr>
      </w:pPr>
      <w:proofErr w:type="spellStart"/>
      <w:r w:rsidRPr="00F41E11">
        <w:rPr>
          <w:rFonts w:ascii="Arial" w:eastAsia="Times New Roman" w:hAnsi="Arial" w:cs="Arial"/>
          <w:b/>
          <w:bCs/>
          <w:sz w:val="25"/>
          <w:szCs w:val="25"/>
          <w:lang w:eastAsia="es-ES"/>
        </w:rPr>
        <w:t>docker</w:t>
      </w:r>
      <w:proofErr w:type="spellEnd"/>
      <w:r w:rsidRPr="00F41E11">
        <w:rPr>
          <w:rFonts w:ascii="Arial" w:eastAsia="Times New Roman" w:hAnsi="Arial" w:cs="Arial"/>
          <w:b/>
          <w:bCs/>
          <w:sz w:val="25"/>
          <w:szCs w:val="25"/>
          <w:lang w:eastAsia="es-ES"/>
        </w:rPr>
        <w:t xml:space="preserve"> logs </w:t>
      </w:r>
    </w:p>
    <w:p w14:paraId="2BB28255" w14:textId="7695590D" w:rsidR="00F41E11" w:rsidRDefault="00F41E11" w:rsidP="003333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5"/>
          <w:szCs w:val="25"/>
          <w:lang w:eastAsia="es-ES"/>
        </w:rPr>
      </w:pPr>
      <w:r w:rsidRPr="00F41E11">
        <w:rPr>
          <w:rFonts w:ascii="Arial" w:eastAsia="Times New Roman" w:hAnsi="Arial" w:cs="Arial"/>
          <w:b/>
          <w:bCs/>
          <w:sz w:val="25"/>
          <w:szCs w:val="25"/>
          <w:lang w:eastAsia="es-ES"/>
        </w:rPr>
        <w:t> </w:t>
      </w:r>
      <w:r w:rsidRPr="00F41E11">
        <w:rPr>
          <w:rFonts w:ascii="Arial" w:eastAsia="Times New Roman" w:hAnsi="Arial" w:cs="Arial"/>
          <w:sz w:val="25"/>
          <w:szCs w:val="25"/>
          <w:lang w:eastAsia="es-ES"/>
        </w:rPr>
        <w:t>Mostrar los logs del contenedor</w:t>
      </w:r>
    </w:p>
    <w:p w14:paraId="5A863C3C" w14:textId="3198D7CF" w:rsidR="00F41E11" w:rsidRDefault="00F41E11" w:rsidP="003333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5"/>
          <w:szCs w:val="25"/>
          <w:lang w:eastAsia="es-ES"/>
        </w:rPr>
      </w:pPr>
      <w:proofErr w:type="spellStart"/>
      <w:r w:rsidRPr="00F41E11">
        <w:rPr>
          <w:rFonts w:ascii="Arial" w:eastAsia="Times New Roman" w:hAnsi="Arial" w:cs="Arial"/>
          <w:b/>
          <w:bCs/>
          <w:sz w:val="25"/>
          <w:szCs w:val="25"/>
          <w:lang w:eastAsia="es-ES"/>
        </w:rPr>
        <w:t>docker</w:t>
      </w:r>
      <w:proofErr w:type="spellEnd"/>
      <w:r w:rsidRPr="00F41E11">
        <w:rPr>
          <w:rFonts w:ascii="Arial" w:eastAsia="Times New Roman" w:hAnsi="Arial" w:cs="Arial"/>
          <w:b/>
          <w:bCs/>
          <w:sz w:val="25"/>
          <w:szCs w:val="25"/>
          <w:lang w:eastAsia="es-ES"/>
        </w:rPr>
        <w:t xml:space="preserve"> logs -f </w:t>
      </w:r>
    </w:p>
    <w:p w14:paraId="4F9BE49C" w14:textId="1D477D18" w:rsidR="00F41E11" w:rsidRPr="00F41E11" w:rsidRDefault="00F41E11" w:rsidP="003333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5"/>
          <w:szCs w:val="25"/>
          <w:lang w:eastAsia="es-ES"/>
        </w:rPr>
      </w:pPr>
      <w:r w:rsidRPr="00F41E11">
        <w:rPr>
          <w:rFonts w:ascii="Arial" w:eastAsia="Times New Roman" w:hAnsi="Arial" w:cs="Arial"/>
          <w:sz w:val="25"/>
          <w:szCs w:val="25"/>
          <w:lang w:eastAsia="es-ES"/>
        </w:rPr>
        <w:t>Sigue escuchando la salida que pueden dar los logs del contenedor</w:t>
      </w:r>
    </w:p>
    <w:p w14:paraId="7420A354" w14:textId="38C9FFA4" w:rsidR="003333DA" w:rsidRPr="00F41E11" w:rsidRDefault="00F41E11" w:rsidP="00E01B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3A4749"/>
          <w:sz w:val="25"/>
          <w:szCs w:val="25"/>
          <w:lang w:eastAsia="es-ES"/>
        </w:rPr>
      </w:pPr>
      <w:proofErr w:type="spellStart"/>
      <w:r w:rsidRPr="00F41E11">
        <w:rPr>
          <w:rFonts w:ascii="Arial" w:eastAsia="Times New Roman" w:hAnsi="Arial" w:cs="Arial"/>
          <w:b/>
          <w:color w:val="3A4749"/>
          <w:sz w:val="25"/>
          <w:szCs w:val="25"/>
          <w:lang w:eastAsia="es-ES"/>
        </w:rPr>
        <w:t>docker</w:t>
      </w:r>
      <w:proofErr w:type="spellEnd"/>
      <w:r w:rsidRPr="00F41E11">
        <w:rPr>
          <w:rFonts w:ascii="Arial" w:eastAsia="Times New Roman" w:hAnsi="Arial" w:cs="Arial"/>
          <w:b/>
          <w:color w:val="3A4749"/>
          <w:sz w:val="25"/>
          <w:szCs w:val="25"/>
          <w:lang w:eastAsia="es-ES"/>
        </w:rPr>
        <w:t xml:space="preserve"> logs --</w:t>
      </w:r>
      <w:proofErr w:type="spellStart"/>
      <w:r w:rsidRPr="00F41E11">
        <w:rPr>
          <w:rFonts w:ascii="Arial" w:eastAsia="Times New Roman" w:hAnsi="Arial" w:cs="Arial"/>
          <w:b/>
          <w:color w:val="3A4749"/>
          <w:sz w:val="25"/>
          <w:szCs w:val="25"/>
          <w:lang w:eastAsia="es-ES"/>
        </w:rPr>
        <w:t>tail</w:t>
      </w:r>
      <w:proofErr w:type="spellEnd"/>
      <w:r w:rsidRPr="00F41E11">
        <w:rPr>
          <w:rFonts w:ascii="Arial" w:eastAsia="Times New Roman" w:hAnsi="Arial" w:cs="Arial"/>
          <w:b/>
          <w:color w:val="3A4749"/>
          <w:sz w:val="25"/>
          <w:szCs w:val="25"/>
          <w:lang w:eastAsia="es-ES"/>
        </w:rPr>
        <w:t xml:space="preserve"> 5</w:t>
      </w:r>
    </w:p>
    <w:p w14:paraId="4CC1E32F" w14:textId="40E8358F" w:rsidR="00642F0D" w:rsidRDefault="00F41E11" w:rsidP="00E2703B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41E11">
        <w:rPr>
          <w:rFonts w:ascii="Arial" w:hAnsi="Arial" w:cs="Arial"/>
          <w:color w:val="333333"/>
          <w:sz w:val="24"/>
          <w:szCs w:val="24"/>
          <w:shd w:val="clear" w:color="auto" w:fill="FFFFFF"/>
        </w:rPr>
        <w:t> Muestra las 5 últimas líneas de los logs del contenedor en cuestión</w:t>
      </w:r>
    </w:p>
    <w:p w14:paraId="4ABFBF6D" w14:textId="77777777" w:rsidR="00F41E11" w:rsidRDefault="00F41E11" w:rsidP="00F41E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</w:pPr>
      <w:proofErr w:type="spellStart"/>
      <w:r w:rsidRPr="00F41E11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docker</w:t>
      </w:r>
      <w:proofErr w:type="spellEnd"/>
      <w:r w:rsidRPr="00F41E11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stop </w:t>
      </w:r>
    </w:p>
    <w:p w14:paraId="10AFA3D1" w14:textId="49D2D6B0" w:rsidR="00F41E11" w:rsidRDefault="00F41E11" w:rsidP="00F41E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F41E11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para detener el contenedor, ya sea por nombre o por ID.</w:t>
      </w:r>
    </w:p>
    <w:p w14:paraId="38830856" w14:textId="21ACD6D2" w:rsidR="00F41E11" w:rsidRDefault="0088111C" w:rsidP="00F41E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</w:pPr>
      <w:r w:rsidRPr="0088111C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-t</w:t>
      </w:r>
    </w:p>
    <w:p w14:paraId="7EB9F573" w14:textId="6AF52346" w:rsidR="0088111C" w:rsidRPr="00F41E11" w:rsidRDefault="0088111C" w:rsidP="00F41E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88111C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Parar un contenedor en ejecución con tiempo</w:t>
      </w:r>
    </w:p>
    <w:p w14:paraId="4DC20C6F" w14:textId="77777777" w:rsidR="00F41E11" w:rsidRPr="00F41E11" w:rsidRDefault="00F41E11" w:rsidP="00F41E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proofErr w:type="spellStart"/>
      <w:r w:rsidRPr="00F41E11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docker</w:t>
      </w:r>
      <w:proofErr w:type="spellEnd"/>
      <w:r w:rsidRPr="00F41E11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</w:t>
      </w:r>
      <w:proofErr w:type="spellStart"/>
      <w:r w:rsidRPr="00F41E11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rm</w:t>
      </w:r>
      <w:proofErr w:type="spellEnd"/>
      <w:r w:rsidRPr="00F41E11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 </w:t>
      </w:r>
    </w:p>
    <w:p w14:paraId="761BCBE3" w14:textId="037F829A" w:rsidR="00F41E11" w:rsidRPr="00F41E11" w:rsidRDefault="00F41E11" w:rsidP="00F41E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F41E11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para borrar el contenedor, ya sea por nombre o por ID.</w:t>
      </w:r>
    </w:p>
    <w:p w14:paraId="7D214F7F" w14:textId="4AAC8A59" w:rsidR="0088111C" w:rsidRDefault="0088111C" w:rsidP="00F41E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</w:pPr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-f </w:t>
      </w:r>
    </w:p>
    <w:p w14:paraId="58444DC0" w14:textId="4482E1C7" w:rsidR="0088111C" w:rsidRPr="0088111C" w:rsidRDefault="0088111C" w:rsidP="00F41E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88111C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Borra un contenedor, aunque se esté ejecutando</w:t>
      </w:r>
    </w:p>
    <w:p w14:paraId="1C37349A" w14:textId="5957172F" w:rsidR="00F41E11" w:rsidRDefault="00F41E11" w:rsidP="00F41E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</w:pPr>
      <w:proofErr w:type="spellStart"/>
      <w:r w:rsidRPr="00F41E11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docker</w:t>
      </w:r>
      <w:proofErr w:type="spellEnd"/>
      <w:r w:rsidRPr="00F41E11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</w:t>
      </w:r>
      <w:proofErr w:type="spellStart"/>
      <w:r w:rsidRPr="00F41E11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start</w:t>
      </w:r>
      <w:proofErr w:type="spellEnd"/>
      <w:r w:rsidRPr="00F41E11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 </w:t>
      </w:r>
    </w:p>
    <w:p w14:paraId="2369BBE0" w14:textId="40A8A5DE" w:rsidR="00F41E11" w:rsidRDefault="00F41E11" w:rsidP="00F41E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F41E11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iniciar un contenedor que estaba parado previamente, ya sea por nombre o por ID</w:t>
      </w:r>
    </w:p>
    <w:p w14:paraId="20F00A9F" w14:textId="6D221C1F" w:rsidR="0088111C" w:rsidRPr="0088111C" w:rsidRDefault="0088111C" w:rsidP="00F41E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</w:pPr>
      <w:r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-i</w:t>
      </w:r>
    </w:p>
    <w:p w14:paraId="182DF835" w14:textId="70EBC2AF" w:rsidR="0088111C" w:rsidRPr="00F41E11" w:rsidRDefault="0088111C" w:rsidP="00F41E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 w:rsidRPr="0088111C">
        <w:rPr>
          <w:rFonts w:ascii="Arial" w:eastAsia="Times New Roman" w:hAnsi="Arial" w:cs="Arial"/>
          <w:color w:val="3A4749"/>
          <w:sz w:val="25"/>
          <w:szCs w:val="25"/>
          <w:lang w:eastAsia="es-ES"/>
        </w:rPr>
        <w:lastRenderedPageBreak/>
        <w:t> </w:t>
      </w:r>
      <w:r w:rsidRPr="0088111C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Inicio</w:t>
      </w:r>
      <w:r w:rsidRPr="0088111C">
        <w:rPr>
          <w:rFonts w:ascii="Arial" w:eastAsia="Times New Roman" w:hAnsi="Arial" w:cs="Arial"/>
          <w:color w:val="3A4749"/>
          <w:sz w:val="25"/>
          <w:szCs w:val="25"/>
          <w:lang w:eastAsia="es-ES"/>
        </w:rPr>
        <w:t xml:space="preserve"> de un contenedor con </w:t>
      </w:r>
      <w:proofErr w:type="gramStart"/>
      <w:r w:rsidRPr="0088111C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nombre</w:t>
      </w:r>
      <w:proofErr w:type="gramEnd"/>
      <w:r w:rsidRPr="0088111C">
        <w:rPr>
          <w:rFonts w:ascii="Arial" w:eastAsia="Times New Roman" w:hAnsi="Arial" w:cs="Arial"/>
          <w:color w:val="3A4749"/>
          <w:sz w:val="25"/>
          <w:szCs w:val="25"/>
          <w:lang w:eastAsia="es-ES"/>
        </w:rPr>
        <w:t xml:space="preserve"> pero haciendo el </w:t>
      </w:r>
      <w:proofErr w:type="spellStart"/>
      <w:r w:rsidRPr="0088111C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attach</w:t>
      </w:r>
      <w:proofErr w:type="spellEnd"/>
      <w:r w:rsidRPr="0088111C">
        <w:rPr>
          <w:rFonts w:ascii="Arial" w:eastAsia="Times New Roman" w:hAnsi="Arial" w:cs="Arial"/>
          <w:color w:val="3A4749"/>
          <w:sz w:val="25"/>
          <w:szCs w:val="25"/>
          <w:lang w:eastAsia="es-ES"/>
        </w:rPr>
        <w:t xml:space="preserve"> de la entrada estándar para poder interactuar con él </w:t>
      </w:r>
    </w:p>
    <w:p w14:paraId="7C25971C" w14:textId="77777777" w:rsidR="00F41E11" w:rsidRPr="00F41E11" w:rsidRDefault="00F41E11" w:rsidP="00F41E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proofErr w:type="spellStart"/>
      <w:r w:rsidRPr="00F41E11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docker</w:t>
      </w:r>
      <w:proofErr w:type="spellEnd"/>
      <w:r w:rsidRPr="00F41E11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 xml:space="preserve"> </w:t>
      </w:r>
      <w:proofErr w:type="spellStart"/>
      <w:r w:rsidRPr="00F41E11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restart</w:t>
      </w:r>
      <w:proofErr w:type="spellEnd"/>
      <w:r w:rsidRPr="00F41E11">
        <w:rPr>
          <w:rFonts w:ascii="Arial" w:eastAsia="Times New Roman" w:hAnsi="Arial" w:cs="Arial"/>
          <w:b/>
          <w:bCs/>
          <w:color w:val="3A4749"/>
          <w:sz w:val="25"/>
          <w:szCs w:val="25"/>
          <w:lang w:eastAsia="es-ES"/>
        </w:rPr>
        <w:t> </w:t>
      </w:r>
    </w:p>
    <w:p w14:paraId="2A595652" w14:textId="45CCBB4E" w:rsidR="00F41E11" w:rsidRPr="00F41E11" w:rsidRDefault="0088111C" w:rsidP="00F41E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4749"/>
          <w:sz w:val="25"/>
          <w:szCs w:val="25"/>
          <w:lang w:eastAsia="es-ES"/>
        </w:rPr>
      </w:pPr>
      <w:r>
        <w:rPr>
          <w:rFonts w:ascii="Arial" w:eastAsia="Times New Roman" w:hAnsi="Arial" w:cs="Arial"/>
          <w:color w:val="3A4749"/>
          <w:sz w:val="25"/>
          <w:szCs w:val="25"/>
          <w:lang w:eastAsia="es-ES"/>
        </w:rPr>
        <w:t>P</w:t>
      </w:r>
      <w:r w:rsidR="00F41E11" w:rsidRPr="00F41E11">
        <w:rPr>
          <w:rFonts w:ascii="Arial" w:eastAsia="Times New Roman" w:hAnsi="Arial" w:cs="Arial"/>
          <w:color w:val="3A4749"/>
          <w:sz w:val="25"/>
          <w:szCs w:val="25"/>
          <w:lang w:eastAsia="es-ES"/>
        </w:rPr>
        <w:t>ara reiniciar un contenedor que previamente ya estaba en ejecución.</w:t>
      </w:r>
    </w:p>
    <w:p w14:paraId="1A5DB05A" w14:textId="77777777" w:rsidR="00E42C03" w:rsidRPr="00E42C03" w:rsidRDefault="00E42C03" w:rsidP="00E2703B">
      <w:pPr>
        <w:ind w:left="720"/>
        <w:rPr>
          <w:rFonts w:ascii="Arial" w:hAnsi="Arial" w:cs="Arial"/>
          <w:sz w:val="24"/>
          <w:szCs w:val="24"/>
        </w:rPr>
      </w:pPr>
    </w:p>
    <w:sectPr w:rsidR="00E42C03" w:rsidRPr="00E42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395"/>
    <w:multiLevelType w:val="multilevel"/>
    <w:tmpl w:val="4A76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176C4"/>
    <w:multiLevelType w:val="hybridMultilevel"/>
    <w:tmpl w:val="258E35DC"/>
    <w:lvl w:ilvl="0" w:tplc="7D56D88C">
      <w:numFmt w:val="bullet"/>
      <w:lvlText w:val="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F6D4D"/>
    <w:multiLevelType w:val="multilevel"/>
    <w:tmpl w:val="F46E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162BC"/>
    <w:multiLevelType w:val="multilevel"/>
    <w:tmpl w:val="15DA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26E85"/>
    <w:multiLevelType w:val="multilevel"/>
    <w:tmpl w:val="7B96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80A32"/>
    <w:multiLevelType w:val="multilevel"/>
    <w:tmpl w:val="AD30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952903">
    <w:abstractNumId w:val="2"/>
  </w:num>
  <w:num w:numId="2" w16cid:durableId="460462336">
    <w:abstractNumId w:val="1"/>
  </w:num>
  <w:num w:numId="3" w16cid:durableId="214390685">
    <w:abstractNumId w:val="5"/>
  </w:num>
  <w:num w:numId="4" w16cid:durableId="808672942">
    <w:abstractNumId w:val="3"/>
  </w:num>
  <w:num w:numId="5" w16cid:durableId="282925279">
    <w:abstractNumId w:val="4"/>
  </w:num>
  <w:num w:numId="6" w16cid:durableId="73539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56"/>
    <w:rsid w:val="00082114"/>
    <w:rsid w:val="00291D56"/>
    <w:rsid w:val="002E3FA4"/>
    <w:rsid w:val="003333DA"/>
    <w:rsid w:val="00551DF1"/>
    <w:rsid w:val="005B6A93"/>
    <w:rsid w:val="00642F0D"/>
    <w:rsid w:val="007D1603"/>
    <w:rsid w:val="0088111C"/>
    <w:rsid w:val="009D172C"/>
    <w:rsid w:val="00CC34B6"/>
    <w:rsid w:val="00D30528"/>
    <w:rsid w:val="00E01B39"/>
    <w:rsid w:val="00E2703B"/>
    <w:rsid w:val="00E42C03"/>
    <w:rsid w:val="00F41E11"/>
    <w:rsid w:val="00F9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ED39"/>
  <w15:chartTrackingRefBased/>
  <w15:docId w15:val="{877BE006-775D-428F-9C64-5DB45857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3D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91D56"/>
    <w:rPr>
      <w:b/>
      <w:bCs/>
    </w:rPr>
  </w:style>
  <w:style w:type="paragraph" w:styleId="Prrafodelista">
    <w:name w:val="List Paragraph"/>
    <w:basedOn w:val="Normal"/>
    <w:uiPriority w:val="34"/>
    <w:qFormat/>
    <w:rsid w:val="00E270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1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garcia lora</dc:creator>
  <cp:keywords/>
  <dc:description/>
  <cp:lastModifiedBy>juanma garcia lora</cp:lastModifiedBy>
  <cp:revision>1</cp:revision>
  <dcterms:created xsi:type="dcterms:W3CDTF">2022-09-30T06:12:00Z</dcterms:created>
  <dcterms:modified xsi:type="dcterms:W3CDTF">2022-09-30T07:15:00Z</dcterms:modified>
</cp:coreProperties>
</file>