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Cuerpo A"/>
        <w:spacing w:line="240" w:lineRule="auto"/>
        <w:rPr>
          <w:rtl w:val="0"/>
        </w:rPr>
      </w:pPr>
      <w:r>
        <w:rPr>
          <w:rtl w:val="0"/>
          <w:lang w:val="es-ES_tradnl"/>
        </w:rPr>
        <w:t>Marcos Margulius</w:t>
      </w:r>
    </w:p>
    <w:p>
      <w:pPr>
        <w:pStyle w:val="Cuerpo A"/>
        <w:spacing w:line="240" w:lineRule="auto"/>
        <w:rPr>
          <w:rtl w:val="0"/>
        </w:rPr>
      </w:pPr>
      <w:r>
        <w:rPr>
          <w:rtl w:val="0"/>
          <w:lang w:val="es-ES_tradnl"/>
        </w:rPr>
        <w:t>Hern</w:t>
      </w:r>
      <w:r>
        <w:rPr>
          <w:rFonts w:hAnsi="Helvetica" w:hint="default"/>
          <w:rtl w:val="0"/>
          <w:lang w:val="es-ES_tradnl"/>
        </w:rPr>
        <w:t>á</w:t>
      </w:r>
      <w:r>
        <w:rPr>
          <w:rtl w:val="0"/>
          <w:lang w:val="es-ES_tradnl"/>
        </w:rPr>
        <w:t>n Fern</w:t>
      </w:r>
      <w:r>
        <w:rPr>
          <w:rFonts w:hAnsi="Helvetica" w:hint="default"/>
          <w:rtl w:val="0"/>
          <w:lang w:val="es-ES_tradnl"/>
        </w:rPr>
        <w:t>á</w:t>
      </w:r>
      <w:r>
        <w:rPr>
          <w:rtl w:val="0"/>
          <w:lang w:val="es-ES_tradnl"/>
        </w:rPr>
        <w:t>ndez Brando</w:t>
      </w:r>
    </w:p>
    <w:p>
      <w:pPr>
        <w:pStyle w:val="Cuerpo A"/>
        <w:spacing w:line="240" w:lineRule="auto"/>
        <w:rPr>
          <w:rtl w:val="0"/>
        </w:rPr>
      </w:pPr>
    </w:p>
    <w:p>
      <w:pPr>
        <w:pStyle w:val="Title"/>
        <w:rPr>
          <w:b w:val="1"/>
          <w:bCs w:val="1"/>
          <w:sz w:val="26"/>
          <w:szCs w:val="26"/>
        </w:rPr>
      </w:pPr>
      <w:r>
        <w:rPr>
          <w:rFonts w:ascii="Helvetica" w:cs="Arial Unicode MS" w:hAnsi="Arial Unicode MS" w:eastAsia="Arial Unicode MS"/>
          <w:b w:val="1"/>
          <w:bCs w:val="1"/>
          <w:sz w:val="26"/>
          <w:szCs w:val="26"/>
          <w:rtl w:val="0"/>
          <w:lang w:val="es-ES_tradnl"/>
        </w:rPr>
        <w:t>Trabajo Pr</w:t>
      </w:r>
      <w:r>
        <w:rPr>
          <w:rFonts w:ascii="Arial Unicode MS" w:cs="Arial Unicode MS" w:hAnsi="Helvetica" w:eastAsia="Arial Unicode MS" w:hint="default"/>
          <w:b w:val="1"/>
          <w:bCs w:val="1"/>
          <w:sz w:val="26"/>
          <w:szCs w:val="26"/>
          <w:rtl w:val="0"/>
          <w:lang w:val="es-ES_tradnl"/>
        </w:rPr>
        <w:t>á</w:t>
      </w:r>
      <w:r>
        <w:rPr>
          <w:rFonts w:ascii="Helvetica" w:cs="Arial Unicode MS" w:hAnsi="Arial Unicode MS" w:eastAsia="Arial Unicode MS"/>
          <w:b w:val="1"/>
          <w:bCs w:val="1"/>
          <w:sz w:val="26"/>
          <w:szCs w:val="26"/>
          <w:rtl w:val="0"/>
          <w:lang w:val="es-ES_tradnl"/>
        </w:rPr>
        <w:t>ctico N</w:t>
      </w:r>
      <w:r>
        <w:rPr>
          <w:rFonts w:ascii="Arial Unicode MS" w:cs="Arial Unicode MS" w:hAnsi="Helvetica" w:eastAsia="Arial Unicode MS" w:hint="default"/>
          <w:b w:val="1"/>
          <w:bCs w:val="1"/>
          <w:sz w:val="26"/>
          <w:szCs w:val="26"/>
          <w:rtl w:val="0"/>
          <w:lang w:val="es-ES_tradnl"/>
        </w:rPr>
        <w:t>º</w:t>
      </w:r>
      <w:r>
        <w:rPr>
          <w:rFonts w:ascii="Helvetica" w:cs="Arial Unicode MS" w:hAnsi="Arial Unicode MS" w:eastAsia="Arial Unicode MS"/>
          <w:b w:val="1"/>
          <w:bCs w:val="1"/>
          <w:sz w:val="26"/>
          <w:szCs w:val="26"/>
          <w:rtl w:val="0"/>
          <w:lang w:val="es-ES_tradnl"/>
        </w:rPr>
        <w:t>3 - IPSec con Certificados</w:t>
      </w:r>
    </w:p>
    <w:p>
      <w:pPr>
        <w:pStyle w:val="Cuerpo 2"/>
        <w:spacing w:after="240" w:line="240" w:lineRule="auto"/>
        <w:rPr>
          <w:b w:val="1"/>
          <w:bCs w:val="1"/>
          <w:u w:val="single"/>
        </w:rPr>
      </w:pPr>
      <w:r>
        <w:rPr>
          <w:b w:val="1"/>
          <w:bCs w:val="1"/>
          <w:u w:val="single"/>
          <w:rtl w:val="0"/>
          <w:lang w:val="es-ES_tradnl"/>
        </w:rPr>
        <w:t>Objetivo del Trabajo Pr</w:t>
      </w:r>
      <w:r>
        <w:rPr>
          <w:rFonts w:hAnsi="Helvetica" w:hint="default"/>
          <w:b w:val="1"/>
          <w:bCs w:val="1"/>
          <w:u w:val="single"/>
          <w:rtl w:val="0"/>
          <w:lang w:val="es-ES_tradnl"/>
        </w:rPr>
        <w:t>á</w:t>
      </w:r>
      <w:r>
        <w:rPr>
          <w:b w:val="1"/>
          <w:bCs w:val="1"/>
          <w:u w:val="single"/>
          <w:rtl w:val="0"/>
          <w:lang w:val="es-ES_tradnl"/>
        </w:rPr>
        <w:t>ctico</w:t>
      </w:r>
    </w:p>
    <w:p>
      <w:pPr>
        <w:pStyle w:val="Cuerpo 2"/>
        <w:spacing w:line="240" w:lineRule="auto"/>
        <w:jc w:val="both"/>
        <w:rPr>
          <w:rtl w:val="0"/>
          <w:lang w:val="es-ES_tradnl"/>
        </w:rPr>
      </w:pPr>
      <w:r>
        <w:rPr>
          <w:rtl w:val="0"/>
          <w:lang w:val="es-ES_tradnl"/>
        </w:rPr>
        <w:t>El presente trabajo pr</w:t>
      </w:r>
      <w:r>
        <w:rPr>
          <w:rFonts w:hAnsi="Helvetica" w:hint="default"/>
          <w:rtl w:val="0"/>
          <w:lang w:val="es-ES_tradnl"/>
        </w:rPr>
        <w:t>á</w:t>
      </w:r>
      <w:r>
        <w:rPr>
          <w:rtl w:val="0"/>
          <w:lang w:val="es-ES_tradnl"/>
        </w:rPr>
        <w:t>ctico tiene por objetivo principal la creaci</w:t>
      </w:r>
      <w:r>
        <w:rPr>
          <w:rFonts w:hAnsi="Helvetica" w:hint="default"/>
          <w:rtl w:val="0"/>
          <w:lang w:val="es-ES_tradnl"/>
        </w:rPr>
        <w:t>ó</w:t>
      </w:r>
      <w:r>
        <w:rPr>
          <w:rtl w:val="0"/>
          <w:lang w:val="es-ES_tradnl"/>
        </w:rPr>
        <w:t>n de una entidad certificante para el establecimiento de una conexi</w:t>
      </w:r>
      <w:r>
        <w:rPr>
          <w:rFonts w:hAnsi="Helvetica" w:hint="default"/>
          <w:rtl w:val="0"/>
          <w:lang w:val="es-ES_tradnl"/>
        </w:rPr>
        <w:t>ó</w:t>
      </w:r>
      <w:r>
        <w:rPr>
          <w:rtl w:val="0"/>
          <w:lang w:val="es-ES_tradnl"/>
        </w:rPr>
        <w:t xml:space="preserve">n con IP Sec, utilizando el conjunto de scripts </w:t>
      </w:r>
      <w:r>
        <w:rPr>
          <w:i w:val="1"/>
          <w:iCs w:val="1"/>
          <w:rtl w:val="0"/>
          <w:lang w:val="es-ES_tradnl"/>
        </w:rPr>
        <w:t>easy-rsa</w:t>
      </w:r>
      <w:r>
        <w:rPr>
          <w:rtl w:val="0"/>
          <w:lang w:val="es-ES_tradnl"/>
        </w:rPr>
        <w:t xml:space="preserve"> inclu</w:t>
      </w:r>
      <w:r>
        <w:rPr>
          <w:rFonts w:hAnsi="Helvetica" w:hint="default"/>
          <w:rtl w:val="0"/>
          <w:lang w:val="es-ES_tradnl"/>
        </w:rPr>
        <w:t>í</w:t>
      </w:r>
      <w:r>
        <w:rPr>
          <w:rtl w:val="0"/>
          <w:lang w:val="es-ES_tradnl"/>
        </w:rPr>
        <w:t>dos en la distribuci</w:t>
      </w:r>
      <w:r>
        <w:rPr>
          <w:rFonts w:hAnsi="Helvetica" w:hint="default"/>
          <w:rtl w:val="0"/>
          <w:lang w:val="es-ES_tradnl"/>
        </w:rPr>
        <w:t>ó</w:t>
      </w:r>
      <w:r>
        <w:rPr>
          <w:rtl w:val="0"/>
          <w:lang w:val="es-ES_tradnl"/>
        </w:rPr>
        <w:t>n de Linux provista por la c</w:t>
      </w:r>
      <w:r>
        <w:rPr>
          <w:rFonts w:hAnsi="Helvetica" w:hint="default"/>
          <w:rtl w:val="0"/>
          <w:lang w:val="es-ES_tradnl"/>
        </w:rPr>
        <w:t>á</w:t>
      </w:r>
      <w:r>
        <w:rPr>
          <w:rtl w:val="0"/>
          <w:lang w:val="es-ES_tradnl"/>
        </w:rPr>
        <w:t>tedra.</w:t>
      </w:r>
    </w:p>
    <w:p>
      <w:pPr>
        <w:pStyle w:val="Cuerpo 2"/>
        <w:spacing w:line="240" w:lineRule="auto"/>
        <w:jc w:val="both"/>
        <w:rPr>
          <w:rtl w:val="0"/>
          <w:lang w:val="es-ES_tradnl"/>
        </w:rPr>
      </w:pPr>
    </w:p>
    <w:p>
      <w:pPr>
        <w:pStyle w:val="Cuerpo 2"/>
        <w:spacing w:after="120" w:line="240" w:lineRule="auto"/>
        <w:jc w:val="both"/>
        <w:rPr>
          <w:b w:val="1"/>
          <w:bCs w:val="1"/>
          <w:u w:val="single"/>
        </w:rPr>
      </w:pPr>
      <w:r>
        <w:rPr>
          <w:b w:val="1"/>
          <w:bCs w:val="1"/>
          <w:u w:val="single"/>
          <w:rtl w:val="0"/>
          <w:lang w:val="es-ES_tradnl"/>
        </w:rPr>
        <w:t>Introducci</w:t>
      </w:r>
      <w:r>
        <w:rPr>
          <w:rFonts w:hAnsi="Helvetica" w:hint="default"/>
          <w:b w:val="1"/>
          <w:bCs w:val="1"/>
          <w:u w:val="single"/>
          <w:rtl w:val="0"/>
          <w:lang w:val="es-ES_tradnl"/>
        </w:rPr>
        <w:t>ó</w:t>
      </w:r>
      <w:r>
        <w:rPr>
          <w:b w:val="1"/>
          <w:bCs w:val="1"/>
          <w:u w:val="single"/>
          <w:rtl w:val="0"/>
          <w:lang w:val="es-ES_tradnl"/>
        </w:rPr>
        <w:t>n a IPSec</w:t>
      </w:r>
    </w:p>
    <w:p>
      <w:pPr>
        <w:pStyle w:val="Cuerpo 2"/>
        <w:spacing w:line="240" w:lineRule="auto"/>
        <w:jc w:val="both"/>
        <w:rPr>
          <w:rtl w:val="0"/>
        </w:rPr>
      </w:pPr>
      <w:r>
        <w:rPr>
          <w:rtl w:val="0"/>
          <w:lang w:val="es-ES_tradnl"/>
        </w:rPr>
        <w:t>En una comunicaci</w:t>
      </w:r>
      <w:r>
        <w:rPr>
          <w:rFonts w:hAnsi="Helvetica" w:hint="default"/>
          <w:rtl w:val="0"/>
          <w:lang w:val="es-ES_tradnl"/>
        </w:rPr>
        <w:t>ó</w:t>
      </w:r>
      <w:r>
        <w:rPr>
          <w:rtl w:val="0"/>
          <w:lang w:val="es-ES_tradnl"/>
        </w:rPr>
        <w:t>n usual entre dos terminales, el transporte de los datagramas IP entre origen y destino puede pasar a trav</w:t>
      </w:r>
      <w:r>
        <w:rPr>
          <w:rFonts w:hAnsi="Helvetica" w:hint="default"/>
          <w:rtl w:val="0"/>
          <w:lang w:val="es-ES_tradnl"/>
        </w:rPr>
        <w:t>é</w:t>
      </w:r>
      <w:r>
        <w:rPr>
          <w:rtl w:val="0"/>
          <w:lang w:val="es-ES_tradnl"/>
        </w:rPr>
        <w:t>s de varias redes intermedias que pueden dar lugar a que los paquetes sean interceptados o comprometidos de alg</w:t>
      </w:r>
      <w:r>
        <w:rPr>
          <w:rFonts w:hAnsi="Helvetica" w:hint="default"/>
          <w:rtl w:val="0"/>
          <w:lang w:val="es-ES_tradnl"/>
        </w:rPr>
        <w:t>ú</w:t>
      </w:r>
      <w:r>
        <w:rPr>
          <w:rtl w:val="0"/>
          <w:lang w:val="es-ES_tradnl"/>
        </w:rPr>
        <w:t>n modo. De este modo, para efectuar comunicaciones en donde se garantice entre otros aspectos b</w:t>
      </w:r>
      <w:r>
        <w:rPr>
          <w:rFonts w:hAnsi="Helvetica" w:hint="default"/>
          <w:rtl w:val="0"/>
          <w:lang w:val="es-ES_tradnl"/>
        </w:rPr>
        <w:t>á</w:t>
      </w:r>
      <w:r>
        <w:rPr>
          <w:rtl w:val="0"/>
          <w:lang w:val="es-ES_tradnl"/>
        </w:rPr>
        <w:t>sicos integridad de los datos, autenticaci</w:t>
      </w:r>
      <w:r>
        <w:rPr>
          <w:rFonts w:hAnsi="Helvetica" w:hint="default"/>
          <w:rtl w:val="0"/>
          <w:lang w:val="es-ES_tradnl"/>
        </w:rPr>
        <w:t>ó</w:t>
      </w:r>
      <w:r>
        <w:rPr>
          <w:rtl w:val="0"/>
          <w:lang w:val="es-ES_tradnl"/>
        </w:rPr>
        <w:t>n y confidencialidad; es necesario proteger la informaci</w:t>
      </w:r>
      <w:r>
        <w:rPr>
          <w:rFonts w:hAnsi="Helvetica" w:hint="default"/>
          <w:rtl w:val="0"/>
          <w:lang w:val="es-ES_tradnl"/>
        </w:rPr>
        <w:t>ó</w:t>
      </w:r>
      <w:r>
        <w:rPr>
          <w:rtl w:val="0"/>
          <w:lang w:val="es-ES_tradnl"/>
        </w:rPr>
        <w:t>n durante su transporte por redes ajenas o p</w:t>
      </w:r>
      <w:r>
        <w:rPr>
          <w:rFonts w:hAnsi="Helvetica" w:hint="default"/>
          <w:rtl w:val="0"/>
          <w:lang w:val="es-ES_tradnl"/>
        </w:rPr>
        <w:t>ú</w:t>
      </w:r>
      <w:r>
        <w:rPr>
          <w:rtl w:val="0"/>
          <w:lang w:val="es-ES_tradnl"/>
        </w:rPr>
        <w:t>blicas.</w:t>
      </w:r>
    </w:p>
    <w:p>
      <w:pPr>
        <w:pStyle w:val="Cuerpo 2"/>
        <w:spacing w:line="240" w:lineRule="auto"/>
        <w:jc w:val="both"/>
        <w:rPr>
          <w:rtl w:val="0"/>
        </w:rPr>
      </w:pPr>
      <w:r>
        <w:rPr>
          <w:rtl w:val="0"/>
          <w:lang w:val="es-ES_tradnl"/>
        </w:rPr>
        <w:t>Ante este contexto, una organizaci</w:t>
      </w:r>
      <w:r>
        <w:rPr>
          <w:rFonts w:hAnsi="Helvetica" w:hint="default"/>
          <w:rtl w:val="0"/>
          <w:lang w:val="es-ES_tradnl"/>
        </w:rPr>
        <w:t>ó</w:t>
      </w:r>
      <w:r>
        <w:rPr>
          <w:rtl w:val="0"/>
          <w:lang w:val="es-ES_tradnl"/>
        </w:rPr>
        <w:t>n internacional de normalizaci</w:t>
      </w:r>
      <w:r>
        <w:rPr>
          <w:rFonts w:hAnsi="Helvetica" w:hint="default"/>
          <w:rtl w:val="0"/>
          <w:lang w:val="es-ES_tradnl"/>
        </w:rPr>
        <w:t>ó</w:t>
      </w:r>
      <w:r>
        <w:rPr>
          <w:rtl w:val="0"/>
          <w:lang w:val="es-ES_tradnl"/>
        </w:rPr>
        <w:t>n, el IETF (del ingl</w:t>
      </w:r>
      <w:r>
        <w:rPr>
          <w:rFonts w:hAnsi="Helvetica" w:hint="default"/>
          <w:rtl w:val="0"/>
          <w:lang w:val="es-ES_tradnl"/>
        </w:rPr>
        <w:t>é</w:t>
      </w:r>
      <w:r>
        <w:rPr>
          <w:rtl w:val="0"/>
          <w:lang w:val="es-ES_tradnl"/>
        </w:rPr>
        <w:t>s, Grupo de Trabajo en la Ingenier</w:t>
      </w:r>
      <w:r>
        <w:rPr>
          <w:rFonts w:hAnsi="Helvetica" w:hint="default"/>
          <w:rtl w:val="0"/>
          <w:lang w:val="es-ES_tradnl"/>
        </w:rPr>
        <w:t>í</w:t>
      </w:r>
      <w:r>
        <w:rPr>
          <w:rtl w:val="0"/>
          <w:lang w:val="es-ES_tradnl"/>
        </w:rPr>
        <w:t>a de Internet) desarroll</w:t>
      </w:r>
      <w:r>
        <w:rPr>
          <w:rFonts w:hAnsi="Helvetica" w:hint="default"/>
          <w:rtl w:val="0"/>
          <w:lang w:val="es-ES_tradnl"/>
        </w:rPr>
        <w:t xml:space="preserve">ó </w:t>
      </w:r>
      <w:r>
        <w:rPr>
          <w:rtl w:val="0"/>
          <w:lang w:val="es-ES_tradnl"/>
        </w:rPr>
        <w:t>a IPSec como un entorno de trabajo de capa 3 que provee conexiones IP seguras, sin limitarse al uso de un algoritmo espec</w:t>
      </w:r>
      <w:r>
        <w:rPr>
          <w:rFonts w:hAnsi="Helvetica" w:hint="default"/>
          <w:rtl w:val="0"/>
          <w:lang w:val="es-ES_tradnl"/>
        </w:rPr>
        <w:t>í</w:t>
      </w:r>
      <w:r>
        <w:rPr>
          <w:rtl w:val="0"/>
          <w:lang w:val="es-ES_tradnl"/>
        </w:rPr>
        <w:t>fico. En otras palabras, IPSec provee autenticaci</w:t>
      </w:r>
      <w:r>
        <w:rPr>
          <w:rFonts w:hAnsi="Helvetica" w:hint="default"/>
          <w:rtl w:val="0"/>
          <w:lang w:val="es-ES_tradnl"/>
        </w:rPr>
        <w:t>ó</w:t>
      </w:r>
      <w:r>
        <w:rPr>
          <w:rtl w:val="0"/>
          <w:lang w:val="es-ES_tradnl"/>
        </w:rPr>
        <w:t>n y confidencialidad de una manera flexible y extensible: Flexible porque tanto origen y destino pueden negociar el protocolo a usar y sus par</w:t>
      </w:r>
      <w:r>
        <w:rPr>
          <w:rFonts w:hAnsi="Helvetica" w:hint="default"/>
          <w:rtl w:val="0"/>
          <w:lang w:val="es-ES_tradnl"/>
        </w:rPr>
        <w:t>á</w:t>
      </w:r>
      <w:r>
        <w:rPr>
          <w:rtl w:val="0"/>
          <w:lang w:val="es-ES_tradnl"/>
        </w:rPr>
        <w:t>metros asim</w:t>
      </w:r>
      <w:r>
        <w:rPr>
          <w:rFonts w:hAnsi="Helvetica" w:hint="default"/>
          <w:rtl w:val="0"/>
          <w:lang w:val="es-ES_tradnl"/>
        </w:rPr>
        <w:t>é</w:t>
      </w:r>
      <w:r>
        <w:rPr>
          <w:rtl w:val="0"/>
          <w:lang w:val="es-ES_tradnl"/>
        </w:rPr>
        <w:t>tricamente. Y extensible porque el est</w:t>
      </w:r>
      <w:r>
        <w:rPr>
          <w:rFonts w:hAnsi="Helvetica" w:hint="default"/>
          <w:rtl w:val="0"/>
          <w:lang w:val="es-ES_tradnl"/>
        </w:rPr>
        <w:t>á</w:t>
      </w:r>
      <w:r>
        <w:rPr>
          <w:rtl w:val="0"/>
          <w:lang w:val="es-ES_tradnl"/>
        </w:rPr>
        <w:t>ndar propone un set de algoritmos de encriptado y autenticado que puede variar o ser actualizado a lo largo del tiempo.</w:t>
      </w:r>
    </w:p>
    <w:p>
      <w:pPr>
        <w:pStyle w:val="Cuerpo 2"/>
        <w:spacing w:before="120" w:line="240" w:lineRule="auto"/>
        <w:jc w:val="both"/>
      </w:pPr>
      <w:r>
        <w:rPr>
          <w:rtl w:val="0"/>
          <w:lang w:val="es-ES_tradnl"/>
        </w:rPr>
        <w:t>Security Association</w:t>
      </w:r>
    </w:p>
    <w:p>
      <w:pPr>
        <w:pStyle w:val="Cuerpo 2"/>
        <w:spacing w:line="240" w:lineRule="auto"/>
        <w:jc w:val="both"/>
      </w:pPr>
      <w:r>
        <w:rPr>
          <w:rtl w:val="0"/>
          <w:lang w:val="es-ES_tradnl"/>
        </w:rPr>
        <w:t>Dadas las variantes posibles en una misma comunicaci</w:t>
      </w:r>
      <w:r>
        <w:rPr>
          <w:rFonts w:hAnsi="Helvetica" w:hint="default"/>
          <w:rtl w:val="0"/>
          <w:lang w:val="es-ES_tradnl"/>
        </w:rPr>
        <w:t>ó</w:t>
      </w:r>
      <w:r>
        <w:rPr>
          <w:rtl w:val="0"/>
          <w:lang w:val="es-ES_tradnl"/>
        </w:rPr>
        <w:t xml:space="preserve">n, IPSec resume todos los detalles del esquema de seguridad utilizado en un campo denominado Security Parameter Index. Este </w:t>
      </w:r>
      <w:r>
        <w:rPr>
          <w:rFonts w:hAnsi="Helvetica" w:hint="default"/>
          <w:rtl w:val="0"/>
          <w:lang w:val="es-ES_tradnl"/>
        </w:rPr>
        <w:t>í</w:t>
      </w:r>
      <w:r>
        <w:rPr>
          <w:rtl w:val="0"/>
          <w:lang w:val="es-ES_tradnl"/>
        </w:rPr>
        <w:t>ndice indica el algoritmo de autenticado, la clave o claves que el algoritmo de encriptado utiliza, el tiempo de vida de la asociaci</w:t>
      </w:r>
      <w:r>
        <w:rPr>
          <w:rFonts w:hAnsi="Helvetica" w:hint="default"/>
          <w:rtl w:val="0"/>
          <w:lang w:val="es-ES_tradnl"/>
        </w:rPr>
        <w:t>ó</w:t>
      </w:r>
      <w:r>
        <w:rPr>
          <w:rtl w:val="0"/>
          <w:lang w:val="es-ES_tradnl"/>
        </w:rPr>
        <w:t>n, y una lista de direcciones de origen autorizadas a utilizar este esquema de seguridad.</w:t>
      </w:r>
    </w:p>
    <w:p>
      <w:pPr>
        <w:pStyle w:val="Cuerpo 2"/>
        <w:spacing w:line="240" w:lineRule="auto"/>
        <w:jc w:val="both"/>
      </w:pPr>
      <w:r>
        <w:rPr>
          <w:rtl w:val="0"/>
          <w:lang w:val="es-ES_tradnl"/>
        </w:rPr>
        <w:t>Este par</w:t>
      </w:r>
      <w:r>
        <w:rPr>
          <w:rFonts w:hAnsi="Helvetica" w:hint="default"/>
          <w:rtl w:val="0"/>
          <w:lang w:val="es-ES_tradnl"/>
        </w:rPr>
        <w:t>á</w:t>
      </w:r>
      <w:r>
        <w:rPr>
          <w:rtl w:val="0"/>
          <w:lang w:val="es-ES_tradnl"/>
        </w:rPr>
        <w:t>metro es un fruto de la negociaci</w:t>
      </w:r>
      <w:r>
        <w:rPr>
          <w:rFonts w:hAnsi="Helvetica" w:hint="default"/>
          <w:rtl w:val="0"/>
          <w:lang w:val="es-ES_tradnl"/>
        </w:rPr>
        <w:t>ó</w:t>
      </w:r>
      <w:r>
        <w:rPr>
          <w:rtl w:val="0"/>
          <w:lang w:val="es-ES_tradnl"/>
        </w:rPr>
        <w:t>n inicial entre origen y destino.</w:t>
      </w:r>
    </w:p>
    <w:p>
      <w:pPr>
        <w:pStyle w:val="Cuerpo 2"/>
        <w:numPr>
          <w:ilvl w:val="0"/>
          <w:numId w:val="3"/>
        </w:numPr>
        <w:tabs>
          <w:tab w:val="num" w:pos="1077"/>
          <w:tab w:val="clear" w:pos="0"/>
        </w:tabs>
        <w:spacing w:before="120" w:line="240" w:lineRule="auto"/>
        <w:ind w:left="1077" w:hanging="357"/>
        <w:jc w:val="both"/>
        <w:rPr>
          <w:position w:val="0"/>
          <w:rtl w:val="0"/>
        </w:rPr>
      </w:pPr>
      <w:r>
        <w:rPr>
          <w:rtl w:val="0"/>
          <w:lang w:val="es-ES_tradnl"/>
        </w:rPr>
        <w:t>Datagrama IP con Autenticaci</w:t>
      </w:r>
      <w:r>
        <w:rPr>
          <w:rFonts w:hAnsi="Helvetica" w:hint="default"/>
          <w:rtl w:val="0"/>
          <w:lang w:val="es-ES_tradnl"/>
        </w:rPr>
        <w:t>ó</w:t>
      </w:r>
      <w:r>
        <w:rPr>
          <w:rtl w:val="0"/>
          <w:lang w:val="es-ES_tradnl"/>
        </w:rPr>
        <w:t>n</w:t>
      </w:r>
    </w:p>
    <w:p>
      <w:pPr>
        <w:pStyle w:val="Cuerpo 2"/>
        <w:spacing w:line="240" w:lineRule="auto"/>
        <w:jc w:val="both"/>
        <w:rPr>
          <w:rtl w:val="0"/>
        </w:rPr>
      </w:pPr>
      <w:r>
        <w:rPr>
          <w:rtl w:val="0"/>
          <w:lang w:val="es-ES_tradnl"/>
        </w:rPr>
        <w:t>El mecanismo de autenticado en IPSec est</w:t>
      </w:r>
      <w:r>
        <w:rPr>
          <w:rFonts w:hAnsi="Helvetica" w:hint="default"/>
          <w:rtl w:val="0"/>
          <w:lang w:val="es-ES_tradnl"/>
        </w:rPr>
        <w:t xml:space="preserve">á </w:t>
      </w:r>
      <w:r>
        <w:rPr>
          <w:rtl w:val="0"/>
          <w:lang w:val="es-ES_tradnl"/>
        </w:rPr>
        <w:t>dise</w:t>
      </w:r>
      <w:r>
        <w:rPr>
          <w:rFonts w:hAnsi="Helvetica" w:hint="default"/>
          <w:rtl w:val="0"/>
          <w:lang w:val="es-ES_tradnl"/>
        </w:rPr>
        <w:t>ñ</w:t>
      </w:r>
      <w:r>
        <w:rPr>
          <w:rtl w:val="0"/>
          <w:lang w:val="es-ES_tradnl"/>
        </w:rPr>
        <w:t>ado para garantizar que un paquete entrante es id</w:t>
      </w:r>
      <w:r>
        <w:rPr>
          <w:rFonts w:hAnsi="Helvetica" w:hint="default"/>
          <w:rtl w:val="0"/>
          <w:lang w:val="es-ES_tradnl"/>
        </w:rPr>
        <w:t>é</w:t>
      </w:r>
      <w:r>
        <w:rPr>
          <w:rtl w:val="0"/>
          <w:lang w:val="es-ES_tradnl"/>
        </w:rPr>
        <w:t>ntico al paquete enviado por el origen. Esto se realiza considerando campos mutables, como ser el tiempo de vida (que cambia luego de cada paso por un router). Esto es, IPSec autentica solamente los campos inmutables.</w:t>
      </w:r>
    </w:p>
    <w:p>
      <w:pPr>
        <w:pStyle w:val="Cuerpo 2"/>
        <w:spacing w:line="240" w:lineRule="auto"/>
        <w:jc w:val="both"/>
        <w:rPr>
          <w:rtl w:val="0"/>
        </w:rPr>
      </w:pPr>
      <w:r>
        <w:rPr>
          <w:rtl w:val="0"/>
          <w:lang w:val="es-ES_tradnl"/>
        </w:rPr>
        <w:t>Como es de esperar, dentro de la cabecera de autenticaci</w:t>
      </w:r>
      <w:r>
        <w:rPr>
          <w:rFonts w:hAnsi="Helvetica" w:hint="default"/>
          <w:rtl w:val="0"/>
          <w:lang w:val="es-ES_tradnl"/>
        </w:rPr>
        <w:t>ó</w:t>
      </w:r>
      <w:r>
        <w:rPr>
          <w:rtl w:val="0"/>
          <w:lang w:val="es-ES_tradnl"/>
        </w:rPr>
        <w:t>n, adem</w:t>
      </w:r>
      <w:r>
        <w:rPr>
          <w:rFonts w:hAnsi="Helvetica" w:hint="default"/>
          <w:rtl w:val="0"/>
          <w:lang w:val="es-ES_tradnl"/>
        </w:rPr>
        <w:t>á</w:t>
      </w:r>
      <w:r>
        <w:rPr>
          <w:rtl w:val="0"/>
          <w:lang w:val="es-ES_tradnl"/>
        </w:rPr>
        <w:t>s de los datos propios para la autenticaci</w:t>
      </w:r>
      <w:r>
        <w:rPr>
          <w:rFonts w:hAnsi="Helvetica" w:hint="default"/>
          <w:rtl w:val="0"/>
          <w:lang w:val="es-ES_tradnl"/>
        </w:rPr>
        <w:t>ó</w:t>
      </w:r>
      <w:r>
        <w:rPr>
          <w:rtl w:val="0"/>
          <w:lang w:val="es-ES_tradnl"/>
        </w:rPr>
        <w:t>n, habr</w:t>
      </w:r>
      <w:r>
        <w:rPr>
          <w:rFonts w:hAnsi="Helvetica" w:hint="default"/>
          <w:rtl w:val="0"/>
          <w:lang w:val="es-ES_tradnl"/>
        </w:rPr>
        <w:t xml:space="preserve">á </w:t>
      </w:r>
      <w:r>
        <w:rPr>
          <w:rtl w:val="0"/>
          <w:lang w:val="es-ES_tradnl"/>
        </w:rPr>
        <w:t>un campo destinado a la Security Association en uso (n</w:t>
      </w:r>
      <w:r>
        <w:rPr>
          <w:rFonts w:hAnsi="Helvetica" w:hint="default"/>
          <w:rtl w:val="0"/>
          <w:lang w:val="es-ES_tradnl"/>
        </w:rPr>
        <w:t>ú</w:t>
      </w:r>
      <w:r>
        <w:rPr>
          <w:rtl w:val="0"/>
          <w:lang w:val="es-ES_tradnl"/>
        </w:rPr>
        <w:t>mero de SPI), as</w:t>
      </w:r>
      <w:r>
        <w:rPr>
          <w:rFonts w:hAnsi="Helvetica" w:hint="default"/>
          <w:rtl w:val="0"/>
          <w:lang w:val="es-ES_tradnl"/>
        </w:rPr>
        <w:t xml:space="preserve">í </w:t>
      </w:r>
      <w:r>
        <w:rPr>
          <w:rtl w:val="0"/>
          <w:lang w:val="es-ES_tradnl"/>
        </w:rPr>
        <w:t>como campos indicando un n</w:t>
      </w:r>
      <w:r>
        <w:rPr>
          <w:rFonts w:hAnsi="Helvetica" w:hint="default"/>
          <w:rtl w:val="0"/>
          <w:lang w:val="es-ES_tradnl"/>
        </w:rPr>
        <w:t>ú</w:t>
      </w:r>
      <w:r>
        <w:rPr>
          <w:rtl w:val="0"/>
          <w:lang w:val="es-ES_tradnl"/>
        </w:rPr>
        <w:t xml:space="preserve">mero de secuencia </w:t>
      </w:r>
      <w:r>
        <w:rPr>
          <w:rFonts w:hAnsi="Helvetica" w:hint="default"/>
          <w:rtl w:val="0"/>
          <w:lang w:val="es-ES_tradnl"/>
        </w:rPr>
        <w:t>ú</w:t>
      </w:r>
      <w:r>
        <w:rPr>
          <w:rtl w:val="0"/>
          <w:lang w:val="es-ES_tradnl"/>
        </w:rPr>
        <w:t>nico para cada datagrama enviado, la longitud de la cabecera y el tipo de datos que se env</w:t>
      </w:r>
      <w:r>
        <w:rPr>
          <w:rFonts w:hAnsi="Helvetica" w:hint="default"/>
          <w:rtl w:val="0"/>
          <w:lang w:val="es-ES_tradnl"/>
        </w:rPr>
        <w:t>í</w:t>
      </w:r>
      <w:r>
        <w:rPr>
          <w:rtl w:val="0"/>
          <w:lang w:val="es-ES_tradnl"/>
        </w:rPr>
        <w:t>a a continuaci</w:t>
      </w:r>
      <w:r>
        <w:rPr>
          <w:rFonts w:hAnsi="Helvetica" w:hint="default"/>
          <w:rtl w:val="0"/>
          <w:lang w:val="es-ES_tradnl"/>
        </w:rPr>
        <w:t>ó</w:t>
      </w:r>
      <w:r>
        <w:rPr>
          <w:rtl w:val="0"/>
          <w:lang w:val="es-ES_tradnl"/>
        </w:rPr>
        <w:t>n.</w:t>
      </w:r>
    </w:p>
    <w:p>
      <w:pPr>
        <w:pStyle w:val="Cuerpo 2"/>
        <w:spacing w:line="240" w:lineRule="auto"/>
        <w:rPr>
          <w:rtl w:val="0"/>
        </w:rPr>
      </w:pPr>
      <w:r>
        <w:rPr>
          <w:rtl w:val="0"/>
        </w:rPr>
        <w:drawing>
          <wp:anchor distT="57150" distB="57150" distL="57150" distR="57150" simplePos="0" relativeHeight="251694080" behindDoc="0" locked="0" layoutInCell="1" allowOverlap="1">
            <wp:simplePos x="0" y="0"/>
            <wp:positionH relativeFrom="page">
              <wp:posOffset>1948342</wp:posOffset>
            </wp:positionH>
            <wp:positionV relativeFrom="line">
              <wp:posOffset>12301</wp:posOffset>
            </wp:positionV>
            <wp:extent cx="3659815" cy="361508"/>
            <wp:effectExtent l="0" t="0" r="0" b="0"/>
            <wp:wrapThrough wrapText="bothSides" distL="57150" distR="5715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df"/>
                    <pic:cNvPicPr/>
                  </pic:nvPicPr>
                  <pic:blipFill>
                    <a:blip r:embed="rId4">
                      <a:extLst/>
                    </a:blip>
                    <a:stretch>
                      <a:fillRect/>
                    </a:stretch>
                  </pic:blipFill>
                  <pic:spPr>
                    <a:xfrm>
                      <a:off x="0" y="0"/>
                      <a:ext cx="3659815" cy="361508"/>
                    </a:xfrm>
                    <a:prstGeom prst="rect">
                      <a:avLst/>
                    </a:prstGeom>
                    <a:ln w="12700" cap="flat">
                      <a:noFill/>
                      <a:miter lim="400000"/>
                    </a:ln>
                    <a:effectLst/>
                  </pic:spPr>
                </pic:pic>
              </a:graphicData>
            </a:graphic>
          </wp:anchor>
        </w:drawing>
      </w:r>
    </w:p>
    <w:p>
      <w:pPr>
        <w:pStyle w:val="Cuerpo 2"/>
        <w:spacing w:line="240" w:lineRule="auto"/>
        <w:rPr>
          <w:rtl w:val="0"/>
        </w:rPr>
      </w:pPr>
    </w:p>
    <w:p>
      <w:pPr>
        <w:pStyle w:val="Cuerpo 2"/>
        <w:spacing w:line="240" w:lineRule="auto"/>
        <w:rPr>
          <w:rtl w:val="0"/>
        </w:rPr>
      </w:pPr>
      <w:r>
        <w:rPr>
          <w:rtl w:val="0"/>
        </w:rPr>
        <mc:AlternateContent>
          <mc:Choice Requires="wps">
            <w:drawing>
              <wp:anchor distT="152400" distB="152400" distL="152400" distR="152400" simplePos="0" relativeHeight="251696128" behindDoc="0" locked="0" layoutInCell="1" allowOverlap="1">
                <wp:simplePos x="0" y="0"/>
                <wp:positionH relativeFrom="page">
                  <wp:posOffset>781050</wp:posOffset>
                </wp:positionH>
                <wp:positionV relativeFrom="line">
                  <wp:posOffset>2138045</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26"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wps:spPr>
                      <wps:txbx>
                        <w:txbxContent>
                          <w:p>
                            <w:pPr>
                              <w:pStyle w:val="Cuerpo 3"/>
                              <w:jc w:val="center"/>
                            </w:pPr>
                            <w:r>
                              <w:rPr>
                                <w:rtl w:val="0"/>
                                <w:lang w:val="pt-PT"/>
                              </w:rPr>
                              <w:t>Figura B: Datagrama IP con encriptado y autenticado IPSec mediante E.S.P.</w:t>
                            </w:r>
                          </w:p>
                        </w:txbxContent>
                      </wps:txbx>
                      <wps:bodyPr wrap="square" lIns="45719" tIns="45719" rIns="45719" bIns="45719" numCol="1" anchor="t">
                        <a:noAutofit/>
                      </wps:bodyPr>
                    </wps:wsp>
                  </a:graphicData>
                </a:graphic>
              </wp:anchor>
            </w:drawing>
          </mc:Choice>
          <mc:Fallback>
            <w:pict>
              <v:rect id="_x0000_s1026" style="visibility:visible;position:absolute;margin-left:61.5pt;margin-top:168.4pt;width:472.0pt;height:21.0pt;z-index:251696128;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B: Datagrama IP con encriptado y autenticado IPSec mediante E.S.P.</w:t>
                      </w:r>
                    </w:p>
                  </w:txbxContent>
                </v:textbox>
                <w10:wrap type="through" side="bothSides" anchorx="page"/>
              </v:rect>
            </w:pict>
          </mc:Fallback>
        </mc:AlternateContent>
      </w:r>
      <w:r>
        <w:rPr>
          <w:rtl w:val="0"/>
        </w:rPr>
        <mc:AlternateContent>
          <mc:Choice Requires="wps">
            <w:drawing>
              <wp:anchor distT="152400" distB="152400" distL="152400" distR="152400" simplePos="0" relativeHeight="251695104" behindDoc="0" locked="0" layoutInCell="1" allowOverlap="1">
                <wp:simplePos x="0" y="0"/>
                <wp:positionH relativeFrom="page">
                  <wp:posOffset>781050</wp:posOffset>
                </wp:positionH>
                <wp:positionV relativeFrom="line">
                  <wp:posOffset>11429</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27"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wps:spPr>
                      <wps:txbx>
                        <w:txbxContent>
                          <w:p>
                            <w:pPr>
                              <w:pStyle w:val="Cuerpo 3"/>
                              <w:jc w:val="center"/>
                            </w:pPr>
                            <w:r>
                              <w:rPr>
                                <w:rtl w:val="0"/>
                                <w:lang w:val="pt-PT"/>
                              </w:rPr>
                              <w:t>Figura A: Datagrama IP con cabecera de autenticaci</w:t>
                            </w:r>
                            <w:r>
                              <w:rPr>
                                <w:rFonts w:hAnsi="Helvetica" w:hint="default"/>
                                <w:rtl w:val="0"/>
                                <w:lang w:val="pt-PT"/>
                              </w:rPr>
                              <w:t>ó</w:t>
                            </w:r>
                            <w:r>
                              <w:rPr>
                                <w:rtl w:val="0"/>
                                <w:lang w:val="pt-PT"/>
                              </w:rPr>
                              <w:t>n IPSec</w:t>
                            </w:r>
                          </w:p>
                        </w:txbxContent>
                      </wps:txbx>
                      <wps:bodyPr wrap="square" lIns="45719" tIns="45719" rIns="45719" bIns="45719" numCol="1" anchor="t">
                        <a:noAutofit/>
                      </wps:bodyPr>
                    </wps:wsp>
                  </a:graphicData>
                </a:graphic>
              </wp:anchor>
            </w:drawing>
          </mc:Choice>
          <mc:Fallback>
            <w:pict>
              <v:rect id="_x0000_s1027" style="visibility:visible;position:absolute;margin-left:61.5pt;margin-top:0.9pt;width:472.0pt;height:21.0pt;z-index:251695104;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A: Datagrama IP con cabecera de autenticaci</w:t>
                      </w:r>
                      <w:r>
                        <w:rPr>
                          <w:rFonts w:hAnsi="Helvetica" w:hint="default"/>
                          <w:rtl w:val="0"/>
                          <w:lang w:val="pt-PT"/>
                        </w:rPr>
                        <w:t>ó</w:t>
                      </w:r>
                      <w:r>
                        <w:rPr>
                          <w:rtl w:val="0"/>
                          <w:lang w:val="pt-PT"/>
                        </w:rPr>
                        <w:t>n IPSec</w:t>
                      </w:r>
                    </w:p>
                  </w:txbxContent>
                </v:textbox>
                <w10:wrap type="through" side="bothSides" anchorx="page"/>
              </v:rect>
            </w:pict>
          </mc:Fallback>
        </mc:AlternateContent>
      </w:r>
    </w:p>
    <w:p>
      <w:pPr>
        <w:pStyle w:val="Cuerpo 2"/>
        <w:numPr>
          <w:ilvl w:val="0"/>
          <w:numId w:val="3"/>
        </w:numPr>
        <w:tabs>
          <w:tab w:val="num" w:pos="1077"/>
          <w:tab w:val="clear" w:pos="0"/>
        </w:tabs>
        <w:spacing w:before="120" w:line="240" w:lineRule="auto"/>
        <w:ind w:left="1077" w:hanging="357"/>
        <w:jc w:val="both"/>
        <w:rPr>
          <w:position w:val="0"/>
          <w:rtl w:val="0"/>
        </w:rPr>
      </w:pPr>
      <w:r>
        <w:rPr>
          <w:rtl w:val="0"/>
          <w:lang w:val="es-ES_tradnl"/>
        </w:rPr>
        <w:t>Datagrama IP con Confidencialidad E.S.P.</w:t>
      </w:r>
    </w:p>
    <w:p>
      <w:pPr>
        <w:pStyle w:val="Cuerpo 2"/>
        <w:spacing w:line="240" w:lineRule="auto"/>
        <w:jc w:val="both"/>
        <w:rPr>
          <w:rtl w:val="0"/>
        </w:rPr>
      </w:pPr>
      <w:r>
        <w:rPr>
          <w:rtl w:val="0"/>
          <w:lang w:val="es-ES_tradnl"/>
        </w:rPr>
        <w:t>Para garantizar confidencialidad y autenticaci</w:t>
      </w:r>
      <w:r>
        <w:rPr>
          <w:rFonts w:hAnsi="Helvetica" w:hint="default"/>
          <w:rtl w:val="0"/>
          <w:lang w:val="es-ES_tradnl"/>
        </w:rPr>
        <w:t>ó</w:t>
      </w:r>
      <w:r>
        <w:rPr>
          <w:rtl w:val="0"/>
          <w:lang w:val="es-ES_tradnl"/>
        </w:rPr>
        <w:t>n, IPSec genera otro tipo de datagrama, agregando varias cabeceras E.S.P (Encapsulating Security Payload), y encriptando el contenido de los datos y de las cabeceras TCP, como se puede ver en la Figura B.</w:t>
      </w:r>
    </w:p>
    <w:p>
      <w:pPr>
        <w:pStyle w:val="Cuerpo 2"/>
        <w:spacing w:line="240" w:lineRule="auto"/>
        <w:jc w:val="both"/>
        <w:rPr>
          <w:rtl w:val="0"/>
        </w:rPr>
      </w:pPr>
      <w:r>
        <w:rPr>
          <w:rtl w:val="0"/>
        </w:rPr>
        <w:drawing>
          <wp:anchor distT="57150" distB="57150" distL="57150" distR="57150" simplePos="0" relativeHeight="251697152" behindDoc="0" locked="0" layoutInCell="1" allowOverlap="1">
            <wp:simplePos x="0" y="0"/>
            <wp:positionH relativeFrom="page">
              <wp:posOffset>1650682</wp:posOffset>
            </wp:positionH>
            <wp:positionV relativeFrom="line">
              <wp:posOffset>73660</wp:posOffset>
            </wp:positionV>
            <wp:extent cx="4255135" cy="669291"/>
            <wp:effectExtent l="0" t="0" r="0" b="0"/>
            <wp:wrapThrough wrapText="bothSides" distL="57150" distR="5715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5">
                      <a:extLst/>
                    </a:blip>
                    <a:stretch>
                      <a:fillRect/>
                    </a:stretch>
                  </pic:blipFill>
                  <pic:spPr>
                    <a:xfrm>
                      <a:off x="0" y="0"/>
                      <a:ext cx="4255135" cy="669291"/>
                    </a:xfrm>
                    <a:prstGeom prst="rect">
                      <a:avLst/>
                    </a:prstGeom>
                    <a:ln w="12700" cap="flat">
                      <a:noFill/>
                      <a:miter lim="400000"/>
                    </a:ln>
                    <a:effectLst/>
                  </pic:spPr>
                </pic:pic>
              </a:graphicData>
            </a:graphic>
          </wp:anchor>
        </w:drawing>
      </w:r>
    </w:p>
    <w:p>
      <w:pPr>
        <w:pStyle w:val="Cuerpo 2"/>
        <w:spacing w:line="240" w:lineRule="auto"/>
        <w:jc w:val="both"/>
        <w:rPr>
          <w:rtl w:val="0"/>
        </w:rPr>
      </w:pPr>
    </w:p>
    <w:p>
      <w:pPr>
        <w:pStyle w:val="Cuerpo 2"/>
        <w:spacing w:line="240" w:lineRule="auto"/>
        <w:jc w:val="both"/>
        <w:rPr>
          <w:rtl w:val="0"/>
        </w:rPr>
      </w:pPr>
    </w:p>
    <w:p>
      <w:pPr>
        <w:pStyle w:val="Cuerpo 2"/>
        <w:spacing w:line="240" w:lineRule="auto"/>
        <w:jc w:val="both"/>
        <w:rPr>
          <w:rtl w:val="0"/>
        </w:rPr>
      </w:pPr>
    </w:p>
    <w:p>
      <w:pPr>
        <w:pStyle w:val="Cuerpo 2"/>
        <w:spacing w:line="240" w:lineRule="auto"/>
        <w:jc w:val="both"/>
        <w:rPr>
          <w:rtl w:val="0"/>
        </w:rPr>
      </w:pPr>
    </w:p>
    <w:p>
      <w:pPr>
        <w:pStyle w:val="Cuerpo 2"/>
        <w:spacing w:line="240" w:lineRule="auto"/>
        <w:jc w:val="both"/>
        <w:rPr>
          <w:rtl w:val="0"/>
        </w:rPr>
      </w:pPr>
      <w:r>
        <w:rPr>
          <w:rtl w:val="0"/>
          <w:lang w:val="es-ES_tradnl"/>
        </w:rPr>
        <w:t>En cuanto a la cabecera ESP, esta contiene simplemente el n</w:t>
      </w:r>
      <w:r>
        <w:rPr>
          <w:rFonts w:hAnsi="Helvetica" w:hint="default"/>
          <w:rtl w:val="0"/>
          <w:lang w:val="es-ES_tradnl"/>
        </w:rPr>
        <w:t>ú</w:t>
      </w:r>
      <w:r>
        <w:rPr>
          <w:rtl w:val="0"/>
          <w:lang w:val="es-ES_tradnl"/>
        </w:rPr>
        <w:t xml:space="preserve">mero de </w:t>
      </w:r>
      <w:r>
        <w:rPr>
          <w:rFonts w:hAnsi="Helvetica" w:hint="default"/>
          <w:rtl w:val="0"/>
          <w:lang w:val="es-ES_tradnl"/>
        </w:rPr>
        <w:t>í</w:t>
      </w:r>
      <w:r>
        <w:rPr>
          <w:rtl w:val="0"/>
          <w:lang w:val="es-ES_tradnl"/>
        </w:rPr>
        <w:t>ndice SPI y un n</w:t>
      </w:r>
      <w:r>
        <w:rPr>
          <w:rFonts w:hAnsi="Helvetica" w:hint="default"/>
          <w:rtl w:val="0"/>
          <w:lang w:val="es-ES_tradnl"/>
        </w:rPr>
        <w:t>ú</w:t>
      </w:r>
      <w:r>
        <w:rPr>
          <w:rtl w:val="0"/>
          <w:lang w:val="es-ES_tradnl"/>
        </w:rPr>
        <w:t xml:space="preserve">mero de secuencia </w:t>
      </w:r>
      <w:r>
        <w:rPr>
          <w:rFonts w:hAnsi="Helvetica" w:hint="default"/>
          <w:rtl w:val="0"/>
          <w:lang w:val="es-ES_tradnl"/>
        </w:rPr>
        <w:t>ú</w:t>
      </w:r>
      <w:r>
        <w:rPr>
          <w:rtl w:val="0"/>
          <w:lang w:val="es-ES_tradnl"/>
        </w:rPr>
        <w:t xml:space="preserve">nico para cada datagrama enviado. El ESP Trailer tiene por finalidad realizar un rellenado de bits (para asegurar una longitud determinada de datagramas), y finalmente el </w:t>
      </w:r>
      <w:r>
        <w:rPr>
          <w:rFonts w:hAnsi="Helvetica" w:hint="default"/>
          <w:rtl w:val="0"/>
          <w:lang w:val="es-ES_tradnl"/>
        </w:rPr>
        <w:t>ú</w:t>
      </w:r>
      <w:r>
        <w:rPr>
          <w:rtl w:val="0"/>
          <w:lang w:val="es-ES_tradnl"/>
        </w:rPr>
        <w:t>ltimo campo contiene informaci</w:t>
      </w:r>
      <w:r>
        <w:rPr>
          <w:rFonts w:hAnsi="Helvetica" w:hint="default"/>
          <w:rtl w:val="0"/>
          <w:lang w:val="es-ES_tradnl"/>
        </w:rPr>
        <w:t>ó</w:t>
      </w:r>
      <w:r>
        <w:rPr>
          <w:rtl w:val="0"/>
          <w:lang w:val="es-ES_tradnl"/>
        </w:rPr>
        <w:t>n de autenticado de los campos inmutables (mencionados anteriormente).</w:t>
      </w:r>
    </w:p>
    <w:p>
      <w:pPr>
        <w:pStyle w:val="Cuerpo"/>
        <w:jc w:val="both"/>
        <w:rPr>
          <w:rtl w:val="0"/>
        </w:rPr>
      </w:pPr>
    </w:p>
    <w:p>
      <w:pPr>
        <w:pStyle w:val="Cuerpo 2"/>
        <w:numPr>
          <w:ilvl w:val="0"/>
          <w:numId w:val="3"/>
        </w:numPr>
        <w:tabs>
          <w:tab w:val="num" w:pos="1077"/>
          <w:tab w:val="clear" w:pos="0"/>
        </w:tabs>
        <w:spacing w:before="120" w:line="240" w:lineRule="auto"/>
        <w:ind w:left="1077" w:hanging="357"/>
        <w:jc w:val="both"/>
        <w:rPr>
          <w:position w:val="0"/>
          <w:rtl w:val="0"/>
        </w:rPr>
      </w:pPr>
      <w:r>
        <w:rPr>
          <w:rtl w:val="0"/>
          <w:lang w:val="es-ES_tradnl"/>
        </w:rPr>
        <w:t>Tuneleo con IPSec</w:t>
      </w:r>
    </w:p>
    <w:p>
      <w:pPr>
        <w:pStyle w:val="Cuerpo"/>
        <w:jc w:val="both"/>
        <w:rPr>
          <w:rFonts w:ascii="Helvetica" w:cs="Helvetica" w:hAnsi="Helvetica" w:eastAsia="Helvetica"/>
        </w:rPr>
      </w:pPr>
      <w:r>
        <w:rPr>
          <w:rFonts w:ascii="Helvetica"/>
          <w:rtl w:val="0"/>
          <w:lang w:val="es-ES_tradnl"/>
        </w:rPr>
        <w:t>Para mantener las informaci</w:t>
      </w:r>
      <w:r>
        <w:rPr>
          <w:rFonts w:hAnsi="Helvetica" w:hint="default"/>
          <w:rtl w:val="0"/>
        </w:rPr>
        <w:t>ó</w:t>
      </w:r>
      <w:r>
        <w:rPr>
          <w:rFonts w:ascii="Helvetica"/>
          <w:rtl w:val="0"/>
          <w:lang w:val="es-ES_tradnl"/>
        </w:rPr>
        <w:t>n confidencial a lo largo de comunicaciones intermedias, IPSec tambi</w:t>
      </w:r>
      <w:r>
        <w:rPr>
          <w:rFonts w:hAnsi="Helvetica" w:hint="default"/>
          <w:rtl w:val="0"/>
        </w:rPr>
        <w:t>é</w:t>
      </w:r>
      <w:r>
        <w:rPr>
          <w:rFonts w:ascii="Helvetica"/>
          <w:rtl w:val="0"/>
          <w:lang w:val="es-ES_tradnl"/>
        </w:rPr>
        <w:t>n define datagramas para realizar t</w:t>
      </w:r>
      <w:r>
        <w:rPr>
          <w:rFonts w:hAnsi="Helvetica" w:hint="default"/>
          <w:rtl w:val="0"/>
        </w:rPr>
        <w:t>ú</w:t>
      </w:r>
      <w:r>
        <w:rPr>
          <w:rFonts w:ascii="Helvetica"/>
          <w:rtl w:val="0"/>
          <w:lang w:val="es-ES_tradnl"/>
        </w:rPr>
        <w:t>neles tanto para comunicaciones solamente autenticadas como para comunicaciones autenticadas y con confidencialidad ESP. El contenido de cada campo IPSec es similar a lo detallado anteriormente, s</w:t>
      </w:r>
      <w:r>
        <w:rPr>
          <w:rFonts w:hAnsi="Helvetica" w:hint="default"/>
          <w:rtl w:val="0"/>
        </w:rPr>
        <w:t>ó</w:t>
      </w:r>
      <w:r>
        <w:rPr>
          <w:rFonts w:ascii="Helvetica"/>
          <w:rtl w:val="0"/>
          <w:lang w:val="es-ES_tradnl"/>
        </w:rPr>
        <w:t>lo que la diferencia radica en que se est</w:t>
      </w:r>
      <w:r>
        <w:rPr>
          <w:rFonts w:hAnsi="Helvetica" w:hint="default"/>
          <w:rtl w:val="0"/>
        </w:rPr>
        <w:t xml:space="preserve">á </w:t>
      </w:r>
      <w:r>
        <w:rPr>
          <w:rFonts w:ascii="Helvetica"/>
          <w:rtl w:val="0"/>
          <w:lang w:val="es-ES_tradnl"/>
        </w:rPr>
        <w:t xml:space="preserve">autenticando / encriptando un datagrama IP completo (en lugar de un datagrama TCP como se realizaba anteriormente). </w:t>
      </w:r>
    </w:p>
    <w:p>
      <w:pPr>
        <w:pStyle w:val="Cuerpo"/>
        <w:jc w:val="both"/>
        <w:rPr>
          <w:rtl w:val="0"/>
        </w:rPr>
      </w:pPr>
      <w:r>
        <w:rPr>
          <w:rtl w:val="0"/>
        </w:rPr>
        <w:drawing>
          <wp:anchor distT="57150" distB="57150" distL="57150" distR="57150" simplePos="0" relativeHeight="251701248" behindDoc="0" locked="0" layoutInCell="1" allowOverlap="1">
            <wp:simplePos x="0" y="0"/>
            <wp:positionH relativeFrom="page">
              <wp:posOffset>2009775</wp:posOffset>
            </wp:positionH>
            <wp:positionV relativeFrom="line">
              <wp:posOffset>66039</wp:posOffset>
            </wp:positionV>
            <wp:extent cx="3536950" cy="403860"/>
            <wp:effectExtent l="0" t="0" r="0" b="0"/>
            <wp:wrapThrough wrapText="bothSides" distL="57150" distR="57150">
              <wp:wrapPolygon edited="1">
                <wp:start x="0" y="0"/>
                <wp:lineTo x="0" y="21600"/>
                <wp:lineTo x="21600" y="21600"/>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df"/>
                    <pic:cNvPicPr/>
                  </pic:nvPicPr>
                  <pic:blipFill>
                    <a:blip r:embed="rId6">
                      <a:extLst/>
                    </a:blip>
                    <a:stretch>
                      <a:fillRect/>
                    </a:stretch>
                  </pic:blipFill>
                  <pic:spPr>
                    <a:xfrm>
                      <a:off x="0" y="0"/>
                      <a:ext cx="3536950" cy="403860"/>
                    </a:xfrm>
                    <a:prstGeom prst="rect">
                      <a:avLst/>
                    </a:prstGeom>
                    <a:ln w="12700" cap="flat">
                      <a:noFill/>
                      <a:miter lim="400000"/>
                    </a:ln>
                    <a:effectLst/>
                  </pic:spPr>
                </pic:pic>
              </a:graphicData>
            </a:graphic>
          </wp:anchor>
        </w:drawing>
      </w:r>
    </w:p>
    <w:p>
      <w:pPr>
        <w:pStyle w:val="Cuerpo"/>
        <w:jc w:val="both"/>
        <w:rPr>
          <w:rtl w:val="0"/>
        </w:rPr>
      </w:pPr>
      <w:r>
        <w:rPr>
          <w:rtl w:val="0"/>
        </w:rPr>
        <mc:AlternateContent>
          <mc:Choice Requires="wps">
            <w:drawing>
              <wp:anchor distT="152400" distB="152400" distL="152400" distR="152400" simplePos="0" relativeHeight="251698176" behindDoc="0" locked="0" layoutInCell="1" allowOverlap="1">
                <wp:simplePos x="0" y="0"/>
                <wp:positionH relativeFrom="page">
                  <wp:posOffset>717550</wp:posOffset>
                </wp:positionH>
                <wp:positionV relativeFrom="line">
                  <wp:posOffset>325120</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wps:spPr>
                      <wps:txbx>
                        <w:txbxContent>
                          <w:p>
                            <w:pPr>
                              <w:pStyle w:val="Cuerpo 3"/>
                              <w:jc w:val="center"/>
                            </w:pPr>
                            <w:r>
                              <w:rPr>
                                <w:rtl w:val="0"/>
                                <w:lang w:val="pt-PT"/>
                              </w:rPr>
                              <w:t>Figura C: Tunel IPSec con autenticado.</w:t>
                            </w:r>
                          </w:p>
                        </w:txbxContent>
                      </wps:txbx>
                      <wps:bodyPr wrap="square" lIns="45719" tIns="45719" rIns="45719" bIns="45719" numCol="1" anchor="t">
                        <a:noAutofit/>
                      </wps:bodyPr>
                    </wps:wsp>
                  </a:graphicData>
                </a:graphic>
              </wp:anchor>
            </w:drawing>
          </mc:Choice>
          <mc:Fallback>
            <w:pict>
              <v:rect id="_x0000_s1028" style="visibility:visible;position:absolute;margin-left:56.5pt;margin-top:25.6pt;width:472.0pt;height:21.0pt;z-index:251698176;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C: Tunel IPSec con autenticado.</w:t>
                      </w:r>
                    </w:p>
                  </w:txbxContent>
                </v:textbox>
                <w10:wrap type="through" side="bothSides" anchorx="page"/>
              </v:rect>
            </w:pict>
          </mc:Fallback>
        </mc:AlternateContent>
      </w:r>
    </w:p>
    <w:p>
      <w:pPr>
        <w:pStyle w:val="Cuerpo"/>
        <w:jc w:val="both"/>
        <w:rPr>
          <w:rtl w:val="0"/>
        </w:rPr>
      </w:pPr>
      <w:r>
        <w:rPr>
          <w:rtl w:val="0"/>
        </w:rPr>
        <w:drawing>
          <wp:anchor distT="57150" distB="57150" distL="57150" distR="57150" simplePos="0" relativeHeight="251700224" behindDoc="0" locked="0" layoutInCell="1" allowOverlap="1">
            <wp:simplePos x="0" y="0"/>
            <wp:positionH relativeFrom="page">
              <wp:posOffset>1607185</wp:posOffset>
            </wp:positionH>
            <wp:positionV relativeFrom="line">
              <wp:posOffset>-52704</wp:posOffset>
            </wp:positionV>
            <wp:extent cx="3968115" cy="722630"/>
            <wp:effectExtent l="0" t="0" r="0" b="0"/>
            <wp:wrapThrough wrapText="bothSides" distL="57150" distR="5715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4.pdf"/>
                    <pic:cNvPicPr/>
                  </pic:nvPicPr>
                  <pic:blipFill>
                    <a:blip r:embed="rId7">
                      <a:extLst/>
                    </a:blip>
                    <a:stretch>
                      <a:fillRect/>
                    </a:stretch>
                  </pic:blipFill>
                  <pic:spPr>
                    <a:xfrm>
                      <a:off x="0" y="0"/>
                      <a:ext cx="3968115" cy="722630"/>
                    </a:xfrm>
                    <a:prstGeom prst="rect">
                      <a:avLst/>
                    </a:prstGeom>
                    <a:ln w="12700" cap="flat">
                      <a:noFill/>
                      <a:miter lim="400000"/>
                    </a:ln>
                    <a:effectLst/>
                  </pic:spPr>
                </pic:pic>
              </a:graphicData>
            </a:graphic>
          </wp:anchor>
        </w:drawing>
      </w:r>
    </w:p>
    <w:p>
      <w:pPr>
        <w:pStyle w:val="Cuerpo"/>
        <w:jc w:val="both"/>
        <w:rPr>
          <w:rtl w:val="0"/>
        </w:rPr>
      </w:pPr>
    </w:p>
    <w:p>
      <w:pPr>
        <w:pStyle w:val="Cuerpo"/>
        <w:jc w:val="both"/>
        <w:rPr>
          <w:rtl w:val="0"/>
        </w:rPr>
      </w:pPr>
    </w:p>
    <w:p>
      <w:pPr>
        <w:pStyle w:val="Cuerpo"/>
        <w:jc w:val="both"/>
        <w:rPr>
          <w:rtl w:val="0"/>
        </w:rPr>
      </w:pPr>
    </w:p>
    <w:p>
      <w:pPr>
        <w:pStyle w:val="Cuerpo"/>
        <w:jc w:val="both"/>
      </w:pPr>
      <w:r>
        <w:rPr>
          <w:rtl w:val="0"/>
        </w:rPr>
        <mc:AlternateContent>
          <mc:Choice Requires="wps">
            <w:drawing>
              <wp:anchor distT="152400" distB="152400" distL="152400" distR="152400" simplePos="0" relativeHeight="251699200" behindDoc="0" locked="0" layoutInCell="1" allowOverlap="1">
                <wp:simplePos x="0" y="0"/>
                <wp:positionH relativeFrom="page">
                  <wp:posOffset>717550</wp:posOffset>
                </wp:positionH>
                <wp:positionV relativeFrom="line">
                  <wp:posOffset>43815</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wps:spPr>
                      <wps:txbx>
                        <w:txbxContent>
                          <w:p>
                            <w:pPr>
                              <w:pStyle w:val="Cuerpo 3"/>
                              <w:jc w:val="center"/>
                            </w:pPr>
                            <w:r>
                              <w:rPr>
                                <w:rtl w:val="0"/>
                                <w:lang w:val="pt-PT"/>
                              </w:rPr>
                              <w:t>Figura D: Tunel IPSec con encriptado y autenticado mediante E.S.P.</w:t>
                            </w:r>
                          </w:p>
                        </w:txbxContent>
                      </wps:txbx>
                      <wps:bodyPr wrap="square" lIns="45719" tIns="45719" rIns="45719" bIns="45719" numCol="1" anchor="t">
                        <a:noAutofit/>
                      </wps:bodyPr>
                    </wps:wsp>
                  </a:graphicData>
                </a:graphic>
              </wp:anchor>
            </w:drawing>
          </mc:Choice>
          <mc:Fallback>
            <w:pict>
              <v:rect id="_x0000_s1029" style="visibility:visible;position:absolute;margin-left:56.5pt;margin-top:3.5pt;width:472.0pt;height:21.0pt;z-index:251699200;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D: Tunel IPSec con encriptado y autenticado mediante E.S.P.</w:t>
                      </w:r>
                    </w:p>
                  </w:txbxContent>
                </v:textbox>
                <w10:wrap type="through" side="bothSides" anchorx="page"/>
              </v:rect>
            </w:pict>
          </mc:Fallback>
        </mc:AlternateContent>
      </w:r>
      <w:r>
        <w:rPr>
          <w:rtl w:val="0"/>
        </w:rPr>
        <w:br w:type="page"/>
      </w:r>
    </w:p>
    <w:p>
      <w:pPr>
        <w:pStyle w:val="Cuerpo"/>
        <w:jc w:val="both"/>
        <w:rPr>
          <w:rFonts w:ascii="Helvetica" w:cs="Helvetica" w:hAnsi="Helvetica" w:eastAsia="Helvetica"/>
          <w:color w:val="000000"/>
          <w:u w:color="000000"/>
        </w:rPr>
      </w:pPr>
    </w:p>
    <w:p>
      <w:pPr>
        <w:pStyle w:val="Cuerpo 2"/>
        <w:jc w:val="both"/>
        <w:rPr>
          <w:b w:val="1"/>
          <w:bCs w:val="1"/>
          <w:u w:val="single"/>
        </w:rPr>
      </w:pPr>
      <w:r>
        <w:rPr>
          <w:b w:val="1"/>
          <w:bCs w:val="1"/>
          <w:u w:val="single"/>
          <w:rtl w:val="0"/>
          <w:lang w:val="es-ES_tradnl"/>
        </w:rPr>
        <w:t>Proceso de Implementaci</w:t>
      </w:r>
      <w:r>
        <w:rPr>
          <w:rFonts w:hAnsi="Helvetica" w:hint="default"/>
          <w:b w:val="1"/>
          <w:bCs w:val="1"/>
          <w:u w:val="single"/>
          <w:rtl w:val="0"/>
          <w:lang w:val="es-ES_tradnl"/>
        </w:rPr>
        <w:t>ó</w:t>
      </w:r>
      <w:r>
        <w:rPr>
          <w:b w:val="1"/>
          <w:bCs w:val="1"/>
          <w:u w:val="single"/>
          <w:rtl w:val="0"/>
          <w:lang w:val="es-ES_tradnl"/>
        </w:rPr>
        <w:t>n</w:t>
      </w:r>
    </w:p>
    <w:p>
      <w:pPr>
        <w:pStyle w:val="Cuerpo 2"/>
        <w:spacing w:line="240" w:lineRule="auto"/>
        <w:jc w:val="both"/>
        <w:rPr>
          <w:rtl w:val="0"/>
        </w:rPr>
      </w:pPr>
      <w:r>
        <w:rPr>
          <w:rtl w:val="0"/>
          <w:lang w:val="es-ES_tradnl"/>
        </w:rPr>
        <w:t>1. Creaci</w:t>
      </w:r>
      <w:r>
        <w:rPr>
          <w:rFonts w:hAnsi="Helvetica" w:hint="default"/>
          <w:rtl w:val="0"/>
          <w:lang w:val="es-ES_tradnl"/>
        </w:rPr>
        <w:t>ó</w:t>
      </w:r>
      <w:r>
        <w:rPr>
          <w:rtl w:val="0"/>
          <w:lang w:val="es-ES_tradnl"/>
        </w:rPr>
        <w:t>n de una autoridad certificante</w:t>
      </w:r>
    </w:p>
    <w:p>
      <w:pPr>
        <w:pStyle w:val="Cuerpo 2"/>
        <w:spacing w:line="240" w:lineRule="auto"/>
        <w:jc w:val="both"/>
        <w:rPr>
          <w:rtl w:val="0"/>
        </w:rPr>
      </w:pPr>
      <w:r>
        <w:rPr>
          <w:rtl w:val="0"/>
          <w:lang w:val="es-ES_tradnl"/>
        </w:rPr>
        <w:t>2. Mediante esta entidad se emitir</w:t>
      </w:r>
      <w:r>
        <w:rPr>
          <w:rFonts w:hAnsi="Helvetica" w:hint="default"/>
          <w:rtl w:val="0"/>
          <w:lang w:val="es-ES_tradnl"/>
        </w:rPr>
        <w:t>á</w:t>
      </w:r>
      <w:r>
        <w:rPr>
          <w:rtl w:val="0"/>
          <w:lang w:val="pt-PT"/>
        </w:rPr>
        <w:t>n dos certificados, que ser</w:t>
      </w:r>
      <w:r>
        <w:rPr>
          <w:rFonts w:hAnsi="Helvetica" w:hint="default"/>
          <w:rtl w:val="0"/>
          <w:lang w:val="es-ES_tradnl"/>
        </w:rPr>
        <w:t>á</w:t>
      </w:r>
      <w:r>
        <w:rPr>
          <w:rtl w:val="0"/>
          <w:lang w:val="es-ES_tradnl"/>
        </w:rPr>
        <w:t>n utilizados en</w:t>
      </w:r>
    </w:p>
    <w:p>
      <w:pPr>
        <w:pStyle w:val="Cuerpo 2"/>
        <w:spacing w:line="240" w:lineRule="auto"/>
        <w:jc w:val="both"/>
        <w:rPr>
          <w:rtl w:val="0"/>
        </w:rPr>
      </w:pPr>
      <w:r>
        <w:rPr>
          <w:rtl w:val="0"/>
          <w:lang w:val="it-IT"/>
        </w:rPr>
        <w:t>una conexi</w:t>
      </w:r>
      <w:r>
        <w:rPr>
          <w:rFonts w:hAnsi="Helvetica" w:hint="default"/>
          <w:rtl w:val="0"/>
          <w:lang w:val="es-ES_tradnl"/>
        </w:rPr>
        <w:t>ó</w:t>
      </w:r>
      <w:r>
        <w:rPr>
          <w:rtl w:val="0"/>
          <w:lang w:val="es-ES_tradnl"/>
        </w:rPr>
        <w:t>n autenticada de ipsec.</w:t>
      </w:r>
    </w:p>
    <w:p>
      <w:pPr>
        <w:pStyle w:val="Cuerpo 2"/>
        <w:spacing w:line="240" w:lineRule="auto"/>
        <w:jc w:val="both"/>
        <w:rPr>
          <w:rtl w:val="0"/>
        </w:rPr>
      </w:pPr>
      <w:r>
        <w:rPr>
          <w:rtl w:val="0"/>
          <w:lang w:val="es-ES_tradnl"/>
        </w:rPr>
        <w:t>3. Se anulara uno de los certificados generando la CRL correspondiente, la</w:t>
      </w:r>
    </w:p>
    <w:p>
      <w:pPr>
        <w:pStyle w:val="Cuerpo 2"/>
        <w:spacing w:line="240" w:lineRule="auto"/>
        <w:jc w:val="both"/>
        <w:rPr>
          <w:rtl w:val="0"/>
        </w:rPr>
      </w:pPr>
      <w:r>
        <w:rPr>
          <w:rtl w:val="0"/>
          <w:lang w:val="es-ES_tradnl"/>
        </w:rPr>
        <w:t>conexi</w:t>
      </w:r>
      <w:r>
        <w:rPr>
          <w:rFonts w:hAnsi="Helvetica" w:hint="default"/>
          <w:rtl w:val="0"/>
          <w:lang w:val="es-ES_tradnl"/>
        </w:rPr>
        <w:t>ó</w:t>
      </w:r>
      <w:r>
        <w:rPr>
          <w:rtl w:val="0"/>
          <w:lang w:val="es-ES_tradnl"/>
        </w:rPr>
        <w:t>n no podr</w:t>
      </w:r>
      <w:r>
        <w:rPr>
          <w:rFonts w:hAnsi="Helvetica" w:hint="default"/>
          <w:rtl w:val="0"/>
          <w:lang w:val="es-ES_tradnl"/>
        </w:rPr>
        <w:t xml:space="preserve">á </w:t>
      </w:r>
      <w:r>
        <w:rPr>
          <w:rtl w:val="0"/>
          <w:lang w:val="es-ES_tradnl"/>
        </w:rPr>
        <w:t>establecerse .</w:t>
      </w:r>
    </w:p>
    <w:p>
      <w:pPr>
        <w:pStyle w:val="Cuerpo 2"/>
        <w:spacing w:line="240" w:lineRule="auto"/>
        <w:jc w:val="both"/>
        <w:rPr>
          <w:rtl w:val="0"/>
        </w:rPr>
      </w:pPr>
      <w:r>
        <w:rPr>
          <w:rtl w:val="0"/>
          <w:lang w:val="pt-PT"/>
        </w:rPr>
        <w:t>4. Se emitir</w:t>
      </w:r>
      <w:r>
        <w:rPr>
          <w:rFonts w:hAnsi="Helvetica" w:hint="default"/>
          <w:rtl w:val="0"/>
          <w:lang w:val="es-ES_tradnl"/>
        </w:rPr>
        <w:t xml:space="preserve">á </w:t>
      </w:r>
      <w:r>
        <w:rPr>
          <w:rtl w:val="0"/>
          <w:lang w:val="es-ES_tradnl"/>
        </w:rPr>
        <w:t>un nuevo certificado de servidor para iniciar la conexi</w:t>
      </w:r>
      <w:r>
        <w:rPr>
          <w:rFonts w:hAnsi="Helvetica" w:hint="default"/>
          <w:rtl w:val="0"/>
          <w:lang w:val="es-ES_tradnl"/>
        </w:rPr>
        <w:t>ó</w:t>
      </w:r>
      <w:r>
        <w:rPr>
          <w:rtl w:val="0"/>
          <w:lang w:val="es-ES_tradnl"/>
        </w:rPr>
        <w:t>n</w:t>
      </w:r>
    </w:p>
    <w:p>
      <w:pPr>
        <w:pStyle w:val="Cuerpo 2"/>
        <w:spacing w:line="240" w:lineRule="auto"/>
        <w:jc w:val="both"/>
        <w:rPr>
          <w:rtl w:val="0"/>
        </w:rPr>
      </w:pPr>
      <w:r>
        <w:rPr>
          <w:rtl w:val="0"/>
          <w:lang w:val="es-ES_tradnl"/>
        </w:rPr>
        <w:t>correctamente.</w:t>
      </w:r>
    </w:p>
    <w:p>
      <w:pPr>
        <w:pStyle w:val="Cuerpo 2"/>
        <w:spacing w:line="240" w:lineRule="auto"/>
        <w:jc w:val="both"/>
        <w:rPr>
          <w:rtl w:val="0"/>
        </w:rPr>
      </w:pPr>
    </w:p>
    <w:p>
      <w:pPr>
        <w:pStyle w:val="Cuerpo 2"/>
        <w:spacing w:line="240" w:lineRule="auto"/>
        <w:jc w:val="both"/>
        <w:rPr>
          <w:rtl w:val="0"/>
        </w:rPr>
      </w:pPr>
    </w:p>
    <w:p>
      <w:pPr>
        <w:pStyle w:val="Cuerpo 2"/>
        <w:spacing w:line="240" w:lineRule="auto"/>
        <w:jc w:val="both"/>
        <w:rPr>
          <w:rtl w:val="0"/>
        </w:rPr>
      </w:pPr>
      <w:r>
        <w:rPr>
          <w:rtl w:val="0"/>
          <w:lang w:val="es-ES_tradnl"/>
        </w:rPr>
        <w:t>Al igual que en el trabajo previo de IP Sec sin certificados, la implementaci</w:t>
      </w:r>
      <w:r>
        <w:rPr>
          <w:rFonts w:hAnsi="Helvetica" w:hint="default"/>
          <w:rtl w:val="0"/>
          <w:lang w:val="es-ES_tradnl"/>
        </w:rPr>
        <w:t>ó</w:t>
      </w:r>
      <w:r>
        <w:rPr>
          <w:rtl w:val="0"/>
          <w:lang w:val="es-ES_tradnl"/>
        </w:rPr>
        <w:t>n del trabajo se realizar</w:t>
      </w:r>
      <w:r>
        <w:rPr>
          <w:rFonts w:hAnsi="Helvetica" w:hint="default"/>
          <w:rtl w:val="0"/>
          <w:lang w:val="es-ES_tradnl"/>
        </w:rPr>
        <w:t>á</w:t>
      </w:r>
      <w:r>
        <w:rPr>
          <w:rtl w:val="0"/>
          <w:lang w:val="es-ES_tradnl"/>
        </w:rPr>
        <w:t xml:space="preserve"> con software de virtualizaci</w:t>
      </w:r>
      <w:r>
        <w:rPr>
          <w:rFonts w:hAnsi="Helvetica" w:hint="default"/>
          <w:rtl w:val="0"/>
          <w:lang w:val="es-ES_tradnl"/>
        </w:rPr>
        <w:t>ó</w:t>
      </w:r>
      <w:r>
        <w:rPr>
          <w:rtl w:val="0"/>
          <w:lang w:val="es-ES_tradnl"/>
        </w:rPr>
        <w:t>n de dispositivos, de manera que el tr</w:t>
      </w:r>
      <w:r>
        <w:rPr>
          <w:rFonts w:hAnsi="Helvetica" w:hint="default"/>
          <w:rtl w:val="0"/>
          <w:lang w:val="es-ES_tradnl"/>
        </w:rPr>
        <w:t>á</w:t>
      </w:r>
      <w:r>
        <w:rPr>
          <w:rtl w:val="0"/>
          <w:lang w:val="es-ES_tradnl"/>
        </w:rPr>
        <w:t>fico generado siempre est</w:t>
      </w:r>
      <w:r>
        <w:rPr>
          <w:rFonts w:hAnsi="Helvetica" w:hint="default"/>
          <w:rtl w:val="0"/>
          <w:lang w:val="es-ES_tradnl"/>
        </w:rPr>
        <w:t xml:space="preserve">é </w:t>
      </w:r>
      <w:r>
        <w:rPr>
          <w:rtl w:val="0"/>
          <w:lang w:val="es-ES_tradnl"/>
        </w:rPr>
        <w:t>dentro del equipo y no se utilize en ning</w:t>
      </w:r>
      <w:r>
        <w:rPr>
          <w:rFonts w:hAnsi="Helvetica" w:hint="default"/>
          <w:rtl w:val="0"/>
          <w:lang w:val="es-ES_tradnl"/>
        </w:rPr>
        <w:t>ú</w:t>
      </w:r>
      <w:r>
        <w:rPr>
          <w:rtl w:val="0"/>
          <w:lang w:val="es-ES_tradnl"/>
        </w:rPr>
        <w:t>n momento el hardware de red.</w:t>
      </w:r>
      <w:r>
        <w:rPr>
          <w:rtl w:val="0"/>
        </w:rPr>
        <w:drawing>
          <wp:anchor distT="152400" distB="152400" distL="152400" distR="152400" simplePos="0" relativeHeight="251660288" behindDoc="0" locked="0" layoutInCell="1" allowOverlap="1">
            <wp:simplePos x="0" y="0"/>
            <wp:positionH relativeFrom="page">
              <wp:posOffset>781050</wp:posOffset>
            </wp:positionH>
            <wp:positionV relativeFrom="line">
              <wp:posOffset>234315</wp:posOffset>
            </wp:positionV>
            <wp:extent cx="5972175" cy="1219200"/>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5.png"/>
                    <pic:cNvPicPr/>
                  </pic:nvPicPr>
                  <pic:blipFill>
                    <a:blip r:embed="rId8">
                      <a:extLst/>
                    </a:blip>
                    <a:stretch>
                      <a:fillRect/>
                    </a:stretch>
                  </pic:blipFill>
                  <pic:spPr>
                    <a:xfrm>
                      <a:off x="0" y="0"/>
                      <a:ext cx="5972175" cy="1219200"/>
                    </a:xfrm>
                    <a:prstGeom prst="rect">
                      <a:avLst/>
                    </a:prstGeom>
                    <a:ln w="12700" cap="flat">
                      <a:noFill/>
                      <a:miter lim="400000"/>
                    </a:ln>
                    <a:effectLst>
                      <a:outerShdw sx="100000" sy="100000" kx="0" ky="0" algn="b" rotWithShape="0" blurRad="38100" dist="38100" dir="2700000">
                        <a:srgbClr val="000000">
                          <a:alpha val="25000"/>
                        </a:srgbClr>
                      </a:outerShdw>
                    </a:effectLst>
                  </pic:spPr>
                </pic:pic>
              </a:graphicData>
            </a:graphic>
          </wp:anchor>
        </w:drawing>
      </w:r>
      <w:r>
        <w:rPr>
          <w:rtl w:val="0"/>
        </w:rPr>
        <mc:AlternateContent>
          <mc:Choice Requires="wps">
            <w:drawing>
              <wp:anchor distT="152400" distB="152400" distL="152400" distR="152400" simplePos="0" relativeHeight="251661312" behindDoc="0" locked="0" layoutInCell="1" allowOverlap="1">
                <wp:simplePos x="0" y="0"/>
                <wp:positionH relativeFrom="page">
                  <wp:posOffset>780414</wp:posOffset>
                </wp:positionH>
                <wp:positionV relativeFrom="line">
                  <wp:posOffset>1447800</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wps:spPr>
                      <wps:txbx>
                        <w:txbxContent>
                          <w:p>
                            <w:pPr>
                              <w:pStyle w:val="Cuerpo 3"/>
                              <w:jc w:val="center"/>
                            </w:pPr>
                            <w:r>
                              <w:rPr>
                                <w:rtl w:val="0"/>
                                <w:lang w:val="pt-PT"/>
                              </w:rPr>
                              <w:t>Figura 1: Esquema de conexionado de red.</w:t>
                            </w:r>
                          </w:p>
                        </w:txbxContent>
                      </wps:txbx>
                      <wps:bodyPr wrap="square" lIns="45719" tIns="45719" rIns="45719" bIns="45719" numCol="1" anchor="t">
                        <a:noAutofit/>
                      </wps:bodyPr>
                    </wps:wsp>
                  </a:graphicData>
                </a:graphic>
              </wp:anchor>
            </w:drawing>
          </mc:Choice>
          <mc:Fallback>
            <w:pict>
              <v:rect id="_x0000_s1030" style="visibility:visible;position:absolute;margin-left:61.4pt;margin-top:114.0pt;width:472.0pt;height:21.0pt;z-index:251661312;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1: Esquema de conexionado de red.</w:t>
                      </w:r>
                    </w:p>
                  </w:txbxContent>
                </v:textbox>
                <w10:wrap type="through" side="bothSides" anchorx="page"/>
              </v:rect>
            </w:pict>
          </mc:Fallback>
        </mc:AlternateContent>
      </w:r>
    </w:p>
    <w:p>
      <w:pPr>
        <w:pStyle w:val="Cuerpo 2"/>
        <w:spacing w:line="240" w:lineRule="auto"/>
        <w:jc w:val="both"/>
        <w:rPr>
          <w:rtl w:val="0"/>
        </w:rPr>
      </w:pPr>
    </w:p>
    <w:p>
      <w:pPr>
        <w:pStyle w:val="Cuerpo 2"/>
        <w:spacing w:line="240" w:lineRule="auto"/>
        <w:jc w:val="both"/>
        <w:rPr>
          <w:rtl w:val="0"/>
        </w:rPr>
      </w:pPr>
      <w:r>
        <w:rPr>
          <w:rtl w:val="0"/>
          <w:lang w:val="es-ES_tradnl"/>
        </w:rPr>
        <w:t>El t</w:t>
      </w:r>
      <w:r>
        <w:rPr>
          <w:rFonts w:hAnsi="Helvetica" w:hint="default"/>
          <w:rtl w:val="0"/>
          <w:lang w:val="es-ES_tradnl"/>
        </w:rPr>
        <w:t>ú</w:t>
      </w:r>
      <w:r>
        <w:rPr>
          <w:rtl w:val="0"/>
          <w:lang w:val="es-ES_tradnl"/>
        </w:rPr>
        <w:t>nel a implementar estar</w:t>
      </w:r>
      <w:r>
        <w:rPr>
          <w:rFonts w:hAnsi="Helvetica" w:hint="default"/>
          <w:rtl w:val="0"/>
          <w:lang w:val="es-ES_tradnl"/>
        </w:rPr>
        <w:t xml:space="preserve">á </w:t>
      </w:r>
      <w:r>
        <w:rPr>
          <w:rtl w:val="0"/>
          <w:lang w:val="es-ES_tradnl"/>
        </w:rPr>
        <w:t>en la red 192.168.10.0, y la autoridad certificante ser</w:t>
      </w:r>
      <w:r>
        <w:rPr>
          <w:rFonts w:hAnsi="Helvetica" w:hint="default"/>
          <w:rtl w:val="0"/>
          <w:lang w:val="es-ES_tradnl"/>
        </w:rPr>
        <w:t xml:space="preserve">á </w:t>
      </w:r>
      <w:r>
        <w:rPr>
          <w:rtl w:val="0"/>
          <w:lang w:val="es-ES_tradnl"/>
        </w:rPr>
        <w:t>R1. Es decir que los certificados de R1 estar</w:t>
      </w:r>
      <w:r>
        <w:rPr>
          <w:rFonts w:hAnsi="Helvetica" w:hint="default"/>
          <w:rtl w:val="0"/>
          <w:lang w:val="es-ES_tradnl"/>
        </w:rPr>
        <w:t>á</w:t>
      </w:r>
      <w:r>
        <w:rPr>
          <w:rtl w:val="0"/>
          <w:lang w:val="es-ES_tradnl"/>
        </w:rPr>
        <w:t>n autofirmados.</w:t>
      </w:r>
    </w:p>
    <w:p>
      <w:pPr>
        <w:pStyle w:val="Cuerpo"/>
        <w:jc w:val="both"/>
      </w:pPr>
      <w:r>
        <w:rPr>
          <w:rFonts w:ascii="Times New Roman Bold" w:cs="Times New Roman Bold" w:hAnsi="Times New Roman Bold" w:eastAsia="Times New Roman Bold"/>
          <w:u w:val="single"/>
          <w:rtl w:val="0"/>
        </w:rPr>
        <w:br w:type="page"/>
      </w:r>
    </w:p>
    <w:p>
      <w:pPr>
        <w:pStyle w:val="Cuerpo"/>
        <w:jc w:val="both"/>
        <w:rPr>
          <w:rFonts w:ascii="Helvetica" w:cs="Helvetica" w:hAnsi="Helvetica" w:eastAsia="Helvetica"/>
          <w:b w:val="1"/>
          <w:bCs w:val="1"/>
          <w:color w:val="000000"/>
          <w:u w:val="single" w:color="000000"/>
        </w:rPr>
      </w:pPr>
    </w:p>
    <w:p>
      <w:pPr>
        <w:pStyle w:val="Cuerpo 2"/>
        <w:jc w:val="both"/>
        <w:rPr>
          <w:b w:val="1"/>
          <w:bCs w:val="1"/>
          <w:u w:val="single"/>
        </w:rPr>
      </w:pPr>
      <w:r>
        <w:rPr>
          <w:b w:val="1"/>
          <w:bCs w:val="1"/>
          <w:u w:val="single"/>
          <w:rtl w:val="0"/>
          <w:lang w:val="es-ES_tradnl"/>
        </w:rPr>
        <w:t>Desarrollo del Trabajo Pr</w:t>
      </w:r>
      <w:r>
        <w:rPr>
          <w:rFonts w:hAnsi="Helvetica" w:hint="default"/>
          <w:b w:val="1"/>
          <w:bCs w:val="1"/>
          <w:u w:val="single"/>
          <w:rtl w:val="0"/>
          <w:lang w:val="es-ES_tradnl"/>
        </w:rPr>
        <w:t>á</w:t>
      </w:r>
      <w:r>
        <w:rPr>
          <w:b w:val="1"/>
          <w:bCs w:val="1"/>
          <w:u w:val="single"/>
          <w:rtl w:val="0"/>
          <w:lang w:val="es-ES_tradnl"/>
        </w:rPr>
        <w:t>ctico</w:t>
      </w:r>
    </w:p>
    <w:p>
      <w:pPr>
        <w:pStyle w:val="Cuerpo 2"/>
        <w:spacing w:line="240" w:lineRule="auto"/>
        <w:jc w:val="both"/>
        <w:rPr>
          <w:b w:val="1"/>
          <w:bCs w:val="1"/>
        </w:rPr>
      </w:pPr>
      <w:r>
        <w:rPr>
          <w:b w:val="1"/>
          <w:bCs w:val="1"/>
          <w:rtl w:val="0"/>
          <w:lang w:val="es-ES_tradnl"/>
        </w:rPr>
        <w:t>1- Creaci</w:t>
      </w:r>
      <w:r>
        <w:rPr>
          <w:rFonts w:hAnsi="Helvetica" w:hint="default"/>
          <w:b w:val="1"/>
          <w:bCs w:val="1"/>
          <w:rtl w:val="0"/>
          <w:lang w:val="es-ES_tradnl"/>
        </w:rPr>
        <w:t>ó</w:t>
      </w:r>
      <w:r>
        <w:rPr>
          <w:b w:val="1"/>
          <w:bCs w:val="1"/>
          <w:rtl w:val="0"/>
          <w:lang w:val="es-ES_tradnl"/>
        </w:rPr>
        <w:t>n de la Autoridad Certificante.</w:t>
      </w:r>
    </w:p>
    <w:p>
      <w:pPr>
        <w:pStyle w:val="No Spacing"/>
        <w:jc w:val="both"/>
        <w:rPr>
          <w:lang w:val="es-ES_tradnl"/>
        </w:rPr>
      </w:pPr>
      <w:r>
        <w:rPr>
          <w:rtl w:val="0"/>
          <w:lang w:val="es-ES_tradnl"/>
        </w:rPr>
        <w:t>Inicialmente se procedi</w:t>
      </w:r>
      <w:r>
        <w:rPr>
          <w:rFonts w:hAnsi="Helvetica" w:hint="default"/>
          <w:rtl w:val="0"/>
          <w:lang w:val="es-ES_tradnl"/>
        </w:rPr>
        <w:t xml:space="preserve">ó </w:t>
      </w:r>
      <w:r>
        <w:rPr>
          <w:rtl w:val="0"/>
          <w:lang w:val="es-ES_tradnl"/>
        </w:rPr>
        <w:t>al armado de la red de prueba, del mismo modo que el indicado en la Figura 1, y luego se edit</w:t>
      </w:r>
      <w:r>
        <w:rPr>
          <w:rFonts w:hAnsi="Helvetica" w:hint="default"/>
          <w:rtl w:val="0"/>
          <w:lang w:val="es-ES_tradnl"/>
        </w:rPr>
        <w:t xml:space="preserve">ó </w:t>
      </w:r>
      <w:r>
        <w:rPr>
          <w:rtl w:val="0"/>
          <w:lang w:val="es-ES_tradnl"/>
        </w:rPr>
        <w:t xml:space="preserve">el archivo </w:t>
      </w:r>
      <w:r>
        <w:rPr>
          <w:rFonts w:ascii="Arial"/>
          <w:sz w:val="19"/>
          <w:szCs w:val="19"/>
          <w:rtl w:val="0"/>
          <w:lang w:val="es-ES_tradnl"/>
        </w:rPr>
        <w:t xml:space="preserve">/crypto/conf/config.sh </w:t>
      </w:r>
      <w:r>
        <w:rPr>
          <w:rtl w:val="0"/>
          <w:lang w:val="es-ES_tradnl"/>
        </w:rPr>
        <w:t>y se completaron las variables de pa</w:t>
      </w:r>
      <w:r>
        <w:rPr>
          <w:rFonts w:hAnsi="Helvetica" w:hint="default"/>
          <w:rtl w:val="0"/>
          <w:lang w:val="es-ES_tradnl"/>
        </w:rPr>
        <w:t>í</w:t>
      </w:r>
      <w:r>
        <w:rPr>
          <w:rtl w:val="0"/>
          <w:lang w:val="es-ES_tradnl"/>
        </w:rPr>
        <w:t>s, provincia, ciudad, organizaci</w:t>
      </w:r>
      <w:r>
        <w:rPr>
          <w:rFonts w:hAnsi="Helvetica" w:hint="default"/>
          <w:rtl w:val="0"/>
          <w:lang w:val="es-ES_tradnl"/>
        </w:rPr>
        <w:t>ó</w:t>
      </w:r>
      <w:r>
        <w:rPr>
          <w:rtl w:val="0"/>
          <w:lang w:val="es-ES_tradnl"/>
        </w:rPr>
        <w:t>n, e-mail, y deN</w:t>
      </w:r>
      <w:r>
        <w:rPr>
          <w:rFonts w:hAnsi="Helvetica" w:hint="default"/>
          <w:rtl w:val="0"/>
          <w:lang w:val="es-ES_tradnl"/>
        </w:rPr>
        <w:t>ú</w:t>
      </w:r>
      <w:r>
        <w:rPr>
          <w:rtl w:val="0"/>
          <w:lang w:val="es-ES_tradnl"/>
        </w:rPr>
        <w:t xml:space="preserve">mero de grupo. </w:t>
      </w:r>
    </w:p>
    <w:p>
      <w:pPr>
        <w:pStyle w:val="No Spacing"/>
        <w:jc w:val="both"/>
        <w:rPr>
          <w:lang w:val="es-ES_tradnl"/>
        </w:rPr>
      </w:pPr>
      <w:r>
        <w:rPr>
          <w:rtl w:val="0"/>
          <w:lang w:val="es-ES_tradnl"/>
        </w:rPr>
        <w:t>Luego se gener</w:t>
      </w:r>
      <w:r>
        <w:rPr>
          <w:rFonts w:hAnsi="Helvetica" w:hint="default"/>
          <w:rtl w:val="0"/>
          <w:lang w:val="es-ES_tradnl"/>
        </w:rPr>
        <w:t xml:space="preserve">ó </w:t>
      </w:r>
      <w:r>
        <w:rPr>
          <w:rtl w:val="0"/>
          <w:lang w:val="es-ES_tradnl"/>
        </w:rPr>
        <w:t xml:space="preserve">en R1 la autoridad certificante mediante el script s01-generarCA.sh. que simplemente crea un certificado (ca.crt) y clave privada (ca.key) como se muestra en la Figura 2. </w:t>
      </w:r>
    </w:p>
    <w:p>
      <w:pPr>
        <w:pStyle w:val="No Spacing"/>
        <w:jc w:val="both"/>
        <w:rPr>
          <w:lang w:val="es-ES_tradnl"/>
        </w:rPr>
      </w:pPr>
      <w:r>
        <w:rPr>
          <w:rtl w:val="0"/>
          <w:lang w:val="es-ES_tradnl"/>
        </w:rPr>
        <w:t xml:space="preserve">Por lo tanto el router 2 se lo configura para confiar en R1 como autoridad certificante. </w:t>
      </w:r>
    </w:p>
    <w:p>
      <w:pPr>
        <w:pStyle w:val="Cuerpo"/>
        <w:jc w:val="both"/>
        <w:rPr>
          <w:rtl w:val="0"/>
        </w:rPr>
      </w:pPr>
      <w:r>
        <w:rPr>
          <w:rtl w:val="0"/>
        </w:rPr>
        <w:drawing>
          <wp:anchor distT="57150" distB="57150" distL="57150" distR="57150" simplePos="0" relativeHeight="251687936" behindDoc="0" locked="0" layoutInCell="1" allowOverlap="1">
            <wp:simplePos x="0" y="0"/>
            <wp:positionH relativeFrom="page">
              <wp:posOffset>1186180</wp:posOffset>
            </wp:positionH>
            <wp:positionV relativeFrom="line">
              <wp:posOffset>76199</wp:posOffset>
            </wp:positionV>
            <wp:extent cx="5184140" cy="3076575"/>
            <wp:effectExtent l="0" t="0" r="0" b="0"/>
            <wp:wrapThrough wrapText="bothSides" distL="57150" distR="57150">
              <wp:wrapPolygon edited="1">
                <wp:start x="0" y="0"/>
                <wp:lineTo x="0" y="21600"/>
                <wp:lineTo x="21599" y="21600"/>
                <wp:lineTo x="21599"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6.png"/>
                    <pic:cNvPicPr/>
                  </pic:nvPicPr>
                  <pic:blipFill>
                    <a:blip r:embed="rId9">
                      <a:extLst/>
                    </a:blip>
                    <a:srcRect l="23071" t="34006" r="26266" b="12748"/>
                    <a:stretch>
                      <a:fillRect/>
                    </a:stretch>
                  </pic:blipFill>
                  <pic:spPr>
                    <a:xfrm>
                      <a:off x="0" y="0"/>
                      <a:ext cx="5184140" cy="3076575"/>
                    </a:xfrm>
                    <a:prstGeom prst="rect">
                      <a:avLst/>
                    </a:prstGeom>
                    <a:ln w="12700" cap="flat">
                      <a:noFill/>
                      <a:miter lim="400000"/>
                    </a:ln>
                    <a:effectLst>
                      <a:outerShdw sx="100000" sy="100000" kx="0" ky="0" algn="b" rotWithShape="0" blurRad="38100" dist="50800" dir="2700000">
                        <a:srgbClr val="000000">
                          <a:alpha val="25000"/>
                        </a:srgbClr>
                      </a:outerShdw>
                    </a:effectLst>
                  </pic:spPr>
                </pic:pic>
              </a:graphicData>
            </a:graphic>
          </wp:anchor>
        </w:drawing>
      </w: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r>
        <w:rPr>
          <w:rtl w:val="0"/>
        </w:rPr>
        <mc:AlternateContent>
          <mc:Choice Requires="wps">
            <w:drawing>
              <wp:anchor distT="152400" distB="152400" distL="152400" distR="152400" simplePos="0" relativeHeight="251663360" behindDoc="0" locked="0" layoutInCell="1" allowOverlap="1">
                <wp:simplePos x="0" y="0"/>
                <wp:positionH relativeFrom="page">
                  <wp:posOffset>781050</wp:posOffset>
                </wp:positionH>
                <wp:positionV relativeFrom="line">
                  <wp:posOffset>200660</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wps:spPr>
                      <wps:txbx>
                        <w:txbxContent>
                          <w:p>
                            <w:pPr>
                              <w:pStyle w:val="Cuerpo 3"/>
                              <w:jc w:val="center"/>
                            </w:pPr>
                            <w:r>
                              <w:rPr>
                                <w:rtl w:val="0"/>
                                <w:lang w:val="pt-PT"/>
                              </w:rPr>
                              <w:t>Figura 2: s01-generarCA.sh.</w:t>
                            </w:r>
                          </w:p>
                        </w:txbxContent>
                      </wps:txbx>
                      <wps:bodyPr wrap="square" lIns="45719" tIns="45719" rIns="45719" bIns="45719" numCol="1" anchor="t">
                        <a:noAutofit/>
                      </wps:bodyPr>
                    </wps:wsp>
                  </a:graphicData>
                </a:graphic>
              </wp:anchor>
            </w:drawing>
          </mc:Choice>
          <mc:Fallback>
            <w:pict>
              <v:rect id="_x0000_s1031" style="visibility:visible;position:absolute;margin-left:61.5pt;margin-top:15.8pt;width:472.0pt;height:21.0pt;z-index:251663360;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2: s01-generarCA.sh.</w:t>
                      </w:r>
                    </w:p>
                  </w:txbxContent>
                </v:textbox>
                <w10:wrap type="through" side="bothSides" anchorx="page"/>
              </v:rect>
            </w:pict>
          </mc:Fallback>
        </mc:AlternateContent>
      </w:r>
    </w:p>
    <w:p>
      <w:pPr>
        <w:pStyle w:val="Cuerpo"/>
        <w:jc w:val="both"/>
        <w:rPr>
          <w:rtl w:val="0"/>
        </w:rPr>
      </w:pPr>
    </w:p>
    <w:p>
      <w:pPr>
        <w:pStyle w:val="Cuerpo 2"/>
        <w:spacing w:line="240" w:lineRule="auto"/>
        <w:jc w:val="both"/>
        <w:rPr>
          <w:b w:val="1"/>
          <w:bCs w:val="1"/>
        </w:rPr>
      </w:pPr>
      <w:r>
        <w:rPr>
          <w:b w:val="1"/>
          <w:bCs w:val="1"/>
          <w:rtl w:val="0"/>
          <w:lang w:val="es-ES_tradnl"/>
        </w:rPr>
        <w:t>2- Emisi</w:t>
      </w:r>
      <w:r>
        <w:rPr>
          <w:rFonts w:hAnsi="Helvetica" w:hint="default"/>
          <w:b w:val="1"/>
          <w:bCs w:val="1"/>
          <w:rtl w:val="0"/>
          <w:lang w:val="es-ES_tradnl"/>
        </w:rPr>
        <w:t>ó</w:t>
      </w:r>
      <w:r>
        <w:rPr>
          <w:b w:val="1"/>
          <w:bCs w:val="1"/>
          <w:rtl w:val="0"/>
          <w:lang w:val="es-ES_tradnl"/>
        </w:rPr>
        <w:t>n de certificados e inicializaci</w:t>
      </w:r>
      <w:r>
        <w:rPr>
          <w:rFonts w:hAnsi="Helvetica" w:hint="default"/>
          <w:b w:val="1"/>
          <w:bCs w:val="1"/>
          <w:rtl w:val="0"/>
          <w:lang w:val="es-ES_tradnl"/>
        </w:rPr>
        <w:t>ó</w:t>
      </w:r>
      <w:r>
        <w:rPr>
          <w:b w:val="1"/>
          <w:bCs w:val="1"/>
          <w:rtl w:val="0"/>
          <w:lang w:val="es-ES_tradnl"/>
        </w:rPr>
        <w:t>n de enlace bajo IP Sec.</w:t>
      </w:r>
    </w:p>
    <w:p>
      <w:pPr>
        <w:pStyle w:val="Cuerpo 2"/>
        <w:spacing w:line="240" w:lineRule="auto"/>
        <w:ind w:firstLine="0"/>
        <w:jc w:val="both"/>
        <w:rPr>
          <w:u w:val="single"/>
        </w:rPr>
      </w:pPr>
      <w:r>
        <w:rPr>
          <w:u w:val="single"/>
          <w:rtl w:val="0"/>
          <w:lang w:val="es-ES_tradnl"/>
        </w:rPr>
        <w:t>A- Certificados</w:t>
      </w:r>
    </w:p>
    <w:p>
      <w:pPr>
        <w:pStyle w:val="No Spacing"/>
        <w:jc w:val="both"/>
        <w:rPr>
          <w:lang w:val="es-ES_tradnl"/>
        </w:rPr>
      </w:pPr>
      <w:r>
        <w:rPr>
          <w:rtl w:val="0"/>
          <w:lang w:val="es-ES_tradnl"/>
        </w:rPr>
        <w:t>Para solicitar la certificaci</w:t>
      </w:r>
      <w:r>
        <w:rPr>
          <w:rFonts w:hAnsi="Helvetica" w:hint="default"/>
          <w:rtl w:val="0"/>
          <w:lang w:val="es-ES_tradnl"/>
        </w:rPr>
        <w:t>ó</w:t>
      </w:r>
      <w:r>
        <w:rPr>
          <w:rtl w:val="0"/>
          <w:lang w:val="es-ES_tradnl"/>
        </w:rPr>
        <w:t>n de las identidades de R1 y R2, primero se gener</w:t>
      </w:r>
      <w:r>
        <w:rPr>
          <w:rFonts w:hAnsi="Helvetica" w:hint="default"/>
          <w:rtl w:val="0"/>
          <w:lang w:val="es-ES_tradnl"/>
        </w:rPr>
        <w:t xml:space="preserve">ó </w:t>
      </w:r>
      <w:r>
        <w:rPr>
          <w:rtl w:val="0"/>
          <w:lang w:val="es-ES_tradnl"/>
        </w:rPr>
        <w:t>un par de clave p</w:t>
      </w:r>
      <w:r>
        <w:rPr>
          <w:rFonts w:hAnsi="Helvetica" w:hint="default"/>
          <w:rtl w:val="0"/>
          <w:lang w:val="es-ES_tradnl"/>
        </w:rPr>
        <w:t>ú</w:t>
      </w:r>
      <w:r>
        <w:rPr>
          <w:rtl w:val="0"/>
          <w:lang w:val="es-ES_tradnl"/>
        </w:rPr>
        <w:t>blica y privada para cada router. En cuanto a las identidades, result</w:t>
      </w:r>
      <w:r>
        <w:rPr>
          <w:rFonts w:hAnsi="Helvetica" w:hint="default"/>
          <w:rtl w:val="0"/>
          <w:lang w:val="es-ES_tradnl"/>
        </w:rPr>
        <w:t xml:space="preserve">ó </w:t>
      </w:r>
      <w:r>
        <w:rPr>
          <w:rtl w:val="0"/>
          <w:lang w:val="es-ES_tradnl"/>
        </w:rPr>
        <w:t>importante diferenciar el common name de cada dispositivo y para alcanzar la certificaci</w:t>
      </w:r>
      <w:r>
        <w:rPr>
          <w:rFonts w:hAnsi="Helvetica" w:hint="default"/>
          <w:rtl w:val="0"/>
          <w:lang w:val="es-ES_tradnl"/>
        </w:rPr>
        <w:t>ó</w:t>
      </w:r>
      <w:r>
        <w:rPr>
          <w:rtl w:val="0"/>
          <w:lang w:val="es-ES_tradnl"/>
        </w:rPr>
        <w:t>n se verific</w:t>
      </w:r>
      <w:r>
        <w:rPr>
          <w:rFonts w:hAnsi="Helvetica" w:hint="default"/>
          <w:rtl w:val="0"/>
          <w:lang w:val="es-ES_tradnl"/>
        </w:rPr>
        <w:t xml:space="preserve">ó </w:t>
      </w:r>
      <w:r>
        <w:rPr>
          <w:rtl w:val="0"/>
          <w:lang w:val="es-ES_tradnl"/>
        </w:rPr>
        <w:t>que coincida la fecha y hora de todos los dispositivos.</w:t>
      </w:r>
    </w:p>
    <w:p>
      <w:pPr>
        <w:pStyle w:val="No Spacing"/>
        <w:jc w:val="both"/>
        <w:rPr>
          <w:lang w:val="es-ES_tradnl"/>
        </w:rPr>
      </w:pPr>
    </w:p>
    <w:p>
      <w:pPr>
        <w:pStyle w:val="No Spacing"/>
        <w:jc w:val="both"/>
        <w:rPr>
          <w:lang w:val="es-ES_tradnl"/>
        </w:rPr>
      </w:pPr>
      <w:r>
        <w:rPr>
          <w:shd w:val="clear" w:color="auto" w:fill="ffff00"/>
          <w:rtl w:val="0"/>
          <w:lang w:val="es-ES_tradnl"/>
        </w:rPr>
        <w:t>En la Figura 3 se muestran los resultados de realizar el encriptado (o bien la firma) de las solicitudes de la identidad de R1 y R2, creando de este modo los certificados.</w:t>
      </w:r>
    </w:p>
    <w:p>
      <w:pPr>
        <w:pStyle w:val="No Spacing"/>
        <w:jc w:val="both"/>
        <w:rPr>
          <w:lang w:val="es-ES_tradnl"/>
        </w:rPr>
      </w:pPr>
    </w:p>
    <w:p>
      <w:pPr>
        <w:pStyle w:val="No Spacing"/>
        <w:jc w:val="both"/>
        <w:rPr>
          <w:lang w:val="es-ES_tradnl"/>
        </w:rPr>
      </w:pPr>
      <w:r>
        <w:rPr>
          <w:rtl w:val="0"/>
          <w:lang w:val="es-ES_tradnl"/>
        </w:rPr>
        <w:t>En la Figura 4 se observan varios archivos en el directorio de la Autoridad Certificante, /crypto/var/rootCA, entre ellos:</w:t>
      </w:r>
    </w:p>
    <w:p>
      <w:pPr>
        <w:pStyle w:val="No Spacing"/>
        <w:jc w:val="both"/>
        <w:rPr>
          <w:lang w:val="es-ES_tradnl"/>
        </w:rPr>
      </w:pPr>
    </w:p>
    <w:p>
      <w:pPr>
        <w:pStyle w:val="No Spacing"/>
        <w:numPr>
          <w:ilvl w:val="0"/>
          <w:numId w:val="6"/>
        </w:numPr>
        <w:tabs>
          <w:tab w:val="num" w:pos="720"/>
          <w:tab w:val="clear" w:pos="0"/>
        </w:tabs>
        <w:ind w:left="720" w:hanging="360"/>
        <w:jc w:val="both"/>
        <w:rPr>
          <w:position w:val="0"/>
          <w:sz w:val="24"/>
          <w:szCs w:val="24"/>
          <w:lang w:val="es-ES_tradnl"/>
        </w:rPr>
      </w:pPr>
      <w:r>
        <w:rPr>
          <w:rtl w:val="0"/>
          <w:lang w:val="es-ES_tradnl"/>
        </w:rPr>
        <w:t>Serial, Contiene una sola l</w:t>
      </w:r>
      <w:r>
        <w:rPr>
          <w:rFonts w:hAnsi="Helvetica" w:hint="default"/>
          <w:rtl w:val="0"/>
          <w:lang w:val="es-ES_tradnl"/>
        </w:rPr>
        <w:t>í</w:t>
      </w:r>
      <w:r>
        <w:rPr>
          <w:rtl w:val="0"/>
          <w:lang w:val="es-ES_tradnl"/>
        </w:rPr>
        <w:t>nea con el numero de serie del pr</w:t>
      </w:r>
      <w:r>
        <w:rPr>
          <w:rFonts w:hAnsi="Helvetica" w:hint="default"/>
          <w:rtl w:val="0"/>
          <w:lang w:val="es-ES_tradnl"/>
        </w:rPr>
        <w:t>ó</w:t>
      </w:r>
      <w:r>
        <w:rPr>
          <w:rtl w:val="0"/>
          <w:lang w:val="es-ES_tradnl"/>
        </w:rPr>
        <w:t>ximo</w:t>
      </w:r>
    </w:p>
    <w:p>
      <w:pPr>
        <w:pStyle w:val="No Spacing"/>
        <w:ind w:left="720" w:firstLine="0"/>
        <w:jc w:val="both"/>
        <w:rPr>
          <w:lang w:val="es-ES_tradnl"/>
        </w:rPr>
      </w:pPr>
      <w:r>
        <w:rPr>
          <w:rtl w:val="0"/>
          <w:lang w:val="es-ES_tradnl"/>
        </w:rPr>
        <w:t xml:space="preserve">certificado a generar. ( </w:t>
      </w:r>
      <w:r>
        <w:rPr>
          <w:rFonts w:hAnsi="Helvetica" w:hint="default"/>
          <w:rtl w:val="0"/>
          <w:lang w:val="es-ES_tradnl"/>
        </w:rPr>
        <w:t>“</w:t>
      </w:r>
      <w:r>
        <w:rPr>
          <w:rtl w:val="0"/>
          <w:lang w:val="es-ES_tradnl"/>
        </w:rPr>
        <w:t>01</w:t>
      </w:r>
      <w:r>
        <w:rPr>
          <w:rFonts w:hAnsi="Helvetica" w:hint="default"/>
          <w:rtl w:val="0"/>
          <w:lang w:val="es-ES_tradnl"/>
        </w:rPr>
        <w:t>”</w:t>
      </w:r>
      <w:r>
        <w:rPr>
          <w:rtl w:val="0"/>
          <w:lang w:val="es-ES_tradnl"/>
        </w:rPr>
        <w:t>)</w:t>
      </w:r>
    </w:p>
    <w:p>
      <w:pPr>
        <w:pStyle w:val="No Spacing"/>
        <w:numPr>
          <w:ilvl w:val="0"/>
          <w:numId w:val="7"/>
        </w:numPr>
        <w:tabs>
          <w:tab w:val="num" w:pos="720"/>
          <w:tab w:val="clear" w:pos="0"/>
        </w:tabs>
        <w:ind w:left="720" w:hanging="360"/>
        <w:jc w:val="both"/>
        <w:rPr>
          <w:position w:val="0"/>
          <w:sz w:val="24"/>
          <w:szCs w:val="24"/>
          <w:lang w:val="es-ES_tradnl"/>
        </w:rPr>
      </w:pPr>
      <w:r>
        <w:rPr>
          <w:rtl w:val="0"/>
          <w:lang w:val="es-ES_tradnl"/>
        </w:rPr>
        <w:t>index.txt, Se genera vaci</w:t>
      </w:r>
      <w:r>
        <w:rPr>
          <w:rFonts w:hAnsi="Helvetica" w:hint="default"/>
          <w:rtl w:val="0"/>
          <w:lang w:val="es-ES_tradnl"/>
        </w:rPr>
        <w:t>ó</w:t>
      </w:r>
      <w:r>
        <w:rPr>
          <w:rtl w:val="0"/>
          <w:lang w:val="es-ES_tradnl"/>
        </w:rPr>
        <w:t>. Luego se va incorporando el hash y el cn de cada</w:t>
      </w:r>
    </w:p>
    <w:p>
      <w:pPr>
        <w:pStyle w:val="No Spacing"/>
        <w:ind w:left="720" w:firstLine="0"/>
        <w:jc w:val="both"/>
        <w:rPr>
          <w:lang w:val="es-ES_tradnl"/>
        </w:rPr>
      </w:pPr>
      <w:r>
        <w:rPr>
          <w:rtl w:val="0"/>
          <w:lang w:val="es-ES_tradnl"/>
        </w:rPr>
        <w:t>certificado generado.</w:t>
      </w:r>
    </w:p>
    <w:p>
      <w:pPr>
        <w:pStyle w:val="No Spacing"/>
        <w:numPr>
          <w:ilvl w:val="0"/>
          <w:numId w:val="8"/>
        </w:numPr>
        <w:tabs>
          <w:tab w:val="num" w:pos="720"/>
          <w:tab w:val="clear" w:pos="0"/>
        </w:tabs>
        <w:ind w:left="720" w:hanging="360"/>
        <w:jc w:val="both"/>
        <w:rPr>
          <w:position w:val="0"/>
          <w:sz w:val="24"/>
          <w:szCs w:val="24"/>
          <w:lang w:val="es-ES_tradnl"/>
        </w:rPr>
      </w:pPr>
      <w:r>
        <w:rPr>
          <w:rtl w:val="0"/>
          <w:lang w:val="es-ES_tradnl"/>
        </w:rPr>
        <w:t>Ca.crt y ca.key, el certificado y clave de la autoridad certificante.</w:t>
      </w:r>
    </w:p>
    <w:p>
      <w:pPr>
        <w:pStyle w:val="No Spacing"/>
        <w:numPr>
          <w:ilvl w:val="0"/>
          <w:numId w:val="9"/>
        </w:numPr>
        <w:tabs>
          <w:tab w:val="num" w:pos="720"/>
          <w:tab w:val="clear" w:pos="0"/>
        </w:tabs>
        <w:ind w:left="720" w:hanging="360"/>
        <w:jc w:val="both"/>
        <w:rPr>
          <w:position w:val="0"/>
          <w:sz w:val="24"/>
          <w:szCs w:val="24"/>
          <w:lang w:val="es-ES_tradnl"/>
        </w:rPr>
      </w:pPr>
      <w:r>
        <w:rPr>
          <w:rtl w:val="0"/>
          <w:lang w:val="es-ES_tradnl"/>
        </w:rPr>
        <w:t>R1.crt, r1.key el certificado autofirmado de r1, y</w:t>
      </w:r>
    </w:p>
    <w:p>
      <w:pPr>
        <w:pStyle w:val="No Spacing"/>
        <w:numPr>
          <w:ilvl w:val="0"/>
          <w:numId w:val="10"/>
        </w:numPr>
        <w:tabs>
          <w:tab w:val="num" w:pos="720"/>
          <w:tab w:val="clear" w:pos="0"/>
        </w:tabs>
        <w:ind w:left="720" w:hanging="360"/>
        <w:jc w:val="both"/>
        <w:rPr>
          <w:position w:val="0"/>
          <w:sz w:val="24"/>
          <w:szCs w:val="24"/>
          <w:lang w:val="es-ES_tradnl"/>
        </w:rPr>
      </w:pPr>
      <w:r>
        <w:rPr>
          <w:rtl w:val="0"/>
          <w:lang w:val="es-ES_tradnl"/>
        </w:rPr>
        <w:t>R2.crt, r2.key el certificado del router 2.</w:t>
      </w:r>
    </w:p>
    <w:p>
      <w:pPr>
        <w:pStyle w:val="No Spacing"/>
        <w:jc w:val="both"/>
        <w:rPr>
          <w:lang w:val="es-ES_tradnl"/>
        </w:rPr>
      </w:pPr>
    </w:p>
    <w:p>
      <w:pPr>
        <w:pStyle w:val="No Spacing"/>
        <w:jc w:val="both"/>
        <w:rPr>
          <w:lang w:val="es-ES_tradnl"/>
        </w:rPr>
      </w:pPr>
      <w:r>
        <w:rPr>
          <w:rtl w:val="0"/>
          <w:lang w:val="es-ES_tradnl"/>
        </w:rPr>
        <w:t xml:space="preserve">De los cuales los dos </w:t>
      </w:r>
      <w:r>
        <w:rPr>
          <w:rFonts w:hAnsi="Helvetica" w:hint="default"/>
          <w:rtl w:val="0"/>
          <w:lang w:val="es-ES_tradnl"/>
        </w:rPr>
        <w:t>ú</w:t>
      </w:r>
      <w:r>
        <w:rPr>
          <w:rtl w:val="0"/>
          <w:lang w:val="es-ES_tradnl"/>
        </w:rPr>
        <w:t xml:space="preserve">ltimos pares de certificados </w:t>
      </w:r>
      <w:r>
        <w:rPr>
          <w:rFonts w:hAnsi="Helvetica" w:hint="default"/>
          <w:rtl w:val="0"/>
          <w:lang w:val="es-ES_tradnl"/>
        </w:rPr>
        <w:t xml:space="preserve">– </w:t>
      </w:r>
      <w:r>
        <w:rPr>
          <w:rtl w:val="0"/>
          <w:lang w:val="es-ES_tradnl"/>
        </w:rPr>
        <w:t>claves de R1 y R2 son copiados satisfactoriamente al directorio  /crypto/var/routers.</w:t>
      </w:r>
    </w:p>
    <w:p>
      <w:pPr>
        <w:pStyle w:val="No Spacing"/>
        <w:jc w:val="both"/>
        <w:rPr>
          <w:lang w:val="es-ES_tradnl"/>
        </w:rPr>
      </w:pPr>
    </w:p>
    <w:p>
      <w:pPr>
        <w:pStyle w:val="Cuerpo"/>
        <w:jc w:val="both"/>
        <w:rPr>
          <w:rtl w:val="0"/>
        </w:rPr>
      </w:pPr>
      <w:r>
        <w:rPr>
          <w:rtl w:val="0"/>
        </w:rPr>
        <w:drawing>
          <wp:anchor distT="57150" distB="57150" distL="57150" distR="57150" simplePos="0" relativeHeight="251662336" behindDoc="0" locked="0" layoutInCell="1" allowOverlap="1">
            <wp:simplePos x="0" y="0"/>
            <wp:positionH relativeFrom="page">
              <wp:posOffset>1414780</wp:posOffset>
            </wp:positionH>
            <wp:positionV relativeFrom="line">
              <wp:posOffset>-4444</wp:posOffset>
            </wp:positionV>
            <wp:extent cx="4726940" cy="3787775"/>
            <wp:effectExtent l="0" t="0" r="0" b="0"/>
            <wp:wrapThrough wrapText="bothSides" distL="57150" distR="57150">
              <wp:wrapPolygon edited="1">
                <wp:start x="0" y="0"/>
                <wp:lineTo x="0" y="21600"/>
                <wp:lineTo x="21599" y="21600"/>
                <wp:lineTo x="21599" y="0"/>
                <wp:lineTo x="0" y="0"/>
              </wp:wrapPolygon>
            </wp:wrapThrough>
            <wp:docPr id="1073741837" name="officeArt object" descr="E:\FI\66.69 Criptografia y Seguridad Informatica\TP2\ParteB\02-firmaSolicitudes.sh-B.PNG"/>
            <wp:cNvGraphicFramePr/>
            <a:graphic xmlns:a="http://schemas.openxmlformats.org/drawingml/2006/main">
              <a:graphicData uri="http://schemas.openxmlformats.org/drawingml/2006/picture">
                <pic:pic xmlns:pic="http://schemas.openxmlformats.org/drawingml/2006/picture">
                  <pic:nvPicPr>
                    <pic:cNvPr id="1073741837" name="image7.png" descr="E:\FI\66.69 Criptografia y Seguridad Informatica\TP2\ParteB\02-firmaSolicitudes.sh-B.PNG"/>
                    <pic:cNvPicPr/>
                  </pic:nvPicPr>
                  <pic:blipFill>
                    <a:blip r:embed="rId10">
                      <a:extLst/>
                    </a:blip>
                    <a:srcRect l="11802" t="14972" r="32057" b="5367"/>
                    <a:stretch>
                      <a:fillRect/>
                    </a:stretch>
                  </pic:blipFill>
                  <pic:spPr>
                    <a:xfrm>
                      <a:off x="0" y="0"/>
                      <a:ext cx="4726940" cy="3787775"/>
                    </a:xfrm>
                    <a:prstGeom prst="rect">
                      <a:avLst/>
                    </a:prstGeom>
                    <a:ln w="12700" cap="flat">
                      <a:noFill/>
                      <a:miter lim="400000"/>
                    </a:ln>
                    <a:effectLst>
                      <a:outerShdw sx="100000" sy="100000" kx="0" ky="0" algn="b" rotWithShape="0" blurRad="38100" dist="50800" dir="2700000">
                        <a:srgbClr val="000000">
                          <a:alpha val="25000"/>
                        </a:srgbClr>
                      </a:outerShdw>
                    </a:effectLst>
                  </pic:spPr>
                </pic:pic>
              </a:graphicData>
            </a:graphic>
          </wp:anchor>
        </w:drawing>
      </w: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r>
        <w:rPr>
          <w:rtl w:val="0"/>
        </w:rPr>
        <w:drawing>
          <wp:anchor distT="57150" distB="57150" distL="57150" distR="57150" simplePos="0" relativeHeight="251665408" behindDoc="0" locked="0" layoutInCell="1" allowOverlap="1">
            <wp:simplePos x="0" y="0"/>
            <wp:positionH relativeFrom="page">
              <wp:posOffset>935672</wp:posOffset>
            </wp:positionH>
            <wp:positionV relativeFrom="line">
              <wp:posOffset>562609</wp:posOffset>
            </wp:positionV>
            <wp:extent cx="5685155" cy="936625"/>
            <wp:effectExtent l="0" t="0" r="0" b="0"/>
            <wp:wrapThrough wrapText="bothSides" distL="57150" distR="57150">
              <wp:wrapPolygon edited="1">
                <wp:start x="0" y="0"/>
                <wp:lineTo x="0" y="21600"/>
                <wp:lineTo x="21600" y="21600"/>
                <wp:lineTo x="21600" y="0"/>
                <wp:lineTo x="0" y="0"/>
              </wp:wrapPolygon>
            </wp:wrapThrough>
            <wp:docPr id="1073741838" name="officeArt object" descr="E:\FI\66.69 Criptografia y Seguridad Informatica\TP2\ParteB\03-ls_en_rootCA_y_routers.PNG"/>
            <wp:cNvGraphicFramePr/>
            <a:graphic xmlns:a="http://schemas.openxmlformats.org/drawingml/2006/main">
              <a:graphicData uri="http://schemas.openxmlformats.org/drawingml/2006/picture">
                <pic:pic xmlns:pic="http://schemas.openxmlformats.org/drawingml/2006/picture">
                  <pic:nvPicPr>
                    <pic:cNvPr id="1073741838" name="image8.png" descr="E:\FI\66.69 Criptografia y Seguridad Informatica\TP2\ParteB\03-ls_en_rootCA_y_routers.PNG"/>
                    <pic:cNvPicPr/>
                  </pic:nvPicPr>
                  <pic:blipFill>
                    <a:blip r:embed="rId11">
                      <a:extLst/>
                    </a:blip>
                    <a:srcRect l="12141" t="75423" r="22363" b="5367"/>
                    <a:stretch>
                      <a:fillRect/>
                    </a:stretch>
                  </pic:blipFill>
                  <pic:spPr>
                    <a:xfrm>
                      <a:off x="0" y="0"/>
                      <a:ext cx="5685155" cy="936625"/>
                    </a:xfrm>
                    <a:prstGeom prst="rect">
                      <a:avLst/>
                    </a:prstGeom>
                    <a:ln w="12700" cap="flat">
                      <a:noFill/>
                      <a:miter lim="400000"/>
                    </a:ln>
                    <a:effectLst>
                      <a:outerShdw sx="100000" sy="100000" kx="0" ky="0" algn="b" rotWithShape="0" blurRad="38100" dist="50800" dir="2700000">
                        <a:srgbClr val="000000">
                          <a:alpha val="25000"/>
                        </a:srgbClr>
                      </a:outerShdw>
                    </a:effectLst>
                  </pic:spPr>
                </pic:pic>
              </a:graphicData>
            </a:graphic>
          </wp:anchor>
        </w:drawing>
      </w:r>
    </w:p>
    <w:p>
      <w:pPr>
        <w:pStyle w:val="Cuerpo"/>
        <w:jc w:val="both"/>
        <w:rPr>
          <w:rtl w:val="0"/>
        </w:rPr>
      </w:pPr>
      <w:r>
        <w:rPr>
          <w:rtl w:val="0"/>
        </w:rPr>
        <mc:AlternateContent>
          <mc:Choice Requires="wps">
            <w:drawing>
              <wp:anchor distT="152400" distB="152400" distL="152400" distR="152400" simplePos="0" relativeHeight="251667456" behindDoc="0" locked="0" layoutInCell="1" allowOverlap="1">
                <wp:simplePos x="0" y="0"/>
                <wp:positionH relativeFrom="page">
                  <wp:posOffset>789939</wp:posOffset>
                </wp:positionH>
                <wp:positionV relativeFrom="line">
                  <wp:posOffset>1401444</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39"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wps:spPr>
                      <wps:txbx>
                        <w:txbxContent>
                          <w:p>
                            <w:pPr>
                              <w:pStyle w:val="Cuerpo 3"/>
                              <w:jc w:val="center"/>
                            </w:pPr>
                            <w:r>
                              <w:rPr>
                                <w:rtl w:val="0"/>
                                <w:lang w:val="pt-PT"/>
                              </w:rPr>
                              <w:t>Figura 4: archivos contenidos en los directorios de la CA y en el directorio de los routers.</w:t>
                            </w:r>
                          </w:p>
                        </w:txbxContent>
                      </wps:txbx>
                      <wps:bodyPr wrap="square" lIns="45719" tIns="45719" rIns="45719" bIns="45719" numCol="1" anchor="t">
                        <a:noAutofit/>
                      </wps:bodyPr>
                    </wps:wsp>
                  </a:graphicData>
                </a:graphic>
              </wp:anchor>
            </w:drawing>
          </mc:Choice>
          <mc:Fallback>
            <w:pict>
              <v:rect id="_x0000_s1032" style="visibility:visible;position:absolute;margin-left:62.2pt;margin-top:110.3pt;width:472.0pt;height:21.0pt;z-index:251667456;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4: archivos contenidos en los directorios de la CA y en el directorio de los routers.</w:t>
                      </w:r>
                    </w:p>
                  </w:txbxContent>
                </v:textbox>
                <w10:wrap type="through" side="bothSides" anchorx="page"/>
              </v:rect>
            </w:pict>
          </mc:Fallback>
        </mc:AlternateContent>
      </w:r>
      <w:r>
        <w:rPr>
          <w:rtl w:val="0"/>
        </w:rPr>
        <mc:AlternateContent>
          <mc:Choice Requires="wps">
            <w:drawing>
              <wp:anchor distT="152400" distB="152400" distL="152400" distR="152400" simplePos="0" relativeHeight="251664384" behindDoc="0" locked="0" layoutInCell="1" allowOverlap="1">
                <wp:simplePos x="0" y="0"/>
                <wp:positionH relativeFrom="page">
                  <wp:posOffset>789939</wp:posOffset>
                </wp:positionH>
                <wp:positionV relativeFrom="line">
                  <wp:posOffset>89535</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40"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Cuerpo 3"/>
                              <w:jc w:val="center"/>
                            </w:pPr>
                            <w:r>
                              <w:rPr>
                                <w:rtl w:val="0"/>
                                <w:lang w:val="pt-PT"/>
                              </w:rPr>
                              <w:t>Figura 3: s03-firmaSolicitudes.sh</w:t>
                            </w:r>
                          </w:p>
                        </w:txbxContent>
                      </wps:txbx>
                      <wps:bodyPr wrap="square" lIns="45719" tIns="45719" rIns="45719" bIns="45719" numCol="1" anchor="t">
                        <a:noAutofit/>
                      </wps:bodyPr>
                    </wps:wsp>
                  </a:graphicData>
                </a:graphic>
              </wp:anchor>
            </w:drawing>
          </mc:Choice>
          <mc:Fallback>
            <w:pict>
              <v:rect id="_x0000_s1033" style="visibility:visible;position:absolute;margin-left:62.2pt;margin-top:7.1pt;width:472.0pt;height:21.0pt;z-index:251664384;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3: s03-firmaSolicitudes.sh</w:t>
                      </w:r>
                    </w:p>
                  </w:txbxContent>
                </v:textbox>
                <w10:wrap type="through" side="bothSides" anchorx="page"/>
              </v:rect>
            </w:pict>
          </mc:Fallback>
        </mc:AlternateContent>
      </w:r>
    </w:p>
    <w:p>
      <w:pPr>
        <w:pStyle w:val="No Spacing"/>
        <w:jc w:val="both"/>
        <w:rPr>
          <w:lang w:val="es-ES_tradnl"/>
        </w:rPr>
      </w:pPr>
      <w:r>
        <w:rPr>
          <w:rtl w:val="0"/>
          <w:lang w:val="es-ES_tradnl"/>
        </w:rPr>
        <w:t>Luego verificamos que la lista de certificados revocados est</w:t>
      </w:r>
      <w:r>
        <w:rPr>
          <w:rFonts w:hAnsi="Helvetica" w:hint="default"/>
          <w:rtl w:val="0"/>
          <w:lang w:val="es-ES_tradnl"/>
        </w:rPr>
        <w:t xml:space="preserve">á </w:t>
      </w:r>
      <w:r>
        <w:rPr>
          <w:rtl w:val="0"/>
          <w:lang w:val="es-ES_tradnl"/>
        </w:rPr>
        <w:t>vac</w:t>
      </w:r>
      <w:r>
        <w:rPr>
          <w:rFonts w:hAnsi="Helvetica" w:hint="default"/>
          <w:rtl w:val="0"/>
          <w:lang w:val="es-ES_tradnl"/>
        </w:rPr>
        <w:t>í</w:t>
      </w:r>
      <w:r>
        <w:rPr>
          <w:rtl w:val="0"/>
          <w:lang w:val="es-ES_tradnl"/>
        </w:rPr>
        <w:t>a mediante el script s04-generaCRL. (Figura 5).</w:t>
      </w:r>
    </w:p>
    <w:p>
      <w:pPr>
        <w:pStyle w:val="Cuerpo"/>
        <w:jc w:val="both"/>
        <w:rPr>
          <w:rtl w:val="0"/>
        </w:rPr>
      </w:pPr>
    </w:p>
    <w:p>
      <w:pPr>
        <w:pStyle w:val="Cuerpo"/>
        <w:jc w:val="both"/>
        <w:rPr>
          <w:rtl w:val="0"/>
        </w:rPr>
      </w:pPr>
    </w:p>
    <w:p>
      <w:pPr>
        <w:pStyle w:val="Cuerpo"/>
        <w:jc w:val="both"/>
        <w:rPr>
          <w:rtl w:val="0"/>
        </w:rPr>
      </w:pPr>
      <w:r>
        <w:rPr>
          <w:rtl w:val="0"/>
        </w:rPr>
        <w:drawing>
          <wp:anchor distT="57150" distB="57150" distL="57150" distR="57150" simplePos="0" relativeHeight="251666432" behindDoc="0" locked="0" layoutInCell="1" allowOverlap="1">
            <wp:simplePos x="0" y="0"/>
            <wp:positionH relativeFrom="margin">
              <wp:posOffset>1177051</wp:posOffset>
            </wp:positionH>
            <wp:positionV relativeFrom="line">
              <wp:posOffset>-57150</wp:posOffset>
            </wp:positionV>
            <wp:extent cx="3606165" cy="923925"/>
            <wp:effectExtent l="0" t="0" r="0" b="0"/>
            <wp:wrapThrough wrapText="bothSides" distL="57150" distR="57150">
              <wp:wrapPolygon edited="1">
                <wp:start x="0" y="0"/>
                <wp:lineTo x="0" y="21600"/>
                <wp:lineTo x="21599" y="21600"/>
                <wp:lineTo x="21599" y="0"/>
                <wp:lineTo x="0" y="0"/>
              </wp:wrapPolygon>
            </wp:wrapThrough>
            <wp:docPr id="1073741841" name="officeArt object" descr="E:\FI\66.69 Criptografia y Seguridad Informatica\TP2\ParteB\04-s04_y_s05.PNG"/>
            <wp:cNvGraphicFramePr/>
            <a:graphic xmlns:a="http://schemas.openxmlformats.org/drawingml/2006/main">
              <a:graphicData uri="http://schemas.openxmlformats.org/drawingml/2006/picture">
                <pic:pic xmlns:pic="http://schemas.openxmlformats.org/drawingml/2006/picture">
                  <pic:nvPicPr>
                    <pic:cNvPr id="1073741841" name="image9.png" descr="E:\FI\66.69 Criptografia y Seguridad Informatica\TP2\ParteB\04-s04_y_s05.PNG"/>
                    <pic:cNvPicPr/>
                  </pic:nvPicPr>
                  <pic:blipFill>
                    <a:blip r:embed="rId12">
                      <a:extLst/>
                    </a:blip>
                    <a:srcRect l="12140" t="57062" r="47120" b="24293"/>
                    <a:stretch>
                      <a:fillRect/>
                    </a:stretch>
                  </pic:blipFill>
                  <pic:spPr>
                    <a:xfrm>
                      <a:off x="0" y="0"/>
                      <a:ext cx="3606165" cy="923925"/>
                    </a:xfrm>
                    <a:prstGeom prst="rect">
                      <a:avLst/>
                    </a:prstGeom>
                    <a:ln w="12700" cap="flat">
                      <a:noFill/>
                      <a:miter lim="400000"/>
                    </a:ln>
                    <a:effectLst>
                      <a:outerShdw sx="100000" sy="100000" kx="0" ky="0" algn="b" rotWithShape="0" blurRad="38100" dist="50800" dir="2700000">
                        <a:srgbClr val="000000">
                          <a:alpha val="25000"/>
                        </a:srgbClr>
                      </a:outerShdw>
                    </a:effectLst>
                  </pic:spPr>
                </pic:pic>
              </a:graphicData>
            </a:graphic>
          </wp:anchor>
        </w:drawing>
      </w:r>
    </w:p>
    <w:p>
      <w:pPr>
        <w:pStyle w:val="Cuerpo"/>
        <w:jc w:val="both"/>
        <w:rPr>
          <w:rtl w:val="0"/>
        </w:rPr>
      </w:pPr>
    </w:p>
    <w:p>
      <w:pPr>
        <w:pStyle w:val="Cuerpo"/>
        <w:jc w:val="both"/>
        <w:rPr>
          <w:rtl w:val="0"/>
        </w:rPr>
      </w:pPr>
    </w:p>
    <w:p>
      <w:pPr>
        <w:pStyle w:val="Cuerpo"/>
        <w:jc w:val="both"/>
        <w:rPr>
          <w:rtl w:val="0"/>
        </w:rPr>
      </w:pPr>
      <w:r>
        <w:rPr>
          <w:rtl w:val="0"/>
        </w:rPr>
        <mc:AlternateContent>
          <mc:Choice Requires="wps">
            <w:drawing>
              <wp:anchor distT="152400" distB="152400" distL="152400" distR="152400" simplePos="0" relativeHeight="251671552" behindDoc="0" locked="0" layoutInCell="1" allowOverlap="1">
                <wp:simplePos x="0" y="0"/>
                <wp:positionH relativeFrom="page">
                  <wp:posOffset>789939</wp:posOffset>
                </wp:positionH>
                <wp:positionV relativeFrom="line">
                  <wp:posOffset>108585</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42"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wps:spPr>
                      <wps:txbx>
                        <w:txbxContent>
                          <w:p>
                            <w:pPr>
                              <w:pStyle w:val="Cuerpo 3"/>
                              <w:jc w:val="center"/>
                            </w:pPr>
                            <w:r>
                              <w:rPr>
                                <w:rtl w:val="0"/>
                                <w:lang w:val="pt-PT"/>
                              </w:rPr>
                              <w:t>Figura 5: s04-generaCRL.sh</w:t>
                            </w:r>
                          </w:p>
                        </w:txbxContent>
                      </wps:txbx>
                      <wps:bodyPr wrap="square" lIns="45719" tIns="45719" rIns="45719" bIns="45719" numCol="1" anchor="t">
                        <a:noAutofit/>
                      </wps:bodyPr>
                    </wps:wsp>
                  </a:graphicData>
                </a:graphic>
              </wp:anchor>
            </w:drawing>
          </mc:Choice>
          <mc:Fallback>
            <w:pict>
              <v:rect id="_x0000_s1034" style="visibility:visible;position:absolute;margin-left:62.2pt;margin-top:8.6pt;width:472.0pt;height:21.0pt;z-index:251671552;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5: s04-generaCRL.sh</w:t>
                      </w:r>
                    </w:p>
                  </w:txbxContent>
                </v:textbox>
                <w10:wrap type="through" side="bothSides" anchorx="page"/>
              </v:rect>
            </w:pict>
          </mc:Fallback>
        </mc:AlternateContent>
      </w:r>
    </w:p>
    <w:p>
      <w:pPr>
        <w:pStyle w:val="No Spacing"/>
        <w:jc w:val="both"/>
        <w:rPr>
          <w:lang w:val="es-ES_tradnl"/>
        </w:rPr>
      </w:pPr>
      <w:r>
        <w:rPr>
          <w:rtl w:val="0"/>
          <w:lang w:val="es-ES_tradnl"/>
        </w:rPr>
        <w:t>En el paso siguiente, contenido en el script s05-getIDs.sh, se recorren los ficheros de cada certificado, para obtener el nombre de los due</w:t>
      </w:r>
      <w:r>
        <w:rPr>
          <w:rFonts w:hAnsi="Helvetica" w:hint="default"/>
          <w:rtl w:val="0"/>
          <w:lang w:val="es-ES_tradnl"/>
        </w:rPr>
        <w:t>ñ</w:t>
      </w:r>
      <w:r>
        <w:rPr>
          <w:rtl w:val="0"/>
          <w:lang w:val="es-ES_tradnl"/>
        </w:rPr>
        <w:t>os de los certificados. Esto se hizo con el commando grep; se busc</w:t>
      </w:r>
      <w:r>
        <w:rPr>
          <w:rFonts w:hAnsi="Helvetica" w:hint="default"/>
          <w:rtl w:val="0"/>
          <w:lang w:val="es-ES_tradnl"/>
        </w:rPr>
        <w:t xml:space="preserve">ó </w:t>
      </w:r>
      <w:r>
        <w:rPr>
          <w:rtl w:val="0"/>
          <w:lang w:val="es-ES_tradnl"/>
        </w:rPr>
        <w:t xml:space="preserve">el campo </w:t>
      </w:r>
      <w:r>
        <w:rPr>
          <w:rFonts w:hAnsi="Helvetica" w:hint="default"/>
          <w:rtl w:val="0"/>
          <w:lang w:val="es-ES_tradnl"/>
        </w:rPr>
        <w:t>“</w:t>
      </w:r>
      <w:r>
        <w:rPr>
          <w:rtl w:val="0"/>
          <w:lang w:val="es-ES_tradnl"/>
        </w:rPr>
        <w:t>Subject:</w:t>
      </w:r>
      <w:r>
        <w:rPr>
          <w:rFonts w:hAnsi="Helvetica" w:hint="default"/>
          <w:rtl w:val="0"/>
          <w:lang w:val="es-ES_tradnl"/>
        </w:rPr>
        <w:t xml:space="preserve">” </w:t>
      </w:r>
      <w:r>
        <w:rPr>
          <w:rtl w:val="0"/>
          <w:lang w:val="es-ES_tradnl"/>
        </w:rPr>
        <w:t>y copi</w:t>
      </w:r>
      <w:r>
        <w:rPr>
          <w:rFonts w:hAnsi="Helvetica" w:hint="default"/>
          <w:rtl w:val="0"/>
          <w:lang w:val="es-ES_tradnl"/>
        </w:rPr>
        <w:t xml:space="preserve">ó </w:t>
      </w:r>
      <w:r>
        <w:rPr>
          <w:rtl w:val="0"/>
          <w:lang w:val="es-ES_tradnl"/>
        </w:rPr>
        <w:t>el texto contiguo a esa palabra. dentro de cada certificado. Esta informaci</w:t>
      </w:r>
      <w:r>
        <w:rPr>
          <w:rFonts w:hAnsi="Helvetica" w:hint="default"/>
          <w:rtl w:val="0"/>
          <w:lang w:val="es-ES_tradnl"/>
        </w:rPr>
        <w:t>ó</w:t>
      </w:r>
      <w:r>
        <w:rPr>
          <w:rtl w:val="0"/>
          <w:lang w:val="es-ES_tradnl"/>
        </w:rPr>
        <w:t>n se guard</w:t>
      </w:r>
      <w:r>
        <w:rPr>
          <w:rFonts w:hAnsi="Helvetica" w:hint="default"/>
          <w:rtl w:val="0"/>
          <w:lang w:val="es-ES_tradnl"/>
        </w:rPr>
        <w:t xml:space="preserve">ó </w:t>
      </w:r>
      <w:r>
        <w:rPr>
          <w:rtl w:val="0"/>
          <w:lang w:val="es-ES_tradnl"/>
        </w:rPr>
        <w:t xml:space="preserve">en las variables </w:t>
      </w:r>
      <w:r>
        <w:rPr>
          <w:rFonts w:ascii="Arial Bold"/>
          <w:sz w:val="19"/>
          <w:szCs w:val="19"/>
          <w:rtl w:val="0"/>
          <w:lang w:val="es-ES_tradnl"/>
        </w:rPr>
        <w:t>leftid y rightid</w:t>
      </w:r>
      <w:r>
        <w:rPr>
          <w:rtl w:val="0"/>
          <w:lang w:val="es-ES_tradnl"/>
        </w:rPr>
        <w:t>, y se guard</w:t>
      </w:r>
      <w:r>
        <w:rPr>
          <w:rFonts w:hAnsi="Helvetica" w:hint="default"/>
          <w:rtl w:val="0"/>
          <w:lang w:val="es-ES_tradnl"/>
        </w:rPr>
        <w:t xml:space="preserve">ó </w:t>
      </w:r>
      <w:r>
        <w:rPr>
          <w:rtl w:val="0"/>
          <w:lang w:val="es-ES_tradnl"/>
        </w:rPr>
        <w:t xml:space="preserve">en el archivo </w:t>
      </w:r>
      <w:r>
        <w:rPr>
          <w:rFonts w:hAnsi="Helvetica" w:hint="default"/>
          <w:rtl w:val="0"/>
          <w:lang w:val="es-ES_tradnl"/>
        </w:rPr>
        <w:t>“</w:t>
      </w:r>
      <w:r>
        <w:rPr>
          <w:rtl w:val="0"/>
          <w:lang w:val="es-ES_tradnl"/>
        </w:rPr>
        <w:t>ids</w:t>
      </w:r>
      <w:r>
        <w:rPr>
          <w:rFonts w:hAnsi="Helvetica" w:hint="default"/>
          <w:rtl w:val="0"/>
          <w:lang w:val="es-ES_tradnl"/>
        </w:rPr>
        <w:t>”</w:t>
      </w:r>
      <w:r>
        <w:rPr>
          <w:rtl w:val="0"/>
          <w:lang w:val="es-ES_tradnl"/>
        </w:rPr>
        <w:t>, para ser usado posteriormente en la configuraci</w:t>
      </w:r>
      <w:r>
        <w:rPr>
          <w:rFonts w:hAnsi="Helvetica" w:hint="default"/>
          <w:rtl w:val="0"/>
          <w:lang w:val="es-ES_tradnl"/>
        </w:rPr>
        <w:t>ó</w:t>
      </w:r>
      <w:r>
        <w:rPr>
          <w:rtl w:val="0"/>
          <w:lang w:val="es-ES_tradnl"/>
        </w:rPr>
        <w:t>n del enlace ipsec.</w:t>
      </w:r>
    </w:p>
    <w:p>
      <w:pPr>
        <w:pStyle w:val="Cuerpo"/>
        <w:jc w:val="both"/>
        <w:rPr>
          <w:rtl w:val="0"/>
        </w:rPr>
      </w:pPr>
      <w:r>
        <w:rPr>
          <w:rtl w:val="0"/>
        </w:rPr>
        <mc:AlternateContent>
          <mc:Choice Requires="wps">
            <w:drawing>
              <wp:anchor distT="152400" distB="152400" distL="152400" distR="152400" simplePos="0" relativeHeight="251659264" behindDoc="0" locked="0" layoutInCell="1" allowOverlap="1">
                <wp:simplePos x="0" y="0"/>
                <wp:positionH relativeFrom="page">
                  <wp:posOffset>781050</wp:posOffset>
                </wp:positionH>
                <wp:positionV relativeFrom="line">
                  <wp:posOffset>1052194</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43"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wps:spPr>
                      <wps:txbx>
                        <w:txbxContent>
                          <w:p>
                            <w:pPr>
                              <w:pStyle w:val="Cuerpo 3"/>
                              <w:jc w:val="center"/>
                            </w:pPr>
                            <w:r>
                              <w:rPr>
                                <w:rtl w:val="0"/>
                                <w:lang w:val="pt-PT"/>
                              </w:rPr>
                              <w:t>Figura 6: s05-getIDs.sh</w:t>
                            </w:r>
                          </w:p>
                        </w:txbxContent>
                      </wps:txbx>
                      <wps:bodyPr wrap="square" lIns="45719" tIns="45719" rIns="45719" bIns="45719" numCol="1" anchor="t">
                        <a:noAutofit/>
                      </wps:bodyPr>
                    </wps:wsp>
                  </a:graphicData>
                </a:graphic>
              </wp:anchor>
            </w:drawing>
          </mc:Choice>
          <mc:Fallback>
            <w:pict>
              <v:rect id="_x0000_s1035" style="visibility:visible;position:absolute;margin-left:61.5pt;margin-top:82.8pt;width:472.0pt;height:21.0pt;z-index:251659264;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6: s05-getIDs.sh</w:t>
                      </w:r>
                    </w:p>
                  </w:txbxContent>
                </v:textbox>
                <w10:wrap type="through" side="bothSides" anchorx="page"/>
              </v:rect>
            </w:pict>
          </mc:Fallback>
        </mc:AlternateContent>
      </w:r>
      <w:r>
        <w:rPr>
          <w:rtl w:val="0"/>
        </w:rPr>
        <w:drawing>
          <wp:anchor distT="57150" distB="57150" distL="57150" distR="57150" simplePos="0" relativeHeight="251672576" behindDoc="0" locked="0" layoutInCell="1" allowOverlap="1">
            <wp:simplePos x="0" y="0"/>
            <wp:positionH relativeFrom="page">
              <wp:posOffset>861060</wp:posOffset>
            </wp:positionH>
            <wp:positionV relativeFrom="line">
              <wp:posOffset>64135</wp:posOffset>
            </wp:positionV>
            <wp:extent cx="5834380" cy="953135"/>
            <wp:effectExtent l="0" t="0" r="0" b="0"/>
            <wp:wrapThrough wrapText="bothSides" distL="57150" distR="57150">
              <wp:wrapPolygon edited="1">
                <wp:start x="0" y="0"/>
                <wp:lineTo x="0" y="21604"/>
                <wp:lineTo x="21600" y="21604"/>
                <wp:lineTo x="21600" y="0"/>
                <wp:lineTo x="0" y="0"/>
              </wp:wrapPolygon>
            </wp:wrapThrough>
            <wp:docPr id="1073741844" name="officeArt object" descr="E:\FI\66.69 Criptografia y Seguridad Informatica\TP2\ParteB\04-s04_y_s05.PNG"/>
            <wp:cNvGraphicFramePr/>
            <a:graphic xmlns:a="http://schemas.openxmlformats.org/drawingml/2006/main">
              <a:graphicData uri="http://schemas.openxmlformats.org/drawingml/2006/picture">
                <pic:pic xmlns:pic="http://schemas.openxmlformats.org/drawingml/2006/picture">
                  <pic:nvPicPr>
                    <pic:cNvPr id="1073741844" name="image9.png" descr="E:\FI\66.69 Criptografia y Seguridad Informatica\TP2\ParteB\04-s04_y_s05.PNG"/>
                    <pic:cNvPicPr/>
                  </pic:nvPicPr>
                  <pic:blipFill>
                    <a:blip r:embed="rId12">
                      <a:extLst/>
                    </a:blip>
                    <a:srcRect l="12141" t="75141" r="20607" b="5366"/>
                    <a:stretch>
                      <a:fillRect/>
                    </a:stretch>
                  </pic:blipFill>
                  <pic:spPr>
                    <a:xfrm>
                      <a:off x="0" y="0"/>
                      <a:ext cx="5834380" cy="953135"/>
                    </a:xfrm>
                    <a:prstGeom prst="rect">
                      <a:avLst/>
                    </a:prstGeom>
                    <a:ln w="12700" cap="flat">
                      <a:noFill/>
                      <a:miter lim="400000"/>
                    </a:ln>
                    <a:effectLst>
                      <a:outerShdw sx="100000" sy="100000" kx="0" ky="0" algn="b" rotWithShape="0" blurRad="38100" dist="50800" dir="2700000">
                        <a:srgbClr val="000000">
                          <a:alpha val="25000"/>
                        </a:srgbClr>
                      </a:outerShdw>
                    </a:effectLst>
                  </pic:spPr>
                </pic:pic>
              </a:graphicData>
            </a:graphic>
          </wp:anchor>
        </w:drawing>
      </w:r>
    </w:p>
    <w:p>
      <w:pPr>
        <w:pStyle w:val="Cuerpo 2"/>
        <w:spacing w:line="240" w:lineRule="auto"/>
        <w:ind w:firstLine="0"/>
        <w:jc w:val="both"/>
        <w:rPr>
          <w:u w:val="single"/>
        </w:rPr>
      </w:pPr>
      <w:r>
        <w:rPr>
          <w:u w:val="single"/>
          <w:rtl w:val="0"/>
          <w:lang w:val="es-ES_tradnl"/>
        </w:rPr>
        <w:t>B-Configuraci</w:t>
      </w:r>
      <w:r>
        <w:rPr>
          <w:rFonts w:hAnsi="Helvetica" w:hint="default"/>
          <w:u w:val="single"/>
          <w:rtl w:val="0"/>
          <w:lang w:val="es-ES_tradnl"/>
        </w:rPr>
        <w:t>ó</w:t>
      </w:r>
      <w:r>
        <w:rPr>
          <w:u w:val="single"/>
          <w:rtl w:val="0"/>
          <w:lang w:val="es-ES_tradnl"/>
        </w:rPr>
        <w:t>n enlace IPSec</w:t>
      </w:r>
    </w:p>
    <w:p>
      <w:pPr>
        <w:pStyle w:val="No Spacing"/>
        <w:jc w:val="both"/>
        <w:rPr>
          <w:lang w:val="es-ES_tradnl"/>
        </w:rPr>
      </w:pPr>
      <w:r>
        <w:rPr>
          <w:rtl w:val="0"/>
          <w:lang w:val="es-ES_tradnl"/>
        </w:rPr>
        <w:t xml:space="preserve">Primero se configuraron las interfaces del equipo1 con el comando </w:t>
      </w:r>
      <w:r>
        <w:rPr>
          <w:i w:val="1"/>
          <w:iCs w:val="1"/>
          <w:rtl w:val="0"/>
          <w:lang w:val="es-ES_tradnl"/>
        </w:rPr>
        <w:t>ifconfig</w:t>
      </w:r>
      <w:r>
        <w:rPr>
          <w:rtl w:val="0"/>
          <w:lang w:val="es-ES_tradnl"/>
        </w:rPr>
        <w:t>, donde reside la autoridad certificante (Figura 7).</w:t>
      </w:r>
    </w:p>
    <w:p>
      <w:pPr>
        <w:pStyle w:val="Cuerpo"/>
        <w:jc w:val="both"/>
        <w:rPr>
          <w:rtl w:val="0"/>
        </w:rPr>
      </w:pPr>
      <w:r>
        <w:rPr>
          <w:rtl w:val="0"/>
        </w:rPr>
        <w:drawing>
          <wp:anchor distT="57150" distB="57150" distL="57150" distR="57150" simplePos="0" relativeHeight="251673600" behindDoc="0" locked="0" layoutInCell="1" allowOverlap="1">
            <wp:simplePos x="0" y="0"/>
            <wp:positionH relativeFrom="page">
              <wp:posOffset>1697989</wp:posOffset>
            </wp:positionH>
            <wp:positionV relativeFrom="line">
              <wp:posOffset>128904</wp:posOffset>
            </wp:positionV>
            <wp:extent cx="4160521" cy="1378586"/>
            <wp:effectExtent l="0" t="0" r="0" b="0"/>
            <wp:wrapThrough wrapText="bothSides" distL="57150" distR="57150">
              <wp:wrapPolygon edited="1">
                <wp:start x="0" y="0"/>
                <wp:lineTo x="0" y="21602"/>
                <wp:lineTo x="21600" y="21602"/>
                <wp:lineTo x="21600" y="0"/>
                <wp:lineTo x="0" y="0"/>
              </wp:wrapPolygon>
            </wp:wrapThrough>
            <wp:docPr id="1073741845" name="officeArt object" descr="E:\FI\66.69 Criptografia y Seguridad Informatica\TP2\ParteB\05-s00_y_s06.PNG"/>
            <wp:cNvGraphicFramePr/>
            <a:graphic xmlns:a="http://schemas.openxmlformats.org/drawingml/2006/main">
              <a:graphicData uri="http://schemas.openxmlformats.org/drawingml/2006/picture">
                <pic:pic xmlns:pic="http://schemas.openxmlformats.org/drawingml/2006/picture">
                  <pic:nvPicPr>
                    <pic:cNvPr id="1073741845" name="image10.png" descr="E:\FI\66.69 Criptografia y Seguridad Informatica\TP2\ParteB\05-s00_y_s06.PNG"/>
                    <pic:cNvPicPr/>
                  </pic:nvPicPr>
                  <pic:blipFill>
                    <a:blip r:embed="rId13">
                      <a:extLst/>
                    </a:blip>
                    <a:srcRect l="11661" t="33616" r="38978" b="37288"/>
                    <a:stretch>
                      <a:fillRect/>
                    </a:stretch>
                  </pic:blipFill>
                  <pic:spPr>
                    <a:xfrm>
                      <a:off x="0" y="0"/>
                      <a:ext cx="4160521" cy="1378586"/>
                    </a:xfrm>
                    <a:prstGeom prst="rect">
                      <a:avLst/>
                    </a:prstGeom>
                    <a:ln w="12700" cap="flat">
                      <a:noFill/>
                      <a:miter lim="400000"/>
                    </a:ln>
                    <a:effectLst>
                      <a:outerShdw sx="100000" sy="100000" kx="0" ky="0" algn="b" rotWithShape="0" blurRad="38100" dist="50800" dir="2700000">
                        <a:srgbClr val="000000">
                          <a:alpha val="25000"/>
                        </a:srgbClr>
                      </a:outerShdw>
                    </a:effectLst>
                  </pic:spPr>
                </pic:pic>
              </a:graphicData>
            </a:graphic>
          </wp:anchor>
        </w:drawing>
      </w: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r>
        <w:rPr>
          <w:rtl w:val="0"/>
        </w:rPr>
        <mc:AlternateContent>
          <mc:Choice Requires="wps">
            <w:drawing>
              <wp:anchor distT="152400" distB="152400" distL="152400" distR="152400" simplePos="0" relativeHeight="251674624" behindDoc="0" locked="0" layoutInCell="1" allowOverlap="1">
                <wp:simplePos x="0" y="0"/>
                <wp:positionH relativeFrom="page">
                  <wp:posOffset>785494</wp:posOffset>
                </wp:positionH>
                <wp:positionV relativeFrom="line">
                  <wp:posOffset>280670</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46"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wps:spPr>
                      <wps:txbx>
                        <w:txbxContent>
                          <w:p>
                            <w:pPr>
                              <w:pStyle w:val="Cuerpo 3"/>
                              <w:jc w:val="center"/>
                              <w:rPr>
                                <w:rtl w:val="0"/>
                              </w:rPr>
                            </w:pPr>
                            <w:r>
                              <w:rPr>
                                <w:rtl w:val="0"/>
                                <w:lang w:val="pt-PT"/>
                              </w:rPr>
                              <w:t>Figura 7: s00-configurarInterfacesLocales.sh</w:t>
                            </w:r>
                          </w:p>
                        </w:txbxContent>
                      </wps:txbx>
                      <wps:bodyPr wrap="square" lIns="45719" tIns="45719" rIns="45719" bIns="45719" numCol="1" anchor="t">
                        <a:noAutofit/>
                      </wps:bodyPr>
                    </wps:wsp>
                  </a:graphicData>
                </a:graphic>
              </wp:anchor>
            </w:drawing>
          </mc:Choice>
          <mc:Fallback>
            <w:pict>
              <v:rect id="_x0000_s1036" style="visibility:visible;position:absolute;margin-left:61.8pt;margin-top:22.1pt;width:472.0pt;height:21.0pt;z-index:251674624;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rPr>
                          <w:rtl w:val="0"/>
                        </w:rPr>
                      </w:pPr>
                      <w:r>
                        <w:rPr>
                          <w:rtl w:val="0"/>
                          <w:lang w:val="pt-PT"/>
                        </w:rPr>
                        <w:t>Figura 7: s00-configurarInterfacesLocales.sh</w:t>
                      </w:r>
                    </w:p>
                  </w:txbxContent>
                </v:textbox>
                <w10:wrap type="through" side="bothSides" anchorx="page"/>
              </v:rect>
            </w:pict>
          </mc:Fallback>
        </mc:AlternateContent>
      </w:r>
    </w:p>
    <w:p>
      <w:pPr>
        <w:pStyle w:val="No Spacing"/>
        <w:jc w:val="both"/>
        <w:rPr>
          <w:lang w:val="es-ES_tradnl"/>
        </w:rPr>
      </w:pPr>
    </w:p>
    <w:p>
      <w:pPr>
        <w:pStyle w:val="No Spacing"/>
        <w:jc w:val="both"/>
        <w:rPr>
          <w:lang w:val="es-ES_tradnl"/>
        </w:rPr>
      </w:pPr>
      <w:r>
        <w:rPr>
          <w:rtl w:val="0"/>
          <w:lang w:val="es-ES_tradnl"/>
        </w:rPr>
        <w:t>Luego se copiaron los certificados  del router 1, de la autoridad certificante y la lista de certificados revocados (hasta el momento vac</w:t>
      </w:r>
      <w:r>
        <w:rPr>
          <w:rFonts w:hAnsi="Helvetica" w:hint="default"/>
          <w:rtl w:val="0"/>
          <w:lang w:val="es-ES_tradnl"/>
        </w:rPr>
        <w:t>í</w:t>
      </w:r>
      <w:r>
        <w:rPr>
          <w:rtl w:val="0"/>
          <w:lang w:val="es-ES_tradnl"/>
        </w:rPr>
        <w:t>a) para que sean utilizados por el programa freesWan en el establecimiento del enlace IPSec (Figura 8).</w:t>
      </w: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r>
        <w:rPr>
          <w:rtl w:val="0"/>
        </w:rPr>
        <w:drawing>
          <wp:anchor distT="57150" distB="57150" distL="57150" distR="57150" simplePos="0" relativeHeight="251668480" behindDoc="0" locked="0" layoutInCell="1" allowOverlap="1">
            <wp:simplePos x="0" y="0"/>
            <wp:positionH relativeFrom="margin">
              <wp:posOffset>896858</wp:posOffset>
            </wp:positionH>
            <wp:positionV relativeFrom="page">
              <wp:posOffset>914400</wp:posOffset>
            </wp:positionV>
            <wp:extent cx="4166235" cy="1521461"/>
            <wp:effectExtent l="0" t="0" r="0" b="0"/>
            <wp:wrapThrough wrapText="bothSides" distL="57150" distR="57150">
              <wp:wrapPolygon edited="1">
                <wp:start x="0" y="0"/>
                <wp:lineTo x="0" y="21602"/>
                <wp:lineTo x="21601" y="21602"/>
                <wp:lineTo x="21601" y="0"/>
                <wp:lineTo x="0" y="0"/>
              </wp:wrapPolygon>
            </wp:wrapThrough>
            <wp:docPr id="1073741847" name="officeArt object" descr="E:\FI\66.69 Criptografia y Seguridad Informatica\TP2\ParteB\05-s00_y_s06.PNG"/>
            <wp:cNvGraphicFramePr/>
            <a:graphic xmlns:a="http://schemas.openxmlformats.org/drawingml/2006/main">
              <a:graphicData uri="http://schemas.openxmlformats.org/drawingml/2006/picture">
                <pic:pic xmlns:pic="http://schemas.openxmlformats.org/drawingml/2006/picture">
                  <pic:nvPicPr>
                    <pic:cNvPr id="1073741847" name="image10.png" descr="E:\FI\66.69 Criptografia y Seguridad Informatica\TP2\ParteB\05-s00_y_s06.PNG"/>
                    <pic:cNvPicPr/>
                  </pic:nvPicPr>
                  <pic:blipFill>
                    <a:blip r:embed="rId13">
                      <a:extLst/>
                    </a:blip>
                    <a:srcRect l="11661" t="62429" r="38978" b="5650"/>
                    <a:stretch>
                      <a:fillRect/>
                    </a:stretch>
                  </pic:blipFill>
                  <pic:spPr>
                    <a:xfrm>
                      <a:off x="0" y="0"/>
                      <a:ext cx="4166235" cy="1521461"/>
                    </a:xfrm>
                    <a:prstGeom prst="rect">
                      <a:avLst/>
                    </a:prstGeom>
                    <a:ln w="12700" cap="flat">
                      <a:noFill/>
                      <a:miter lim="400000"/>
                    </a:ln>
                    <a:effectLst>
                      <a:outerShdw sx="100000" sy="100000" kx="0" ky="0" algn="b" rotWithShape="0" blurRad="38100" dist="50800" dir="2700000">
                        <a:srgbClr val="000000">
                          <a:alpha val="25000"/>
                        </a:srgbClr>
                      </a:outerShdw>
                    </a:effectLst>
                  </pic:spPr>
                </pic:pic>
              </a:graphicData>
            </a:graphic>
          </wp:anchor>
        </w:drawing>
      </w: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No Spacing"/>
        <w:jc w:val="both"/>
        <w:rPr>
          <w:rtl w:val="0"/>
          <w:lang w:val="es-ES_tradnl"/>
        </w:rPr>
      </w:pPr>
    </w:p>
    <w:p>
      <w:pPr>
        <w:pStyle w:val="No Spacing"/>
        <w:jc w:val="both"/>
        <w:rPr>
          <w:lang w:val="es-ES_tradnl"/>
        </w:rPr>
      </w:pPr>
      <w:r>
        <w:rPr>
          <w:rtl w:val="0"/>
          <w:lang w:val="es-ES_tradnl"/>
        </w:rPr>
        <mc:AlternateContent>
          <mc:Choice Requires="wps">
            <w:drawing>
              <wp:anchor distT="152400" distB="152400" distL="152400" distR="152400" simplePos="0" relativeHeight="251669504" behindDoc="0" locked="0" layoutInCell="1" allowOverlap="1">
                <wp:simplePos x="0" y="0"/>
                <wp:positionH relativeFrom="margin">
                  <wp:posOffset>-17144</wp:posOffset>
                </wp:positionH>
                <wp:positionV relativeFrom="line">
                  <wp:posOffset>320675</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48"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wps:spPr>
                      <wps:txbx>
                        <w:txbxContent>
                          <w:p>
                            <w:pPr>
                              <w:pStyle w:val="Cuerpo 3"/>
                              <w:jc w:val="center"/>
                            </w:pPr>
                            <w:r>
                              <w:rPr>
                                <w:rtl w:val="0"/>
                                <w:lang w:val="pt-PT"/>
                              </w:rPr>
                              <w:t>Figura 8: s06-instalaCertificados.sh</w:t>
                            </w:r>
                          </w:p>
                        </w:txbxContent>
                      </wps:txbx>
                      <wps:bodyPr wrap="square" lIns="45719" tIns="45719" rIns="45719" bIns="45719" numCol="1" anchor="t">
                        <a:noAutofit/>
                      </wps:bodyPr>
                    </wps:wsp>
                  </a:graphicData>
                </a:graphic>
              </wp:anchor>
            </w:drawing>
          </mc:Choice>
          <mc:Fallback>
            <w:pict>
              <v:rect id="_x0000_s1037" style="visibility:visible;position:absolute;margin-left:-1.3pt;margin-top:25.2pt;width:472.0pt;height:21.0pt;z-index:25166950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8: s06-instalaCertificados.sh</w:t>
                      </w:r>
                    </w:p>
                  </w:txbxContent>
                </v:textbox>
                <w10:wrap type="through" side="bothSides" anchorx="margin"/>
              </v:rect>
            </w:pict>
          </mc:Fallback>
        </mc:AlternateContent>
      </w:r>
    </w:p>
    <w:p>
      <w:pPr>
        <w:pStyle w:val="No Spacing"/>
        <w:jc w:val="both"/>
        <w:rPr>
          <w:lang w:val="es-ES_tradnl"/>
        </w:rPr>
      </w:pPr>
      <w:r>
        <w:rPr>
          <w:rtl w:val="0"/>
          <w:lang w:val="es-ES_tradnl"/>
        </w:rPr>
        <w:t>En la figura 9 se preparan todos los archivos necesarios para que R2 obtenga su certificado remotamente. Estos archivos son los siguientes:</w:t>
      </w:r>
    </w:p>
    <w:p>
      <w:pPr>
        <w:pStyle w:val="No Spacing"/>
        <w:numPr>
          <w:ilvl w:val="0"/>
          <w:numId w:val="13"/>
        </w:numPr>
        <w:tabs>
          <w:tab w:val="num" w:pos="720"/>
          <w:tab w:val="clear" w:pos="0"/>
        </w:tabs>
        <w:ind w:left="720" w:hanging="360"/>
        <w:jc w:val="both"/>
        <w:rPr>
          <w:position w:val="0"/>
          <w:sz w:val="24"/>
          <w:szCs w:val="24"/>
          <w:lang w:val="es-ES_tradnl"/>
        </w:rPr>
      </w:pPr>
      <w:r>
        <w:rPr>
          <w:rtl w:val="0"/>
          <w:lang w:val="es-ES_tradnl"/>
        </w:rPr>
        <w:t xml:space="preserve">Clave y certificado de R1 y R2, </w:t>
      </w:r>
    </w:p>
    <w:p>
      <w:pPr>
        <w:pStyle w:val="No Spacing"/>
        <w:numPr>
          <w:ilvl w:val="0"/>
          <w:numId w:val="14"/>
        </w:numPr>
        <w:tabs>
          <w:tab w:val="num" w:pos="720"/>
          <w:tab w:val="clear" w:pos="0"/>
        </w:tabs>
        <w:ind w:left="720" w:hanging="360"/>
        <w:jc w:val="both"/>
        <w:rPr>
          <w:position w:val="0"/>
          <w:sz w:val="24"/>
          <w:szCs w:val="24"/>
          <w:lang w:val="es-ES_tradnl"/>
        </w:rPr>
      </w:pPr>
      <w:r>
        <w:rPr>
          <w:rtl w:val="0"/>
          <w:lang w:val="es-ES_tradnl"/>
        </w:rPr>
        <w:t>Listado de los due</w:t>
      </w:r>
      <w:r>
        <w:rPr>
          <w:rFonts w:hAnsi="Helvetica" w:hint="default"/>
          <w:rtl w:val="0"/>
          <w:lang w:val="es-ES_tradnl"/>
        </w:rPr>
        <w:t>ñ</w:t>
      </w:r>
      <w:r>
        <w:rPr>
          <w:rtl w:val="0"/>
          <w:lang w:val="es-ES_tradnl"/>
        </w:rPr>
        <w:t>os de los certificados,</w:t>
      </w:r>
    </w:p>
    <w:p>
      <w:pPr>
        <w:pStyle w:val="No Spacing"/>
        <w:numPr>
          <w:ilvl w:val="0"/>
          <w:numId w:val="15"/>
        </w:numPr>
        <w:tabs>
          <w:tab w:val="num" w:pos="720"/>
          <w:tab w:val="clear" w:pos="0"/>
        </w:tabs>
        <w:ind w:left="720" w:hanging="360"/>
        <w:jc w:val="both"/>
        <w:rPr>
          <w:position w:val="0"/>
          <w:sz w:val="24"/>
          <w:szCs w:val="24"/>
          <w:lang w:val="es-ES_tradnl"/>
        </w:rPr>
      </w:pPr>
      <w:r>
        <w:rPr>
          <w:rtl w:val="0"/>
          <w:lang w:val="es-ES_tradnl"/>
        </w:rPr>
        <w:t xml:space="preserve">Lista de certificados revocados, y </w:t>
      </w:r>
    </w:p>
    <w:p>
      <w:pPr>
        <w:pStyle w:val="No Spacing"/>
        <w:numPr>
          <w:ilvl w:val="0"/>
          <w:numId w:val="16"/>
        </w:numPr>
        <w:tabs>
          <w:tab w:val="num" w:pos="720"/>
          <w:tab w:val="clear" w:pos="0"/>
        </w:tabs>
        <w:ind w:left="720" w:hanging="360"/>
        <w:jc w:val="both"/>
        <w:rPr>
          <w:position w:val="0"/>
          <w:sz w:val="24"/>
          <w:szCs w:val="24"/>
          <w:lang w:val="es-ES_tradnl"/>
        </w:rPr>
      </w:pPr>
      <w:r>
        <w:rPr>
          <w:rtl w:val="0"/>
          <w:lang w:val="es-ES_tradnl"/>
        </w:rPr>
        <w:t>Certificado de la autoridad certificante.</w:t>
      </w:r>
    </w:p>
    <w:p>
      <w:pPr>
        <w:pStyle w:val="No Spacing"/>
        <w:jc w:val="both"/>
        <w:rPr>
          <w:lang w:val="es-ES_tradnl"/>
        </w:rPr>
      </w:pPr>
      <w:r>
        <w:rPr>
          <w:rtl w:val="0"/>
          <w:lang w:val="es-ES_tradnl"/>
        </w:rPr>
        <w:t>Se comprimen los archivos en un zip a fin de facilitar su copiado desde R2.</w:t>
      </w:r>
    </w:p>
    <w:p>
      <w:pPr>
        <w:pStyle w:val="Cuerpo"/>
        <w:jc w:val="both"/>
        <w:rPr>
          <w:lang w:val="es-ES_tradnl"/>
        </w:rPr>
      </w:pPr>
    </w:p>
    <w:p>
      <w:pPr>
        <w:pStyle w:val="Cuerpo"/>
        <w:jc w:val="both"/>
        <w:rPr>
          <w:lang w:val="es-ES_tradnl"/>
        </w:rPr>
      </w:pPr>
    </w:p>
    <w:p>
      <w:pPr>
        <w:pStyle w:val="Cuerpo"/>
        <w:jc w:val="both"/>
        <w:rPr>
          <w:rtl w:val="0"/>
        </w:rPr>
      </w:pPr>
      <w:r>
        <w:rPr>
          <w:rtl w:val="0"/>
        </w:rPr>
        <w:drawing>
          <wp:anchor distT="57150" distB="57150" distL="57150" distR="57150" simplePos="0" relativeHeight="251670528" behindDoc="0" locked="0" layoutInCell="1" allowOverlap="1">
            <wp:simplePos x="0" y="0"/>
            <wp:positionH relativeFrom="page">
              <wp:posOffset>1711960</wp:posOffset>
            </wp:positionH>
            <wp:positionV relativeFrom="line">
              <wp:posOffset>-255270</wp:posOffset>
            </wp:positionV>
            <wp:extent cx="4132580" cy="2447291"/>
            <wp:effectExtent l="0" t="0" r="0" b="0"/>
            <wp:wrapThrough wrapText="bothSides" distL="57150" distR="57150">
              <wp:wrapPolygon edited="1">
                <wp:start x="0" y="0"/>
                <wp:lineTo x="0" y="21599"/>
                <wp:lineTo x="21600" y="21599"/>
                <wp:lineTo x="21600" y="0"/>
                <wp:lineTo x="0" y="0"/>
              </wp:wrapPolygon>
            </wp:wrapThrough>
            <wp:docPr id="1073741849" name="officeArt object" descr="E:\FI\66.69 Criptografia y Seguridad Informatica\TP2\ParteB\06-s07.PNG"/>
            <wp:cNvGraphicFramePr/>
            <a:graphic xmlns:a="http://schemas.openxmlformats.org/drawingml/2006/main">
              <a:graphicData uri="http://schemas.openxmlformats.org/drawingml/2006/picture">
                <pic:pic xmlns:pic="http://schemas.openxmlformats.org/drawingml/2006/picture">
                  <pic:nvPicPr>
                    <pic:cNvPr id="1073741849" name="image11.png" descr="E:\FI\66.69 Criptografia y Seguridad Informatica\TP2\ParteB\06-s07.PNG"/>
                    <pic:cNvPicPr/>
                  </pic:nvPicPr>
                  <pic:blipFill>
                    <a:blip r:embed="rId14">
                      <a:extLst/>
                    </a:blip>
                    <a:srcRect l="11821" t="41243" r="37540" b="5649"/>
                    <a:stretch>
                      <a:fillRect/>
                    </a:stretch>
                  </pic:blipFill>
                  <pic:spPr>
                    <a:xfrm>
                      <a:off x="0" y="0"/>
                      <a:ext cx="4132580" cy="2447291"/>
                    </a:xfrm>
                    <a:prstGeom prst="rect">
                      <a:avLst/>
                    </a:prstGeom>
                    <a:ln w="12700" cap="flat">
                      <a:noFill/>
                      <a:miter lim="400000"/>
                    </a:ln>
                    <a:effectLst>
                      <a:outerShdw sx="100000" sy="100000" kx="0" ky="0" algn="b" rotWithShape="0" blurRad="38100" dist="50800" dir="2700000">
                        <a:srgbClr val="000000">
                          <a:alpha val="25000"/>
                        </a:srgbClr>
                      </a:outerShdw>
                    </a:effectLst>
                  </pic:spPr>
                </pic:pic>
              </a:graphicData>
            </a:graphic>
          </wp:anchor>
        </w:drawing>
      </w: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r>
        <w:rPr>
          <w:rtl w:val="0"/>
        </w:rPr>
        <mc:AlternateContent>
          <mc:Choice Requires="wps">
            <w:drawing>
              <wp:anchor distT="152400" distB="152400" distL="152400" distR="152400" simplePos="0" relativeHeight="251675648" behindDoc="0" locked="0" layoutInCell="1" allowOverlap="1">
                <wp:simplePos x="0" y="0"/>
                <wp:positionH relativeFrom="page">
                  <wp:posOffset>781050</wp:posOffset>
                </wp:positionH>
                <wp:positionV relativeFrom="line">
                  <wp:posOffset>38100</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50"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wps:spPr>
                      <wps:txbx>
                        <w:txbxContent>
                          <w:p>
                            <w:pPr>
                              <w:pStyle w:val="Cuerpo 3"/>
                              <w:jc w:val="center"/>
                            </w:pPr>
                            <w:r>
                              <w:rPr>
                                <w:rtl w:val="0"/>
                                <w:lang w:val="pt-PT"/>
                              </w:rPr>
                              <w:t>Figura 9: s07-preparaArchivo.sh</w:t>
                            </w:r>
                          </w:p>
                        </w:txbxContent>
                      </wps:txbx>
                      <wps:bodyPr wrap="square" lIns="45719" tIns="45719" rIns="45719" bIns="45719" numCol="1" anchor="t">
                        <a:noAutofit/>
                      </wps:bodyPr>
                    </wps:wsp>
                  </a:graphicData>
                </a:graphic>
              </wp:anchor>
            </w:drawing>
          </mc:Choice>
          <mc:Fallback>
            <w:pict>
              <v:rect id="_x0000_s1038" style="visibility:visible;position:absolute;margin-left:61.5pt;margin-top:3.0pt;width:472.0pt;height:21.0pt;z-index:251675648;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9: s07-preparaArchivo.sh</w:t>
                      </w:r>
                    </w:p>
                  </w:txbxContent>
                </v:textbox>
                <w10:wrap type="through" side="bothSides" anchorx="page"/>
              </v:rect>
            </w:pict>
          </mc:Fallback>
        </mc:AlternateContent>
      </w:r>
      <w:r>
        <w:rPr>
          <w:rtl w:val="0"/>
          <w:lang w:val="es-ES_tradnl"/>
        </w:rPr>
        <w:t>En la figura 10 se ve el resultado de la configuraci</w:t>
      </w:r>
      <w:r>
        <w:rPr>
          <w:rtl w:val="0"/>
        </w:rPr>
        <w:t>ó</w:t>
      </w:r>
      <w:r>
        <w:rPr>
          <w:rtl w:val="0"/>
          <w:lang w:val="es-ES_tradnl"/>
        </w:rPr>
        <w:t>n de las interfaces para R2, con el comando ifconfig.</w:t>
      </w:r>
    </w:p>
    <w:p>
      <w:pPr>
        <w:pStyle w:val="No Spacing"/>
        <w:jc w:val="both"/>
        <w:rPr>
          <w:lang w:val="es-ES_tradnl"/>
        </w:rPr>
      </w:pPr>
      <w:r>
        <w:rPr>
          <w:rtl w:val="0"/>
        </w:rPr>
        <w:drawing>
          <wp:anchor distT="57150" distB="57150" distL="57150" distR="57150" simplePos="0" relativeHeight="251676672" behindDoc="0" locked="0" layoutInCell="1" allowOverlap="1">
            <wp:simplePos x="0" y="0"/>
            <wp:positionH relativeFrom="page">
              <wp:posOffset>1145857</wp:posOffset>
            </wp:positionH>
            <wp:positionV relativeFrom="line">
              <wp:posOffset>38100</wp:posOffset>
            </wp:positionV>
            <wp:extent cx="5264785" cy="1743075"/>
            <wp:effectExtent l="0" t="0" r="0" b="0"/>
            <wp:wrapThrough wrapText="bothSides" distL="57150" distR="57150">
              <wp:wrapPolygon edited="1">
                <wp:start x="0" y="0"/>
                <wp:lineTo x="0" y="21600"/>
                <wp:lineTo x="21601" y="21600"/>
                <wp:lineTo x="21601" y="0"/>
                <wp:lineTo x="0" y="0"/>
              </wp:wrapPolygon>
            </wp:wrapThrough>
            <wp:docPr id="1073741851" name="officeArt object" descr="E:\FI\66.69 Criptografia y Seguridad Informatica\TP2\ParteB\07-s09nuevo.PNG"/>
            <wp:cNvGraphicFramePr/>
            <a:graphic xmlns:a="http://schemas.openxmlformats.org/drawingml/2006/main">
              <a:graphicData uri="http://schemas.openxmlformats.org/drawingml/2006/picture">
                <pic:pic xmlns:pic="http://schemas.openxmlformats.org/drawingml/2006/picture">
                  <pic:nvPicPr>
                    <pic:cNvPr id="1073741851" name="image12.png" descr="E:\FI\66.69 Criptografia y Seguridad Informatica\TP2\ParteB\07-s09nuevo.PNG"/>
                    <pic:cNvPicPr/>
                  </pic:nvPicPr>
                  <pic:blipFill>
                    <a:blip r:embed="rId15">
                      <a:extLst/>
                    </a:blip>
                    <a:srcRect l="22615" t="23342" r="23126" b="45023"/>
                    <a:stretch>
                      <a:fillRect/>
                    </a:stretch>
                  </pic:blipFill>
                  <pic:spPr>
                    <a:xfrm>
                      <a:off x="0" y="0"/>
                      <a:ext cx="5264785" cy="1743075"/>
                    </a:xfrm>
                    <a:prstGeom prst="rect">
                      <a:avLst/>
                    </a:prstGeom>
                    <a:ln w="12700" cap="flat">
                      <a:noFill/>
                      <a:miter lim="400000"/>
                    </a:ln>
                    <a:effectLst>
                      <a:outerShdw sx="100000" sy="100000" kx="0" ky="0" algn="b" rotWithShape="0" blurRad="38100" dist="50800" dir="2700000">
                        <a:srgbClr val="000000">
                          <a:alpha val="25000"/>
                        </a:srgbClr>
                      </a:outerShdw>
                    </a:effectLst>
                  </pic:spPr>
                </pic:pic>
              </a:graphicData>
            </a:graphic>
          </wp:anchor>
        </w:drawing>
      </w:r>
    </w:p>
    <w:p>
      <w:pPr>
        <w:pStyle w:val="No Spacing"/>
        <w:jc w:val="both"/>
        <w:rPr>
          <w:lang w:val="es-ES_tradnl"/>
        </w:rPr>
      </w:pPr>
    </w:p>
    <w:p>
      <w:pPr>
        <w:pStyle w:val="No Spacing"/>
        <w:jc w:val="both"/>
        <w:rPr>
          <w:lang w:val="es-ES_tradnl"/>
        </w:rPr>
      </w:pPr>
    </w:p>
    <w:p>
      <w:pPr>
        <w:pStyle w:val="No Spacing"/>
        <w:jc w:val="both"/>
        <w:rPr>
          <w:lang w:val="es-ES_tradnl"/>
        </w:rPr>
      </w:pPr>
    </w:p>
    <w:p>
      <w:pPr>
        <w:pStyle w:val="No Spacing"/>
        <w:jc w:val="both"/>
        <w:rPr>
          <w:lang w:val="es-ES_tradnl"/>
        </w:rPr>
      </w:pPr>
    </w:p>
    <w:p>
      <w:pPr>
        <w:pStyle w:val="No Spacing"/>
        <w:jc w:val="both"/>
        <w:rPr>
          <w:lang w:val="es-ES_tradnl"/>
        </w:rPr>
      </w:pPr>
    </w:p>
    <w:p>
      <w:pPr>
        <w:pStyle w:val="No Spacing"/>
        <w:jc w:val="both"/>
        <w:rPr>
          <w:lang w:val="es-ES_tradnl"/>
        </w:rPr>
      </w:pPr>
    </w:p>
    <w:p>
      <w:pPr>
        <w:pStyle w:val="No Spacing"/>
        <w:jc w:val="both"/>
        <w:rPr>
          <w:lang w:val="es-ES_tradnl"/>
        </w:rPr>
      </w:pPr>
    </w:p>
    <w:p>
      <w:pPr>
        <w:pStyle w:val="No Spacing"/>
        <w:jc w:val="both"/>
        <w:rPr>
          <w:lang w:val="es-ES_tradnl"/>
        </w:rPr>
      </w:pPr>
    </w:p>
    <w:p>
      <w:pPr>
        <w:pStyle w:val="No Spacing"/>
        <w:jc w:val="both"/>
        <w:rPr>
          <w:sz w:val="16"/>
          <w:szCs w:val="16"/>
          <w:lang w:val="es-ES_tradnl"/>
        </w:rPr>
      </w:pPr>
      <w:r>
        <w:rPr>
          <w:sz w:val="16"/>
          <w:szCs w:val="16"/>
          <w:rtl w:val="0"/>
        </w:rPr>
        <mc:AlternateContent>
          <mc:Choice Requires="wps">
            <w:drawing>
              <wp:anchor distT="152400" distB="152400" distL="152400" distR="152400" simplePos="0" relativeHeight="251677696" behindDoc="0" locked="0" layoutInCell="1" allowOverlap="1">
                <wp:simplePos x="0" y="0"/>
                <wp:positionH relativeFrom="page">
                  <wp:posOffset>781050</wp:posOffset>
                </wp:positionH>
                <wp:positionV relativeFrom="line">
                  <wp:posOffset>168910</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52"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wps:spPr>
                      <wps:txbx>
                        <w:txbxContent>
                          <w:p>
                            <w:pPr>
                              <w:pStyle w:val="Cuerpo 3"/>
                              <w:jc w:val="center"/>
                            </w:pPr>
                            <w:r>
                              <w:rPr>
                                <w:rtl w:val="0"/>
                                <w:lang w:val="pt-PT"/>
                              </w:rPr>
                              <w:t>Figura 10: s08r-configurarInterfacesRemotas.sh</w:t>
                            </w:r>
                          </w:p>
                        </w:txbxContent>
                      </wps:txbx>
                      <wps:bodyPr wrap="square" lIns="45719" tIns="45719" rIns="45719" bIns="45719" numCol="1" anchor="t">
                        <a:noAutofit/>
                      </wps:bodyPr>
                    </wps:wsp>
                  </a:graphicData>
                </a:graphic>
              </wp:anchor>
            </w:drawing>
          </mc:Choice>
          <mc:Fallback>
            <w:pict>
              <v:rect id="_x0000_s1039" style="visibility:visible;position:absolute;margin-left:61.5pt;margin-top:13.3pt;width:472.0pt;height:21.0pt;z-index:251677696;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10: s08r-configurarInterfacesRemotas.sh</w:t>
                      </w:r>
                    </w:p>
                  </w:txbxContent>
                </v:textbox>
                <w10:wrap type="through" side="bothSides" anchorx="page"/>
              </v:rect>
            </w:pict>
          </mc:Fallback>
        </mc:AlternateContent>
      </w:r>
    </w:p>
    <w:p>
      <w:pPr>
        <w:pStyle w:val="No Spacing"/>
        <w:jc w:val="both"/>
        <w:rPr>
          <w:sz w:val="16"/>
          <w:szCs w:val="16"/>
          <w:lang w:val="es-ES_tradnl"/>
        </w:rPr>
      </w:pPr>
    </w:p>
    <w:p>
      <w:pPr>
        <w:pStyle w:val="No Spacing"/>
        <w:jc w:val="both"/>
        <w:rPr>
          <w:lang w:val="es-ES_tradnl"/>
        </w:rPr>
      </w:pPr>
      <w:r>
        <w:rPr>
          <w:rtl w:val="0"/>
          <w:lang w:val="es-ES_tradnl"/>
        </w:rPr>
        <w:t>Una vez configurada la interfaz de R2, se realiza la copia del archivo zip con los certificados, y los instala en las ubicaciones correspondientes. Para ello, se utiliz</w:t>
      </w:r>
      <w:r>
        <w:rPr>
          <w:rFonts w:hAnsi="Helvetica" w:hint="default"/>
          <w:rtl w:val="0"/>
          <w:lang w:val="es-ES_tradnl"/>
        </w:rPr>
        <w:t xml:space="preserve">ó </w:t>
      </w:r>
      <w:r>
        <w:rPr>
          <w:rtl w:val="0"/>
          <w:lang w:val="es-ES_tradnl"/>
        </w:rPr>
        <w:t>el comando SecureCopy (scp, que permite que puedan copiarse archivos entre diferentes host, utilizando transferencia de datos por ssh). Ver Figura 11.</w:t>
      </w:r>
    </w:p>
    <w:p>
      <w:pPr>
        <w:pStyle w:val="Cuerpo"/>
        <w:jc w:val="both"/>
        <w:rPr>
          <w:rtl w:val="0"/>
        </w:rPr>
      </w:pPr>
      <w:r>
        <w:rPr>
          <w:rtl w:val="0"/>
        </w:rPr>
        <w:drawing>
          <wp:anchor distT="57150" distB="57150" distL="57150" distR="57150" simplePos="0" relativeHeight="251679744" behindDoc="0" locked="0" layoutInCell="1" allowOverlap="1">
            <wp:simplePos x="0" y="0"/>
            <wp:positionH relativeFrom="column">
              <wp:posOffset>843280</wp:posOffset>
            </wp:positionH>
            <wp:positionV relativeFrom="line">
              <wp:posOffset>68580</wp:posOffset>
            </wp:positionV>
            <wp:extent cx="4679315" cy="1015365"/>
            <wp:effectExtent l="0" t="0" r="0" b="0"/>
            <wp:wrapThrough wrapText="bothSides" distL="57150" distR="57150">
              <wp:wrapPolygon edited="1">
                <wp:start x="0" y="0"/>
                <wp:lineTo x="0" y="21597"/>
                <wp:lineTo x="21599" y="21597"/>
                <wp:lineTo x="21599" y="0"/>
                <wp:lineTo x="0" y="0"/>
              </wp:wrapPolygon>
            </wp:wrapThrough>
            <wp:docPr id="1073741853" name="officeArt object" descr="E:\FI\66.69 Criptografia y Seguridad Informatica\TP2\ParteB\07-s09nuevo.PNG"/>
            <wp:cNvGraphicFramePr/>
            <a:graphic xmlns:a="http://schemas.openxmlformats.org/drawingml/2006/main">
              <a:graphicData uri="http://schemas.openxmlformats.org/drawingml/2006/picture">
                <pic:pic xmlns:pic="http://schemas.openxmlformats.org/drawingml/2006/picture">
                  <pic:nvPicPr>
                    <pic:cNvPr id="1073741853" name="image12.png" descr="E:\FI\66.69 Criptografia y Seguridad Informatica\TP2\ParteB\07-s09nuevo.PNG"/>
                    <pic:cNvPicPr/>
                  </pic:nvPicPr>
                  <pic:blipFill>
                    <a:blip r:embed="rId15">
                      <a:extLst/>
                    </a:blip>
                    <a:srcRect l="22955" t="55176" r="23125" b="24094"/>
                    <a:stretch>
                      <a:fillRect/>
                    </a:stretch>
                  </pic:blipFill>
                  <pic:spPr>
                    <a:xfrm>
                      <a:off x="0" y="0"/>
                      <a:ext cx="4679315" cy="1015365"/>
                    </a:xfrm>
                    <a:prstGeom prst="rect">
                      <a:avLst/>
                    </a:prstGeom>
                    <a:ln w="12700" cap="flat">
                      <a:noFill/>
                      <a:miter lim="400000"/>
                    </a:ln>
                    <a:effectLst>
                      <a:outerShdw sx="100000" sy="100000" kx="0" ky="0" algn="b" rotWithShape="0" blurRad="38100" dist="50800" dir="2700000">
                        <a:srgbClr val="000000">
                          <a:alpha val="25000"/>
                        </a:srgbClr>
                      </a:outerShdw>
                    </a:effectLst>
                  </pic:spPr>
                </pic:pic>
              </a:graphicData>
            </a:graphic>
          </wp:anchor>
        </w:drawing>
      </w: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r>
        <w:rPr>
          <w:rtl w:val="0"/>
        </w:rPr>
        <w:drawing>
          <wp:anchor distT="57150" distB="57150" distL="57150" distR="57150" simplePos="0" relativeHeight="251678720" behindDoc="0" locked="0" layoutInCell="1" allowOverlap="1">
            <wp:simplePos x="0" y="0"/>
            <wp:positionH relativeFrom="column">
              <wp:posOffset>843280</wp:posOffset>
            </wp:positionH>
            <wp:positionV relativeFrom="line">
              <wp:posOffset>27305</wp:posOffset>
            </wp:positionV>
            <wp:extent cx="4692015" cy="2200275"/>
            <wp:effectExtent l="0" t="0" r="0" b="0"/>
            <wp:wrapThrough wrapText="bothSides" distL="57150" distR="57150">
              <wp:wrapPolygon edited="1">
                <wp:start x="0" y="0"/>
                <wp:lineTo x="0" y="21600"/>
                <wp:lineTo x="21599" y="21600"/>
                <wp:lineTo x="21599" y="0"/>
                <wp:lineTo x="0" y="0"/>
              </wp:wrapPolygon>
            </wp:wrapThrough>
            <wp:docPr id="1073741854" name="officeArt object" descr="E:\FI\66.69 Criptografia y Seguridad Informatica\TP2\ParteB\07-s09nuevo_.PNG"/>
            <wp:cNvGraphicFramePr/>
            <a:graphic xmlns:a="http://schemas.openxmlformats.org/drawingml/2006/main">
              <a:graphicData uri="http://schemas.openxmlformats.org/drawingml/2006/picture">
                <pic:pic xmlns:pic="http://schemas.openxmlformats.org/drawingml/2006/picture">
                  <pic:nvPicPr>
                    <pic:cNvPr id="1073741854" name="image13.png" descr="E:\FI\66.69 Criptografia y Seguridad Informatica\TP2\ParteB\07-s09nuevo_.PNG"/>
                    <pic:cNvPicPr/>
                  </pic:nvPicPr>
                  <pic:blipFill>
                    <a:blip r:embed="rId16">
                      <a:extLst/>
                    </a:blip>
                    <a:srcRect l="22967" t="31988" r="23344" b="22881"/>
                    <a:stretch>
                      <a:fillRect/>
                    </a:stretch>
                  </pic:blipFill>
                  <pic:spPr>
                    <a:xfrm>
                      <a:off x="0" y="0"/>
                      <a:ext cx="4692015" cy="2200275"/>
                    </a:xfrm>
                    <a:prstGeom prst="rect">
                      <a:avLst/>
                    </a:prstGeom>
                    <a:ln w="12700" cap="flat">
                      <a:noFill/>
                      <a:miter lim="400000"/>
                    </a:ln>
                    <a:effectLst>
                      <a:outerShdw sx="100000" sy="100000" kx="0" ky="0" algn="b" rotWithShape="0" blurRad="38100" dist="50800" dir="2700000">
                        <a:srgbClr val="000000">
                          <a:alpha val="25000"/>
                        </a:srgbClr>
                      </a:outerShdw>
                    </a:effectLst>
                  </pic:spPr>
                </pic:pic>
              </a:graphicData>
            </a:graphic>
          </wp:anchor>
        </w:drawing>
      </w: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r>
        <w:rPr>
          <w:rtl w:val="0"/>
        </w:rPr>
        <mc:AlternateContent>
          <mc:Choice Requires="wps">
            <w:drawing>
              <wp:anchor distT="152400" distB="152400" distL="152400" distR="152400" simplePos="0" relativeHeight="251680768" behindDoc="0" locked="0" layoutInCell="1" allowOverlap="1">
                <wp:simplePos x="0" y="0"/>
                <wp:positionH relativeFrom="page">
                  <wp:posOffset>781050</wp:posOffset>
                </wp:positionH>
                <wp:positionV relativeFrom="line">
                  <wp:posOffset>309879</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55"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wps:spPr>
                      <wps:txbx>
                        <w:txbxContent>
                          <w:p>
                            <w:pPr>
                              <w:pStyle w:val="Cuerpo 3"/>
                              <w:jc w:val="center"/>
                            </w:pPr>
                            <w:r>
                              <w:rPr>
                                <w:rtl w:val="0"/>
                                <w:lang w:val="pt-PT"/>
                              </w:rPr>
                              <w:t>Figura 11: s09-obtenerCertificado.sh</w:t>
                            </w:r>
                          </w:p>
                        </w:txbxContent>
                      </wps:txbx>
                      <wps:bodyPr wrap="square" lIns="45719" tIns="45719" rIns="45719" bIns="45719" numCol="1" anchor="t">
                        <a:noAutofit/>
                      </wps:bodyPr>
                    </wps:wsp>
                  </a:graphicData>
                </a:graphic>
              </wp:anchor>
            </w:drawing>
          </mc:Choice>
          <mc:Fallback>
            <w:pict>
              <v:rect id="_x0000_s1040" style="visibility:visible;position:absolute;margin-left:61.5pt;margin-top:24.4pt;width:472.0pt;height:21.0pt;z-index:251680768;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11: s09-obtenerCertificado.sh</w:t>
                      </w:r>
                    </w:p>
                  </w:txbxContent>
                </v:textbox>
                <w10:wrap type="through" side="bothSides" anchorx="page"/>
              </v:rect>
            </w:pict>
          </mc:Fallback>
        </mc:AlternateContent>
      </w:r>
    </w:p>
    <w:p>
      <w:pPr>
        <w:pStyle w:val="No Spacing"/>
        <w:jc w:val="both"/>
        <w:rPr>
          <w:lang w:val="es-ES_tradnl"/>
        </w:rPr>
      </w:pPr>
      <w:r>
        <w:rPr>
          <w:rtl w:val="0"/>
          <w:lang w:val="es-ES_tradnl"/>
        </w:rPr>
        <w:t xml:space="preserve">Una vez configuradas las interfaces e instalados los certificados en ambos equipos, el paso siguiente es configurar el enlace IPSec, creando y completando el fichero </w:t>
      </w:r>
      <w:r>
        <w:rPr>
          <w:rFonts w:ascii="Arial"/>
          <w:sz w:val="19"/>
          <w:szCs w:val="19"/>
          <w:rtl w:val="0"/>
          <w:lang w:val="es-ES_tradnl"/>
        </w:rPr>
        <w:t>/etc/ipsec.conf</w:t>
      </w:r>
      <w:r>
        <w:rPr>
          <w:rtl w:val="0"/>
          <w:lang w:val="es-ES_tradnl"/>
        </w:rPr>
        <w:t>, en cada uno de los equipos (R1 y R2). Para ello, se ejecut</w:t>
      </w:r>
      <w:r>
        <w:rPr>
          <w:rFonts w:hAnsi="Helvetica" w:hint="default"/>
          <w:rtl w:val="0"/>
          <w:lang w:val="es-ES_tradnl"/>
        </w:rPr>
        <w:t xml:space="preserve">ó </w:t>
      </w:r>
      <w:r>
        <w:rPr>
          <w:rtl w:val="0"/>
          <w:lang w:val="es-ES_tradnl"/>
        </w:rPr>
        <w:t>el script 10 (Figura 12). Analizando el c</w:t>
      </w:r>
      <w:r>
        <w:rPr>
          <w:rFonts w:hAnsi="Helvetica" w:hint="default"/>
          <w:rtl w:val="0"/>
          <w:lang w:val="es-ES_tradnl"/>
        </w:rPr>
        <w:t>ó</w:t>
      </w:r>
      <w:r>
        <w:rPr>
          <w:rtl w:val="0"/>
          <w:lang w:val="es-ES_tradnl"/>
        </w:rPr>
        <w:t>digo de dicho script, se nota que el empleo de certificados est</w:t>
      </w:r>
      <w:r>
        <w:rPr>
          <w:rFonts w:hAnsi="Helvetica" w:hint="default"/>
          <w:rtl w:val="0"/>
          <w:lang w:val="es-ES_tradnl"/>
        </w:rPr>
        <w:t xml:space="preserve">á </w:t>
      </w:r>
      <w:r>
        <w:rPr>
          <w:rtl w:val="0"/>
          <w:lang w:val="es-ES_tradnl"/>
        </w:rPr>
        <w:t>dado por</w:t>
      </w:r>
      <w:r>
        <w:rPr>
          <w:shd w:val="clear" w:color="auto" w:fill="ffff00"/>
          <w:rtl w:val="0"/>
          <w:lang w:val="en-US"/>
        </w:rPr>
        <w:t xml:space="preserve"> los campos</w:t>
      </w:r>
      <w:r>
        <w:rPr>
          <w:shd w:val="clear" w:color="auto" w:fill="ffff00"/>
          <w:rtl w:val="0"/>
          <w:lang w:val="es-ES_tradnl"/>
        </w:rPr>
        <w:t xml:space="preserve"> </w:t>
      </w:r>
      <w:r>
        <w:rPr>
          <w:rFonts w:ascii="Arial Bold"/>
          <w:color w:val="000000"/>
          <w:sz w:val="18"/>
          <w:szCs w:val="18"/>
          <w:u w:color="000000"/>
          <w:shd w:val="clear" w:color="auto" w:fill="ffffff"/>
          <w:rtl w:val="0"/>
          <w:lang w:val="es-ES_tradnl"/>
        </w:rPr>
        <w:t xml:space="preserve">leftrsasigkey </w:t>
      </w:r>
      <w:r>
        <w:rPr>
          <w:shd w:val="clear" w:color="auto" w:fill="ffff00"/>
          <w:rtl w:val="0"/>
          <w:lang w:val="es-ES_tradnl"/>
        </w:rPr>
        <w:t xml:space="preserve">y </w:t>
      </w:r>
      <w:r>
        <w:rPr>
          <w:rFonts w:ascii="Arial Bold"/>
          <w:color w:val="000000"/>
          <w:sz w:val="18"/>
          <w:szCs w:val="18"/>
          <w:u w:color="000000"/>
          <w:shd w:val="clear" w:color="auto" w:fill="ffffff"/>
          <w:rtl w:val="0"/>
          <w:lang w:val="es-ES_tradnl"/>
        </w:rPr>
        <w:t xml:space="preserve">rightrsasigkey </w:t>
      </w:r>
      <w:r>
        <w:rPr>
          <w:shd w:val="clear" w:color="auto" w:fill="ffff00"/>
          <w:rtl w:val="0"/>
          <w:lang w:val="es-ES_tradnl"/>
        </w:rPr>
        <w:t>donde se introdujo el valor</w:t>
      </w:r>
      <w:r>
        <w:rPr>
          <w:rFonts w:ascii="Arial Bold"/>
          <w:color w:val="000000"/>
          <w:sz w:val="18"/>
          <w:szCs w:val="18"/>
          <w:u w:color="000000"/>
          <w:shd w:val="clear" w:color="auto" w:fill="ffffff"/>
          <w:rtl w:val="0"/>
          <w:lang w:val="es-ES_tradnl"/>
        </w:rPr>
        <w:t xml:space="preserve"> %cert</w:t>
      </w:r>
      <w:r>
        <w:rPr>
          <w:rtl w:val="0"/>
          <w:lang w:val="es-ES_tradnl"/>
        </w:rPr>
        <w:t xml:space="preserve">, </w:t>
      </w:r>
      <w:r>
        <w:rPr>
          <w:shd w:val="clear" w:color="auto" w:fill="ffff00"/>
          <w:rtl w:val="0"/>
          <w:lang w:val="es-ES_tradnl"/>
        </w:rPr>
        <w:t>el cual indica que las claves p</w:t>
      </w:r>
      <w:r>
        <w:rPr>
          <w:rFonts w:hAnsi="Helvetica" w:hint="default"/>
          <w:shd w:val="clear" w:color="auto" w:fill="ffff00"/>
          <w:rtl w:val="0"/>
          <w:lang w:val="es-ES_tradnl"/>
        </w:rPr>
        <w:t>ú</w:t>
      </w:r>
      <w:r>
        <w:rPr>
          <w:shd w:val="clear" w:color="auto" w:fill="ffff00"/>
          <w:rtl w:val="0"/>
          <w:lang w:val="es-ES_tradnl"/>
        </w:rPr>
        <w:t>blicas utilizadas se cargan desde certificados (cuya ubicaci</w:t>
      </w:r>
      <w:r>
        <w:rPr>
          <w:rFonts w:hAnsi="Helvetica" w:hint="default"/>
          <w:shd w:val="clear" w:color="auto" w:fill="ffff00"/>
          <w:rtl w:val="0"/>
          <w:lang w:val="es-ES_tradnl"/>
        </w:rPr>
        <w:t>ó</w:t>
      </w:r>
      <w:r>
        <w:rPr>
          <w:shd w:val="clear" w:color="auto" w:fill="ffff00"/>
          <w:rtl w:val="0"/>
          <w:lang w:val="es-ES_tradnl"/>
        </w:rPr>
        <w:t>n est</w:t>
      </w:r>
      <w:r>
        <w:rPr>
          <w:rFonts w:hAnsi="Helvetica" w:hint="default"/>
          <w:shd w:val="clear" w:color="auto" w:fill="ffff00"/>
          <w:rtl w:val="0"/>
          <w:lang w:val="es-ES_tradnl"/>
        </w:rPr>
        <w:t xml:space="preserve">á </w:t>
      </w:r>
      <w:r>
        <w:rPr>
          <w:shd w:val="clear" w:color="auto" w:fill="ffff00"/>
          <w:rtl w:val="0"/>
          <w:lang w:val="es-ES_tradnl"/>
        </w:rPr>
        <w:t xml:space="preserve">dada por </w:t>
      </w:r>
      <w:r>
        <w:rPr>
          <w:rFonts w:ascii="Arial Bold"/>
          <w:color w:val="000000"/>
          <w:sz w:val="18"/>
          <w:szCs w:val="18"/>
          <w:u w:color="000000"/>
          <w:shd w:val="clear" w:color="auto" w:fill="ffffff"/>
          <w:rtl w:val="0"/>
          <w:lang w:val="es-ES_tradnl"/>
        </w:rPr>
        <w:t>leftcert</w:t>
      </w:r>
      <w:r>
        <w:rPr>
          <w:shd w:val="clear" w:color="auto" w:fill="ffff00"/>
          <w:rtl w:val="0"/>
          <w:lang w:val="es-ES_tradnl"/>
        </w:rPr>
        <w:t xml:space="preserve"> y </w:t>
      </w:r>
      <w:r>
        <w:rPr>
          <w:rFonts w:ascii="Arial Bold"/>
          <w:color w:val="000000"/>
          <w:sz w:val="18"/>
          <w:szCs w:val="18"/>
          <w:u w:color="000000"/>
          <w:shd w:val="clear" w:color="auto" w:fill="ffffff"/>
          <w:rtl w:val="0"/>
          <w:lang w:val="es-ES_tradnl"/>
        </w:rPr>
        <w:t>rightcert</w:t>
      </w:r>
      <w:r>
        <w:rPr>
          <w:shd w:val="clear" w:color="auto" w:fill="ffff00"/>
          <w:rtl w:val="0"/>
          <w:lang w:val="es-ES_tradnl"/>
        </w:rPr>
        <w:t>, respectivamente).</w:t>
      </w:r>
    </w:p>
    <w:p>
      <w:pPr>
        <w:pStyle w:val="Cuerpo"/>
        <w:jc w:val="both"/>
        <w:rPr>
          <w:rtl w:val="0"/>
        </w:rPr>
      </w:pPr>
      <w:r>
        <w:rPr>
          <w:rtl w:val="0"/>
        </w:rPr>
        <w:drawing>
          <wp:anchor distT="57150" distB="57150" distL="57150" distR="57150" simplePos="0" relativeHeight="251681792" behindDoc="0" locked="0" layoutInCell="1" allowOverlap="1">
            <wp:simplePos x="0" y="0"/>
            <wp:positionH relativeFrom="page">
              <wp:posOffset>1344294</wp:posOffset>
            </wp:positionH>
            <wp:positionV relativeFrom="line">
              <wp:posOffset>123189</wp:posOffset>
            </wp:positionV>
            <wp:extent cx="4867910" cy="683260"/>
            <wp:effectExtent l="0" t="0" r="0" b="0"/>
            <wp:wrapThrough wrapText="bothSides" distL="57150" distR="57150">
              <wp:wrapPolygon edited="1">
                <wp:start x="0" y="0"/>
                <wp:lineTo x="0" y="21605"/>
                <wp:lineTo x="21601" y="21605"/>
                <wp:lineTo x="21601" y="0"/>
                <wp:lineTo x="0" y="0"/>
              </wp:wrapPolygon>
            </wp:wrapThrough>
            <wp:docPr id="1073741856" name="officeArt object" descr="E:\FI\66.69 Criptografia y Seguridad Informatica\TP2\ParteB\07-s10ys11.PNG"/>
            <wp:cNvGraphicFramePr/>
            <a:graphic xmlns:a="http://schemas.openxmlformats.org/drawingml/2006/main">
              <a:graphicData uri="http://schemas.openxmlformats.org/drawingml/2006/picture">
                <pic:pic xmlns:pic="http://schemas.openxmlformats.org/drawingml/2006/picture">
                  <pic:nvPicPr>
                    <pic:cNvPr id="1073741856" name="image14.png" descr="E:\FI\66.69 Criptografia y Seguridad Informatica\TP2\ParteB\07-s10ys11.PNG"/>
                    <pic:cNvPicPr/>
                  </pic:nvPicPr>
                  <pic:blipFill>
                    <a:blip r:embed="rId17">
                      <a:extLst/>
                    </a:blip>
                    <a:srcRect l="22807" t="48683" r="25728" b="38491"/>
                    <a:stretch>
                      <a:fillRect/>
                    </a:stretch>
                  </pic:blipFill>
                  <pic:spPr>
                    <a:xfrm>
                      <a:off x="0" y="0"/>
                      <a:ext cx="4867910" cy="683260"/>
                    </a:xfrm>
                    <a:prstGeom prst="rect">
                      <a:avLst/>
                    </a:prstGeom>
                    <a:ln w="12700" cap="flat">
                      <a:noFill/>
                      <a:miter lim="400000"/>
                    </a:ln>
                    <a:effectLst>
                      <a:outerShdw sx="100000" sy="100000" kx="0" ky="0" algn="b" rotWithShape="0" blurRad="38100" dist="50800" dir="2700000">
                        <a:srgbClr val="000000">
                          <a:alpha val="25000"/>
                        </a:srgbClr>
                      </a:outerShdw>
                    </a:effectLst>
                  </pic:spPr>
                </pic:pic>
              </a:graphicData>
            </a:graphic>
          </wp:anchor>
        </w:drawing>
      </w:r>
    </w:p>
    <w:p>
      <w:pPr>
        <w:pStyle w:val="Cuerpo"/>
        <w:jc w:val="both"/>
        <w:rPr>
          <w:rtl w:val="0"/>
        </w:rPr>
      </w:pPr>
    </w:p>
    <w:p>
      <w:pPr>
        <w:pStyle w:val="Cuerpo"/>
        <w:jc w:val="both"/>
        <w:rPr>
          <w:rtl w:val="0"/>
        </w:rPr>
      </w:pPr>
    </w:p>
    <w:p>
      <w:pPr>
        <w:pStyle w:val="Cuerpo"/>
        <w:jc w:val="both"/>
        <w:rPr>
          <w:rtl w:val="0"/>
        </w:rPr>
      </w:pPr>
      <w:r>
        <w:rPr>
          <w:rtl w:val="0"/>
        </w:rPr>
        <mc:AlternateContent>
          <mc:Choice Requires="wps">
            <w:drawing>
              <wp:anchor distT="152400" distB="152400" distL="152400" distR="152400" simplePos="0" relativeHeight="251682816" behindDoc="0" locked="0" layoutInCell="1" allowOverlap="1">
                <wp:simplePos x="0" y="0"/>
                <wp:positionH relativeFrom="page">
                  <wp:posOffset>781050</wp:posOffset>
                </wp:positionH>
                <wp:positionV relativeFrom="line">
                  <wp:posOffset>331470</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57"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wps:spPr>
                      <wps:txbx>
                        <w:txbxContent>
                          <w:p>
                            <w:pPr>
                              <w:pStyle w:val="Cuerpo 3"/>
                              <w:jc w:val="center"/>
                            </w:pPr>
                            <w:r>
                              <w:rPr>
                                <w:rtl w:val="0"/>
                                <w:lang w:val="pt-PT"/>
                              </w:rPr>
                              <w:t>Figura 12: s10c-generarIPsecConf.sh</w:t>
                            </w:r>
                          </w:p>
                        </w:txbxContent>
                      </wps:txbx>
                      <wps:bodyPr wrap="square" lIns="45719" tIns="45719" rIns="45719" bIns="45719" numCol="1" anchor="t">
                        <a:noAutofit/>
                      </wps:bodyPr>
                    </wps:wsp>
                  </a:graphicData>
                </a:graphic>
              </wp:anchor>
            </w:drawing>
          </mc:Choice>
          <mc:Fallback>
            <w:pict>
              <v:rect id="_x0000_s1041" style="visibility:visible;position:absolute;margin-left:61.5pt;margin-top:26.1pt;width:472.0pt;height:21.0pt;z-index:251682816;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12: s10c-generarIPsecConf.sh</w:t>
                      </w:r>
                    </w:p>
                  </w:txbxContent>
                </v:textbox>
                <w10:wrap type="through" side="bothSides" anchorx="page"/>
              </v:rect>
            </w:pict>
          </mc:Fallback>
        </mc:AlternateContent>
      </w:r>
    </w:p>
    <w:p>
      <w:pPr>
        <w:pStyle w:val="Cuerpo"/>
        <w:jc w:val="both"/>
        <w:rPr>
          <w:rtl w:val="0"/>
        </w:rPr>
      </w:pPr>
    </w:p>
    <w:p>
      <w:pPr>
        <w:pStyle w:val="Cuerpo"/>
        <w:jc w:val="both"/>
        <w:rPr>
          <w:rFonts w:ascii="Helvetica" w:cs="Helvetica" w:hAnsi="Helvetica" w:eastAsia="Helvetica"/>
        </w:rPr>
      </w:pPr>
      <w:r>
        <w:rPr>
          <w:rFonts w:ascii="Helvetica"/>
          <w:shd w:val="clear" w:color="auto" w:fill="ffff00"/>
          <w:rtl w:val="0"/>
          <w:lang w:val="es-ES_tradnl"/>
        </w:rPr>
        <w:t xml:space="preserve">Por </w:t>
      </w:r>
      <w:r>
        <w:rPr>
          <w:rFonts w:hAnsi="Helvetica" w:hint="default"/>
          <w:shd w:val="clear" w:color="auto" w:fill="ffff00"/>
          <w:rtl w:val="0"/>
        </w:rPr>
        <w:t>ú</w:t>
      </w:r>
      <w:r>
        <w:rPr>
          <w:rFonts w:ascii="Helvetica"/>
          <w:shd w:val="clear" w:color="auto" w:fill="ffff00"/>
          <w:rtl w:val="0"/>
          <w:lang w:val="es-ES_tradnl"/>
        </w:rPr>
        <w:t>ltimo, con el script s11c-generarIPsecSec.sh (Figura 13), se genera el archivo donde se guarda la clave necesaria para decodificar la clave privada de cada respectivo equipo.</w:t>
      </w:r>
    </w:p>
    <w:p>
      <w:pPr>
        <w:pStyle w:val="Cuerpo"/>
        <w:jc w:val="both"/>
        <w:rPr>
          <w:rtl w:val="0"/>
        </w:rPr>
      </w:pPr>
    </w:p>
    <w:p>
      <w:pPr>
        <w:pStyle w:val="Cuerpo"/>
        <w:jc w:val="both"/>
        <w:rPr>
          <w:rtl w:val="0"/>
        </w:rPr>
      </w:pPr>
    </w:p>
    <w:p>
      <w:pPr>
        <w:pStyle w:val="Cuerpo"/>
        <w:jc w:val="both"/>
        <w:rPr>
          <w:rtl w:val="0"/>
        </w:rPr>
      </w:pPr>
      <w:r>
        <w:rPr>
          <w:rtl w:val="0"/>
        </w:rPr>
        <w:drawing>
          <wp:anchor distT="57150" distB="57150" distL="57150" distR="57150" simplePos="0" relativeHeight="251683840" behindDoc="0" locked="0" layoutInCell="1" allowOverlap="1">
            <wp:simplePos x="0" y="0"/>
            <wp:positionH relativeFrom="margin">
              <wp:posOffset>546020</wp:posOffset>
            </wp:positionH>
            <wp:positionV relativeFrom="line">
              <wp:posOffset>-57150</wp:posOffset>
            </wp:positionV>
            <wp:extent cx="4867910" cy="814070"/>
            <wp:effectExtent l="0" t="0" r="0" b="0"/>
            <wp:wrapThrough wrapText="bothSides" distL="57150" distR="57150">
              <wp:wrapPolygon edited="1">
                <wp:start x="0" y="0"/>
                <wp:lineTo x="0" y="21598"/>
                <wp:lineTo x="21601" y="21598"/>
                <wp:lineTo x="21601" y="0"/>
                <wp:lineTo x="0" y="0"/>
              </wp:wrapPolygon>
            </wp:wrapThrough>
            <wp:docPr id="1073741858" name="officeArt object" descr="E:\FI\66.69 Criptografia y Seguridad Informatica\TP2\ParteB\07-s10ys11.PNG"/>
            <wp:cNvGraphicFramePr/>
            <a:graphic xmlns:a="http://schemas.openxmlformats.org/drawingml/2006/main">
              <a:graphicData uri="http://schemas.openxmlformats.org/drawingml/2006/picture">
                <pic:pic xmlns:pic="http://schemas.openxmlformats.org/drawingml/2006/picture">
                  <pic:nvPicPr>
                    <pic:cNvPr id="1073741858" name="image14.png" descr="E:\FI\66.69 Criptografia y Seguridad Informatica\TP2\ParteB\07-s10ys11.PNG"/>
                    <pic:cNvPicPr/>
                  </pic:nvPicPr>
                  <pic:blipFill>
                    <a:blip r:embed="rId17">
                      <a:extLst/>
                    </a:blip>
                    <a:srcRect l="22807" t="61294" r="25728" b="23529"/>
                    <a:stretch>
                      <a:fillRect/>
                    </a:stretch>
                  </pic:blipFill>
                  <pic:spPr>
                    <a:xfrm>
                      <a:off x="0" y="0"/>
                      <a:ext cx="4867910" cy="814070"/>
                    </a:xfrm>
                    <a:prstGeom prst="rect">
                      <a:avLst/>
                    </a:prstGeom>
                    <a:ln w="12700" cap="flat">
                      <a:noFill/>
                      <a:miter lim="400000"/>
                    </a:ln>
                    <a:effectLst>
                      <a:outerShdw sx="100000" sy="100000" kx="0" ky="0" algn="b" rotWithShape="0" blurRad="38100" dist="50800" dir="2700000">
                        <a:srgbClr val="000000">
                          <a:alpha val="25000"/>
                        </a:srgbClr>
                      </a:outerShdw>
                    </a:effectLst>
                  </pic:spPr>
                </pic:pic>
              </a:graphicData>
            </a:graphic>
          </wp:anchor>
        </w:drawing>
      </w:r>
    </w:p>
    <w:p>
      <w:pPr>
        <w:pStyle w:val="Cuerpo"/>
        <w:jc w:val="both"/>
        <w:rPr>
          <w:rtl w:val="0"/>
        </w:rPr>
      </w:pPr>
    </w:p>
    <w:p>
      <w:pPr>
        <w:pStyle w:val="Cuerpo"/>
        <w:jc w:val="both"/>
        <w:rPr>
          <w:rtl w:val="0"/>
        </w:rPr>
      </w:pPr>
      <w:r>
        <w:rPr>
          <w:rtl w:val="0"/>
        </w:rPr>
        <mc:AlternateContent>
          <mc:Choice Requires="wps">
            <w:drawing>
              <wp:anchor distT="152400" distB="152400" distL="152400" distR="152400" simplePos="0" relativeHeight="251684864" behindDoc="0" locked="0" layoutInCell="1" allowOverlap="1">
                <wp:simplePos x="0" y="0"/>
                <wp:positionH relativeFrom="margin">
                  <wp:posOffset>-6350</wp:posOffset>
                </wp:positionH>
                <wp:positionV relativeFrom="line">
                  <wp:posOffset>255270</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59"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wps:spPr>
                      <wps:txbx>
                        <w:txbxContent>
                          <w:p>
                            <w:pPr>
                              <w:pStyle w:val="Cuerpo 3"/>
                              <w:jc w:val="center"/>
                            </w:pPr>
                            <w:r>
                              <w:rPr>
                                <w:rtl w:val="0"/>
                                <w:lang w:val="pt-PT"/>
                              </w:rPr>
                              <w:t>Figura 13: s11c-generarIPsecSec.sh</w:t>
                            </w:r>
                          </w:p>
                        </w:txbxContent>
                      </wps:txbx>
                      <wps:bodyPr wrap="square" lIns="45719" tIns="45719" rIns="45719" bIns="45719" numCol="1" anchor="t">
                        <a:noAutofit/>
                      </wps:bodyPr>
                    </wps:wsp>
                  </a:graphicData>
                </a:graphic>
              </wp:anchor>
            </w:drawing>
          </mc:Choice>
          <mc:Fallback>
            <w:pict>
              <v:rect id="_x0000_s1042" style="visibility:visible;position:absolute;margin-left:-0.5pt;margin-top:20.1pt;width:472.0pt;height:21.0pt;z-index:25168486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13: s11c-generarIPsecSec.sh</w:t>
                      </w:r>
                    </w:p>
                  </w:txbxContent>
                </v:textbox>
                <w10:wrap type="through" side="bothSides" anchorx="margin"/>
              </v:rect>
            </w:pict>
          </mc:Fallback>
        </mc:AlternateContent>
      </w:r>
    </w:p>
    <w:p>
      <w:pPr>
        <w:pStyle w:val="Cuerpo"/>
        <w:jc w:val="both"/>
        <w:rPr>
          <w:rFonts w:ascii="Helvetica" w:cs="Helvetica" w:hAnsi="Helvetica" w:eastAsia="Helvetica"/>
        </w:rPr>
      </w:pPr>
      <w:r>
        <w:rPr>
          <w:rFonts w:ascii="Helvetica"/>
          <w:rtl w:val="0"/>
          <w:lang w:val="es-ES_tradnl"/>
        </w:rPr>
        <w:t xml:space="preserve">Una vez realizado esto, se puede iniciar el servicio IPSec en ambos routers, con el comando </w:t>
      </w:r>
    </w:p>
    <w:p>
      <w:pPr>
        <w:pStyle w:val="Cuerpo"/>
        <w:jc w:val="both"/>
        <w:rPr>
          <w:rFonts w:ascii="Helvetica" w:cs="Helvetica" w:hAnsi="Helvetica" w:eastAsia="Helvetica"/>
          <w:b w:val="1"/>
          <w:bCs w:val="1"/>
          <w:sz w:val="19"/>
          <w:szCs w:val="19"/>
          <w:lang w:val="es-ES_tradnl"/>
        </w:rPr>
      </w:pPr>
      <w:r>
        <w:rPr>
          <w:rFonts w:ascii="Helvetica" w:cs="Helvetica" w:hAnsi="Helvetica" w:eastAsia="Helvetica"/>
        </w:rPr>
        <w:tab/>
      </w:r>
      <w:r>
        <w:rPr>
          <w:rFonts w:ascii="Helvetica"/>
          <w:b w:val="1"/>
          <w:bCs w:val="1"/>
          <w:sz w:val="19"/>
          <w:szCs w:val="19"/>
          <w:rtl w:val="0"/>
          <w:lang w:val="es-ES_tradnl"/>
        </w:rPr>
        <w:t>/etc/init.d/ipsec start</w:t>
      </w:r>
    </w:p>
    <w:p>
      <w:pPr>
        <w:pStyle w:val="Cuerpo"/>
        <w:jc w:val="both"/>
        <w:rPr>
          <w:rFonts w:ascii="Helvetica" w:cs="Helvetica" w:hAnsi="Helvetica" w:eastAsia="Helvetica"/>
        </w:rPr>
      </w:pPr>
      <w:r>
        <w:rPr>
          <w:rFonts w:ascii="Helvetica"/>
          <w:rtl w:val="0"/>
          <w:lang w:val="es-ES_tradnl"/>
        </w:rPr>
        <w:t>Y el t</w:t>
      </w:r>
      <w:r>
        <w:rPr>
          <w:rFonts w:hAnsi="Helvetica" w:hint="default"/>
          <w:rtl w:val="0"/>
        </w:rPr>
        <w:t>ú</w:t>
      </w:r>
      <w:r>
        <w:rPr>
          <w:rFonts w:ascii="Helvetica"/>
          <w:rtl w:val="0"/>
          <w:lang w:val="es-ES_tradnl"/>
        </w:rPr>
        <w:t>nel se levanta desde alguno de los routers con el comando:</w:t>
      </w:r>
    </w:p>
    <w:p>
      <w:pPr>
        <w:pStyle w:val="Cuerpo"/>
        <w:jc w:val="both"/>
        <w:rPr>
          <w:rFonts w:ascii="Helvetica" w:cs="Helvetica" w:hAnsi="Helvetica" w:eastAsia="Helvetica"/>
          <w:b w:val="1"/>
          <w:bCs w:val="1"/>
          <w:sz w:val="19"/>
          <w:szCs w:val="19"/>
          <w:lang w:val="es-ES_tradnl"/>
        </w:rPr>
      </w:pPr>
      <w:r>
        <w:rPr>
          <w:rFonts w:ascii="Helvetica" w:cs="Helvetica" w:hAnsi="Helvetica" w:eastAsia="Helvetica"/>
        </w:rPr>
        <w:tab/>
      </w:r>
      <w:r>
        <w:rPr>
          <w:rFonts w:ascii="Helvetica"/>
          <w:b w:val="1"/>
          <w:bCs w:val="1"/>
          <w:sz w:val="19"/>
          <w:szCs w:val="19"/>
          <w:rtl w:val="0"/>
          <w:lang w:val="es-ES_tradnl"/>
        </w:rPr>
        <w:t>ipsec auto --up crypto</w:t>
      </w:r>
    </w:p>
    <w:p>
      <w:pPr>
        <w:pStyle w:val="Cuerpo"/>
        <w:jc w:val="both"/>
        <w:rPr>
          <w:rtl w:val="0"/>
        </w:rPr>
      </w:pPr>
      <w:r>
        <w:rPr>
          <w:rtl w:val="0"/>
        </w:rPr>
        <w:drawing>
          <wp:anchor distT="57150" distB="57150" distL="57150" distR="57150" simplePos="0" relativeHeight="251685888" behindDoc="0" locked="0" layoutInCell="1" allowOverlap="1">
            <wp:simplePos x="0" y="0"/>
            <wp:positionH relativeFrom="page">
              <wp:posOffset>1290955</wp:posOffset>
            </wp:positionH>
            <wp:positionV relativeFrom="line">
              <wp:posOffset>96520</wp:posOffset>
            </wp:positionV>
            <wp:extent cx="4974590" cy="1494155"/>
            <wp:effectExtent l="0" t="0" r="0" b="0"/>
            <wp:wrapThrough wrapText="bothSides" distL="57150" distR="57150">
              <wp:wrapPolygon edited="1">
                <wp:start x="0" y="0"/>
                <wp:lineTo x="0" y="21601"/>
                <wp:lineTo x="21599" y="21601"/>
                <wp:lineTo x="21599" y="0"/>
                <wp:lineTo x="0" y="0"/>
              </wp:wrapPolygon>
            </wp:wrapThrough>
            <wp:docPr id="1073741860" name="officeArt object" descr="E:\FI\66.69 Criptografia y Seguridad Informatica\TP2\ParteB\08-ipsec start.PNG"/>
            <wp:cNvGraphicFramePr/>
            <a:graphic xmlns:a="http://schemas.openxmlformats.org/drawingml/2006/main">
              <a:graphicData uri="http://schemas.openxmlformats.org/drawingml/2006/picture">
                <pic:pic xmlns:pic="http://schemas.openxmlformats.org/drawingml/2006/picture">
                  <pic:nvPicPr>
                    <pic:cNvPr id="1073741860" name="image15.png" descr="E:\FI\66.69 Criptografia y Seguridad Informatica\TP2\ParteB\08-ipsec start.PNG"/>
                    <pic:cNvPicPr/>
                  </pic:nvPicPr>
                  <pic:blipFill>
                    <a:blip r:embed="rId18">
                      <a:extLst/>
                    </a:blip>
                    <a:srcRect l="22648" t="48879" r="24740" b="23130"/>
                    <a:stretch>
                      <a:fillRect/>
                    </a:stretch>
                  </pic:blipFill>
                  <pic:spPr>
                    <a:xfrm>
                      <a:off x="0" y="0"/>
                      <a:ext cx="4974590" cy="1494155"/>
                    </a:xfrm>
                    <a:prstGeom prst="rect">
                      <a:avLst/>
                    </a:prstGeom>
                    <a:ln w="12700" cap="flat">
                      <a:noFill/>
                      <a:miter lim="400000"/>
                    </a:ln>
                    <a:effectLst>
                      <a:outerShdw sx="100000" sy="100000" kx="0" ky="0" algn="b" rotWithShape="0" blurRad="38100" dist="50800" dir="2700000">
                        <a:srgbClr val="000000">
                          <a:alpha val="25000"/>
                        </a:srgbClr>
                      </a:outerShdw>
                    </a:effectLst>
                  </pic:spPr>
                </pic:pic>
              </a:graphicData>
            </a:graphic>
          </wp:anchor>
        </w:drawing>
      </w: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p>
    <w:p>
      <w:pPr>
        <w:pStyle w:val="Cuerpo"/>
        <w:jc w:val="both"/>
        <w:rPr>
          <w:rtl w:val="0"/>
        </w:rPr>
      </w:pPr>
      <w:r>
        <w:rPr>
          <w:rtl w:val="0"/>
        </w:rPr>
        <mc:AlternateContent>
          <mc:Choice Requires="wps">
            <w:drawing>
              <wp:anchor distT="152400" distB="152400" distL="152400" distR="152400" simplePos="0" relativeHeight="251686912" behindDoc="0" locked="0" layoutInCell="1" allowOverlap="1">
                <wp:simplePos x="0" y="0"/>
                <wp:positionH relativeFrom="page">
                  <wp:posOffset>600075</wp:posOffset>
                </wp:positionH>
                <wp:positionV relativeFrom="line">
                  <wp:posOffset>193675</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61"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wps:spPr>
                      <wps:txbx>
                        <w:txbxContent>
                          <w:p>
                            <w:pPr>
                              <w:pStyle w:val="Cuerpo 3"/>
                              <w:jc w:val="center"/>
                            </w:pPr>
                            <w:r>
                              <w:rPr>
                                <w:rtl w:val="0"/>
                                <w:lang w:val="pt-PT"/>
                              </w:rPr>
                              <w:t>Figura 14: Ipsec start</w:t>
                            </w:r>
                          </w:p>
                        </w:txbxContent>
                      </wps:txbx>
                      <wps:bodyPr wrap="square" lIns="45719" tIns="45719" rIns="45719" bIns="45719" numCol="1" anchor="t">
                        <a:noAutofit/>
                      </wps:bodyPr>
                    </wps:wsp>
                  </a:graphicData>
                </a:graphic>
              </wp:anchor>
            </w:drawing>
          </mc:Choice>
          <mc:Fallback>
            <w:pict>
              <v:rect id="_x0000_s1043" style="visibility:visible;position:absolute;margin-left:47.2pt;margin-top:15.2pt;width:472.0pt;height:21.0pt;z-index:251686912;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14: Ipsec start</w:t>
                      </w:r>
                    </w:p>
                  </w:txbxContent>
                </v:textbox>
                <w10:wrap type="through" side="bothSides" anchorx="page"/>
              </v:rect>
            </w:pict>
          </mc:Fallback>
        </mc:AlternateContent>
      </w:r>
    </w:p>
    <w:p>
      <w:pPr>
        <w:pStyle w:val="Cuerpo"/>
        <w:jc w:val="both"/>
        <w:rPr>
          <w:rtl w:val="0"/>
        </w:rPr>
      </w:pPr>
    </w:p>
    <w:p>
      <w:pPr>
        <w:pStyle w:val="Cuerpo 2"/>
        <w:spacing w:line="240" w:lineRule="auto"/>
        <w:jc w:val="both"/>
        <w:rPr>
          <w:b w:val="1"/>
          <w:bCs w:val="1"/>
        </w:rPr>
      </w:pPr>
      <w:r>
        <w:rPr>
          <w:b w:val="1"/>
          <w:bCs w:val="1"/>
          <w:rtl w:val="0"/>
          <w:lang w:val="es-ES_tradnl"/>
        </w:rPr>
        <w:t>3- Anulaci</w:t>
      </w:r>
      <w:r>
        <w:rPr>
          <w:rFonts w:hAnsi="Helvetica" w:hint="default"/>
          <w:b w:val="1"/>
          <w:bCs w:val="1"/>
          <w:rtl w:val="0"/>
          <w:lang w:val="es-ES_tradnl"/>
        </w:rPr>
        <w:t>ó</w:t>
      </w:r>
      <w:r>
        <w:rPr>
          <w:b w:val="1"/>
          <w:bCs w:val="1"/>
          <w:rtl w:val="0"/>
          <w:lang w:val="es-ES_tradnl"/>
        </w:rPr>
        <w:t>n de uno de los certificados.</w:t>
      </w:r>
    </w:p>
    <w:p>
      <w:pPr>
        <w:pStyle w:val="Cuerpo"/>
        <w:jc w:val="both"/>
        <w:rPr>
          <w:rFonts w:ascii="Helvetica" w:cs="Helvetica" w:hAnsi="Helvetica" w:eastAsia="Helvetica"/>
        </w:rPr>
      </w:pPr>
      <w:r>
        <w:rPr>
          <w:rFonts w:ascii="Helvetica"/>
          <w:rtl w:val="0"/>
          <w:lang w:val="es-ES_tradnl"/>
        </w:rPr>
        <w:t>En esta etapa se ejecut</w:t>
      </w:r>
      <w:r>
        <w:rPr>
          <w:rFonts w:hAnsi="Helvetica" w:hint="default"/>
          <w:rtl w:val="0"/>
        </w:rPr>
        <w:t xml:space="preserve">ó </w:t>
      </w:r>
      <w:r>
        <w:rPr>
          <w:rFonts w:ascii="Helvetica"/>
          <w:shd w:val="clear" w:color="auto" w:fill="ffff00"/>
          <w:rtl w:val="0"/>
          <w:lang w:val="de-DE"/>
        </w:rPr>
        <w:t>en R1</w:t>
      </w:r>
      <w:r>
        <w:rPr>
          <w:rFonts w:ascii="Helvetica"/>
          <w:rtl w:val="0"/>
          <w:lang w:val="es-ES_tradnl"/>
        </w:rPr>
        <w:t xml:space="preserve"> el script que revoca el certificado local e instala la nueva lista de certificados revocados (Figura 15). Luego se actualiza la nueva lista de certificados revocados (CRL) en R2 (Figura 16). Nuevamente, para realizar esta actualizaci</w:t>
      </w:r>
      <w:r>
        <w:rPr>
          <w:rFonts w:hAnsi="Helvetica" w:hint="default"/>
          <w:rtl w:val="0"/>
        </w:rPr>
        <w:t>ó</w:t>
      </w:r>
      <w:r>
        <w:rPr>
          <w:rFonts w:ascii="Helvetica"/>
          <w:rtl w:val="0"/>
          <w:lang w:val="es-ES_tradnl"/>
        </w:rPr>
        <w:t>n se utiliza el comando secure copy (scp).</w:t>
      </w:r>
    </w:p>
    <w:p>
      <w:pPr>
        <w:pStyle w:val="Cuerpo"/>
        <w:jc w:val="both"/>
        <w:rPr>
          <w:rtl w:val="0"/>
        </w:rPr>
      </w:pPr>
    </w:p>
    <w:p>
      <w:pPr>
        <w:pStyle w:val="Cuerpo"/>
        <w:jc w:val="both"/>
        <w:rPr>
          <w:rtl w:val="0"/>
        </w:rPr>
      </w:pPr>
      <w:r>
        <w:rPr>
          <w:rtl w:val="0"/>
        </w:rPr>
        <mc:AlternateContent>
          <mc:Choice Requires="wps">
            <w:drawing>
              <wp:anchor distT="152400" distB="152400" distL="152400" distR="152400" simplePos="0" relativeHeight="251688960" behindDoc="0" locked="0" layoutInCell="1" allowOverlap="1">
                <wp:simplePos x="0" y="0"/>
                <wp:positionH relativeFrom="page">
                  <wp:posOffset>770889</wp:posOffset>
                </wp:positionH>
                <wp:positionV relativeFrom="line">
                  <wp:posOffset>1339214</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62"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wps:spPr>
                      <wps:txbx>
                        <w:txbxContent>
                          <w:p>
                            <w:pPr>
                              <w:pStyle w:val="Cuerpo 3"/>
                              <w:jc w:val="center"/>
                            </w:pPr>
                            <w:r>
                              <w:rPr>
                                <w:rtl w:val="0"/>
                                <w:lang w:val="pt-PT"/>
                              </w:rPr>
                              <w:t>Figura 15: srs0-revocarR1.sh en R1</w:t>
                            </w:r>
                          </w:p>
                        </w:txbxContent>
                      </wps:txbx>
                      <wps:bodyPr wrap="square" lIns="45719" tIns="45719" rIns="45719" bIns="45719" numCol="1" anchor="t">
                        <a:noAutofit/>
                      </wps:bodyPr>
                    </wps:wsp>
                  </a:graphicData>
                </a:graphic>
              </wp:anchor>
            </w:drawing>
          </mc:Choice>
          <mc:Fallback>
            <w:pict>
              <v:rect id="_x0000_s1044" style="visibility:visible;position:absolute;margin-left:60.7pt;margin-top:105.4pt;width:472.0pt;height:21.0pt;z-index:251688960;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15: srs0-revocarR1.sh en R1</w:t>
                      </w:r>
                    </w:p>
                  </w:txbxContent>
                </v:textbox>
                <w10:wrap type="through" side="bothSides" anchorx="page"/>
              </v:rect>
            </w:pict>
          </mc:Fallback>
        </mc:AlternateContent>
      </w:r>
      <w:r>
        <w:rPr>
          <w:rtl w:val="0"/>
        </w:rPr>
        <w:drawing>
          <wp:inline distT="0" distB="0" distL="0" distR="0">
            <wp:extent cx="5964555" cy="1297306"/>
            <wp:effectExtent l="0" t="0" r="0" b="0"/>
            <wp:docPr id="1073741863" name="officeArt object" descr="C:\Documents and Settings\asd\Mis documentos\Downloads\09-srs0.png"/>
            <wp:cNvGraphicFramePr/>
            <a:graphic xmlns:a="http://schemas.openxmlformats.org/drawingml/2006/main">
              <a:graphicData uri="http://schemas.openxmlformats.org/drawingml/2006/picture">
                <pic:pic xmlns:pic="http://schemas.openxmlformats.org/drawingml/2006/picture">
                  <pic:nvPicPr>
                    <pic:cNvPr id="1073741863" name="image16.png" descr="C:\Documents and Settings\asd\Mis documentos\Downloads\09-srs0.png"/>
                    <pic:cNvPicPr/>
                  </pic:nvPicPr>
                  <pic:blipFill>
                    <a:blip r:embed="rId19">
                      <a:extLst/>
                    </a:blip>
                    <a:stretch>
                      <a:fillRect/>
                    </a:stretch>
                  </pic:blipFill>
                  <pic:spPr>
                    <a:xfrm>
                      <a:off x="0" y="0"/>
                      <a:ext cx="5964555" cy="1297306"/>
                    </a:xfrm>
                    <a:prstGeom prst="rect">
                      <a:avLst/>
                    </a:prstGeom>
                    <a:ln w="12700" cap="flat">
                      <a:noFill/>
                      <a:miter lim="400000"/>
                    </a:ln>
                    <a:effectLst>
                      <a:outerShdw sx="100000" sy="100000" kx="0" ky="0" algn="b" rotWithShape="0" blurRad="38100" dist="50800" dir="2700000">
                        <a:srgbClr val="000000">
                          <a:alpha val="25000"/>
                        </a:srgbClr>
                      </a:outerShdw>
                    </a:effectLst>
                  </pic:spPr>
                </pic:pic>
              </a:graphicData>
            </a:graphic>
          </wp:inline>
        </w:drawing>
      </w:r>
    </w:p>
    <w:p>
      <w:pPr>
        <w:pStyle w:val="Cuerpo"/>
        <w:jc w:val="both"/>
        <w:rPr>
          <w:rtl w:val="0"/>
        </w:rPr>
      </w:pPr>
    </w:p>
    <w:p>
      <w:pPr>
        <w:pStyle w:val="Cuerpo"/>
        <w:jc w:val="both"/>
        <w:rPr>
          <w:rtl w:val="0"/>
        </w:rPr>
      </w:pPr>
      <w:r>
        <w:rPr>
          <w:rtl w:val="0"/>
        </w:rPr>
        <mc:AlternateContent>
          <mc:Choice Requires="wps">
            <w:drawing>
              <wp:anchor distT="152400" distB="152400" distL="152400" distR="152400" simplePos="0" relativeHeight="251689984" behindDoc="0" locked="0" layoutInCell="1" allowOverlap="1">
                <wp:simplePos x="0" y="0"/>
                <wp:positionH relativeFrom="page">
                  <wp:posOffset>823594</wp:posOffset>
                </wp:positionH>
                <wp:positionV relativeFrom="line">
                  <wp:posOffset>694055</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64"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wps:spPr>
                      <wps:txbx>
                        <w:txbxContent>
                          <w:p>
                            <w:pPr>
                              <w:pStyle w:val="Cuerpo 3"/>
                              <w:jc w:val="center"/>
                            </w:pPr>
                            <w:r>
                              <w:rPr>
                                <w:rtl w:val="0"/>
                                <w:lang w:val="pt-PT"/>
                              </w:rPr>
                              <w:t>Figura 16: srs1r-instalarCRLnuevo.sh en R2</w:t>
                            </w:r>
                          </w:p>
                        </w:txbxContent>
                      </wps:txbx>
                      <wps:bodyPr wrap="square" lIns="45719" tIns="45719" rIns="45719" bIns="45719" numCol="1" anchor="t">
                        <a:noAutofit/>
                      </wps:bodyPr>
                    </wps:wsp>
                  </a:graphicData>
                </a:graphic>
              </wp:anchor>
            </w:drawing>
          </mc:Choice>
          <mc:Fallback>
            <w:pict>
              <v:rect id="_x0000_s1045" style="visibility:visible;position:absolute;margin-left:64.8pt;margin-top:54.7pt;width:472.0pt;height:21.0pt;z-index:251689984;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16: srs1r-instalarCRLnuevo.sh en R2</w:t>
                      </w:r>
                    </w:p>
                  </w:txbxContent>
                </v:textbox>
                <w10:wrap type="through" side="bothSides" anchorx="page"/>
              </v:rect>
            </w:pict>
          </mc:Fallback>
        </mc:AlternateContent>
      </w:r>
      <w:r>
        <w:rPr>
          <w:rtl w:val="0"/>
        </w:rPr>
        <w:drawing>
          <wp:inline distT="0" distB="0" distL="0" distR="0">
            <wp:extent cx="5972810" cy="648059"/>
            <wp:effectExtent l="0" t="0" r="0" b="0"/>
            <wp:docPr id="1073741865" name="officeArt object" descr="C:\Documents and Settings\asd\Mis documentos\Downloads\10- srs1r nuevo certif en R2.png"/>
            <wp:cNvGraphicFramePr/>
            <a:graphic xmlns:a="http://schemas.openxmlformats.org/drawingml/2006/main">
              <a:graphicData uri="http://schemas.openxmlformats.org/drawingml/2006/picture">
                <pic:pic xmlns:pic="http://schemas.openxmlformats.org/drawingml/2006/picture">
                  <pic:nvPicPr>
                    <pic:cNvPr id="1073741865" name="image17.png" descr="C:\Documents and Settings\asd\Mis documentos\Downloads\10- srs1r nuevo certif en R2.png"/>
                    <pic:cNvPicPr/>
                  </pic:nvPicPr>
                  <pic:blipFill>
                    <a:blip r:embed="rId20">
                      <a:extLst/>
                    </a:blip>
                    <a:stretch>
                      <a:fillRect/>
                    </a:stretch>
                  </pic:blipFill>
                  <pic:spPr>
                    <a:xfrm>
                      <a:off x="0" y="0"/>
                      <a:ext cx="5972810" cy="648059"/>
                    </a:xfrm>
                    <a:prstGeom prst="rect">
                      <a:avLst/>
                    </a:prstGeom>
                    <a:ln w="12700" cap="flat">
                      <a:noFill/>
                      <a:miter lim="400000"/>
                    </a:ln>
                    <a:effectLst>
                      <a:outerShdw sx="100000" sy="100000" kx="0" ky="0" algn="b" rotWithShape="0" blurRad="38100" dist="50800" dir="2700000">
                        <a:srgbClr val="000000">
                          <a:alpha val="25000"/>
                        </a:srgbClr>
                      </a:outerShdw>
                    </a:effectLst>
                  </pic:spPr>
                </pic:pic>
              </a:graphicData>
            </a:graphic>
          </wp:inline>
        </w:drawing>
      </w:r>
    </w:p>
    <w:p>
      <w:pPr>
        <w:pStyle w:val="Cuerpo"/>
        <w:jc w:val="both"/>
        <w:rPr>
          <w:rtl w:val="0"/>
        </w:rPr>
      </w:pPr>
    </w:p>
    <w:p>
      <w:pPr>
        <w:pStyle w:val="Cuerpo"/>
        <w:jc w:val="both"/>
        <w:rPr>
          <w:rFonts w:ascii="Helvetica" w:cs="Helvetica" w:hAnsi="Helvetica" w:eastAsia="Helvetica"/>
        </w:rPr>
      </w:pPr>
      <w:r>
        <w:rPr>
          <w:rFonts w:ascii="Helvetica"/>
          <w:rtl w:val="0"/>
          <w:lang w:val="pt-PT"/>
        </w:rPr>
        <w:t>Ahora, a modo de test, se reinici</w:t>
      </w:r>
      <w:r>
        <w:rPr>
          <w:rFonts w:hAnsi="Helvetica" w:hint="default"/>
          <w:rtl w:val="0"/>
        </w:rPr>
        <w:t xml:space="preserve">ó </w:t>
      </w:r>
      <w:r>
        <w:rPr>
          <w:rFonts w:ascii="Helvetica"/>
          <w:rtl w:val="0"/>
        </w:rPr>
        <w:t>el t</w:t>
      </w:r>
      <w:r>
        <w:rPr>
          <w:rFonts w:hAnsi="Helvetica" w:hint="default"/>
          <w:rtl w:val="0"/>
        </w:rPr>
        <w:t>ú</w:t>
      </w:r>
      <w:r>
        <w:rPr>
          <w:rFonts w:ascii="Helvetica"/>
          <w:rtl w:val="0"/>
          <w:lang w:val="it-IT"/>
        </w:rPr>
        <w:t>nel e intent</w:t>
      </w:r>
      <w:r>
        <w:rPr>
          <w:rFonts w:hAnsi="Helvetica" w:hint="default"/>
          <w:rtl w:val="0"/>
        </w:rPr>
        <w:t xml:space="preserve">ó </w:t>
      </w:r>
      <w:r>
        <w:rPr>
          <w:rFonts w:ascii="Helvetica"/>
          <w:rtl w:val="0"/>
          <w:lang w:val="es-ES_tradnl"/>
        </w:rPr>
        <w:t>levantar con el certificado revocado en R1, con lo que se verific</w:t>
      </w:r>
      <w:r>
        <w:rPr>
          <w:rFonts w:hAnsi="Helvetica" w:hint="default"/>
          <w:rtl w:val="0"/>
        </w:rPr>
        <w:t xml:space="preserve">ó </w:t>
      </w:r>
      <w:r>
        <w:rPr>
          <w:rFonts w:ascii="Helvetica"/>
          <w:rtl w:val="0"/>
          <w:lang w:val="fr-FR"/>
        </w:rPr>
        <w:t>que surgi</w:t>
      </w:r>
      <w:r>
        <w:rPr>
          <w:rFonts w:hAnsi="Helvetica" w:hint="default"/>
          <w:rtl w:val="0"/>
        </w:rPr>
        <w:t xml:space="preserve">ó </w:t>
      </w:r>
      <w:r>
        <w:rPr>
          <w:rFonts w:ascii="Helvetica"/>
          <w:rtl w:val="0"/>
          <w:lang w:val="fr-FR"/>
        </w:rPr>
        <w:t>un error de clave: El router 2 est</w:t>
      </w:r>
      <w:r>
        <w:rPr>
          <w:rFonts w:hAnsi="Helvetica" w:hint="default"/>
          <w:rtl w:val="0"/>
        </w:rPr>
        <w:t xml:space="preserve">á </w:t>
      </w:r>
      <w:r>
        <w:rPr>
          <w:rFonts w:ascii="Helvetica"/>
          <w:rtl w:val="0"/>
          <w:lang w:val="es-ES_tradnl"/>
        </w:rPr>
        <w:t>rechazando el certificado.</w:t>
      </w:r>
      <w:r>
        <w:rPr>
          <w:rFonts w:ascii="Helvetica" w:cs="Helvetica" w:hAnsi="Helvetica" w:eastAsia="Helvetica"/>
        </w:rPr>
        <mc:AlternateContent>
          <mc:Choice Requires="wps">
            <w:drawing>
              <wp:anchor distT="152400" distB="152400" distL="152400" distR="152400" simplePos="0" relativeHeight="251691008" behindDoc="0" locked="0" layoutInCell="1" allowOverlap="1">
                <wp:simplePos x="0" y="0"/>
                <wp:positionH relativeFrom="margin">
                  <wp:posOffset>-27939</wp:posOffset>
                </wp:positionH>
                <wp:positionV relativeFrom="line">
                  <wp:posOffset>262890</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66"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Cuerpo 3"/>
                              <w:jc w:val="center"/>
                            </w:pPr>
                            <w:r>
                              <w:rPr>
                                <w:rtl w:val="0"/>
                                <w:lang w:val="pt-PT"/>
                              </w:rPr>
                              <w:t>Figura 17: Intento de establecimiento del tunel con el certificado de R1 revocado.</w:t>
                            </w:r>
                          </w:p>
                        </w:txbxContent>
                      </wps:txbx>
                      <wps:bodyPr wrap="square" lIns="45719" tIns="45719" rIns="45719" bIns="45719" numCol="1" anchor="t">
                        <a:noAutofit/>
                      </wps:bodyPr>
                    </wps:wsp>
                  </a:graphicData>
                </a:graphic>
              </wp:anchor>
            </w:drawing>
          </mc:Choice>
          <mc:Fallback>
            <w:pict>
              <v:rect id="_x0000_s1046" style="visibility:visible;position:absolute;margin-left:-2.2pt;margin-top:20.7pt;width:472.0pt;height:21.0pt;z-index:25169100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17: Intento de establecimiento del tunel con el certificado de R1 revocado.</w:t>
                      </w:r>
                    </w:p>
                  </w:txbxContent>
                </v:textbox>
                <w10:wrap type="through" side="bothSides" anchorx="margin"/>
              </v:rect>
            </w:pict>
          </mc:Fallback>
        </mc:AlternateContent>
      </w:r>
      <w:r>
        <w:rPr>
          <w:rFonts w:ascii="Helvetica" w:cs="Helvetica" w:hAnsi="Helvetica" w:eastAsia="Helvetica"/>
        </w:rPr>
        <w:drawing>
          <wp:anchor distT="57150" distB="57150" distL="57150" distR="57150" simplePos="0" relativeHeight="251692032" behindDoc="0" locked="0" layoutInCell="1" allowOverlap="1">
            <wp:simplePos x="0" y="0"/>
            <wp:positionH relativeFrom="margin">
              <wp:posOffset>0</wp:posOffset>
            </wp:positionH>
            <wp:positionV relativeFrom="line">
              <wp:posOffset>226695</wp:posOffset>
            </wp:positionV>
            <wp:extent cx="5966460" cy="2615565"/>
            <wp:effectExtent l="0" t="0" r="0" b="0"/>
            <wp:wrapThrough wrapText="bothSides" distL="57150" distR="57150">
              <wp:wrapPolygon edited="1">
                <wp:start x="0" y="0"/>
                <wp:lineTo x="0" y="21600"/>
                <wp:lineTo x="21600" y="21600"/>
                <wp:lineTo x="21600" y="0"/>
                <wp:lineTo x="0" y="0"/>
              </wp:wrapPolygon>
            </wp:wrapThrough>
            <wp:docPr id="1073741867" name="officeArt object" descr="C:\Documents and Settings\asd\Mis documentos\Downloads\11-levant tunel con cert revocado (antes de srs2).png"/>
            <wp:cNvGraphicFramePr/>
            <a:graphic xmlns:a="http://schemas.openxmlformats.org/drawingml/2006/main">
              <a:graphicData uri="http://schemas.openxmlformats.org/drawingml/2006/picture">
                <pic:pic xmlns:pic="http://schemas.openxmlformats.org/drawingml/2006/picture">
                  <pic:nvPicPr>
                    <pic:cNvPr id="1073741867" name="image18.png" descr="C:\Documents and Settings\asd\Mis documentos\Downloads\11-levant tunel con cert revocado (antes de srs2).png"/>
                    <pic:cNvPicPr/>
                  </pic:nvPicPr>
                  <pic:blipFill>
                    <a:blip r:embed="rId21">
                      <a:extLst/>
                    </a:blip>
                    <a:stretch>
                      <a:fillRect/>
                    </a:stretch>
                  </pic:blipFill>
                  <pic:spPr>
                    <a:xfrm>
                      <a:off x="0" y="0"/>
                      <a:ext cx="5966460" cy="2615565"/>
                    </a:xfrm>
                    <a:prstGeom prst="rect">
                      <a:avLst/>
                    </a:prstGeom>
                    <a:ln w="12700" cap="flat">
                      <a:noFill/>
                      <a:miter lim="400000"/>
                    </a:ln>
                    <a:effectLst>
                      <a:outerShdw sx="100000" sy="100000" kx="0" ky="0" algn="b" rotWithShape="0" blurRad="38100" dist="50800" dir="2700000">
                        <a:srgbClr val="000000">
                          <a:alpha val="25000"/>
                        </a:srgbClr>
                      </a:outerShdw>
                    </a:effectLst>
                  </pic:spPr>
                </pic:pic>
              </a:graphicData>
            </a:graphic>
          </wp:anchor>
        </w:drawing>
      </w:r>
    </w:p>
    <w:p>
      <w:pPr>
        <w:pStyle w:val="Cuerpo"/>
        <w:jc w:val="both"/>
        <w:rPr>
          <w:rtl w:val="0"/>
        </w:rPr>
      </w:pPr>
    </w:p>
    <w:p>
      <w:pPr>
        <w:pStyle w:val="Cuerpo 2"/>
        <w:spacing w:line="240" w:lineRule="auto"/>
        <w:jc w:val="both"/>
        <w:rPr>
          <w:b w:val="1"/>
          <w:bCs w:val="1"/>
        </w:rPr>
      </w:pPr>
      <w:r>
        <w:rPr>
          <w:b w:val="1"/>
          <w:bCs w:val="1"/>
          <w:rtl w:val="0"/>
          <w:lang w:val="es-ES_tradnl"/>
        </w:rPr>
        <w:t>4- Emisi</w:t>
      </w:r>
      <w:r>
        <w:rPr>
          <w:rFonts w:hAnsi="Helvetica" w:hint="default"/>
          <w:b w:val="1"/>
          <w:bCs w:val="1"/>
          <w:rtl w:val="0"/>
          <w:lang w:val="es-ES_tradnl"/>
        </w:rPr>
        <w:t>ó</w:t>
      </w:r>
      <w:r>
        <w:rPr>
          <w:b w:val="1"/>
          <w:bCs w:val="1"/>
          <w:rtl w:val="0"/>
          <w:lang w:val="es-ES_tradnl"/>
        </w:rPr>
        <w:t>n de un nuevo certificado</w:t>
      </w:r>
    </w:p>
    <w:p>
      <w:pPr>
        <w:pStyle w:val="Cuerpo"/>
        <w:jc w:val="both"/>
        <w:rPr>
          <w:rFonts w:ascii="Helvetica" w:cs="Helvetica" w:hAnsi="Helvetica" w:eastAsia="Helvetica"/>
        </w:rPr>
      </w:pPr>
      <w:r>
        <w:rPr>
          <w:rFonts w:ascii="Helvetica"/>
          <w:rtl w:val="0"/>
          <w:lang w:val="es-ES_tradnl"/>
        </w:rPr>
        <w:t>Luego se gener</w:t>
      </w:r>
      <w:r>
        <w:rPr>
          <w:rFonts w:hAnsi="Helvetica" w:hint="default"/>
          <w:rtl w:val="0"/>
        </w:rPr>
        <w:t xml:space="preserve">ó </w:t>
      </w:r>
      <w:r>
        <w:rPr>
          <w:rFonts w:ascii="Helvetica"/>
          <w:rtl w:val="0"/>
          <w:lang w:val="es-ES_tradnl"/>
        </w:rPr>
        <w:t>el nuevo certificado y se levant</w:t>
      </w:r>
      <w:r>
        <w:rPr>
          <w:rFonts w:hAnsi="Helvetica" w:hint="default"/>
          <w:rtl w:val="0"/>
        </w:rPr>
        <w:t xml:space="preserve">ó </w:t>
      </w:r>
      <w:r>
        <w:rPr>
          <w:rFonts w:ascii="Helvetica"/>
          <w:rtl w:val="0"/>
          <w:lang w:val="es-ES_tradnl"/>
        </w:rPr>
        <w:t>la conexi</w:t>
      </w:r>
      <w:r>
        <w:rPr>
          <w:rFonts w:hAnsi="Helvetica" w:hint="default"/>
          <w:rtl w:val="0"/>
        </w:rPr>
        <w:t>ó</w:t>
      </w:r>
      <w:r>
        <w:rPr>
          <w:rFonts w:ascii="Helvetica"/>
          <w:rtl w:val="0"/>
          <w:lang w:val="es-ES_tradnl"/>
        </w:rPr>
        <w:t>n mediante el t</w:t>
      </w:r>
      <w:r>
        <w:rPr>
          <w:rFonts w:hAnsi="Helvetica" w:hint="default"/>
          <w:rtl w:val="0"/>
        </w:rPr>
        <w:t>ú</w:t>
      </w:r>
      <w:r>
        <w:rPr>
          <w:rFonts w:ascii="Helvetica"/>
          <w:rtl w:val="0"/>
          <w:lang w:val="es-ES_tradnl"/>
        </w:rPr>
        <w:t>nel, como lo indica la Figura 18</w:t>
      </w:r>
      <w:r>
        <w:rPr>
          <w:rFonts w:ascii="Helvetica"/>
          <w:rtl w:val="0"/>
          <w:lang w:val="es-ES_tradnl"/>
        </w:rPr>
        <w:t xml:space="preserve"> a y b</w:t>
      </w:r>
      <w:r>
        <w:rPr>
          <w:rFonts w:ascii="Helvetica"/>
          <w:rtl w:val="0"/>
        </w:rPr>
        <w:t>.</w:t>
      </w:r>
    </w:p>
    <w:p>
      <w:pPr>
        <w:pStyle w:val="Cuerpo"/>
        <w:jc w:val="both"/>
        <w:rPr>
          <w:rFonts w:ascii="Helvetica" w:cs="Helvetica" w:hAnsi="Helvetica" w:eastAsia="Helvetica"/>
          <w:rtl w:val="0"/>
        </w:rPr>
      </w:pPr>
    </w:p>
    <w:p>
      <w:pPr>
        <w:pStyle w:val="Cuerpo"/>
        <w:jc w:val="both"/>
        <w:rPr>
          <w:rtl w:val="0"/>
        </w:rPr>
      </w:pPr>
      <w:r>
        <w:rPr>
          <w:rtl w:val="0"/>
        </w:rPr>
        <w:drawing>
          <wp:inline distT="0" distB="0" distL="0" distR="0">
            <wp:extent cx="5964555" cy="1052831"/>
            <wp:effectExtent l="0" t="0" r="0" b="0"/>
            <wp:docPr id="1073741868" name="officeArt object" descr="C:\Documents and Settings\asd\Mis documentos\Downloads\12-srs2.png"/>
            <wp:cNvGraphicFramePr/>
            <a:graphic xmlns:a="http://schemas.openxmlformats.org/drawingml/2006/main">
              <a:graphicData uri="http://schemas.openxmlformats.org/drawingml/2006/picture">
                <pic:pic xmlns:pic="http://schemas.openxmlformats.org/drawingml/2006/picture">
                  <pic:nvPicPr>
                    <pic:cNvPr id="1073741868" name="image19.png" descr="C:\Documents and Settings\asd\Mis documentos\Downloads\12-srs2.png"/>
                    <pic:cNvPicPr/>
                  </pic:nvPicPr>
                  <pic:blipFill>
                    <a:blip r:embed="rId22">
                      <a:extLst/>
                    </a:blip>
                    <a:stretch>
                      <a:fillRect/>
                    </a:stretch>
                  </pic:blipFill>
                  <pic:spPr>
                    <a:xfrm>
                      <a:off x="0" y="0"/>
                      <a:ext cx="5964555" cy="1052831"/>
                    </a:xfrm>
                    <a:prstGeom prst="rect">
                      <a:avLst/>
                    </a:prstGeom>
                    <a:ln w="12700" cap="flat">
                      <a:noFill/>
                      <a:miter lim="400000"/>
                    </a:ln>
                    <a:effectLst/>
                  </pic:spPr>
                </pic:pic>
              </a:graphicData>
            </a:graphic>
          </wp:inline>
        </w:drawing>
      </w:r>
      <w:r>
        <w:rPr>
          <w:rtl w:val="0"/>
        </w:rPr>
        <mc:AlternateContent>
          <mc:Choice Requires="wps">
            <w:drawing>
              <wp:anchor distT="152400" distB="152400" distL="152400" distR="152400" simplePos="0" relativeHeight="251702272" behindDoc="0" locked="0" layoutInCell="1" allowOverlap="1">
                <wp:simplePos x="0" y="0"/>
                <wp:positionH relativeFrom="margin">
                  <wp:posOffset>-6350</wp:posOffset>
                </wp:positionH>
                <wp:positionV relativeFrom="line">
                  <wp:posOffset>1203960</wp:posOffset>
                </wp:positionV>
                <wp:extent cx="5972810" cy="265740"/>
                <wp:effectExtent l="0" t="0" r="0" b="0"/>
                <wp:wrapThrough wrapText="bothSides" distL="152400" distR="152400">
                  <wp:wrapPolygon edited="1">
                    <wp:start x="0" y="0"/>
                    <wp:lineTo x="0" y="21614"/>
                    <wp:lineTo x="21601" y="21614"/>
                    <wp:lineTo x="21601" y="0"/>
                    <wp:lineTo x="0" y="0"/>
                  </wp:wrapPolygon>
                </wp:wrapThrough>
                <wp:docPr id="1073741869" name="officeArt object"/>
                <wp:cNvGraphicFramePr/>
                <a:graphic xmlns:a="http://schemas.openxmlformats.org/drawingml/2006/main">
                  <a:graphicData uri="http://schemas.microsoft.com/office/word/2010/wordprocessingShape">
                    <wps:wsp>
                      <wps:cNvSpPr/>
                      <wps:spPr>
                        <a:xfrm>
                          <a:off x="0" y="0"/>
                          <a:ext cx="5972810" cy="265740"/>
                        </a:xfrm>
                        <a:prstGeom prst="rect">
                          <a:avLst/>
                        </a:prstGeom>
                        <a:noFill/>
                        <a:ln w="12700" cap="flat">
                          <a:noFill/>
                          <a:miter lim="400000"/>
                        </a:ln>
                        <a:effectLst/>
                      </wps:spPr>
                      <wps:txbx>
                        <w:txbxContent>
                          <w:p>
                            <w:pPr>
                              <w:pStyle w:val="Cuerpo 3"/>
                              <w:jc w:val="center"/>
                            </w:pPr>
                            <w:r>
                              <w:rPr>
                                <w:rtl w:val="0"/>
                                <w:lang w:val="pt-PT"/>
                              </w:rPr>
                              <w:t>Figura 18</w:t>
                            </w:r>
                            <w:r>
                              <w:rPr>
                                <w:rtl w:val="0"/>
                                <w:lang w:val="pt-PT"/>
                              </w:rPr>
                              <w:t>a</w:t>
                            </w:r>
                            <w:r>
                              <w:rPr>
                                <w:rtl w:val="0"/>
                                <w:lang w:val="pt-PT"/>
                              </w:rPr>
                              <w:t>: Generaci</w:t>
                            </w:r>
                            <w:r>
                              <w:rPr>
                                <w:rFonts w:hAnsi="Helvetica" w:hint="default"/>
                                <w:rtl w:val="0"/>
                                <w:lang w:val="pt-PT"/>
                              </w:rPr>
                              <w:t>ó</w:t>
                            </w:r>
                            <w:r>
                              <w:rPr>
                                <w:rtl w:val="0"/>
                                <w:lang w:val="pt-PT"/>
                              </w:rPr>
                              <w:t>n de nuevo certificado de R1 y establecimiento del tunel.</w:t>
                            </w:r>
                          </w:p>
                        </w:txbxContent>
                      </wps:txbx>
                      <wps:bodyPr wrap="square" lIns="45719" tIns="45719" rIns="45719" bIns="45719" numCol="1" anchor="t">
                        <a:noAutofit/>
                      </wps:bodyPr>
                    </wps:wsp>
                  </a:graphicData>
                </a:graphic>
              </wp:anchor>
            </w:drawing>
          </mc:Choice>
          <mc:Fallback>
            <w:pict>
              <v:rect id="_x0000_s1047" style="visibility:visible;position:absolute;margin-left:-0.5pt;margin-top:94.8pt;width:470.3pt;height:20.9pt;z-index:25170227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18</w:t>
                      </w:r>
                      <w:r>
                        <w:rPr>
                          <w:rtl w:val="0"/>
                          <w:lang w:val="pt-PT"/>
                        </w:rPr>
                        <w:t>a</w:t>
                      </w:r>
                      <w:r>
                        <w:rPr>
                          <w:rtl w:val="0"/>
                          <w:lang w:val="pt-PT"/>
                        </w:rPr>
                        <w:t>: Generaci</w:t>
                      </w:r>
                      <w:r>
                        <w:rPr>
                          <w:rFonts w:hAnsi="Helvetica" w:hint="default"/>
                          <w:rtl w:val="0"/>
                          <w:lang w:val="pt-PT"/>
                        </w:rPr>
                        <w:t>ó</w:t>
                      </w:r>
                      <w:r>
                        <w:rPr>
                          <w:rtl w:val="0"/>
                          <w:lang w:val="pt-PT"/>
                        </w:rPr>
                        <w:t>n de nuevo certificado de R1 y establecimiento del tunel.</w:t>
                      </w:r>
                    </w:p>
                  </w:txbxContent>
                </v:textbox>
                <w10:wrap type="through" side="bothSides" anchorx="margin"/>
              </v:rect>
            </w:pict>
          </mc:Fallback>
        </mc:AlternateContent>
      </w:r>
    </w:p>
    <w:p>
      <w:pPr>
        <w:pStyle w:val="Cuerpo"/>
        <w:jc w:val="both"/>
        <w:rPr>
          <w:rtl w:val="0"/>
        </w:rPr>
      </w:pPr>
    </w:p>
    <w:p>
      <w:pPr>
        <w:pStyle w:val="Cuerpo"/>
        <w:jc w:val="both"/>
      </w:pPr>
      <w:r>
        <w:rPr>
          <w:rtl w:val="0"/>
        </w:rPr>
        <w:drawing>
          <wp:inline distT="0" distB="0" distL="0" distR="0">
            <wp:extent cx="5964555" cy="3296285"/>
            <wp:effectExtent l="0" t="0" r="0" b="0"/>
            <wp:docPr id="1073741870" name="officeArt object" descr="C:\Documents and Settings\asd\Mis documentos\Downloads\13-Ping luego de inst nuevo cert y srs2 reiniciando ipsec.png"/>
            <wp:cNvGraphicFramePr/>
            <a:graphic xmlns:a="http://schemas.openxmlformats.org/drawingml/2006/main">
              <a:graphicData uri="http://schemas.openxmlformats.org/drawingml/2006/picture">
                <pic:pic xmlns:pic="http://schemas.openxmlformats.org/drawingml/2006/picture">
                  <pic:nvPicPr>
                    <pic:cNvPr id="1073741870" name="image20.png" descr="C:\Documents and Settings\asd\Mis documentos\Downloads\13-Ping luego de inst nuevo cert y srs2 reiniciando ipsec.png"/>
                    <pic:cNvPicPr/>
                  </pic:nvPicPr>
                  <pic:blipFill>
                    <a:blip r:embed="rId23">
                      <a:extLst/>
                    </a:blip>
                    <a:stretch>
                      <a:fillRect/>
                    </a:stretch>
                  </pic:blipFill>
                  <pic:spPr>
                    <a:xfrm>
                      <a:off x="0" y="0"/>
                      <a:ext cx="5964555" cy="3296285"/>
                    </a:xfrm>
                    <a:prstGeom prst="rect">
                      <a:avLst/>
                    </a:prstGeom>
                    <a:ln w="12700" cap="flat">
                      <a:noFill/>
                      <a:miter lim="400000"/>
                    </a:ln>
                    <a:effectLst>
                      <a:outerShdw sx="100000" sy="100000" kx="0" ky="0" algn="b" rotWithShape="0" blurRad="38100" dist="50800" dir="2700000">
                        <a:srgbClr val="000000">
                          <a:alpha val="25000"/>
                        </a:srgbClr>
                      </a:outerShdw>
                    </a:effectLst>
                  </pic:spPr>
                </pic:pic>
              </a:graphicData>
            </a:graphic>
          </wp:inline>
        </w:drawing>
      </w:r>
      <w:r>
        <w:rPr>
          <w:rtl w:val="0"/>
        </w:rPr>
        <mc:AlternateContent>
          <mc:Choice Requires="wps">
            <w:drawing>
              <wp:anchor distT="152400" distB="152400" distL="152400" distR="152400" simplePos="0" relativeHeight="251693056" behindDoc="0" locked="0" layoutInCell="1" allowOverlap="1">
                <wp:simplePos x="0" y="0"/>
                <wp:positionH relativeFrom="margin">
                  <wp:posOffset>-6350</wp:posOffset>
                </wp:positionH>
                <wp:positionV relativeFrom="line">
                  <wp:posOffset>3536950</wp:posOffset>
                </wp:positionV>
                <wp:extent cx="5994400" cy="266700"/>
                <wp:effectExtent l="0" t="0" r="0" b="0"/>
                <wp:wrapThrough wrapText="bothSides" distL="152400" distR="152400">
                  <wp:wrapPolygon edited="1">
                    <wp:start x="0" y="0"/>
                    <wp:lineTo x="0" y="21600"/>
                    <wp:lineTo x="21600" y="21600"/>
                    <wp:lineTo x="21600" y="0"/>
                    <wp:lineTo x="0" y="0"/>
                  </wp:wrapPolygon>
                </wp:wrapThrough>
                <wp:docPr id="1073741871" name="officeArt object"/>
                <wp:cNvGraphicFramePr/>
                <a:graphic xmlns:a="http://schemas.openxmlformats.org/drawingml/2006/main">
                  <a:graphicData uri="http://schemas.microsoft.com/office/word/2010/wordprocessingShape">
                    <wps:wsp>
                      <wps:cNvSpPr/>
                      <wps:spPr>
                        <a:xfrm>
                          <a:off x="0" y="0"/>
                          <a:ext cx="5994400" cy="266700"/>
                        </a:xfrm>
                        <a:prstGeom prst="rect">
                          <a:avLst/>
                        </a:prstGeom>
                        <a:noFill/>
                        <a:ln w="12700" cap="flat">
                          <a:noFill/>
                          <a:miter lim="400000"/>
                        </a:ln>
                        <a:effectLst/>
                      </wps:spPr>
                      <wps:txbx>
                        <w:txbxContent>
                          <w:p>
                            <w:pPr>
                              <w:pStyle w:val="Cuerpo 3"/>
                              <w:jc w:val="center"/>
                            </w:pPr>
                            <w:r>
                              <w:rPr>
                                <w:rtl w:val="0"/>
                                <w:lang w:val="pt-PT"/>
                              </w:rPr>
                              <w:t>Figura 18</w:t>
                            </w:r>
                            <w:r>
                              <w:rPr>
                                <w:rtl w:val="0"/>
                                <w:lang w:val="pt-PT"/>
                              </w:rPr>
                              <w:t>b</w:t>
                            </w:r>
                            <w:r>
                              <w:rPr>
                                <w:rtl w:val="0"/>
                                <w:lang w:val="pt-PT"/>
                              </w:rPr>
                              <w:t>: Generaci</w:t>
                            </w:r>
                            <w:r>
                              <w:rPr>
                                <w:rFonts w:hAnsi="Helvetica" w:hint="default"/>
                                <w:rtl w:val="0"/>
                                <w:lang w:val="pt-PT"/>
                              </w:rPr>
                              <w:t>ó</w:t>
                            </w:r>
                            <w:r>
                              <w:rPr>
                                <w:rtl w:val="0"/>
                                <w:lang w:val="pt-PT"/>
                              </w:rPr>
                              <w:t>n de nuevo certificado de R1 y establecimiento del tunel.</w:t>
                            </w:r>
                          </w:p>
                        </w:txbxContent>
                      </wps:txbx>
                      <wps:bodyPr wrap="square" lIns="45719" tIns="45719" rIns="45719" bIns="45719" numCol="1" anchor="t">
                        <a:noAutofit/>
                      </wps:bodyPr>
                    </wps:wsp>
                  </a:graphicData>
                </a:graphic>
              </wp:anchor>
            </w:drawing>
          </mc:Choice>
          <mc:Fallback>
            <w:pict>
              <v:rect id="_x0000_s1048" style="visibility:visible;position:absolute;margin-left:-0.5pt;margin-top:278.5pt;width:472.0pt;height:21.0pt;z-index:25169305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uerpo 3"/>
                        <w:jc w:val="center"/>
                      </w:pPr>
                      <w:r>
                        <w:rPr>
                          <w:rtl w:val="0"/>
                          <w:lang w:val="pt-PT"/>
                        </w:rPr>
                        <w:t>Figura 18</w:t>
                      </w:r>
                      <w:r>
                        <w:rPr>
                          <w:rtl w:val="0"/>
                          <w:lang w:val="pt-PT"/>
                        </w:rPr>
                        <w:t>b</w:t>
                      </w:r>
                      <w:r>
                        <w:rPr>
                          <w:rtl w:val="0"/>
                          <w:lang w:val="pt-PT"/>
                        </w:rPr>
                        <w:t>: Generaci</w:t>
                      </w:r>
                      <w:r>
                        <w:rPr>
                          <w:rFonts w:hAnsi="Helvetica" w:hint="default"/>
                          <w:rtl w:val="0"/>
                          <w:lang w:val="pt-PT"/>
                        </w:rPr>
                        <w:t>ó</w:t>
                      </w:r>
                      <w:r>
                        <w:rPr>
                          <w:rtl w:val="0"/>
                          <w:lang w:val="pt-PT"/>
                        </w:rPr>
                        <w:t>n de nuevo certificado de R1 y establecimiento del tunel.</w:t>
                      </w:r>
                    </w:p>
                  </w:txbxContent>
                </v:textbox>
                <w10:wrap type="through" side="bothSides" anchorx="margin"/>
              </v:rect>
            </w:pict>
          </mc:Fallback>
        </mc:AlternateContent>
      </w:r>
    </w:p>
    <w:sectPr>
      <w:headerReference w:type="default" r:id="rId24"/>
      <w:footerReference w:type="default" r:id="rId25"/>
      <w:pgSz w:w="11900" w:h="16840" w:orient="portrait"/>
      <w:pgMar w:top="1440" w:right="1247" w:bottom="1440" w:left="1247"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imes New Roman Bold">
    <w:charset w:val="00"/>
    <w:family w:val="roman"/>
    <w:pitch w:val="default"/>
  </w:font>
  <w:font w:name="Arial 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Por omisión A"/>
      <w:tabs>
        <w:tab w:val="center" w:pos="4703"/>
        <w:tab w:val="right" w:pos="9386"/>
      </w:tabs>
    </w:pPr>
    <w:r>
      <w:rPr>
        <w:sz w:val="24"/>
        <w:szCs w:val="24"/>
        <w:rtl w:val="0"/>
      </w:rPr>
      <w:tab/>
      <w:tab/>
    </w:r>
    <w:r>
      <w:rPr>
        <w:sz w:val="24"/>
        <w:szCs w:val="24"/>
        <w:rtl w:val="0"/>
        <w:lang w:val="es-ES_tradnl"/>
      </w:rPr>
      <w:t>P</w:t>
    </w:r>
    <w:r>
      <w:rPr>
        <w:rFonts w:hAnsi="Helvetica" w:hint="default"/>
        <w:sz w:val="24"/>
        <w:szCs w:val="24"/>
        <w:rtl w:val="0"/>
        <w:lang w:val="es-ES_tradnl"/>
      </w:rPr>
      <w:t>á</w:t>
    </w:r>
    <w:r>
      <w:rPr>
        <w:sz w:val="24"/>
        <w:szCs w:val="24"/>
        <w:rtl w:val="0"/>
        <w:lang w:val="es-ES_tradnl"/>
      </w:rPr>
      <w:t xml:space="preserve">gina </w:t>
    </w:r>
    <w:r>
      <w:rPr>
        <w:sz w:val="24"/>
        <w:szCs w:val="24"/>
        <w:rtl w:val="0"/>
      </w:rPr>
      <w:fldChar w:fldCharType="begin" w:fldLock="0"/>
    </w:r>
    <w:r>
      <w:rPr>
        <w:sz w:val="24"/>
        <w:szCs w:val="24"/>
        <w:rtl w:val="0"/>
      </w:rPr>
      <w:t xml:space="preserve"> PAGE </w:t>
    </w:r>
    <w:r>
      <w:rPr>
        <w:sz w:val="24"/>
        <w:szCs w:val="24"/>
        <w:rtl w:val="0"/>
      </w:rPr>
      <w:fldChar w:fldCharType="separate" w:fldLock="0"/>
    </w:r>
    <w:r>
      <w:rPr>
        <w:sz w:val="24"/>
        <w:szCs w:val="24"/>
        <w:rtl w:val="0"/>
      </w:rPr>
      <w:t>11</w:t>
    </w:r>
    <w:r>
      <w:rPr>
        <w:sz w:val="24"/>
        <w:szCs w:val="24"/>
        <w:rtl w:val="0"/>
      </w:rPr>
      <w:fldChar w:fldCharType="end" w:fldLock="0"/>
    </w:r>
    <w:r>
      <w:rPr>
        <w:sz w:val="24"/>
        <w:szCs w:val="24"/>
        <w:rtl w:val="0"/>
        <w:lang w:val="es-ES_tradnl"/>
      </w:rPr>
      <w:t xml:space="preserve"> de </w:t>
    </w:r>
    <w:r>
      <w:rPr>
        <w:sz w:val="24"/>
        <w:szCs w:val="24"/>
        <w:rtl w:val="0"/>
      </w:rPr>
      <w:fldChar w:fldCharType="begin" w:fldLock="0"/>
    </w:r>
    <w:r>
      <w:rPr>
        <w:sz w:val="24"/>
        <w:szCs w:val="24"/>
        <w:rtl w:val="0"/>
      </w:rPr>
      <w:t xml:space="preserve"> NUMPAGES </w:t>
    </w:r>
    <w:r>
      <w:rPr>
        <w:sz w:val="24"/>
        <w:szCs w:val="24"/>
        <w:rtl w:val="0"/>
      </w:rPr>
      <w:fldChar w:fldCharType="separate" w:fldLock="0"/>
    </w:r>
    <w:r>
      <w:rPr>
        <w:sz w:val="24"/>
        <w:szCs w:val="24"/>
        <w:rtl w:val="0"/>
      </w:rPr>
      <w:t>11</w:t>
    </w:r>
    <w:r>
      <w:rPr>
        <w:sz w:val="24"/>
        <w:szCs w:val="24"/>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Por omisión A"/>
      <w:tabs>
        <w:tab w:val="center" w:pos="4703"/>
        <w:tab w:val="right" w:pos="9386"/>
      </w:tabs>
    </w:pPr>
    <w:r>
      <w:rPr>
        <w:sz w:val="24"/>
        <w:szCs w:val="24"/>
        <w:rtl w:val="0"/>
        <w:lang w:val="es-ES_tradnl"/>
      </w:rPr>
      <w:t>[66.69] Criptograf</w:t>
    </w:r>
    <w:r>
      <w:rPr>
        <w:rFonts w:hAnsi="Helvetica" w:hint="default"/>
        <w:sz w:val="24"/>
        <w:szCs w:val="24"/>
        <w:rtl w:val="0"/>
        <w:lang w:val="es-ES_tradnl"/>
      </w:rPr>
      <w:t>í</w:t>
    </w:r>
    <w:r>
      <w:rPr>
        <w:sz w:val="24"/>
        <w:szCs w:val="24"/>
        <w:rtl w:val="0"/>
        <w:lang w:val="es-ES_tradnl"/>
      </w:rPr>
      <w:t>a y Seguridad Inform</w:t>
    </w:r>
    <w:r>
      <w:rPr>
        <w:rFonts w:hAnsi="Helvetica" w:hint="default"/>
        <w:sz w:val="24"/>
        <w:szCs w:val="24"/>
        <w:rtl w:val="0"/>
        <w:lang w:val="es-ES_tradnl"/>
      </w:rPr>
      <w:t>á</w:t>
    </w:r>
    <w:r>
      <w:rPr>
        <w:sz w:val="24"/>
        <w:szCs w:val="24"/>
        <w:rtl w:val="0"/>
        <w:lang w:val="es-ES_tradnl"/>
      </w:rPr>
      <w:t>tica.</w:t>
      <w:tab/>
    </w:r>
    <w:r>
      <w:rPr>
        <w:sz w:val="24"/>
        <w:szCs w:val="24"/>
        <w:rtl w:val="0"/>
        <w:lang w:val="es-ES_tradnl"/>
      </w:rPr>
      <w:t>27</w:t>
    </w:r>
    <w:r>
      <w:rPr>
        <w:sz w:val="24"/>
        <w:szCs w:val="24"/>
        <w:rtl w:val="0"/>
        <w:lang w:val="es-ES_tradnl"/>
      </w:rPr>
      <w:t xml:space="preserve"> de Junio 2014</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lowerLetter"/>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1">
    <w:multiLevelType w:val="multilevel"/>
    <w:lvl w:ilvl="0">
      <w:start w:val="1"/>
      <w:numFmt w:val="lowerLetter"/>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
    <w:multiLevelType w:val="multilevel"/>
    <w:styleLink w:val="List 0"/>
    <w:lvl w:ilvl="0">
      <w:start w:val="1"/>
      <w:numFmt w:val="lowerLetter"/>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3">
    <w:multiLevelType w:val="multilevel"/>
    <w:lvl w:ilvl="0">
      <w:start w:val="1"/>
      <w:numFmt w:val="bullet"/>
      <w:suff w:val="tab"/>
      <w:lvlText w:val="•"/>
      <w:lvlJc w:val="left"/>
      <w:pPr/>
      <w:rPr>
        <w:position w:val="0"/>
        <w:rtl w:val="0"/>
        <w:lang w:val="es-ES_tradnl"/>
      </w:rPr>
    </w:lvl>
    <w:lvl w:ilvl="1">
      <w:start w:val="1"/>
      <w:numFmt w:val="bullet"/>
      <w:suff w:val="tab"/>
      <w:lvlText w:val="o"/>
      <w:lvlJc w:val="left"/>
      <w:pPr/>
      <w:rPr>
        <w:position w:val="0"/>
        <w:rtl w:val="0"/>
        <w:lang w:val="es-ES_tradnl"/>
      </w:rPr>
    </w:lvl>
    <w:lvl w:ilvl="2">
      <w:start w:val="1"/>
      <w:numFmt w:val="bullet"/>
      <w:suff w:val="tab"/>
      <w:lvlText w:val="▪"/>
      <w:lvlJc w:val="left"/>
      <w:pPr/>
      <w:rPr>
        <w:position w:val="0"/>
        <w:rtl w:val="0"/>
        <w:lang w:val="es-ES_tradnl"/>
      </w:rPr>
    </w:lvl>
    <w:lvl w:ilvl="3">
      <w:start w:val="1"/>
      <w:numFmt w:val="bullet"/>
      <w:suff w:val="tab"/>
      <w:lvlText w:val="•"/>
      <w:lvlJc w:val="left"/>
      <w:pPr/>
      <w:rPr>
        <w:position w:val="0"/>
        <w:rtl w:val="0"/>
        <w:lang w:val="es-ES_tradnl"/>
      </w:rPr>
    </w:lvl>
    <w:lvl w:ilvl="4">
      <w:start w:val="1"/>
      <w:numFmt w:val="bullet"/>
      <w:suff w:val="tab"/>
      <w:lvlText w:val="o"/>
      <w:lvlJc w:val="left"/>
      <w:pPr/>
      <w:rPr>
        <w:position w:val="0"/>
        <w:rtl w:val="0"/>
        <w:lang w:val="es-ES_tradnl"/>
      </w:rPr>
    </w:lvl>
    <w:lvl w:ilvl="5">
      <w:start w:val="1"/>
      <w:numFmt w:val="bullet"/>
      <w:suff w:val="tab"/>
      <w:lvlText w:val="▪"/>
      <w:lvlJc w:val="left"/>
      <w:pPr/>
      <w:rPr>
        <w:position w:val="0"/>
        <w:rtl w:val="0"/>
        <w:lang w:val="es-ES_tradnl"/>
      </w:rPr>
    </w:lvl>
    <w:lvl w:ilvl="6">
      <w:start w:val="1"/>
      <w:numFmt w:val="bullet"/>
      <w:suff w:val="tab"/>
      <w:lvlText w:val="•"/>
      <w:lvlJc w:val="left"/>
      <w:pPr/>
      <w:rPr>
        <w:position w:val="0"/>
        <w:rtl w:val="0"/>
        <w:lang w:val="es-ES_tradnl"/>
      </w:rPr>
    </w:lvl>
    <w:lvl w:ilvl="7">
      <w:start w:val="1"/>
      <w:numFmt w:val="bullet"/>
      <w:suff w:val="tab"/>
      <w:lvlText w:val="o"/>
      <w:lvlJc w:val="left"/>
      <w:pPr/>
      <w:rPr>
        <w:position w:val="0"/>
        <w:rtl w:val="0"/>
        <w:lang w:val="es-ES_tradnl"/>
      </w:rPr>
    </w:lvl>
    <w:lvl w:ilvl="8">
      <w:start w:val="1"/>
      <w:numFmt w:val="bullet"/>
      <w:suff w:val="tab"/>
      <w:lvlText w:val="▪"/>
      <w:lvlJc w:val="left"/>
      <w:pPr/>
      <w:rPr>
        <w:position w:val="0"/>
        <w:rtl w:val="0"/>
        <w:lang w:val="es-ES_tradnl"/>
      </w:rPr>
    </w:lvl>
  </w:abstractNum>
  <w:abstractNum w:abstractNumId="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
    <w:multiLevelType w:val="multilevel"/>
    <w:styleLink w:val="List 1"/>
    <w:lvl w:ilvl="0">
      <w:start w:val="0"/>
      <w:numFmt w:val="bullet"/>
      <w:suff w:val="tab"/>
      <w:lvlText w:val="•"/>
      <w:lvlJc w:val="left"/>
      <w:pPr/>
      <w:rPr>
        <w:position w:val="0"/>
        <w:rtl w:val="0"/>
        <w:lang w:val="es-ES_tradnl"/>
      </w:rPr>
    </w:lvl>
    <w:lvl w:ilvl="1">
      <w:start w:val="1"/>
      <w:numFmt w:val="bullet"/>
      <w:suff w:val="tab"/>
      <w:lvlText w:val="o"/>
      <w:lvlJc w:val="left"/>
      <w:pPr/>
      <w:rPr>
        <w:position w:val="0"/>
        <w:rtl w:val="0"/>
        <w:lang w:val="es-ES_tradnl"/>
      </w:rPr>
    </w:lvl>
    <w:lvl w:ilvl="2">
      <w:start w:val="1"/>
      <w:numFmt w:val="bullet"/>
      <w:suff w:val="tab"/>
      <w:lvlText w:val="▪"/>
      <w:lvlJc w:val="left"/>
      <w:pPr/>
      <w:rPr>
        <w:position w:val="0"/>
        <w:rtl w:val="0"/>
        <w:lang w:val="es-ES_tradnl"/>
      </w:rPr>
    </w:lvl>
    <w:lvl w:ilvl="3">
      <w:start w:val="1"/>
      <w:numFmt w:val="bullet"/>
      <w:suff w:val="tab"/>
      <w:lvlText w:val="•"/>
      <w:lvlJc w:val="left"/>
      <w:pPr/>
      <w:rPr>
        <w:position w:val="0"/>
        <w:rtl w:val="0"/>
        <w:lang w:val="es-ES_tradnl"/>
      </w:rPr>
    </w:lvl>
    <w:lvl w:ilvl="4">
      <w:start w:val="1"/>
      <w:numFmt w:val="bullet"/>
      <w:suff w:val="tab"/>
      <w:lvlText w:val="o"/>
      <w:lvlJc w:val="left"/>
      <w:pPr/>
      <w:rPr>
        <w:position w:val="0"/>
        <w:rtl w:val="0"/>
        <w:lang w:val="es-ES_tradnl"/>
      </w:rPr>
    </w:lvl>
    <w:lvl w:ilvl="5">
      <w:start w:val="1"/>
      <w:numFmt w:val="bullet"/>
      <w:suff w:val="tab"/>
      <w:lvlText w:val="▪"/>
      <w:lvlJc w:val="left"/>
      <w:pPr/>
      <w:rPr>
        <w:position w:val="0"/>
        <w:rtl w:val="0"/>
        <w:lang w:val="es-ES_tradnl"/>
      </w:rPr>
    </w:lvl>
    <w:lvl w:ilvl="6">
      <w:start w:val="1"/>
      <w:numFmt w:val="bullet"/>
      <w:suff w:val="tab"/>
      <w:lvlText w:val="•"/>
      <w:lvlJc w:val="left"/>
      <w:pPr/>
      <w:rPr>
        <w:position w:val="0"/>
        <w:rtl w:val="0"/>
        <w:lang w:val="es-ES_tradnl"/>
      </w:rPr>
    </w:lvl>
    <w:lvl w:ilvl="7">
      <w:start w:val="1"/>
      <w:numFmt w:val="bullet"/>
      <w:suff w:val="tab"/>
      <w:lvlText w:val="o"/>
      <w:lvlJc w:val="left"/>
      <w:pPr/>
      <w:rPr>
        <w:position w:val="0"/>
        <w:rtl w:val="0"/>
        <w:lang w:val="es-ES_tradnl"/>
      </w:rPr>
    </w:lvl>
    <w:lvl w:ilvl="8">
      <w:start w:val="1"/>
      <w:numFmt w:val="bullet"/>
      <w:suff w:val="tab"/>
      <w:lvlText w:val="▪"/>
      <w:lvlJc w:val="left"/>
      <w:pPr/>
      <w:rPr>
        <w:position w:val="0"/>
        <w:rtl w:val="0"/>
        <w:lang w:val="es-ES_tradnl"/>
      </w:rPr>
    </w:lvl>
  </w:abstractNum>
  <w:abstractNum w:abstractNumId="6">
    <w:multiLevelType w:val="multilevel"/>
    <w:styleLink w:val="List 1"/>
    <w:lvl w:ilvl="0">
      <w:start w:val="0"/>
      <w:numFmt w:val="bullet"/>
      <w:suff w:val="tab"/>
      <w:lvlText w:val="•"/>
      <w:lvlJc w:val="left"/>
      <w:pPr/>
      <w:rPr>
        <w:position w:val="0"/>
        <w:rtl w:val="0"/>
        <w:lang w:val="es-ES_tradnl"/>
      </w:rPr>
    </w:lvl>
    <w:lvl w:ilvl="1">
      <w:start w:val="1"/>
      <w:numFmt w:val="bullet"/>
      <w:suff w:val="tab"/>
      <w:lvlText w:val="o"/>
      <w:lvlJc w:val="left"/>
      <w:pPr/>
      <w:rPr>
        <w:position w:val="0"/>
        <w:rtl w:val="0"/>
        <w:lang w:val="es-ES_tradnl"/>
      </w:rPr>
    </w:lvl>
    <w:lvl w:ilvl="2">
      <w:start w:val="1"/>
      <w:numFmt w:val="bullet"/>
      <w:suff w:val="tab"/>
      <w:lvlText w:val="▪"/>
      <w:lvlJc w:val="left"/>
      <w:pPr/>
      <w:rPr>
        <w:position w:val="0"/>
        <w:rtl w:val="0"/>
        <w:lang w:val="es-ES_tradnl"/>
      </w:rPr>
    </w:lvl>
    <w:lvl w:ilvl="3">
      <w:start w:val="1"/>
      <w:numFmt w:val="bullet"/>
      <w:suff w:val="tab"/>
      <w:lvlText w:val="•"/>
      <w:lvlJc w:val="left"/>
      <w:pPr/>
      <w:rPr>
        <w:position w:val="0"/>
        <w:rtl w:val="0"/>
        <w:lang w:val="es-ES_tradnl"/>
      </w:rPr>
    </w:lvl>
    <w:lvl w:ilvl="4">
      <w:start w:val="1"/>
      <w:numFmt w:val="bullet"/>
      <w:suff w:val="tab"/>
      <w:lvlText w:val="o"/>
      <w:lvlJc w:val="left"/>
      <w:pPr/>
      <w:rPr>
        <w:position w:val="0"/>
        <w:rtl w:val="0"/>
        <w:lang w:val="es-ES_tradnl"/>
      </w:rPr>
    </w:lvl>
    <w:lvl w:ilvl="5">
      <w:start w:val="1"/>
      <w:numFmt w:val="bullet"/>
      <w:suff w:val="tab"/>
      <w:lvlText w:val="▪"/>
      <w:lvlJc w:val="left"/>
      <w:pPr/>
      <w:rPr>
        <w:position w:val="0"/>
        <w:rtl w:val="0"/>
        <w:lang w:val="es-ES_tradnl"/>
      </w:rPr>
    </w:lvl>
    <w:lvl w:ilvl="6">
      <w:start w:val="1"/>
      <w:numFmt w:val="bullet"/>
      <w:suff w:val="tab"/>
      <w:lvlText w:val="•"/>
      <w:lvlJc w:val="left"/>
      <w:pPr/>
      <w:rPr>
        <w:position w:val="0"/>
        <w:rtl w:val="0"/>
        <w:lang w:val="es-ES_tradnl"/>
      </w:rPr>
    </w:lvl>
    <w:lvl w:ilvl="7">
      <w:start w:val="1"/>
      <w:numFmt w:val="bullet"/>
      <w:suff w:val="tab"/>
      <w:lvlText w:val="o"/>
      <w:lvlJc w:val="left"/>
      <w:pPr/>
      <w:rPr>
        <w:position w:val="0"/>
        <w:rtl w:val="0"/>
        <w:lang w:val="es-ES_tradnl"/>
      </w:rPr>
    </w:lvl>
    <w:lvl w:ilvl="8">
      <w:start w:val="1"/>
      <w:numFmt w:val="bullet"/>
      <w:suff w:val="tab"/>
      <w:lvlText w:val="▪"/>
      <w:lvlJc w:val="left"/>
      <w:pPr/>
      <w:rPr>
        <w:position w:val="0"/>
        <w:rtl w:val="0"/>
        <w:lang w:val="es-ES_tradnl"/>
      </w:rPr>
    </w:lvl>
  </w:abstractNum>
  <w:abstractNum w:abstractNumId="7">
    <w:multiLevelType w:val="multilevel"/>
    <w:styleLink w:val="List 1"/>
    <w:lvl w:ilvl="0">
      <w:start w:val="0"/>
      <w:numFmt w:val="bullet"/>
      <w:suff w:val="tab"/>
      <w:lvlText w:val="•"/>
      <w:lvlJc w:val="left"/>
      <w:pPr/>
      <w:rPr>
        <w:position w:val="0"/>
        <w:rtl w:val="0"/>
        <w:lang w:val="es-ES_tradnl"/>
      </w:rPr>
    </w:lvl>
    <w:lvl w:ilvl="1">
      <w:start w:val="1"/>
      <w:numFmt w:val="bullet"/>
      <w:suff w:val="tab"/>
      <w:lvlText w:val="o"/>
      <w:lvlJc w:val="left"/>
      <w:pPr/>
      <w:rPr>
        <w:position w:val="0"/>
        <w:rtl w:val="0"/>
        <w:lang w:val="es-ES_tradnl"/>
      </w:rPr>
    </w:lvl>
    <w:lvl w:ilvl="2">
      <w:start w:val="1"/>
      <w:numFmt w:val="bullet"/>
      <w:suff w:val="tab"/>
      <w:lvlText w:val="▪"/>
      <w:lvlJc w:val="left"/>
      <w:pPr/>
      <w:rPr>
        <w:position w:val="0"/>
        <w:rtl w:val="0"/>
        <w:lang w:val="es-ES_tradnl"/>
      </w:rPr>
    </w:lvl>
    <w:lvl w:ilvl="3">
      <w:start w:val="1"/>
      <w:numFmt w:val="bullet"/>
      <w:suff w:val="tab"/>
      <w:lvlText w:val="•"/>
      <w:lvlJc w:val="left"/>
      <w:pPr/>
      <w:rPr>
        <w:position w:val="0"/>
        <w:rtl w:val="0"/>
        <w:lang w:val="es-ES_tradnl"/>
      </w:rPr>
    </w:lvl>
    <w:lvl w:ilvl="4">
      <w:start w:val="1"/>
      <w:numFmt w:val="bullet"/>
      <w:suff w:val="tab"/>
      <w:lvlText w:val="o"/>
      <w:lvlJc w:val="left"/>
      <w:pPr/>
      <w:rPr>
        <w:position w:val="0"/>
        <w:rtl w:val="0"/>
        <w:lang w:val="es-ES_tradnl"/>
      </w:rPr>
    </w:lvl>
    <w:lvl w:ilvl="5">
      <w:start w:val="1"/>
      <w:numFmt w:val="bullet"/>
      <w:suff w:val="tab"/>
      <w:lvlText w:val="▪"/>
      <w:lvlJc w:val="left"/>
      <w:pPr/>
      <w:rPr>
        <w:position w:val="0"/>
        <w:rtl w:val="0"/>
        <w:lang w:val="es-ES_tradnl"/>
      </w:rPr>
    </w:lvl>
    <w:lvl w:ilvl="6">
      <w:start w:val="1"/>
      <w:numFmt w:val="bullet"/>
      <w:suff w:val="tab"/>
      <w:lvlText w:val="•"/>
      <w:lvlJc w:val="left"/>
      <w:pPr/>
      <w:rPr>
        <w:position w:val="0"/>
        <w:rtl w:val="0"/>
        <w:lang w:val="es-ES_tradnl"/>
      </w:rPr>
    </w:lvl>
    <w:lvl w:ilvl="7">
      <w:start w:val="1"/>
      <w:numFmt w:val="bullet"/>
      <w:suff w:val="tab"/>
      <w:lvlText w:val="o"/>
      <w:lvlJc w:val="left"/>
      <w:pPr/>
      <w:rPr>
        <w:position w:val="0"/>
        <w:rtl w:val="0"/>
        <w:lang w:val="es-ES_tradnl"/>
      </w:rPr>
    </w:lvl>
    <w:lvl w:ilvl="8">
      <w:start w:val="1"/>
      <w:numFmt w:val="bullet"/>
      <w:suff w:val="tab"/>
      <w:lvlText w:val="▪"/>
      <w:lvlJc w:val="left"/>
      <w:pPr/>
      <w:rPr>
        <w:position w:val="0"/>
        <w:rtl w:val="0"/>
        <w:lang w:val="es-ES_tradnl"/>
      </w:rPr>
    </w:lvl>
  </w:abstractNum>
  <w:abstractNum w:abstractNumId="8">
    <w:multiLevelType w:val="multilevel"/>
    <w:styleLink w:val="List 1"/>
    <w:lvl w:ilvl="0">
      <w:start w:val="0"/>
      <w:numFmt w:val="bullet"/>
      <w:suff w:val="tab"/>
      <w:lvlText w:val="•"/>
      <w:lvlJc w:val="left"/>
      <w:pPr/>
      <w:rPr>
        <w:position w:val="0"/>
        <w:rtl w:val="0"/>
        <w:lang w:val="es-ES_tradnl"/>
      </w:rPr>
    </w:lvl>
    <w:lvl w:ilvl="1">
      <w:start w:val="1"/>
      <w:numFmt w:val="bullet"/>
      <w:suff w:val="tab"/>
      <w:lvlText w:val="o"/>
      <w:lvlJc w:val="left"/>
      <w:pPr/>
      <w:rPr>
        <w:position w:val="0"/>
        <w:rtl w:val="0"/>
        <w:lang w:val="es-ES_tradnl"/>
      </w:rPr>
    </w:lvl>
    <w:lvl w:ilvl="2">
      <w:start w:val="1"/>
      <w:numFmt w:val="bullet"/>
      <w:suff w:val="tab"/>
      <w:lvlText w:val="▪"/>
      <w:lvlJc w:val="left"/>
      <w:pPr/>
      <w:rPr>
        <w:position w:val="0"/>
        <w:rtl w:val="0"/>
        <w:lang w:val="es-ES_tradnl"/>
      </w:rPr>
    </w:lvl>
    <w:lvl w:ilvl="3">
      <w:start w:val="1"/>
      <w:numFmt w:val="bullet"/>
      <w:suff w:val="tab"/>
      <w:lvlText w:val="•"/>
      <w:lvlJc w:val="left"/>
      <w:pPr/>
      <w:rPr>
        <w:position w:val="0"/>
        <w:rtl w:val="0"/>
        <w:lang w:val="es-ES_tradnl"/>
      </w:rPr>
    </w:lvl>
    <w:lvl w:ilvl="4">
      <w:start w:val="1"/>
      <w:numFmt w:val="bullet"/>
      <w:suff w:val="tab"/>
      <w:lvlText w:val="o"/>
      <w:lvlJc w:val="left"/>
      <w:pPr/>
      <w:rPr>
        <w:position w:val="0"/>
        <w:rtl w:val="0"/>
        <w:lang w:val="es-ES_tradnl"/>
      </w:rPr>
    </w:lvl>
    <w:lvl w:ilvl="5">
      <w:start w:val="1"/>
      <w:numFmt w:val="bullet"/>
      <w:suff w:val="tab"/>
      <w:lvlText w:val="▪"/>
      <w:lvlJc w:val="left"/>
      <w:pPr/>
      <w:rPr>
        <w:position w:val="0"/>
        <w:rtl w:val="0"/>
        <w:lang w:val="es-ES_tradnl"/>
      </w:rPr>
    </w:lvl>
    <w:lvl w:ilvl="6">
      <w:start w:val="1"/>
      <w:numFmt w:val="bullet"/>
      <w:suff w:val="tab"/>
      <w:lvlText w:val="•"/>
      <w:lvlJc w:val="left"/>
      <w:pPr/>
      <w:rPr>
        <w:position w:val="0"/>
        <w:rtl w:val="0"/>
        <w:lang w:val="es-ES_tradnl"/>
      </w:rPr>
    </w:lvl>
    <w:lvl w:ilvl="7">
      <w:start w:val="1"/>
      <w:numFmt w:val="bullet"/>
      <w:suff w:val="tab"/>
      <w:lvlText w:val="o"/>
      <w:lvlJc w:val="left"/>
      <w:pPr/>
      <w:rPr>
        <w:position w:val="0"/>
        <w:rtl w:val="0"/>
        <w:lang w:val="es-ES_tradnl"/>
      </w:rPr>
    </w:lvl>
    <w:lvl w:ilvl="8">
      <w:start w:val="1"/>
      <w:numFmt w:val="bullet"/>
      <w:suff w:val="tab"/>
      <w:lvlText w:val="▪"/>
      <w:lvlJc w:val="left"/>
      <w:pPr/>
      <w:rPr>
        <w:position w:val="0"/>
        <w:rtl w:val="0"/>
        <w:lang w:val="es-ES_tradnl"/>
      </w:rPr>
    </w:lvl>
  </w:abstractNum>
  <w:abstractNum w:abstractNumId="9">
    <w:multiLevelType w:val="multilevel"/>
    <w:styleLink w:val="List 1"/>
    <w:lvl w:ilvl="0">
      <w:start w:val="0"/>
      <w:numFmt w:val="bullet"/>
      <w:suff w:val="tab"/>
      <w:lvlText w:val="•"/>
      <w:lvlJc w:val="left"/>
      <w:pPr/>
      <w:rPr>
        <w:position w:val="0"/>
        <w:rtl w:val="0"/>
        <w:lang w:val="es-ES_tradnl"/>
      </w:rPr>
    </w:lvl>
    <w:lvl w:ilvl="1">
      <w:start w:val="1"/>
      <w:numFmt w:val="bullet"/>
      <w:suff w:val="tab"/>
      <w:lvlText w:val="o"/>
      <w:lvlJc w:val="left"/>
      <w:pPr/>
      <w:rPr>
        <w:position w:val="0"/>
        <w:rtl w:val="0"/>
        <w:lang w:val="es-ES_tradnl"/>
      </w:rPr>
    </w:lvl>
    <w:lvl w:ilvl="2">
      <w:start w:val="1"/>
      <w:numFmt w:val="bullet"/>
      <w:suff w:val="tab"/>
      <w:lvlText w:val="▪"/>
      <w:lvlJc w:val="left"/>
      <w:pPr/>
      <w:rPr>
        <w:position w:val="0"/>
        <w:rtl w:val="0"/>
        <w:lang w:val="es-ES_tradnl"/>
      </w:rPr>
    </w:lvl>
    <w:lvl w:ilvl="3">
      <w:start w:val="1"/>
      <w:numFmt w:val="bullet"/>
      <w:suff w:val="tab"/>
      <w:lvlText w:val="•"/>
      <w:lvlJc w:val="left"/>
      <w:pPr/>
      <w:rPr>
        <w:position w:val="0"/>
        <w:rtl w:val="0"/>
        <w:lang w:val="es-ES_tradnl"/>
      </w:rPr>
    </w:lvl>
    <w:lvl w:ilvl="4">
      <w:start w:val="1"/>
      <w:numFmt w:val="bullet"/>
      <w:suff w:val="tab"/>
      <w:lvlText w:val="o"/>
      <w:lvlJc w:val="left"/>
      <w:pPr/>
      <w:rPr>
        <w:position w:val="0"/>
        <w:rtl w:val="0"/>
        <w:lang w:val="es-ES_tradnl"/>
      </w:rPr>
    </w:lvl>
    <w:lvl w:ilvl="5">
      <w:start w:val="1"/>
      <w:numFmt w:val="bullet"/>
      <w:suff w:val="tab"/>
      <w:lvlText w:val="▪"/>
      <w:lvlJc w:val="left"/>
      <w:pPr/>
      <w:rPr>
        <w:position w:val="0"/>
        <w:rtl w:val="0"/>
        <w:lang w:val="es-ES_tradnl"/>
      </w:rPr>
    </w:lvl>
    <w:lvl w:ilvl="6">
      <w:start w:val="1"/>
      <w:numFmt w:val="bullet"/>
      <w:suff w:val="tab"/>
      <w:lvlText w:val="•"/>
      <w:lvlJc w:val="left"/>
      <w:pPr/>
      <w:rPr>
        <w:position w:val="0"/>
        <w:rtl w:val="0"/>
        <w:lang w:val="es-ES_tradnl"/>
      </w:rPr>
    </w:lvl>
    <w:lvl w:ilvl="7">
      <w:start w:val="1"/>
      <w:numFmt w:val="bullet"/>
      <w:suff w:val="tab"/>
      <w:lvlText w:val="o"/>
      <w:lvlJc w:val="left"/>
      <w:pPr/>
      <w:rPr>
        <w:position w:val="0"/>
        <w:rtl w:val="0"/>
        <w:lang w:val="es-ES_tradnl"/>
      </w:rPr>
    </w:lvl>
    <w:lvl w:ilvl="8">
      <w:start w:val="1"/>
      <w:numFmt w:val="bullet"/>
      <w:suff w:val="tab"/>
      <w:lvlText w:val="▪"/>
      <w:lvlJc w:val="left"/>
      <w:pPr/>
      <w:rPr>
        <w:position w:val="0"/>
        <w:rtl w:val="0"/>
        <w:lang w:val="es-ES_tradnl"/>
      </w:rPr>
    </w:lvl>
  </w:abstractNum>
  <w:abstractNum w:abstractNumId="10">
    <w:multiLevelType w:val="multilevel"/>
    <w:lvl w:ilvl="0">
      <w:start w:val="1"/>
      <w:numFmt w:val="bullet"/>
      <w:suff w:val="tab"/>
      <w:lvlText w:val="•"/>
      <w:lvlJc w:val="left"/>
      <w:pPr/>
      <w:rPr>
        <w:position w:val="0"/>
        <w:rtl w:val="0"/>
        <w:lang w:val="es-ES_tradnl"/>
      </w:rPr>
    </w:lvl>
    <w:lvl w:ilvl="1">
      <w:start w:val="1"/>
      <w:numFmt w:val="bullet"/>
      <w:suff w:val="tab"/>
      <w:lvlText w:val="o"/>
      <w:lvlJc w:val="left"/>
      <w:pPr/>
      <w:rPr>
        <w:position w:val="0"/>
        <w:rtl w:val="0"/>
        <w:lang w:val="es-ES_tradnl"/>
      </w:rPr>
    </w:lvl>
    <w:lvl w:ilvl="2">
      <w:start w:val="1"/>
      <w:numFmt w:val="bullet"/>
      <w:suff w:val="tab"/>
      <w:lvlText w:val="▪"/>
      <w:lvlJc w:val="left"/>
      <w:pPr/>
      <w:rPr>
        <w:position w:val="0"/>
        <w:rtl w:val="0"/>
        <w:lang w:val="es-ES_tradnl"/>
      </w:rPr>
    </w:lvl>
    <w:lvl w:ilvl="3">
      <w:start w:val="1"/>
      <w:numFmt w:val="bullet"/>
      <w:suff w:val="tab"/>
      <w:lvlText w:val="•"/>
      <w:lvlJc w:val="left"/>
      <w:pPr/>
      <w:rPr>
        <w:position w:val="0"/>
        <w:rtl w:val="0"/>
        <w:lang w:val="es-ES_tradnl"/>
      </w:rPr>
    </w:lvl>
    <w:lvl w:ilvl="4">
      <w:start w:val="1"/>
      <w:numFmt w:val="bullet"/>
      <w:suff w:val="tab"/>
      <w:lvlText w:val="o"/>
      <w:lvlJc w:val="left"/>
      <w:pPr/>
      <w:rPr>
        <w:position w:val="0"/>
        <w:rtl w:val="0"/>
        <w:lang w:val="es-ES_tradnl"/>
      </w:rPr>
    </w:lvl>
    <w:lvl w:ilvl="5">
      <w:start w:val="1"/>
      <w:numFmt w:val="bullet"/>
      <w:suff w:val="tab"/>
      <w:lvlText w:val="▪"/>
      <w:lvlJc w:val="left"/>
      <w:pPr/>
      <w:rPr>
        <w:position w:val="0"/>
        <w:rtl w:val="0"/>
        <w:lang w:val="es-ES_tradnl"/>
      </w:rPr>
    </w:lvl>
    <w:lvl w:ilvl="6">
      <w:start w:val="1"/>
      <w:numFmt w:val="bullet"/>
      <w:suff w:val="tab"/>
      <w:lvlText w:val="•"/>
      <w:lvlJc w:val="left"/>
      <w:pPr/>
      <w:rPr>
        <w:position w:val="0"/>
        <w:rtl w:val="0"/>
        <w:lang w:val="es-ES_tradnl"/>
      </w:rPr>
    </w:lvl>
    <w:lvl w:ilvl="7">
      <w:start w:val="1"/>
      <w:numFmt w:val="bullet"/>
      <w:suff w:val="tab"/>
      <w:lvlText w:val="o"/>
      <w:lvlJc w:val="left"/>
      <w:pPr/>
      <w:rPr>
        <w:position w:val="0"/>
        <w:rtl w:val="0"/>
        <w:lang w:val="es-ES_tradnl"/>
      </w:rPr>
    </w:lvl>
    <w:lvl w:ilvl="8">
      <w:start w:val="1"/>
      <w:numFmt w:val="bullet"/>
      <w:suff w:val="tab"/>
      <w:lvlText w:val="▪"/>
      <w:lvlJc w:val="left"/>
      <w:pPr/>
      <w:rPr>
        <w:position w:val="0"/>
        <w:rtl w:val="0"/>
        <w:lang w:val="es-ES_tradnl"/>
      </w:rPr>
    </w:lvl>
  </w:abstractNum>
  <w:abstractNum w:abstractNumId="1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
    <w:multiLevelType w:val="multilevel"/>
    <w:styleLink w:val="List 2"/>
    <w:lvl w:ilvl="0">
      <w:start w:val="0"/>
      <w:numFmt w:val="bullet"/>
      <w:suff w:val="tab"/>
      <w:lvlText w:val="•"/>
      <w:lvlJc w:val="left"/>
      <w:pPr/>
      <w:rPr>
        <w:position w:val="0"/>
        <w:rtl w:val="0"/>
        <w:lang w:val="es-ES_tradnl"/>
      </w:rPr>
    </w:lvl>
    <w:lvl w:ilvl="1">
      <w:start w:val="1"/>
      <w:numFmt w:val="bullet"/>
      <w:suff w:val="tab"/>
      <w:lvlText w:val="o"/>
      <w:lvlJc w:val="left"/>
      <w:pPr/>
      <w:rPr>
        <w:position w:val="0"/>
        <w:rtl w:val="0"/>
        <w:lang w:val="es-ES_tradnl"/>
      </w:rPr>
    </w:lvl>
    <w:lvl w:ilvl="2">
      <w:start w:val="1"/>
      <w:numFmt w:val="bullet"/>
      <w:suff w:val="tab"/>
      <w:lvlText w:val="▪"/>
      <w:lvlJc w:val="left"/>
      <w:pPr/>
      <w:rPr>
        <w:position w:val="0"/>
        <w:rtl w:val="0"/>
        <w:lang w:val="es-ES_tradnl"/>
      </w:rPr>
    </w:lvl>
    <w:lvl w:ilvl="3">
      <w:start w:val="1"/>
      <w:numFmt w:val="bullet"/>
      <w:suff w:val="tab"/>
      <w:lvlText w:val="•"/>
      <w:lvlJc w:val="left"/>
      <w:pPr/>
      <w:rPr>
        <w:position w:val="0"/>
        <w:rtl w:val="0"/>
        <w:lang w:val="es-ES_tradnl"/>
      </w:rPr>
    </w:lvl>
    <w:lvl w:ilvl="4">
      <w:start w:val="1"/>
      <w:numFmt w:val="bullet"/>
      <w:suff w:val="tab"/>
      <w:lvlText w:val="o"/>
      <w:lvlJc w:val="left"/>
      <w:pPr/>
      <w:rPr>
        <w:position w:val="0"/>
        <w:rtl w:val="0"/>
        <w:lang w:val="es-ES_tradnl"/>
      </w:rPr>
    </w:lvl>
    <w:lvl w:ilvl="5">
      <w:start w:val="1"/>
      <w:numFmt w:val="bullet"/>
      <w:suff w:val="tab"/>
      <w:lvlText w:val="▪"/>
      <w:lvlJc w:val="left"/>
      <w:pPr/>
      <w:rPr>
        <w:position w:val="0"/>
        <w:rtl w:val="0"/>
        <w:lang w:val="es-ES_tradnl"/>
      </w:rPr>
    </w:lvl>
    <w:lvl w:ilvl="6">
      <w:start w:val="1"/>
      <w:numFmt w:val="bullet"/>
      <w:suff w:val="tab"/>
      <w:lvlText w:val="•"/>
      <w:lvlJc w:val="left"/>
      <w:pPr/>
      <w:rPr>
        <w:position w:val="0"/>
        <w:rtl w:val="0"/>
        <w:lang w:val="es-ES_tradnl"/>
      </w:rPr>
    </w:lvl>
    <w:lvl w:ilvl="7">
      <w:start w:val="1"/>
      <w:numFmt w:val="bullet"/>
      <w:suff w:val="tab"/>
      <w:lvlText w:val="o"/>
      <w:lvlJc w:val="left"/>
      <w:pPr/>
      <w:rPr>
        <w:position w:val="0"/>
        <w:rtl w:val="0"/>
        <w:lang w:val="es-ES_tradnl"/>
      </w:rPr>
    </w:lvl>
    <w:lvl w:ilvl="8">
      <w:start w:val="1"/>
      <w:numFmt w:val="bullet"/>
      <w:suff w:val="tab"/>
      <w:lvlText w:val="▪"/>
      <w:lvlJc w:val="left"/>
      <w:pPr/>
      <w:rPr>
        <w:position w:val="0"/>
        <w:rtl w:val="0"/>
        <w:lang w:val="es-ES_tradnl"/>
      </w:rPr>
    </w:lvl>
  </w:abstractNum>
  <w:abstractNum w:abstractNumId="13">
    <w:multiLevelType w:val="multilevel"/>
    <w:styleLink w:val="List 2"/>
    <w:lvl w:ilvl="0">
      <w:start w:val="0"/>
      <w:numFmt w:val="bullet"/>
      <w:suff w:val="tab"/>
      <w:lvlText w:val="•"/>
      <w:lvlJc w:val="left"/>
      <w:pPr/>
      <w:rPr>
        <w:position w:val="0"/>
        <w:rtl w:val="0"/>
        <w:lang w:val="es-ES_tradnl"/>
      </w:rPr>
    </w:lvl>
    <w:lvl w:ilvl="1">
      <w:start w:val="1"/>
      <w:numFmt w:val="bullet"/>
      <w:suff w:val="tab"/>
      <w:lvlText w:val="o"/>
      <w:lvlJc w:val="left"/>
      <w:pPr/>
      <w:rPr>
        <w:position w:val="0"/>
        <w:rtl w:val="0"/>
        <w:lang w:val="es-ES_tradnl"/>
      </w:rPr>
    </w:lvl>
    <w:lvl w:ilvl="2">
      <w:start w:val="1"/>
      <w:numFmt w:val="bullet"/>
      <w:suff w:val="tab"/>
      <w:lvlText w:val="▪"/>
      <w:lvlJc w:val="left"/>
      <w:pPr/>
      <w:rPr>
        <w:position w:val="0"/>
        <w:rtl w:val="0"/>
        <w:lang w:val="es-ES_tradnl"/>
      </w:rPr>
    </w:lvl>
    <w:lvl w:ilvl="3">
      <w:start w:val="1"/>
      <w:numFmt w:val="bullet"/>
      <w:suff w:val="tab"/>
      <w:lvlText w:val="•"/>
      <w:lvlJc w:val="left"/>
      <w:pPr/>
      <w:rPr>
        <w:position w:val="0"/>
        <w:rtl w:val="0"/>
        <w:lang w:val="es-ES_tradnl"/>
      </w:rPr>
    </w:lvl>
    <w:lvl w:ilvl="4">
      <w:start w:val="1"/>
      <w:numFmt w:val="bullet"/>
      <w:suff w:val="tab"/>
      <w:lvlText w:val="o"/>
      <w:lvlJc w:val="left"/>
      <w:pPr/>
      <w:rPr>
        <w:position w:val="0"/>
        <w:rtl w:val="0"/>
        <w:lang w:val="es-ES_tradnl"/>
      </w:rPr>
    </w:lvl>
    <w:lvl w:ilvl="5">
      <w:start w:val="1"/>
      <w:numFmt w:val="bullet"/>
      <w:suff w:val="tab"/>
      <w:lvlText w:val="▪"/>
      <w:lvlJc w:val="left"/>
      <w:pPr/>
      <w:rPr>
        <w:position w:val="0"/>
        <w:rtl w:val="0"/>
        <w:lang w:val="es-ES_tradnl"/>
      </w:rPr>
    </w:lvl>
    <w:lvl w:ilvl="6">
      <w:start w:val="1"/>
      <w:numFmt w:val="bullet"/>
      <w:suff w:val="tab"/>
      <w:lvlText w:val="•"/>
      <w:lvlJc w:val="left"/>
      <w:pPr/>
      <w:rPr>
        <w:position w:val="0"/>
        <w:rtl w:val="0"/>
        <w:lang w:val="es-ES_tradnl"/>
      </w:rPr>
    </w:lvl>
    <w:lvl w:ilvl="7">
      <w:start w:val="1"/>
      <w:numFmt w:val="bullet"/>
      <w:suff w:val="tab"/>
      <w:lvlText w:val="o"/>
      <w:lvlJc w:val="left"/>
      <w:pPr/>
      <w:rPr>
        <w:position w:val="0"/>
        <w:rtl w:val="0"/>
        <w:lang w:val="es-ES_tradnl"/>
      </w:rPr>
    </w:lvl>
    <w:lvl w:ilvl="8">
      <w:start w:val="1"/>
      <w:numFmt w:val="bullet"/>
      <w:suff w:val="tab"/>
      <w:lvlText w:val="▪"/>
      <w:lvlJc w:val="left"/>
      <w:pPr/>
      <w:rPr>
        <w:position w:val="0"/>
        <w:rtl w:val="0"/>
        <w:lang w:val="es-ES_tradnl"/>
      </w:rPr>
    </w:lvl>
  </w:abstractNum>
  <w:abstractNum w:abstractNumId="14">
    <w:multiLevelType w:val="multilevel"/>
    <w:styleLink w:val="List 2"/>
    <w:lvl w:ilvl="0">
      <w:start w:val="0"/>
      <w:numFmt w:val="bullet"/>
      <w:suff w:val="tab"/>
      <w:lvlText w:val="•"/>
      <w:lvlJc w:val="left"/>
      <w:pPr/>
      <w:rPr>
        <w:position w:val="0"/>
        <w:rtl w:val="0"/>
        <w:lang w:val="es-ES_tradnl"/>
      </w:rPr>
    </w:lvl>
    <w:lvl w:ilvl="1">
      <w:start w:val="1"/>
      <w:numFmt w:val="bullet"/>
      <w:suff w:val="tab"/>
      <w:lvlText w:val="o"/>
      <w:lvlJc w:val="left"/>
      <w:pPr/>
      <w:rPr>
        <w:position w:val="0"/>
        <w:rtl w:val="0"/>
        <w:lang w:val="es-ES_tradnl"/>
      </w:rPr>
    </w:lvl>
    <w:lvl w:ilvl="2">
      <w:start w:val="1"/>
      <w:numFmt w:val="bullet"/>
      <w:suff w:val="tab"/>
      <w:lvlText w:val="▪"/>
      <w:lvlJc w:val="left"/>
      <w:pPr/>
      <w:rPr>
        <w:position w:val="0"/>
        <w:rtl w:val="0"/>
        <w:lang w:val="es-ES_tradnl"/>
      </w:rPr>
    </w:lvl>
    <w:lvl w:ilvl="3">
      <w:start w:val="1"/>
      <w:numFmt w:val="bullet"/>
      <w:suff w:val="tab"/>
      <w:lvlText w:val="•"/>
      <w:lvlJc w:val="left"/>
      <w:pPr/>
      <w:rPr>
        <w:position w:val="0"/>
        <w:rtl w:val="0"/>
        <w:lang w:val="es-ES_tradnl"/>
      </w:rPr>
    </w:lvl>
    <w:lvl w:ilvl="4">
      <w:start w:val="1"/>
      <w:numFmt w:val="bullet"/>
      <w:suff w:val="tab"/>
      <w:lvlText w:val="o"/>
      <w:lvlJc w:val="left"/>
      <w:pPr/>
      <w:rPr>
        <w:position w:val="0"/>
        <w:rtl w:val="0"/>
        <w:lang w:val="es-ES_tradnl"/>
      </w:rPr>
    </w:lvl>
    <w:lvl w:ilvl="5">
      <w:start w:val="1"/>
      <w:numFmt w:val="bullet"/>
      <w:suff w:val="tab"/>
      <w:lvlText w:val="▪"/>
      <w:lvlJc w:val="left"/>
      <w:pPr/>
      <w:rPr>
        <w:position w:val="0"/>
        <w:rtl w:val="0"/>
        <w:lang w:val="es-ES_tradnl"/>
      </w:rPr>
    </w:lvl>
    <w:lvl w:ilvl="6">
      <w:start w:val="1"/>
      <w:numFmt w:val="bullet"/>
      <w:suff w:val="tab"/>
      <w:lvlText w:val="•"/>
      <w:lvlJc w:val="left"/>
      <w:pPr/>
      <w:rPr>
        <w:position w:val="0"/>
        <w:rtl w:val="0"/>
        <w:lang w:val="es-ES_tradnl"/>
      </w:rPr>
    </w:lvl>
    <w:lvl w:ilvl="7">
      <w:start w:val="1"/>
      <w:numFmt w:val="bullet"/>
      <w:suff w:val="tab"/>
      <w:lvlText w:val="o"/>
      <w:lvlJc w:val="left"/>
      <w:pPr/>
      <w:rPr>
        <w:position w:val="0"/>
        <w:rtl w:val="0"/>
        <w:lang w:val="es-ES_tradnl"/>
      </w:rPr>
    </w:lvl>
    <w:lvl w:ilvl="8">
      <w:start w:val="1"/>
      <w:numFmt w:val="bullet"/>
      <w:suff w:val="tab"/>
      <w:lvlText w:val="▪"/>
      <w:lvlJc w:val="left"/>
      <w:pPr/>
      <w:rPr>
        <w:position w:val="0"/>
        <w:rtl w:val="0"/>
        <w:lang w:val="es-ES_tradnl"/>
      </w:rPr>
    </w:lvl>
  </w:abstractNum>
  <w:abstractNum w:abstractNumId="15">
    <w:multiLevelType w:val="multilevel"/>
    <w:styleLink w:val="List 2"/>
    <w:lvl w:ilvl="0">
      <w:start w:val="0"/>
      <w:numFmt w:val="bullet"/>
      <w:suff w:val="tab"/>
      <w:lvlText w:val="•"/>
      <w:lvlJc w:val="left"/>
      <w:pPr/>
      <w:rPr>
        <w:position w:val="0"/>
        <w:rtl w:val="0"/>
        <w:lang w:val="es-ES_tradnl"/>
      </w:rPr>
    </w:lvl>
    <w:lvl w:ilvl="1">
      <w:start w:val="1"/>
      <w:numFmt w:val="bullet"/>
      <w:suff w:val="tab"/>
      <w:lvlText w:val="o"/>
      <w:lvlJc w:val="left"/>
      <w:pPr/>
      <w:rPr>
        <w:position w:val="0"/>
        <w:rtl w:val="0"/>
        <w:lang w:val="es-ES_tradnl"/>
      </w:rPr>
    </w:lvl>
    <w:lvl w:ilvl="2">
      <w:start w:val="1"/>
      <w:numFmt w:val="bullet"/>
      <w:suff w:val="tab"/>
      <w:lvlText w:val="▪"/>
      <w:lvlJc w:val="left"/>
      <w:pPr/>
      <w:rPr>
        <w:position w:val="0"/>
        <w:rtl w:val="0"/>
        <w:lang w:val="es-ES_tradnl"/>
      </w:rPr>
    </w:lvl>
    <w:lvl w:ilvl="3">
      <w:start w:val="1"/>
      <w:numFmt w:val="bullet"/>
      <w:suff w:val="tab"/>
      <w:lvlText w:val="•"/>
      <w:lvlJc w:val="left"/>
      <w:pPr/>
      <w:rPr>
        <w:position w:val="0"/>
        <w:rtl w:val="0"/>
        <w:lang w:val="es-ES_tradnl"/>
      </w:rPr>
    </w:lvl>
    <w:lvl w:ilvl="4">
      <w:start w:val="1"/>
      <w:numFmt w:val="bullet"/>
      <w:suff w:val="tab"/>
      <w:lvlText w:val="o"/>
      <w:lvlJc w:val="left"/>
      <w:pPr/>
      <w:rPr>
        <w:position w:val="0"/>
        <w:rtl w:val="0"/>
        <w:lang w:val="es-ES_tradnl"/>
      </w:rPr>
    </w:lvl>
    <w:lvl w:ilvl="5">
      <w:start w:val="1"/>
      <w:numFmt w:val="bullet"/>
      <w:suff w:val="tab"/>
      <w:lvlText w:val="▪"/>
      <w:lvlJc w:val="left"/>
      <w:pPr/>
      <w:rPr>
        <w:position w:val="0"/>
        <w:rtl w:val="0"/>
        <w:lang w:val="es-ES_tradnl"/>
      </w:rPr>
    </w:lvl>
    <w:lvl w:ilvl="6">
      <w:start w:val="1"/>
      <w:numFmt w:val="bullet"/>
      <w:suff w:val="tab"/>
      <w:lvlText w:val="•"/>
      <w:lvlJc w:val="left"/>
      <w:pPr/>
      <w:rPr>
        <w:position w:val="0"/>
        <w:rtl w:val="0"/>
        <w:lang w:val="es-ES_tradnl"/>
      </w:rPr>
    </w:lvl>
    <w:lvl w:ilvl="7">
      <w:start w:val="1"/>
      <w:numFmt w:val="bullet"/>
      <w:suff w:val="tab"/>
      <w:lvlText w:val="o"/>
      <w:lvlJc w:val="left"/>
      <w:pPr/>
      <w:rPr>
        <w:position w:val="0"/>
        <w:rtl w:val="0"/>
        <w:lang w:val="es-ES_tradnl"/>
      </w:rPr>
    </w:lvl>
    <w:lvl w:ilvl="8">
      <w:start w:val="1"/>
      <w:numFmt w:val="bullet"/>
      <w:suff w:val="tab"/>
      <w:lvlText w:val="▪"/>
      <w:lvlJc w:val="left"/>
      <w:pPr/>
      <w:rPr>
        <w:position w:val="0"/>
        <w:rtl w:val="0"/>
        <w:lang w:val="es-ES_tradnl"/>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Por omisión A">
    <w:name w:val="Por omisión A"/>
    <w:next w:val="Por omisión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s-ES_tradnl"/>
    </w:rPr>
  </w:style>
  <w:style w:type="paragraph" w:styleId="Cuerpo A">
    <w:name w:val="Cuerpo A"/>
    <w:next w:val="Cuerpo A"/>
    <w:pPr>
      <w:keepNext w:val="0"/>
      <w:keepLines w:val="0"/>
      <w:pageBreakBefore w:val="0"/>
      <w:widowControl w:val="1"/>
      <w:pBdr>
        <w:top w:val="nil"/>
        <w:left w:val="nil"/>
        <w:bottom w:val="nil"/>
        <w:right w:val="nil"/>
      </w:pBdr>
      <w:shd w:val="clear" w:color="auto" w:fill="auto"/>
      <w:suppressAutoHyphens w:val="0"/>
      <w:bidi w:val="0"/>
      <w:spacing w:before="0" w:after="0" w:line="48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s-ES_tradnl"/>
    </w:rPr>
  </w:style>
  <w:style w:type="paragraph" w:styleId="Title">
    <w:name w:val="Title"/>
    <w:next w:val="Cuerpo 2"/>
    <w:pPr>
      <w:keepNext w:val="0"/>
      <w:keepLines w:val="0"/>
      <w:pageBreakBefore w:val="0"/>
      <w:widowControl w:val="1"/>
      <w:pBdr>
        <w:top w:val="nil"/>
        <w:left w:val="nil"/>
        <w:bottom w:val="nil"/>
        <w:right w:val="nil"/>
      </w:pBdr>
      <w:shd w:val="clear" w:color="auto" w:fill="auto"/>
      <w:suppressAutoHyphens w:val="0"/>
      <w:bidi w:val="0"/>
      <w:spacing w:before="0" w:after="0" w:line="480" w:lineRule="auto"/>
      <w:ind w:left="0" w:right="0" w:firstLine="0"/>
      <w:jc w:val="center"/>
      <w:outlineLvl w:val="0"/>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s-ES_tradnl"/>
    </w:rPr>
  </w:style>
  <w:style w:type="paragraph" w:styleId="Cuerpo 2">
    <w:name w:val="Cuerpo 2"/>
    <w:next w:val="Cuerpo 2"/>
    <w:pPr>
      <w:keepNext w:val="0"/>
      <w:keepLines w:val="0"/>
      <w:pageBreakBefore w:val="0"/>
      <w:widowControl w:val="1"/>
      <w:pBdr>
        <w:top w:val="nil"/>
        <w:left w:val="nil"/>
        <w:bottom w:val="nil"/>
        <w:right w:val="nil"/>
      </w:pBdr>
      <w:shd w:val="clear" w:color="auto" w:fill="auto"/>
      <w:suppressAutoHyphens w:val="0"/>
      <w:bidi w:val="0"/>
      <w:spacing w:before="0" w:after="0" w:line="480" w:lineRule="auto"/>
      <w:ind w:left="0" w:right="0" w:firstLine="72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s-ES_tradnl"/>
    </w:rPr>
  </w:style>
  <w:style w:type="numbering" w:styleId="List 0">
    <w:name w:val="List 0"/>
    <w:basedOn w:val="Estilo importado 1"/>
    <w:next w:val="List 0"/>
    <w:pPr>
      <w:numPr>
        <w:numId w:val="1"/>
      </w:numPr>
    </w:pPr>
  </w:style>
  <w:style w:type="numbering" w:styleId="Estilo importado 1">
    <w:name w:val="Estilo importado 1"/>
    <w:next w:val="Estilo importado 1"/>
    <w:pPr>
      <w:numPr>
        <w:numId w:val="2"/>
      </w:numPr>
    </w:pPr>
  </w:style>
  <w:style w:type="paragraph" w:styleId="Cuerpo 3">
    <w:name w:val="Cuerpo 3"/>
    <w:next w:val="Cuerpo 3"/>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pt-PT"/>
    </w:rPr>
  </w:style>
  <w:style w:type="paragraph" w:styleId="Cuerpo">
    <w:name w:val="Cuerpo"/>
    <w:next w:val="Cuerpo"/>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No Spacing">
    <w:name w:val="No Spacing"/>
    <w:next w:val="No Spacing"/>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1">
    <w:name w:val="List 1"/>
    <w:basedOn w:val="Estilo importado 2"/>
    <w:next w:val="List 1"/>
    <w:pPr>
      <w:numPr>
        <w:numId w:val="4"/>
      </w:numPr>
    </w:pPr>
  </w:style>
  <w:style w:type="numbering" w:styleId="Estilo importado 2">
    <w:name w:val="Estilo importado 2"/>
    <w:next w:val="Estilo importado 2"/>
    <w:pPr>
      <w:numPr>
        <w:numId w:val="5"/>
      </w:numPr>
    </w:pPr>
  </w:style>
  <w:style w:type="numbering" w:styleId="List 2">
    <w:name w:val="List 2"/>
    <w:basedOn w:val="Estilo importado 3"/>
    <w:next w:val="List 2"/>
    <w:pPr>
      <w:numPr>
        <w:numId w:val="11"/>
      </w:numPr>
    </w:pPr>
  </w:style>
  <w:style w:type="numbering" w:styleId="Estilo importado 3">
    <w:name w:val="Estilo importado 3"/>
    <w:next w:val="Estilo importado 3"/>
    <w:pPr>
      <w:numPr>
        <w:numId w:val="12"/>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