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329354822" w:displacedByCustomXml="next"/>
    <w:bookmarkStart w:id="1" w:name="_Toc329354601" w:displacedByCustomXml="next"/>
    <w:sdt>
      <w:sdtPr>
        <w:rPr>
          <w:b/>
          <w:color w:val="000000" w:themeColor="text1"/>
          <w:sz w:val="24"/>
        </w:rPr>
        <w:id w:val="3174419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:rsidR="00867AAE" w:rsidRPr="00925C95" w:rsidRDefault="0087552D" w:rsidP="00867AAE">
          <w:pPr>
            <w:pStyle w:val="Sinespaciado"/>
            <w:rPr>
              <w:b/>
              <w:color w:val="000000" w:themeColor="text1"/>
              <w:sz w:val="24"/>
            </w:rPr>
          </w:pPr>
          <w:r w:rsidRPr="00925C95">
            <w:rPr>
              <w:b/>
              <w:noProof/>
              <w:color w:val="000000" w:themeColor="text1"/>
              <w:lang w:val="es-CO" w:eastAsia="es-CO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5E468569" wp14:editId="5278E8B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7359015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Cuadro de texto 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074C2" w:rsidRPr="00C84D22" w:rsidRDefault="00E074C2">
                                <w:pPr>
                                  <w:pStyle w:val="Subttulo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 21" o:spid="_x0000_s1026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" o:allowoverlap="f" filled="f" stroked="f" strokeweight=".5pt">
                    <v:textbox style="mso-fit-shape-to-text:t" inset="0,0,0,0">
                      <w:txbxContent>
                        <w:p w:rsidR="00E074C2" w:rsidRPr="00C84D22" w:rsidRDefault="00E074C2">
                          <w:pPr>
                            <w:pStyle w:val="Subttulo"/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</w:sdtContent>
    </w:sdt>
    <w:bookmarkEnd w:id="0" w:displacedByCustomXml="prev"/>
    <w:bookmarkEnd w:id="1" w:displacedByCustomXml="prev"/>
    <w:p w:rsidR="00466E07" w:rsidRDefault="00466E07" w:rsidP="00867AAE">
      <w:pPr>
        <w:spacing w:after="200"/>
        <w:jc w:val="center"/>
        <w:rPr>
          <w:rStyle w:val="Ttulo1Car"/>
          <w:rFonts w:ascii="Arial" w:hAnsi="Arial" w:cs="Arial"/>
          <w:b/>
          <w:color w:val="auto"/>
          <w:sz w:val="24"/>
          <w:szCs w:val="24"/>
        </w:rPr>
      </w:pPr>
      <w:r>
        <w:rPr>
          <w:rStyle w:val="Ttulo1Car"/>
          <w:rFonts w:ascii="Arial" w:hAnsi="Arial" w:cs="Arial"/>
          <w:b/>
          <w:color w:val="auto"/>
          <w:sz w:val="24"/>
          <w:szCs w:val="24"/>
        </w:rPr>
        <w:t>DESARROLLO DE SOFTWARE EDUCATIVO</w:t>
      </w:r>
    </w:p>
    <w:p w:rsidR="00466E07" w:rsidRDefault="00466E07" w:rsidP="00867AAE">
      <w:pPr>
        <w:spacing w:after="200"/>
        <w:jc w:val="center"/>
        <w:rPr>
          <w:rStyle w:val="Ttulo1Car"/>
          <w:rFonts w:ascii="Arial" w:hAnsi="Arial" w:cs="Arial"/>
          <w:b/>
          <w:color w:val="auto"/>
          <w:sz w:val="24"/>
          <w:szCs w:val="24"/>
        </w:rPr>
      </w:pPr>
    </w:p>
    <w:p w:rsidR="00466E07" w:rsidRDefault="00466E07" w:rsidP="00867AAE">
      <w:pPr>
        <w:spacing w:after="200"/>
        <w:jc w:val="center"/>
        <w:rPr>
          <w:rStyle w:val="Ttulo1Car"/>
          <w:rFonts w:ascii="Arial" w:hAnsi="Arial" w:cs="Arial"/>
          <w:b/>
          <w:color w:val="auto"/>
          <w:sz w:val="24"/>
          <w:szCs w:val="24"/>
        </w:rPr>
      </w:pPr>
    </w:p>
    <w:p w:rsidR="00466E07" w:rsidRDefault="00466E07" w:rsidP="00867AAE">
      <w:pPr>
        <w:spacing w:after="200"/>
        <w:jc w:val="center"/>
        <w:rPr>
          <w:rStyle w:val="Ttulo1Car"/>
          <w:rFonts w:ascii="Arial" w:hAnsi="Arial" w:cs="Arial"/>
          <w:b/>
          <w:color w:val="auto"/>
          <w:sz w:val="24"/>
          <w:szCs w:val="24"/>
        </w:rPr>
      </w:pPr>
    </w:p>
    <w:p w:rsidR="00466E07" w:rsidRDefault="00466E07" w:rsidP="00867AAE">
      <w:pPr>
        <w:spacing w:after="200"/>
        <w:jc w:val="center"/>
        <w:rPr>
          <w:rStyle w:val="Ttulo1Car"/>
          <w:rFonts w:ascii="Arial" w:hAnsi="Arial" w:cs="Arial"/>
          <w:b/>
          <w:color w:val="auto"/>
          <w:sz w:val="24"/>
          <w:szCs w:val="24"/>
        </w:rPr>
      </w:pPr>
    </w:p>
    <w:p w:rsidR="00466E07" w:rsidRDefault="006F28BF" w:rsidP="00466E07">
      <w:pPr>
        <w:spacing w:after="200"/>
        <w:rPr>
          <w:rStyle w:val="Ttulo1Car"/>
          <w:rFonts w:ascii="Arial" w:hAnsi="Arial" w:cs="Arial"/>
          <w:b/>
          <w:color w:val="auto"/>
          <w:sz w:val="24"/>
          <w:szCs w:val="24"/>
        </w:rPr>
      </w:pPr>
      <w:r>
        <w:rPr>
          <w:rStyle w:val="Ttulo1Car"/>
          <w:rFonts w:ascii="Arial" w:hAnsi="Arial" w:cs="Arial"/>
          <w:b/>
          <w:color w:val="auto"/>
          <w:sz w:val="24"/>
          <w:szCs w:val="24"/>
        </w:rPr>
        <w:t>Juan Manuel Betancourt</w:t>
      </w:r>
    </w:p>
    <w:p w:rsidR="006F28BF" w:rsidRDefault="006F28BF" w:rsidP="00466E07">
      <w:pPr>
        <w:spacing w:after="200"/>
        <w:rPr>
          <w:rStyle w:val="Ttulo1Car"/>
          <w:rFonts w:ascii="Arial" w:hAnsi="Arial" w:cs="Arial"/>
          <w:b/>
          <w:color w:val="auto"/>
          <w:sz w:val="24"/>
          <w:szCs w:val="24"/>
        </w:rPr>
      </w:pPr>
      <w:r>
        <w:rPr>
          <w:rStyle w:val="Ttulo1Car"/>
          <w:rFonts w:ascii="Arial" w:hAnsi="Arial" w:cs="Arial"/>
          <w:b/>
          <w:color w:val="auto"/>
          <w:sz w:val="24"/>
          <w:szCs w:val="24"/>
        </w:rPr>
        <w:t>Oscar Berrocal</w:t>
      </w:r>
    </w:p>
    <w:p w:rsidR="00466E07" w:rsidRDefault="00466E07">
      <w:pPr>
        <w:spacing w:after="200"/>
        <w:rPr>
          <w:rStyle w:val="Ttulo1Car"/>
          <w:rFonts w:ascii="Arial" w:hAnsi="Arial" w:cs="Arial"/>
          <w:b/>
          <w:color w:val="auto"/>
          <w:sz w:val="24"/>
          <w:szCs w:val="24"/>
        </w:rPr>
      </w:pPr>
      <w:r>
        <w:rPr>
          <w:rStyle w:val="Ttulo1Car"/>
          <w:rFonts w:ascii="Arial" w:hAnsi="Arial" w:cs="Arial"/>
          <w:b/>
          <w:color w:val="auto"/>
          <w:sz w:val="24"/>
          <w:szCs w:val="24"/>
        </w:rPr>
        <w:br w:type="page"/>
      </w:r>
    </w:p>
    <w:p w:rsidR="00466E07" w:rsidRDefault="00466E07" w:rsidP="00867AAE">
      <w:pPr>
        <w:spacing w:after="200"/>
        <w:jc w:val="center"/>
        <w:rPr>
          <w:rStyle w:val="Ttulo1Car"/>
          <w:rFonts w:ascii="Arial" w:hAnsi="Arial" w:cs="Arial"/>
          <w:b/>
          <w:color w:val="auto"/>
          <w:sz w:val="24"/>
          <w:szCs w:val="24"/>
        </w:rPr>
      </w:pPr>
    </w:p>
    <w:p w:rsidR="00AE1F7F" w:rsidRPr="00925C95" w:rsidRDefault="00310C0F" w:rsidP="00C84CD3">
      <w:pPr>
        <w:spacing w:after="200"/>
        <w:rPr>
          <w:b/>
          <w:color w:val="000000" w:themeColor="text1"/>
        </w:rPr>
      </w:pPr>
      <w:bookmarkStart w:id="2" w:name="_GoBack"/>
      <w:bookmarkEnd w:id="2"/>
      <w:r w:rsidRPr="00925C95">
        <w:rPr>
          <w:rStyle w:val="Ttulo1Car"/>
          <w:rFonts w:ascii="Arial" w:hAnsi="Arial" w:cs="Arial"/>
          <w:b/>
          <w:color w:val="auto"/>
          <w:sz w:val="24"/>
          <w:szCs w:val="24"/>
        </w:rPr>
        <w:t>INFORME</w:t>
      </w:r>
      <w:r w:rsidR="00925C95" w:rsidRPr="00925C95">
        <w:rPr>
          <w:rStyle w:val="Ttulo1Car"/>
          <w:rFonts w:ascii="Arial" w:hAnsi="Arial" w:cs="Arial"/>
          <w:b/>
          <w:color w:val="auto"/>
          <w:sz w:val="24"/>
          <w:szCs w:val="24"/>
        </w:rPr>
        <w:t xml:space="preserve"> TECNICO</w:t>
      </w:r>
    </w:p>
    <w:p w:rsidR="007963CD" w:rsidRDefault="00310C0F" w:rsidP="00AE1F7F">
      <w:pPr>
        <w:pStyle w:val="Ttulo1"/>
        <w:jc w:val="both"/>
        <w:rPr>
          <w:rStyle w:val="Ttulo1Car"/>
          <w:rFonts w:ascii="Arial" w:hAnsi="Arial" w:cs="Arial"/>
          <w:color w:val="auto"/>
          <w:sz w:val="24"/>
          <w:szCs w:val="24"/>
        </w:rPr>
      </w:pPr>
      <w:r w:rsidRPr="007963CD">
        <w:rPr>
          <w:rStyle w:val="Ttulo1Car"/>
          <w:rFonts w:ascii="Arial" w:hAnsi="Arial" w:cs="Arial"/>
          <w:color w:val="auto"/>
          <w:sz w:val="24"/>
          <w:szCs w:val="24"/>
        </w:rPr>
        <w:t xml:space="preserve">Durante el proceso de selección de la herramienta más adecuada para desarrollar este proyecto, se visitó el sitio de </w:t>
      </w:r>
      <w:proofErr w:type="spellStart"/>
      <w:r w:rsidRPr="007963CD">
        <w:rPr>
          <w:rStyle w:val="Ttulo1Car"/>
          <w:rFonts w:ascii="Arial" w:hAnsi="Arial" w:cs="Arial"/>
          <w:b/>
          <w:color w:val="auto"/>
          <w:sz w:val="24"/>
          <w:szCs w:val="24"/>
        </w:rPr>
        <w:t>Bitnami</w:t>
      </w:r>
      <w:proofErr w:type="spellEnd"/>
      <w:r w:rsidRPr="007963CD">
        <w:rPr>
          <w:rStyle w:val="Ttulo1Car"/>
          <w:rFonts w:ascii="Arial" w:hAnsi="Arial" w:cs="Arial"/>
          <w:color w:val="auto"/>
          <w:sz w:val="24"/>
          <w:szCs w:val="24"/>
        </w:rPr>
        <w:t xml:space="preserve"> el cual es una biblioteca de instaladores o paquetes de software para aplicaciones web. </w:t>
      </w:r>
    </w:p>
    <w:p w:rsidR="007963CD" w:rsidRDefault="007963CD" w:rsidP="007963CD"/>
    <w:p w:rsidR="00C5438D" w:rsidRPr="00867AAE" w:rsidRDefault="00310C0F" w:rsidP="00867AAE">
      <w:pPr>
        <w:rPr>
          <w:rStyle w:val="Ttulo1Car"/>
          <w:rFonts w:asciiTheme="minorHAnsi" w:eastAsiaTheme="minorHAnsi" w:hAnsiTheme="minorHAnsi" w:cstheme="minorBidi"/>
          <w:color w:val="595959" w:themeColor="text1" w:themeTint="A6"/>
          <w:sz w:val="20"/>
        </w:rPr>
      </w:pPr>
      <w:r w:rsidRPr="007963CD">
        <w:rPr>
          <w:rStyle w:val="Ttulo1Car"/>
          <w:rFonts w:ascii="Arial" w:hAnsi="Arial" w:cs="Arial"/>
          <w:color w:val="auto"/>
          <w:sz w:val="24"/>
          <w:szCs w:val="24"/>
        </w:rPr>
        <w:t xml:space="preserve">Dentro de dicha biblioteca se encontraron diversas herramientas </w:t>
      </w:r>
      <w:r w:rsidR="00AE1F7F" w:rsidRPr="007963CD">
        <w:rPr>
          <w:rStyle w:val="Ttulo1Car"/>
          <w:rFonts w:ascii="Arial" w:hAnsi="Arial" w:cs="Arial"/>
          <w:color w:val="auto"/>
          <w:sz w:val="24"/>
          <w:szCs w:val="24"/>
        </w:rPr>
        <w:t xml:space="preserve"> como </w:t>
      </w:r>
      <w:proofErr w:type="spellStart"/>
      <w:r w:rsidR="00AE1F7F" w:rsidRPr="007963CD">
        <w:rPr>
          <w:rStyle w:val="Ttulo1Car"/>
          <w:rFonts w:ascii="Arial" w:hAnsi="Arial" w:cs="Arial"/>
          <w:color w:val="auto"/>
          <w:sz w:val="24"/>
          <w:szCs w:val="24"/>
        </w:rPr>
        <w:t>exoplataform</w:t>
      </w:r>
      <w:proofErr w:type="spellEnd"/>
      <w:r w:rsidR="00AE1F7F" w:rsidRPr="007963CD">
        <w:rPr>
          <w:rStyle w:val="Ttulo1Car"/>
          <w:rFonts w:ascii="Arial" w:hAnsi="Arial" w:cs="Arial"/>
          <w:color w:val="auto"/>
          <w:sz w:val="24"/>
          <w:szCs w:val="24"/>
        </w:rPr>
        <w:t xml:space="preserve">, </w:t>
      </w:r>
      <w:proofErr w:type="spellStart"/>
      <w:r w:rsidR="00AE1F7F" w:rsidRPr="007963CD">
        <w:rPr>
          <w:rStyle w:val="Ttulo1Car"/>
          <w:rFonts w:ascii="Arial" w:hAnsi="Arial" w:cs="Arial"/>
          <w:color w:val="auto"/>
          <w:sz w:val="24"/>
          <w:szCs w:val="24"/>
        </w:rPr>
        <w:t>joomla</w:t>
      </w:r>
      <w:proofErr w:type="spellEnd"/>
      <w:r w:rsidR="00AE1F7F" w:rsidRPr="007963CD">
        <w:rPr>
          <w:rStyle w:val="Ttulo1Car"/>
          <w:rFonts w:ascii="Arial" w:hAnsi="Arial" w:cs="Arial"/>
          <w:color w:val="auto"/>
          <w:sz w:val="24"/>
          <w:szCs w:val="24"/>
        </w:rPr>
        <w:t xml:space="preserve">, </w:t>
      </w:r>
      <w:proofErr w:type="spellStart"/>
      <w:r w:rsidR="00AE1F7F" w:rsidRPr="007963CD">
        <w:rPr>
          <w:rStyle w:val="Ttulo1Car"/>
          <w:rFonts w:ascii="Arial" w:hAnsi="Arial" w:cs="Arial"/>
          <w:color w:val="auto"/>
          <w:sz w:val="24"/>
          <w:szCs w:val="24"/>
        </w:rPr>
        <w:t>openscholar</w:t>
      </w:r>
      <w:proofErr w:type="spellEnd"/>
      <w:r w:rsidR="00AE1F7F" w:rsidRPr="007963CD">
        <w:rPr>
          <w:rStyle w:val="Ttulo1Car"/>
          <w:rFonts w:ascii="Arial" w:hAnsi="Arial" w:cs="Arial"/>
          <w:color w:val="auto"/>
          <w:sz w:val="24"/>
          <w:szCs w:val="24"/>
        </w:rPr>
        <w:t xml:space="preserve"> y </w:t>
      </w:r>
      <w:proofErr w:type="spellStart"/>
      <w:r w:rsidR="00AE1F7F" w:rsidRPr="007963CD">
        <w:rPr>
          <w:rStyle w:val="Ttulo1Car"/>
          <w:rFonts w:ascii="Arial" w:hAnsi="Arial" w:cs="Arial"/>
          <w:color w:val="auto"/>
          <w:sz w:val="24"/>
          <w:szCs w:val="24"/>
        </w:rPr>
        <w:t>tracks</w:t>
      </w:r>
      <w:proofErr w:type="spellEnd"/>
      <w:r w:rsidR="00AE1F7F" w:rsidRPr="007963CD">
        <w:rPr>
          <w:rStyle w:val="Ttulo1Car"/>
          <w:rFonts w:ascii="Arial" w:hAnsi="Arial" w:cs="Arial"/>
          <w:color w:val="auto"/>
          <w:sz w:val="24"/>
          <w:szCs w:val="24"/>
        </w:rPr>
        <w:t xml:space="preserve">  que se tuvieron en consideración, </w:t>
      </w:r>
      <w:r w:rsidRPr="007963CD">
        <w:rPr>
          <w:rStyle w:val="Ttulo1Car"/>
          <w:rFonts w:ascii="Arial" w:hAnsi="Arial" w:cs="Arial"/>
          <w:color w:val="auto"/>
          <w:sz w:val="24"/>
          <w:szCs w:val="24"/>
        </w:rPr>
        <w:t xml:space="preserve"> pero se seleccionó una en específica llamada </w:t>
      </w:r>
      <w:proofErr w:type="spellStart"/>
      <w:r w:rsidRPr="007963CD">
        <w:rPr>
          <w:rStyle w:val="Ttulo1Car"/>
          <w:rFonts w:ascii="Arial" w:hAnsi="Arial" w:cs="Arial"/>
          <w:b/>
          <w:color w:val="auto"/>
          <w:sz w:val="24"/>
          <w:szCs w:val="24"/>
        </w:rPr>
        <w:t>Liferay</w:t>
      </w:r>
      <w:proofErr w:type="spellEnd"/>
      <w:r w:rsidR="00AE1F7F" w:rsidRPr="007963CD">
        <w:rPr>
          <w:rStyle w:val="Ttulo1Car"/>
          <w:rFonts w:ascii="Arial" w:hAnsi="Arial" w:cs="Arial"/>
          <w:color w:val="auto"/>
          <w:sz w:val="24"/>
          <w:szCs w:val="24"/>
        </w:rPr>
        <w:t xml:space="preserve"> ya que  las otras tenían ciertos problemas con las características que  necesitábamos  para  el  proyecto.</w:t>
      </w:r>
    </w:p>
    <w:p w:rsidR="00AE1F7F" w:rsidRPr="007963CD" w:rsidRDefault="00AE1F7F" w:rsidP="00AE1F7F">
      <w:pPr>
        <w:rPr>
          <w:rFonts w:ascii="Arial" w:hAnsi="Arial" w:cs="Arial"/>
          <w:color w:val="auto"/>
          <w:sz w:val="24"/>
          <w:szCs w:val="24"/>
        </w:rPr>
      </w:pPr>
      <w:r w:rsidRPr="007963CD">
        <w:rPr>
          <w:rFonts w:ascii="Arial" w:hAnsi="Arial" w:cs="Arial"/>
          <w:color w:val="auto"/>
          <w:sz w:val="24"/>
          <w:szCs w:val="24"/>
        </w:rPr>
        <w:t xml:space="preserve">Al trabajar con </w:t>
      </w:r>
      <w:proofErr w:type="spellStart"/>
      <w:r w:rsidRPr="007963CD">
        <w:rPr>
          <w:rFonts w:ascii="Arial" w:hAnsi="Arial" w:cs="Arial"/>
          <w:color w:val="auto"/>
          <w:sz w:val="24"/>
          <w:szCs w:val="24"/>
        </w:rPr>
        <w:t>liferay</w:t>
      </w:r>
      <w:proofErr w:type="spellEnd"/>
      <w:r w:rsidRPr="007963CD">
        <w:rPr>
          <w:rFonts w:ascii="Arial" w:hAnsi="Arial" w:cs="Arial"/>
          <w:color w:val="auto"/>
          <w:sz w:val="24"/>
          <w:szCs w:val="24"/>
        </w:rPr>
        <w:t xml:space="preserve"> </w:t>
      </w:r>
      <w:r w:rsidR="007963CD" w:rsidRPr="007963CD">
        <w:rPr>
          <w:rFonts w:ascii="Arial" w:hAnsi="Arial" w:cs="Arial"/>
          <w:color w:val="auto"/>
          <w:sz w:val="24"/>
          <w:szCs w:val="24"/>
        </w:rPr>
        <w:t>tenía</w:t>
      </w:r>
      <w:r w:rsidRPr="007963CD">
        <w:rPr>
          <w:rFonts w:ascii="Arial" w:hAnsi="Arial" w:cs="Arial"/>
          <w:color w:val="auto"/>
          <w:sz w:val="24"/>
          <w:szCs w:val="24"/>
        </w:rPr>
        <w:t xml:space="preserve"> algunas características </w:t>
      </w:r>
      <w:r w:rsidR="007963CD" w:rsidRPr="007963CD">
        <w:rPr>
          <w:rFonts w:ascii="Arial" w:hAnsi="Arial" w:cs="Arial"/>
          <w:color w:val="auto"/>
          <w:sz w:val="24"/>
          <w:szCs w:val="24"/>
        </w:rPr>
        <w:t>que aportaban en la realización del proyecto, pero</w:t>
      </w:r>
      <w:r w:rsidRPr="007963CD">
        <w:rPr>
          <w:rFonts w:ascii="Arial" w:hAnsi="Arial" w:cs="Arial"/>
          <w:color w:val="auto"/>
          <w:sz w:val="24"/>
          <w:szCs w:val="24"/>
        </w:rPr>
        <w:t xml:space="preserve"> se </w:t>
      </w:r>
      <w:r w:rsidR="007963CD" w:rsidRPr="007963CD">
        <w:rPr>
          <w:rFonts w:ascii="Arial" w:hAnsi="Arial" w:cs="Arial"/>
          <w:color w:val="auto"/>
          <w:sz w:val="24"/>
          <w:szCs w:val="24"/>
        </w:rPr>
        <w:t>detectó</w:t>
      </w:r>
      <w:r w:rsidRPr="007963CD">
        <w:rPr>
          <w:rFonts w:ascii="Arial" w:hAnsi="Arial" w:cs="Arial"/>
          <w:color w:val="auto"/>
          <w:sz w:val="24"/>
          <w:szCs w:val="24"/>
        </w:rPr>
        <w:t xml:space="preserve"> algunos problemas de compatibilidad en algunas </w:t>
      </w:r>
      <w:r w:rsidR="007963CD" w:rsidRPr="007963CD">
        <w:rPr>
          <w:rFonts w:ascii="Arial" w:hAnsi="Arial" w:cs="Arial"/>
          <w:color w:val="auto"/>
          <w:sz w:val="24"/>
          <w:szCs w:val="24"/>
        </w:rPr>
        <w:t>máquinas</w:t>
      </w:r>
      <w:r w:rsidRPr="007963CD">
        <w:rPr>
          <w:rFonts w:ascii="Arial" w:hAnsi="Arial" w:cs="Arial"/>
          <w:color w:val="auto"/>
          <w:sz w:val="24"/>
          <w:szCs w:val="24"/>
        </w:rPr>
        <w:t xml:space="preserve">, </w:t>
      </w:r>
    </w:p>
    <w:p w:rsidR="00E50A39" w:rsidRDefault="00C5438D" w:rsidP="00E50A39">
      <w:r w:rsidRPr="007963CD">
        <w:rPr>
          <w:rFonts w:ascii="Arial" w:hAnsi="Arial" w:cs="Arial"/>
          <w:b/>
          <w:color w:val="auto"/>
          <w:sz w:val="24"/>
          <w:szCs w:val="24"/>
        </w:rPr>
        <w:t xml:space="preserve"> </w:t>
      </w:r>
      <w:r w:rsidR="008B50EC">
        <w:rPr>
          <w:noProof/>
          <w:lang w:val="es-CO" w:eastAsia="es-CO"/>
        </w:rPr>
        <w:drawing>
          <wp:inline distT="0" distB="0" distL="0" distR="0" wp14:anchorId="09C5F4E5" wp14:editId="0A50B75B">
            <wp:extent cx="5400040" cy="304951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39" w:rsidRDefault="00E50A39" w:rsidP="00E50A39"/>
    <w:p w:rsidR="00E50A39" w:rsidRDefault="00E50A39" w:rsidP="00E50A39"/>
    <w:p w:rsidR="00E50A39" w:rsidRDefault="00E50A39" w:rsidP="00E50A39"/>
    <w:p w:rsidR="00E50A39" w:rsidRDefault="00E50A39" w:rsidP="00E50A39">
      <w:r>
        <w:rPr>
          <w:noProof/>
          <w:lang w:val="es-CO" w:eastAsia="es-CO"/>
        </w:rPr>
        <w:lastRenderedPageBreak/>
        <w:drawing>
          <wp:inline distT="0" distB="0" distL="0" distR="0" wp14:anchorId="24CCD18D" wp14:editId="608FDCE5">
            <wp:extent cx="5400040" cy="304951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39" w:rsidRDefault="00E50A39" w:rsidP="00E50A39"/>
    <w:p w:rsidR="00E50A39" w:rsidRDefault="00E50A39" w:rsidP="00E50A39">
      <w:r>
        <w:rPr>
          <w:noProof/>
          <w:lang w:val="es-CO" w:eastAsia="es-CO"/>
        </w:rPr>
        <w:drawing>
          <wp:inline distT="0" distB="0" distL="0" distR="0" wp14:anchorId="0A1A32C2" wp14:editId="2A19EFBB">
            <wp:extent cx="5400040" cy="304951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39" w:rsidRDefault="00E50A39" w:rsidP="00E50A39"/>
    <w:p w:rsidR="00E50A39" w:rsidRDefault="00E50A39" w:rsidP="00E50A39"/>
    <w:p w:rsidR="00C5438D" w:rsidRDefault="00ED798C" w:rsidP="00C5438D">
      <w:pPr>
        <w:tabs>
          <w:tab w:val="left" w:pos="7575"/>
        </w:tabs>
        <w:rPr>
          <w:rFonts w:ascii="Arial" w:hAnsi="Arial" w:cs="Arial"/>
          <w:color w:val="auto"/>
          <w:sz w:val="24"/>
          <w:szCs w:val="24"/>
        </w:rPr>
      </w:pPr>
      <w:r w:rsidRPr="00ED798C">
        <w:rPr>
          <w:rFonts w:ascii="Arial" w:hAnsi="Arial" w:cs="Arial"/>
          <w:color w:val="auto"/>
          <w:sz w:val="24"/>
          <w:szCs w:val="24"/>
        </w:rPr>
        <w:t xml:space="preserve">Al tener errores de compatibilidad, se </w:t>
      </w:r>
      <w:r>
        <w:rPr>
          <w:rFonts w:ascii="Arial" w:hAnsi="Arial" w:cs="Arial"/>
          <w:color w:val="auto"/>
          <w:sz w:val="24"/>
          <w:szCs w:val="24"/>
        </w:rPr>
        <w:t xml:space="preserve">buscó otra herramienta  para probarla </w:t>
      </w:r>
      <w:r w:rsidRPr="00ED798C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Pr="00ED798C">
        <w:rPr>
          <w:rFonts w:ascii="Arial" w:hAnsi="Arial" w:cs="Arial"/>
          <w:color w:val="auto"/>
          <w:sz w:val="24"/>
          <w:szCs w:val="24"/>
        </w:rPr>
        <w:t>Silverstripe</w:t>
      </w:r>
      <w:proofErr w:type="spellEnd"/>
      <w:r>
        <w:rPr>
          <w:rFonts w:ascii="Arial" w:hAnsi="Arial" w:cs="Arial"/>
          <w:color w:val="auto"/>
          <w:sz w:val="24"/>
          <w:szCs w:val="24"/>
        </w:rPr>
        <w:t>, el cual es liviano,</w:t>
      </w:r>
      <w:r w:rsidRPr="00ED798C">
        <w:rPr>
          <w:rFonts w:ascii="Arial" w:hAnsi="Arial" w:cs="Arial"/>
          <w:color w:val="auto"/>
          <w:sz w:val="24"/>
          <w:szCs w:val="24"/>
        </w:rPr>
        <w:t xml:space="preserve"> trabaja con MVC y con PHP con el cual se está familiarizado, por trabajar con estos en la carrera.</w:t>
      </w:r>
    </w:p>
    <w:p w:rsidR="00ED798C" w:rsidRDefault="00867AAE" w:rsidP="00C5438D">
      <w:pPr>
        <w:tabs>
          <w:tab w:val="left" w:pos="7575"/>
        </w:tabs>
        <w:rPr>
          <w:rFonts w:ascii="Arial" w:hAnsi="Arial" w:cs="Arial"/>
          <w:color w:val="auto"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4384" behindDoc="1" locked="0" layoutInCell="1" allowOverlap="1" wp14:anchorId="1BD0DBA3" wp14:editId="3686B443">
            <wp:simplePos x="0" y="0"/>
            <wp:positionH relativeFrom="column">
              <wp:posOffset>-530860</wp:posOffset>
            </wp:positionH>
            <wp:positionV relativeFrom="paragraph">
              <wp:posOffset>102870</wp:posOffset>
            </wp:positionV>
            <wp:extent cx="6758305" cy="3265170"/>
            <wp:effectExtent l="0" t="0" r="4445" b="0"/>
            <wp:wrapThrough wrapText="bothSides">
              <wp:wrapPolygon edited="0">
                <wp:start x="0" y="0"/>
                <wp:lineTo x="0" y="21424"/>
                <wp:lineTo x="21553" y="21424"/>
                <wp:lineTo x="21553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13" t="31716" r="7033" b="29250"/>
                    <a:stretch/>
                  </pic:blipFill>
                  <pic:spPr bwMode="auto">
                    <a:xfrm>
                      <a:off x="0" y="0"/>
                      <a:ext cx="6758305" cy="326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798C" w:rsidRDefault="00ED798C" w:rsidP="00C5438D">
      <w:pPr>
        <w:tabs>
          <w:tab w:val="left" w:pos="7575"/>
        </w:tabs>
        <w:rPr>
          <w:rFonts w:ascii="Arial" w:hAnsi="Arial" w:cs="Arial"/>
          <w:color w:val="auto"/>
          <w:sz w:val="24"/>
          <w:szCs w:val="24"/>
        </w:rPr>
      </w:pPr>
    </w:p>
    <w:p w:rsidR="00ED798C" w:rsidRDefault="0041356E" w:rsidP="00C5438D">
      <w:pPr>
        <w:tabs>
          <w:tab w:val="left" w:pos="7575"/>
        </w:tabs>
        <w:rPr>
          <w:b/>
          <w:noProof/>
          <w:color w:val="auto"/>
          <w:sz w:val="28"/>
        </w:rPr>
      </w:pPr>
      <w:r w:rsidRPr="00B77D72">
        <w:rPr>
          <w:b/>
          <w:noProof/>
          <w:color w:val="auto"/>
          <w:sz w:val="28"/>
        </w:rPr>
        <w:t>Xcrm2</w:t>
      </w:r>
    </w:p>
    <w:p w:rsidR="00B77D72" w:rsidRPr="00B77D72" w:rsidRDefault="00B77D72" w:rsidP="00C5438D">
      <w:pPr>
        <w:tabs>
          <w:tab w:val="left" w:pos="7575"/>
        </w:tabs>
        <w:rPr>
          <w:noProof/>
          <w:color w:val="auto"/>
          <w:sz w:val="24"/>
        </w:rPr>
      </w:pPr>
      <w:r w:rsidRPr="00B77D72">
        <w:rPr>
          <w:noProof/>
          <w:color w:val="auto"/>
          <w:sz w:val="24"/>
        </w:rPr>
        <w:t>X2Flow es una herramienta fácil de usar arrastrar y soltar diseñador de flujo de trabajo y el motor. Con X2Flow los usuarios pueden aprovechar todos los datos en X2CRM para modelar fácilmente a la vez simple y complejo flujos de proceso.</w:t>
      </w:r>
    </w:p>
    <w:p w:rsidR="00ED798C" w:rsidRDefault="00B77D72" w:rsidP="00C5438D">
      <w:pPr>
        <w:tabs>
          <w:tab w:val="left" w:pos="7575"/>
        </w:tabs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Esta herramienta era más dirigida a las empresas, además no permitía la organización deseada para el proyecto, por esta razón no se escogió.</w:t>
      </w:r>
    </w:p>
    <w:p w:rsidR="00D57F22" w:rsidRDefault="00D57F22" w:rsidP="00C5438D">
      <w:pPr>
        <w:tabs>
          <w:tab w:val="left" w:pos="7575"/>
        </w:tabs>
        <w:rPr>
          <w:rFonts w:ascii="Arial" w:hAnsi="Arial" w:cs="Arial"/>
          <w:color w:val="auto"/>
          <w:sz w:val="24"/>
          <w:szCs w:val="24"/>
        </w:rPr>
      </w:pPr>
    </w:p>
    <w:p w:rsidR="00D57F22" w:rsidRDefault="00D57F22" w:rsidP="00C5438D">
      <w:pPr>
        <w:tabs>
          <w:tab w:val="left" w:pos="7575"/>
        </w:tabs>
        <w:rPr>
          <w:rFonts w:ascii="Arial" w:hAnsi="Arial" w:cs="Arial"/>
          <w:b/>
          <w:color w:val="auto"/>
          <w:sz w:val="24"/>
          <w:szCs w:val="24"/>
        </w:rPr>
      </w:pPr>
      <w:proofErr w:type="spellStart"/>
      <w:r w:rsidRPr="00D57F22">
        <w:rPr>
          <w:rFonts w:ascii="Arial" w:hAnsi="Arial" w:cs="Arial"/>
          <w:b/>
          <w:color w:val="auto"/>
          <w:sz w:val="24"/>
          <w:szCs w:val="24"/>
        </w:rPr>
        <w:t>Clo</w:t>
      </w:r>
      <w:r>
        <w:rPr>
          <w:rFonts w:ascii="Arial" w:hAnsi="Arial" w:cs="Arial"/>
          <w:b/>
          <w:color w:val="auto"/>
          <w:sz w:val="24"/>
          <w:szCs w:val="24"/>
        </w:rPr>
        <w:t>c</w:t>
      </w:r>
      <w:r w:rsidRPr="00D57F22">
        <w:rPr>
          <w:rFonts w:ascii="Arial" w:hAnsi="Arial" w:cs="Arial"/>
          <w:b/>
          <w:color w:val="auto"/>
          <w:sz w:val="24"/>
          <w:szCs w:val="24"/>
        </w:rPr>
        <w:t>king</w:t>
      </w:r>
      <w:r>
        <w:rPr>
          <w:rFonts w:ascii="Arial" w:hAnsi="Arial" w:cs="Arial"/>
          <w:b/>
          <w:color w:val="auto"/>
          <w:sz w:val="24"/>
          <w:szCs w:val="24"/>
        </w:rPr>
        <w:t>IT</w:t>
      </w:r>
      <w:proofErr w:type="spellEnd"/>
    </w:p>
    <w:p w:rsidR="000E1754" w:rsidRDefault="00171069" w:rsidP="00C5438D">
      <w:pPr>
        <w:tabs>
          <w:tab w:val="left" w:pos="7575"/>
        </w:tabs>
        <w:rPr>
          <w:rFonts w:ascii="Arial" w:hAnsi="Arial" w:cs="Arial"/>
          <w:color w:val="auto"/>
          <w:sz w:val="24"/>
          <w:szCs w:val="24"/>
        </w:rPr>
      </w:pPr>
      <w:r w:rsidRPr="00171069">
        <w:rPr>
          <w:rFonts w:ascii="Arial" w:hAnsi="Arial" w:cs="Arial"/>
          <w:color w:val="auto"/>
          <w:sz w:val="24"/>
          <w:szCs w:val="24"/>
        </w:rPr>
        <w:t xml:space="preserve">Esta herramienta es fácil </w:t>
      </w:r>
      <w:r>
        <w:rPr>
          <w:rFonts w:ascii="Arial" w:hAnsi="Arial" w:cs="Arial"/>
          <w:color w:val="auto"/>
          <w:sz w:val="24"/>
          <w:szCs w:val="24"/>
        </w:rPr>
        <w:t>de usar, además es</w:t>
      </w:r>
      <w:r w:rsidRPr="00171069">
        <w:rPr>
          <w:rFonts w:ascii="Arial" w:hAnsi="Arial" w:cs="Arial"/>
          <w:color w:val="auto"/>
          <w:sz w:val="24"/>
          <w:szCs w:val="24"/>
        </w:rPr>
        <w:t xml:space="preserve"> libre,</w:t>
      </w:r>
      <w:r>
        <w:rPr>
          <w:rFonts w:ascii="Arial" w:hAnsi="Arial" w:cs="Arial"/>
          <w:color w:val="auto"/>
          <w:sz w:val="24"/>
          <w:szCs w:val="24"/>
        </w:rPr>
        <w:t xml:space="preserve"> permite </w:t>
      </w:r>
      <w:r w:rsidRPr="00171069">
        <w:rPr>
          <w:rFonts w:ascii="Arial" w:hAnsi="Arial" w:cs="Arial"/>
          <w:color w:val="auto"/>
          <w:sz w:val="24"/>
          <w:szCs w:val="24"/>
        </w:rPr>
        <w:t xml:space="preserve">hacer el seguimiento de todas </w:t>
      </w:r>
      <w:r>
        <w:rPr>
          <w:rFonts w:ascii="Arial" w:hAnsi="Arial" w:cs="Arial"/>
          <w:color w:val="auto"/>
          <w:sz w:val="24"/>
          <w:szCs w:val="24"/>
        </w:rPr>
        <w:t xml:space="preserve">las </w:t>
      </w:r>
      <w:r w:rsidRPr="00171069">
        <w:rPr>
          <w:rFonts w:ascii="Arial" w:hAnsi="Arial" w:cs="Arial"/>
          <w:color w:val="auto"/>
          <w:sz w:val="24"/>
          <w:szCs w:val="24"/>
        </w:rPr>
        <w:t>tareas y el tiempo que</w:t>
      </w:r>
      <w:r>
        <w:rPr>
          <w:rFonts w:ascii="Arial" w:hAnsi="Arial" w:cs="Arial"/>
          <w:color w:val="auto"/>
          <w:sz w:val="24"/>
          <w:szCs w:val="24"/>
        </w:rPr>
        <w:t xml:space="preserve"> se </w:t>
      </w:r>
      <w:r w:rsidRPr="00171069">
        <w:rPr>
          <w:rFonts w:ascii="Arial" w:hAnsi="Arial" w:cs="Arial"/>
          <w:color w:val="auto"/>
          <w:sz w:val="24"/>
          <w:szCs w:val="24"/>
        </w:rPr>
        <w:t>gasta en ellos.</w:t>
      </w:r>
    </w:p>
    <w:p w:rsidR="000E1754" w:rsidRDefault="000E1754" w:rsidP="00C5438D">
      <w:pPr>
        <w:tabs>
          <w:tab w:val="left" w:pos="7575"/>
        </w:tabs>
        <w:rPr>
          <w:rFonts w:ascii="Arial" w:hAnsi="Arial" w:cs="Arial"/>
          <w:color w:val="auto"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2F95EA76" wp14:editId="255088D6">
            <wp:extent cx="5548630" cy="36728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D72" w:rsidRDefault="00171069" w:rsidP="00C5438D">
      <w:pPr>
        <w:tabs>
          <w:tab w:val="left" w:pos="7575"/>
        </w:tabs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No hay restricciones o limites, los </w:t>
      </w:r>
      <w:r w:rsidR="000E1754">
        <w:rPr>
          <w:rFonts w:ascii="Arial" w:hAnsi="Arial" w:cs="Arial"/>
          <w:color w:val="auto"/>
          <w:sz w:val="24"/>
          <w:szCs w:val="24"/>
        </w:rPr>
        <w:t>gráficos</w:t>
      </w:r>
      <w:r>
        <w:rPr>
          <w:rFonts w:ascii="Arial" w:hAnsi="Arial" w:cs="Arial"/>
          <w:color w:val="auto"/>
          <w:sz w:val="24"/>
          <w:szCs w:val="24"/>
        </w:rPr>
        <w:t xml:space="preserve"> y programaciones de Gantt </w:t>
      </w:r>
      <w:r w:rsidR="000E1754">
        <w:rPr>
          <w:rFonts w:ascii="Arial" w:hAnsi="Arial" w:cs="Arial"/>
          <w:color w:val="auto"/>
          <w:sz w:val="24"/>
          <w:szCs w:val="24"/>
        </w:rPr>
        <w:t>interactivo</w:t>
      </w:r>
      <w:r>
        <w:rPr>
          <w:rFonts w:ascii="Arial" w:hAnsi="Arial" w:cs="Arial"/>
          <w:color w:val="auto"/>
          <w:sz w:val="24"/>
          <w:szCs w:val="24"/>
        </w:rPr>
        <w:t xml:space="preserve">, de informes flexibles, </w:t>
      </w:r>
      <w:r w:rsidR="000E1754">
        <w:rPr>
          <w:rFonts w:ascii="Arial" w:hAnsi="Arial" w:cs="Arial"/>
          <w:color w:val="auto"/>
          <w:sz w:val="24"/>
          <w:szCs w:val="24"/>
        </w:rPr>
        <w:t>múltiples</w:t>
      </w:r>
      <w:r>
        <w:rPr>
          <w:rFonts w:ascii="Arial" w:hAnsi="Arial" w:cs="Arial"/>
          <w:color w:val="auto"/>
          <w:sz w:val="24"/>
          <w:szCs w:val="24"/>
        </w:rPr>
        <w:t xml:space="preserve"> formas de comunicarse</w:t>
      </w:r>
      <w:r w:rsidR="000E1754">
        <w:rPr>
          <w:rFonts w:ascii="Arial" w:hAnsi="Arial" w:cs="Arial"/>
          <w:color w:val="auto"/>
          <w:sz w:val="24"/>
          <w:szCs w:val="24"/>
        </w:rPr>
        <w:t xml:space="preserve">, notificaciones </w:t>
      </w:r>
      <w:r w:rsidR="000E1754" w:rsidRPr="00171069">
        <w:rPr>
          <w:rFonts w:ascii="Arial" w:hAnsi="Arial" w:cs="Arial"/>
          <w:color w:val="auto"/>
          <w:sz w:val="24"/>
          <w:szCs w:val="24"/>
        </w:rPr>
        <w:t xml:space="preserve">vía e-mail, RSS </w:t>
      </w:r>
      <w:proofErr w:type="gramStart"/>
      <w:r w:rsidR="000E1754" w:rsidRPr="00171069">
        <w:rPr>
          <w:rFonts w:ascii="Arial" w:hAnsi="Arial" w:cs="Arial"/>
          <w:color w:val="auto"/>
          <w:sz w:val="24"/>
          <w:szCs w:val="24"/>
        </w:rPr>
        <w:t>y</w:t>
      </w:r>
      <w:proofErr w:type="gramEnd"/>
      <w:r w:rsidR="000E1754" w:rsidRPr="00171069">
        <w:rPr>
          <w:rFonts w:ascii="Arial" w:hAnsi="Arial" w:cs="Arial"/>
          <w:color w:val="auto"/>
          <w:sz w:val="24"/>
          <w:szCs w:val="24"/>
        </w:rPr>
        <w:t xml:space="preserve"> </w:t>
      </w:r>
      <w:proofErr w:type="spellStart"/>
      <w:r w:rsidR="000E1754" w:rsidRPr="00171069">
        <w:rPr>
          <w:rFonts w:ascii="Arial" w:hAnsi="Arial" w:cs="Arial"/>
          <w:color w:val="auto"/>
          <w:sz w:val="24"/>
          <w:szCs w:val="24"/>
        </w:rPr>
        <w:t>ical</w:t>
      </w:r>
      <w:proofErr w:type="spellEnd"/>
      <w:r w:rsidR="000E1754">
        <w:rPr>
          <w:rFonts w:ascii="Arial" w:hAnsi="Arial" w:cs="Arial"/>
          <w:color w:val="auto"/>
          <w:sz w:val="24"/>
          <w:szCs w:val="24"/>
        </w:rPr>
        <w:t>, además estar disponible en español.</w:t>
      </w:r>
    </w:p>
    <w:p w:rsidR="000E1754" w:rsidRPr="000E1754" w:rsidRDefault="000E1754" w:rsidP="000E1754">
      <w:pPr>
        <w:tabs>
          <w:tab w:val="left" w:pos="7575"/>
        </w:tabs>
        <w:rPr>
          <w:rFonts w:ascii="Arial" w:hAnsi="Arial" w:cs="Arial"/>
          <w:color w:val="auto"/>
          <w:sz w:val="24"/>
          <w:szCs w:val="24"/>
        </w:rPr>
      </w:pPr>
      <w:r w:rsidRPr="000E1754">
        <w:rPr>
          <w:rFonts w:ascii="Arial" w:hAnsi="Arial" w:cs="Arial"/>
          <w:color w:val="auto"/>
          <w:sz w:val="24"/>
          <w:szCs w:val="24"/>
        </w:rPr>
        <w:t>Es un sistema de gestión de proyectos donde podemos anotar y seguir los proyectos a realizar y dentro de él listas de tareas con sus correspondientes tareas jerarquizadas a las que asignaremos una fecha y un tiempo para su realización. Cada tarea tendrá una fecha de finalización, el tiempo a emplear en dicha tarea y el uso de comentarios dentro de cada tarea.</w:t>
      </w:r>
    </w:p>
    <w:p w:rsidR="000E1754" w:rsidRPr="000E1754" w:rsidRDefault="000E1754" w:rsidP="000E1754">
      <w:pPr>
        <w:tabs>
          <w:tab w:val="left" w:pos="7575"/>
        </w:tabs>
        <w:rPr>
          <w:rFonts w:ascii="Arial" w:hAnsi="Arial" w:cs="Arial"/>
          <w:color w:val="auto"/>
          <w:sz w:val="24"/>
          <w:szCs w:val="24"/>
        </w:rPr>
      </w:pPr>
      <w:r w:rsidRPr="000E1754">
        <w:rPr>
          <w:rFonts w:ascii="Arial" w:hAnsi="Arial" w:cs="Arial"/>
          <w:color w:val="auto"/>
          <w:sz w:val="24"/>
          <w:szCs w:val="24"/>
        </w:rPr>
        <w:t>El uso de comentarios, de un chat básico y un sistema de notas en la propia página obedece a que además puedes añadir usuarios y clientes, con lo que los proyectos podrás dividirlos por clientes y las tareas asignarlas a cada usuario que hayas añadido.</w:t>
      </w:r>
    </w:p>
    <w:p w:rsidR="000E1754" w:rsidRPr="000E1754" w:rsidRDefault="000E1754" w:rsidP="000E1754">
      <w:pPr>
        <w:tabs>
          <w:tab w:val="left" w:pos="7575"/>
        </w:tabs>
        <w:rPr>
          <w:rFonts w:ascii="Arial" w:hAnsi="Arial" w:cs="Arial"/>
          <w:color w:val="auto"/>
          <w:sz w:val="24"/>
          <w:szCs w:val="24"/>
        </w:rPr>
      </w:pPr>
      <w:r w:rsidRPr="000E1754">
        <w:rPr>
          <w:rFonts w:ascii="Arial" w:hAnsi="Arial" w:cs="Arial"/>
          <w:color w:val="auto"/>
          <w:sz w:val="24"/>
          <w:szCs w:val="24"/>
        </w:rPr>
        <w:t>También nos permite seguir la evolución del desarrollo de las tareas, el tiempo empleado y el almacenamiento de los archivos necesarios para cada proyecto, lo que nos permitirá más tarde su descarga o eliminación.</w:t>
      </w:r>
    </w:p>
    <w:p w:rsidR="000E1754" w:rsidRPr="00ED798C" w:rsidRDefault="000E1754" w:rsidP="000E1754">
      <w:pPr>
        <w:tabs>
          <w:tab w:val="left" w:pos="7575"/>
        </w:tabs>
        <w:rPr>
          <w:rFonts w:ascii="Arial" w:hAnsi="Arial" w:cs="Arial"/>
          <w:color w:val="auto"/>
          <w:sz w:val="24"/>
          <w:szCs w:val="24"/>
        </w:rPr>
      </w:pPr>
      <w:r w:rsidRPr="000E1754">
        <w:rPr>
          <w:rFonts w:ascii="Arial" w:hAnsi="Arial" w:cs="Arial"/>
          <w:color w:val="auto"/>
          <w:sz w:val="24"/>
          <w:szCs w:val="24"/>
        </w:rPr>
        <w:t>Un sistema ideal para pequeñas corporaciones que les permitirán designar proyectos para clientes o la propia compañía asignando sus tareas a los compañeros, estableciendo la fecha de terminación de las tareas y las horas que deberán de echar. Las tareas pueden cambiarse según su orden jerárquico.</w:t>
      </w:r>
    </w:p>
    <w:p w:rsidR="00C5438D" w:rsidRDefault="00C5438D" w:rsidP="00C5438D">
      <w:pPr>
        <w:tabs>
          <w:tab w:val="left" w:pos="7575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 </w:t>
      </w:r>
    </w:p>
    <w:p w:rsidR="00C5438D" w:rsidRDefault="00C5438D" w:rsidP="00C5438D">
      <w:pPr>
        <w:tabs>
          <w:tab w:val="left" w:pos="7575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 xml:space="preserve"> </w:t>
      </w:r>
      <w:r w:rsidR="000E1754">
        <w:rPr>
          <w:noProof/>
          <w:lang w:val="es-CO" w:eastAsia="es-CO"/>
        </w:rPr>
        <w:drawing>
          <wp:inline distT="0" distB="0" distL="0" distR="0" wp14:anchorId="0CE24AA3" wp14:editId="60561472">
            <wp:extent cx="5548630" cy="364258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364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8D" w:rsidRDefault="00C5438D" w:rsidP="00C5438D">
      <w:pPr>
        <w:tabs>
          <w:tab w:val="left" w:pos="7575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</w:p>
    <w:p w:rsidR="00C5438D" w:rsidRPr="00C5438D" w:rsidRDefault="00C5438D" w:rsidP="00C5438D">
      <w:pPr>
        <w:tabs>
          <w:tab w:val="left" w:pos="7575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 </w:t>
      </w:r>
    </w:p>
    <w:p w:rsidR="00DC6E1C" w:rsidRPr="004D0561" w:rsidRDefault="00DC6E1C" w:rsidP="00DC6E1C">
      <w:pPr>
        <w:tabs>
          <w:tab w:val="left" w:pos="7575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DC6E1C" w:rsidRPr="004D0561" w:rsidRDefault="00DC6E1C" w:rsidP="00DC6E1C">
      <w:pPr>
        <w:tabs>
          <w:tab w:val="left" w:pos="7575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DC6E1C" w:rsidRPr="004D0561" w:rsidRDefault="000E1754" w:rsidP="00DC6E1C">
      <w:pPr>
        <w:tabs>
          <w:tab w:val="left" w:pos="7575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74931120" wp14:editId="4904EF50">
            <wp:extent cx="5548630" cy="3326792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332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1C" w:rsidRPr="004D0561" w:rsidRDefault="00DC6E1C" w:rsidP="00DC6E1C">
      <w:pPr>
        <w:tabs>
          <w:tab w:val="left" w:pos="7575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DC6E1C" w:rsidRPr="004D0561" w:rsidRDefault="004B3705" w:rsidP="00DC6E1C">
      <w:pPr>
        <w:tabs>
          <w:tab w:val="left" w:pos="7575"/>
        </w:tabs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615CBC5" wp14:editId="5D36FDBC">
            <wp:extent cx="5548630" cy="3613076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361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1C" w:rsidRPr="004D0561" w:rsidRDefault="00DC6E1C" w:rsidP="00DC6E1C">
      <w:pPr>
        <w:tabs>
          <w:tab w:val="left" w:pos="7575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DC6E1C" w:rsidRDefault="00DC6E1C" w:rsidP="00DC6E1C">
      <w:pPr>
        <w:tabs>
          <w:tab w:val="left" w:pos="7575"/>
        </w:tabs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E074C2" w:rsidRPr="00AE1F7F" w:rsidRDefault="00E074C2" w:rsidP="00AE1F7F">
      <w:pPr>
        <w:spacing w:before="0" w:after="200" w:line="276" w:lineRule="auto"/>
        <w:jc w:val="both"/>
        <w:rPr>
          <w:rFonts w:ascii="Arial" w:hAnsi="Arial" w:cs="Arial"/>
          <w:color w:val="auto"/>
          <w:sz w:val="24"/>
          <w:szCs w:val="24"/>
        </w:rPr>
      </w:pPr>
    </w:p>
    <w:sectPr w:rsidR="00E074C2" w:rsidRPr="00AE1F7F" w:rsidSect="00925C95">
      <w:footerReference w:type="default" r:id="rId19"/>
      <w:pgSz w:w="12240" w:h="15840" w:code="1"/>
      <w:pgMar w:top="1134" w:right="1751" w:bottom="765" w:left="1751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1E2E" w:rsidRDefault="008B1E2E">
      <w:pPr>
        <w:spacing w:before="0" w:after="0" w:line="240" w:lineRule="auto"/>
      </w:pPr>
      <w:r>
        <w:separator/>
      </w:r>
    </w:p>
  </w:endnote>
  <w:endnote w:type="continuationSeparator" w:id="0">
    <w:p w:rsidR="008B1E2E" w:rsidRDefault="008B1E2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74C2" w:rsidRPr="00CF40D8" w:rsidRDefault="00E074C2">
    <w:pPr>
      <w:pStyle w:val="Piedepgina"/>
    </w:pPr>
    <w:r w:rsidRPr="00CF40D8">
      <w:t xml:space="preserve">Página </w:t>
    </w:r>
    <w:r w:rsidRPr="00CF40D8">
      <w:fldChar w:fldCharType="begin"/>
    </w:r>
    <w:r w:rsidRPr="00CF40D8">
      <w:instrText>PAGE  \* Arabic  \* MERGEFORMAT</w:instrText>
    </w:r>
    <w:r w:rsidRPr="00CF40D8">
      <w:fldChar w:fldCharType="separate"/>
    </w:r>
    <w:r w:rsidR="00C84CD3">
      <w:rPr>
        <w:noProof/>
      </w:rPr>
      <w:t>1</w:t>
    </w:r>
    <w:r w:rsidRPr="00CF40D8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1E2E" w:rsidRDefault="008B1E2E">
      <w:pPr>
        <w:spacing w:before="0" w:after="0" w:line="240" w:lineRule="auto"/>
      </w:pPr>
      <w:r>
        <w:separator/>
      </w:r>
    </w:p>
  </w:footnote>
  <w:footnote w:type="continuationSeparator" w:id="0">
    <w:p w:rsidR="008B1E2E" w:rsidRDefault="008B1E2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B87E3E7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206D1A0"/>
    <w:lvl w:ilvl="0">
      <w:start w:val="1"/>
      <w:numFmt w:val="bullet"/>
      <w:pStyle w:val="Listaconvieta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>
    <w:nsid w:val="07700D5D"/>
    <w:multiLevelType w:val="hybridMultilevel"/>
    <w:tmpl w:val="097AF6E0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292BF1"/>
    <w:multiLevelType w:val="hybridMultilevel"/>
    <w:tmpl w:val="103C1896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A8517C"/>
    <w:multiLevelType w:val="hybridMultilevel"/>
    <w:tmpl w:val="8D4E8124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A373266"/>
    <w:multiLevelType w:val="hybridMultilevel"/>
    <w:tmpl w:val="55B4492A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6B326CF"/>
    <w:multiLevelType w:val="hybridMultilevel"/>
    <w:tmpl w:val="99689FF6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9796AB6"/>
    <w:multiLevelType w:val="hybridMultilevel"/>
    <w:tmpl w:val="4FE6BE4A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4"/>
  </w:num>
  <w:num w:numId="8">
    <w:abstractNumId w:val="2"/>
  </w:num>
  <w:num w:numId="9">
    <w:abstractNumId w:val="3"/>
  </w:num>
  <w:num w:numId="10">
    <w:abstractNumId w:val="7"/>
  </w:num>
  <w:num w:numId="11">
    <w:abstractNumId w:val="6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0C0F"/>
    <w:rsid w:val="000542AB"/>
    <w:rsid w:val="00062F8F"/>
    <w:rsid w:val="000D48E0"/>
    <w:rsid w:val="000E1754"/>
    <w:rsid w:val="00162E13"/>
    <w:rsid w:val="00171069"/>
    <w:rsid w:val="001D56B6"/>
    <w:rsid w:val="00210D08"/>
    <w:rsid w:val="00246E4E"/>
    <w:rsid w:val="002D0521"/>
    <w:rsid w:val="00310C0F"/>
    <w:rsid w:val="00315DF0"/>
    <w:rsid w:val="00340910"/>
    <w:rsid w:val="00386A41"/>
    <w:rsid w:val="0041356E"/>
    <w:rsid w:val="004241E5"/>
    <w:rsid w:val="00427E23"/>
    <w:rsid w:val="00466E07"/>
    <w:rsid w:val="004B3705"/>
    <w:rsid w:val="004C7BC9"/>
    <w:rsid w:val="004D0561"/>
    <w:rsid w:val="00502B52"/>
    <w:rsid w:val="0052431A"/>
    <w:rsid w:val="005350B4"/>
    <w:rsid w:val="00535F0C"/>
    <w:rsid w:val="00544A95"/>
    <w:rsid w:val="005A4AE4"/>
    <w:rsid w:val="005C28F3"/>
    <w:rsid w:val="005E704C"/>
    <w:rsid w:val="00650176"/>
    <w:rsid w:val="00652A01"/>
    <w:rsid w:val="006F28BF"/>
    <w:rsid w:val="006F6D69"/>
    <w:rsid w:val="0076466F"/>
    <w:rsid w:val="007963CD"/>
    <w:rsid w:val="007E2A09"/>
    <w:rsid w:val="00806A60"/>
    <w:rsid w:val="00852D90"/>
    <w:rsid w:val="00867AAE"/>
    <w:rsid w:val="0087552D"/>
    <w:rsid w:val="008A2161"/>
    <w:rsid w:val="008B1E2E"/>
    <w:rsid w:val="008B50EC"/>
    <w:rsid w:val="008D4AB4"/>
    <w:rsid w:val="00925C95"/>
    <w:rsid w:val="0099638C"/>
    <w:rsid w:val="009D2D39"/>
    <w:rsid w:val="009F48DB"/>
    <w:rsid w:val="00A13C76"/>
    <w:rsid w:val="00A34ADA"/>
    <w:rsid w:val="00AA561C"/>
    <w:rsid w:val="00AD16EE"/>
    <w:rsid w:val="00AE1F7F"/>
    <w:rsid w:val="00AE339C"/>
    <w:rsid w:val="00B220FF"/>
    <w:rsid w:val="00B77D72"/>
    <w:rsid w:val="00BB1960"/>
    <w:rsid w:val="00C2009F"/>
    <w:rsid w:val="00C24251"/>
    <w:rsid w:val="00C5438D"/>
    <w:rsid w:val="00C6672C"/>
    <w:rsid w:val="00C84CD3"/>
    <w:rsid w:val="00CB02A0"/>
    <w:rsid w:val="00CF40D8"/>
    <w:rsid w:val="00D30EC9"/>
    <w:rsid w:val="00D57F22"/>
    <w:rsid w:val="00DC083A"/>
    <w:rsid w:val="00DC6E1C"/>
    <w:rsid w:val="00DD55D9"/>
    <w:rsid w:val="00DF14A1"/>
    <w:rsid w:val="00E074C2"/>
    <w:rsid w:val="00E22037"/>
    <w:rsid w:val="00E50A39"/>
    <w:rsid w:val="00EA3D45"/>
    <w:rsid w:val="00ED798C"/>
    <w:rsid w:val="00F61A84"/>
    <w:rsid w:val="00F84513"/>
    <w:rsid w:val="00FD5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595959" w:themeColor="text1" w:themeTint="A6"/>
        <w:lang w:val="es-ES" w:eastAsia="es-E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0" w:qFormat="1"/>
    <w:lsdException w:name="heading 3" w:uiPriority="0" w:qFormat="1"/>
    <w:lsdException w:name="heading 4" w:uiPriority="13" w:qFormat="1"/>
    <w:lsdException w:name="heading 5" w:uiPriority="13" w:qFormat="1"/>
    <w:lsdException w:name="heading 6" w:uiPriority="13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2" w:qFormat="1"/>
    <w:lsdException w:name="List Bullet" w:uiPriority="1" w:qFormat="1"/>
    <w:lsdException w:name="List Number" w:uiPriority="1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1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D5B97"/>
    <w:pPr>
      <w:spacing w:after="160"/>
    </w:pPr>
  </w:style>
  <w:style w:type="paragraph" w:styleId="Ttulo1">
    <w:name w:val="heading 1"/>
    <w:basedOn w:val="Normal"/>
    <w:next w:val="Normal"/>
    <w:link w:val="Ttulo1Car"/>
    <w:uiPriority w:val="1"/>
    <w:qFormat/>
    <w:rsid w:val="00C24251"/>
    <w:pPr>
      <w:keepNext/>
      <w:keepLines/>
      <w:spacing w:before="36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Sombreadoclaro">
    <w:name w:val="Light Shading"/>
    <w:basedOn w:val="Tab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cindecontacto">
    <w:name w:val="Información de contacto"/>
    <w:basedOn w:val="Normal"/>
    <w:uiPriority w:val="99"/>
    <w:qFormat/>
    <w:pPr>
      <w:spacing w:before="0" w:after="0"/>
      <w:jc w:val="center"/>
    </w:pPr>
  </w:style>
  <w:style w:type="character" w:customStyle="1" w:styleId="Ttulo1Car">
    <w:name w:val="Título 1 Car"/>
    <w:basedOn w:val="Fuentedeprrafopredeter"/>
    <w:link w:val="Ttulo1"/>
    <w:uiPriority w:val="1"/>
    <w:rsid w:val="00C2425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Ttulo3Car">
    <w:name w:val="Título 3 Car"/>
    <w:basedOn w:val="Fuentedeprrafopredeter"/>
    <w:link w:val="Ttulo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Epgrafe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aconvietas">
    <w:name w:val="List Bullet"/>
    <w:basedOn w:val="Normal"/>
    <w:uiPriority w:val="1"/>
    <w:unhideWhenUsed/>
    <w:qFormat/>
    <w:rsid w:val="00C24251"/>
    <w:pPr>
      <w:numPr>
        <w:numId w:val="5"/>
      </w:numPr>
      <w:spacing w:after="120"/>
    </w:pPr>
  </w:style>
  <w:style w:type="paragraph" w:styleId="Listaconnmeros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tulo">
    <w:name w:val="Title"/>
    <w:basedOn w:val="Normal"/>
    <w:next w:val="Normal"/>
    <w:link w:val="TtuloC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next w:val="Normal"/>
    <w:link w:val="SubttuloC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caps/>
      <w:sz w:val="26"/>
    </w:rPr>
  </w:style>
  <w:style w:type="character" w:styleId="nfasis">
    <w:name w:val="Emphasis"/>
    <w:basedOn w:val="Fuentedeprrafopredeter"/>
    <w:uiPriority w:val="10"/>
    <w:unhideWhenUsed/>
    <w:qFormat/>
    <w:rPr>
      <w:i w:val="0"/>
      <w:iCs w:val="0"/>
      <w:color w:val="007789" w:themeColor="accent1" w:themeShade="BF"/>
    </w:rPr>
  </w:style>
  <w:style w:type="paragraph" w:styleId="Sinespaciado">
    <w:name w:val="No Spacing"/>
    <w:link w:val="SinespaciadoC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rFonts w:asciiTheme="minorHAnsi" w:eastAsiaTheme="minorEastAsia" w:hAnsiTheme="minorHAnsi" w:cstheme="minorBidi"/>
      <w:color w:val="auto"/>
    </w:rPr>
  </w:style>
  <w:style w:type="paragraph" w:styleId="Cita">
    <w:name w:val="Quote"/>
    <w:basedOn w:val="Normal"/>
    <w:next w:val="Normal"/>
    <w:link w:val="CitaC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CitaCar">
    <w:name w:val="Cita Car"/>
    <w:basedOn w:val="Fuentedeprrafopredeter"/>
    <w:link w:val="Cita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tulodeTDC">
    <w:name w:val="TOC Heading"/>
    <w:basedOn w:val="Ttulo1"/>
    <w:next w:val="Normal"/>
    <w:uiPriority w:val="39"/>
    <w:unhideWhenUsed/>
    <w:qFormat/>
    <w:pPr>
      <w:spacing w:before="0"/>
      <w:outlineLvl w:val="9"/>
    </w:pPr>
  </w:style>
  <w:style w:type="paragraph" w:styleId="Piedepgina">
    <w:name w:val="footer"/>
    <w:basedOn w:val="Normal"/>
    <w:link w:val="PiedepginaC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aps/>
      <w:sz w:val="16"/>
    </w:r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ipervnculo">
    <w:name w:val="Hyperlink"/>
    <w:basedOn w:val="Fuentedeprrafopredeter"/>
    <w:uiPriority w:val="99"/>
    <w:unhideWhenUsed/>
    <w:rPr>
      <w:color w:val="EB8803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</w:rPr>
  </w:style>
  <w:style w:type="paragraph" w:styleId="Bibliografa">
    <w:name w:val="Bibliography"/>
    <w:basedOn w:val="Normal"/>
    <w:next w:val="Normal"/>
    <w:uiPriority w:val="39"/>
    <w:unhideWhenUsed/>
  </w:style>
  <w:style w:type="paragraph" w:styleId="Encabezado">
    <w:name w:val="header"/>
    <w:basedOn w:val="Normal"/>
    <w:link w:val="EncabezadoCar"/>
    <w:uiPriority w:val="99"/>
    <w:unhideWhenUsed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Sangranormal">
    <w:name w:val="Normal Indent"/>
    <w:basedOn w:val="Normal"/>
    <w:uiPriority w:val="99"/>
    <w:unhideWhenUsed/>
    <w:pPr>
      <w:ind w:left="720"/>
    </w:p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table" w:customStyle="1" w:styleId="tabladeinformes">
    <w:name w:val="tabla de informes"/>
    <w:basedOn w:val="Tabla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aconcuadrcula">
    <w:name w:val="Table Grid"/>
    <w:basedOn w:val="Tabla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DC6E1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595959" w:themeColor="text1" w:themeTint="A6"/>
        <w:lang w:val="es-ES" w:eastAsia="es-E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0" w:qFormat="1"/>
    <w:lsdException w:name="heading 3" w:uiPriority="0" w:qFormat="1"/>
    <w:lsdException w:name="heading 4" w:uiPriority="13" w:qFormat="1"/>
    <w:lsdException w:name="heading 5" w:uiPriority="13" w:qFormat="1"/>
    <w:lsdException w:name="heading 6" w:uiPriority="13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2" w:qFormat="1"/>
    <w:lsdException w:name="List Bullet" w:uiPriority="1" w:qFormat="1"/>
    <w:lsdException w:name="List Number" w:uiPriority="1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1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D5B97"/>
    <w:pPr>
      <w:spacing w:after="160"/>
    </w:pPr>
  </w:style>
  <w:style w:type="paragraph" w:styleId="Ttulo1">
    <w:name w:val="heading 1"/>
    <w:basedOn w:val="Normal"/>
    <w:next w:val="Normal"/>
    <w:link w:val="Ttulo1Car"/>
    <w:uiPriority w:val="1"/>
    <w:qFormat/>
    <w:rsid w:val="00C24251"/>
    <w:pPr>
      <w:keepNext/>
      <w:keepLines/>
      <w:spacing w:before="36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Sombreadoclaro">
    <w:name w:val="Light Shading"/>
    <w:basedOn w:val="Tabla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Informacindecontacto">
    <w:name w:val="Información de contacto"/>
    <w:basedOn w:val="Normal"/>
    <w:uiPriority w:val="99"/>
    <w:qFormat/>
    <w:pPr>
      <w:spacing w:before="0" w:after="0"/>
      <w:jc w:val="center"/>
    </w:pPr>
  </w:style>
  <w:style w:type="character" w:customStyle="1" w:styleId="Ttulo1Car">
    <w:name w:val="Título 1 Car"/>
    <w:basedOn w:val="Fuentedeprrafopredeter"/>
    <w:link w:val="Ttulo1"/>
    <w:uiPriority w:val="1"/>
    <w:rsid w:val="00C2425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Ttulo3Car">
    <w:name w:val="Título 3 Car"/>
    <w:basedOn w:val="Fuentedeprrafopredeter"/>
    <w:link w:val="Ttulo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Epgrafe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aconvietas">
    <w:name w:val="List Bullet"/>
    <w:basedOn w:val="Normal"/>
    <w:uiPriority w:val="1"/>
    <w:unhideWhenUsed/>
    <w:qFormat/>
    <w:rsid w:val="00C24251"/>
    <w:pPr>
      <w:numPr>
        <w:numId w:val="5"/>
      </w:numPr>
      <w:spacing w:after="120"/>
    </w:pPr>
  </w:style>
  <w:style w:type="paragraph" w:styleId="Listaconnmeros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tulo">
    <w:name w:val="Title"/>
    <w:basedOn w:val="Normal"/>
    <w:next w:val="Normal"/>
    <w:link w:val="TtuloC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tulo">
    <w:name w:val="Subtitle"/>
    <w:basedOn w:val="Normal"/>
    <w:next w:val="Normal"/>
    <w:link w:val="SubttuloC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asciiTheme="majorHAnsi" w:eastAsiaTheme="majorEastAsia" w:hAnsiTheme="majorHAnsi" w:cstheme="majorBidi"/>
      <w:caps/>
      <w:sz w:val="26"/>
    </w:rPr>
  </w:style>
  <w:style w:type="character" w:styleId="nfasis">
    <w:name w:val="Emphasis"/>
    <w:basedOn w:val="Fuentedeprrafopredeter"/>
    <w:uiPriority w:val="10"/>
    <w:unhideWhenUsed/>
    <w:qFormat/>
    <w:rPr>
      <w:i w:val="0"/>
      <w:iCs w:val="0"/>
      <w:color w:val="007789" w:themeColor="accent1" w:themeShade="BF"/>
    </w:rPr>
  </w:style>
  <w:style w:type="paragraph" w:styleId="Sinespaciado">
    <w:name w:val="No Spacing"/>
    <w:link w:val="SinespaciadoC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SinespaciadoCar">
    <w:name w:val="Sin espaciado Car"/>
    <w:basedOn w:val="Fuentedeprrafopredeter"/>
    <w:link w:val="Sinespaciado"/>
    <w:uiPriority w:val="1"/>
    <w:rPr>
      <w:rFonts w:asciiTheme="minorHAnsi" w:eastAsiaTheme="minorEastAsia" w:hAnsiTheme="minorHAnsi" w:cstheme="minorBidi"/>
      <w:color w:val="auto"/>
    </w:rPr>
  </w:style>
  <w:style w:type="paragraph" w:styleId="Cita">
    <w:name w:val="Quote"/>
    <w:basedOn w:val="Normal"/>
    <w:next w:val="Normal"/>
    <w:link w:val="CitaC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CitaCar">
    <w:name w:val="Cita Car"/>
    <w:basedOn w:val="Fuentedeprrafopredeter"/>
    <w:link w:val="Cita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tulodeTDC">
    <w:name w:val="TOC Heading"/>
    <w:basedOn w:val="Ttulo1"/>
    <w:next w:val="Normal"/>
    <w:uiPriority w:val="39"/>
    <w:unhideWhenUsed/>
    <w:qFormat/>
    <w:pPr>
      <w:spacing w:before="0"/>
      <w:outlineLvl w:val="9"/>
    </w:pPr>
  </w:style>
  <w:style w:type="paragraph" w:styleId="Piedepgina">
    <w:name w:val="footer"/>
    <w:basedOn w:val="Normal"/>
    <w:link w:val="PiedepginaC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aps/>
      <w:sz w:val="16"/>
    </w:r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ipervnculo">
    <w:name w:val="Hyperlink"/>
    <w:basedOn w:val="Fuentedeprrafopredeter"/>
    <w:uiPriority w:val="99"/>
    <w:unhideWhenUsed/>
    <w:rPr>
      <w:color w:val="EB8803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</w:rPr>
  </w:style>
  <w:style w:type="paragraph" w:styleId="Bibliografa">
    <w:name w:val="Bibliography"/>
    <w:basedOn w:val="Normal"/>
    <w:next w:val="Normal"/>
    <w:uiPriority w:val="39"/>
    <w:unhideWhenUsed/>
  </w:style>
  <w:style w:type="paragraph" w:styleId="Encabezado">
    <w:name w:val="header"/>
    <w:basedOn w:val="Normal"/>
    <w:link w:val="EncabezadoCar"/>
    <w:uiPriority w:val="99"/>
    <w:unhideWhenUsed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Sangranormal">
    <w:name w:val="Normal Indent"/>
    <w:basedOn w:val="Normal"/>
    <w:uiPriority w:val="99"/>
    <w:unhideWhenUsed/>
    <w:pPr>
      <w:ind w:left="720"/>
    </w:p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table" w:customStyle="1" w:styleId="tabladeinformes">
    <w:name w:val="tabla de informes"/>
    <w:basedOn w:val="Tabla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aconcuadrcula">
    <w:name w:val="Table Grid"/>
    <w:basedOn w:val="Tabla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DC6E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3082\StudentReport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2016-03-08T00:00:00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5E874D-8D53-4341-8BA4-32C8979816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2C1EF38-F5A3-4B60-BA89-0706A48DB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</Template>
  <TotalTime>0</TotalTime>
  <Pages>7</Pages>
  <Words>449</Words>
  <Characters>2472</Characters>
  <Application>Microsoft Office Word</Application>
  <DocSecurity>0</DocSecurity>
  <Lines>20</Lines>
  <Paragraphs>5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Encabezados</vt:lpstr>
      </vt:variant>
      <vt:variant>
        <vt:i4>5</vt:i4>
      </vt:variant>
    </vt:vector>
  </HeadingPairs>
  <TitlesOfParts>
    <vt:vector size="7" baseType="lpstr">
      <vt:lpstr>Informe Técnico</vt:lpstr>
      <vt:lpstr/>
      <vt:lpstr>&lt;Ya puede empezar</vt:lpstr>
      <vt:lpstr>Déjelo perfecto</vt:lpstr>
      <vt:lpstr>Termínelo con un último toque</vt:lpstr>
      <vt:lpstr>    Agregar una tabla de contenido</vt:lpstr>
      <vt:lpstr>    Agregar una bibliografía</vt:lpstr>
    </vt:vector>
  </TitlesOfParts>
  <Company/>
  <LinksUpToDate>false</LinksUpToDate>
  <CharactersWithSpaces>2916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Técnico</dc:title>
  <dc:subject>Liferay</dc:subject>
  <dc:creator>Andrés Hernández</dc:creator>
  <cp:keywords>Diseño</cp:keywords>
  <cp:lastModifiedBy>Edumedia</cp:lastModifiedBy>
  <cp:revision>2</cp:revision>
  <dcterms:created xsi:type="dcterms:W3CDTF">2016-05-05T18:24:00Z</dcterms:created>
  <dcterms:modified xsi:type="dcterms:W3CDTF">2016-05-05T18:24:00Z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