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62F" w:rsidRDefault="00C9331F" w:rsidP="00C9331F">
      <w:pPr>
        <w:spacing w:after="0" w:line="240" w:lineRule="auto"/>
        <w:jc w:val="center"/>
        <w:rPr>
          <w:rFonts w:asciiTheme="majorHAnsi" w:hAnsiTheme="majorHAnsi"/>
          <w:b/>
          <w:sz w:val="52"/>
          <w:szCs w:val="52"/>
          <w:lang w:val="es-419"/>
        </w:rPr>
      </w:pPr>
      <w:r w:rsidRPr="00C9331F">
        <w:rPr>
          <w:rFonts w:asciiTheme="majorHAnsi" w:hAnsiTheme="majorHAnsi"/>
          <w:b/>
          <w:sz w:val="52"/>
          <w:szCs w:val="52"/>
          <w:lang w:val="es-419"/>
        </w:rPr>
        <w:t>INFO LANDING</w:t>
      </w:r>
    </w:p>
    <w:p w:rsidR="00C9331F" w:rsidRPr="00C9331F" w:rsidRDefault="00C9331F" w:rsidP="00C9331F">
      <w:pPr>
        <w:spacing w:after="0" w:line="240" w:lineRule="auto"/>
        <w:jc w:val="center"/>
        <w:rPr>
          <w:rFonts w:asciiTheme="majorHAnsi" w:hAnsiTheme="majorHAnsi"/>
          <w:b/>
          <w:sz w:val="52"/>
          <w:szCs w:val="52"/>
          <w:lang w:val="es-419"/>
        </w:rPr>
      </w:pPr>
    </w:p>
    <w:p w:rsidR="00C9331F" w:rsidRPr="00C9331F" w:rsidRDefault="00C9331F" w:rsidP="00C9331F">
      <w:pPr>
        <w:spacing w:after="0" w:line="240" w:lineRule="auto"/>
        <w:jc w:val="center"/>
        <w:rPr>
          <w:rFonts w:asciiTheme="majorHAnsi" w:hAnsiTheme="majorHAnsi"/>
          <w:b/>
          <w:sz w:val="28"/>
          <w:szCs w:val="28"/>
          <w:lang w:val="es-419"/>
        </w:rPr>
      </w:pPr>
      <w:r w:rsidRPr="00C9331F">
        <w:rPr>
          <w:rFonts w:asciiTheme="majorHAnsi" w:hAnsiTheme="majorHAnsi"/>
          <w:b/>
          <w:sz w:val="28"/>
          <w:szCs w:val="28"/>
          <w:lang w:val="es-419"/>
        </w:rPr>
        <w:t>CERTIFICACIÓN INTERNACIONAL</w:t>
      </w:r>
    </w:p>
    <w:p w:rsidR="00C9331F" w:rsidRPr="00C9331F" w:rsidRDefault="00C9331F" w:rsidP="00C9331F">
      <w:pPr>
        <w:spacing w:after="0" w:line="240" w:lineRule="auto"/>
        <w:jc w:val="center"/>
        <w:rPr>
          <w:rFonts w:asciiTheme="majorHAnsi" w:hAnsiTheme="majorHAnsi"/>
          <w:b/>
          <w:sz w:val="28"/>
          <w:szCs w:val="28"/>
          <w:lang w:val="es-419"/>
        </w:rPr>
      </w:pPr>
      <w:r w:rsidRPr="00C9331F">
        <w:rPr>
          <w:rFonts w:asciiTheme="majorHAnsi" w:hAnsiTheme="majorHAnsi"/>
          <w:b/>
          <w:sz w:val="28"/>
          <w:szCs w:val="28"/>
          <w:lang w:val="es-419"/>
        </w:rPr>
        <w:t>COACHING EMPRESARIAL Y DE VIDA</w:t>
      </w:r>
    </w:p>
    <w:p w:rsidR="00C9331F" w:rsidRDefault="00C9331F" w:rsidP="00C9331F">
      <w:pPr>
        <w:spacing w:after="0" w:line="240" w:lineRule="auto"/>
        <w:jc w:val="center"/>
        <w:rPr>
          <w:rFonts w:asciiTheme="majorHAnsi" w:hAnsiTheme="majorHAnsi"/>
          <w:b/>
          <w:sz w:val="28"/>
          <w:szCs w:val="28"/>
          <w:lang w:val="es-419"/>
        </w:rPr>
      </w:pPr>
      <w:r w:rsidRPr="00C9331F">
        <w:rPr>
          <w:rFonts w:asciiTheme="majorHAnsi" w:hAnsiTheme="majorHAnsi"/>
          <w:b/>
          <w:sz w:val="28"/>
          <w:szCs w:val="28"/>
          <w:lang w:val="es-419"/>
        </w:rPr>
        <w:t>NIVEL PROFESIONAL</w:t>
      </w:r>
    </w:p>
    <w:p w:rsidR="00C9331F" w:rsidRPr="00C9331F" w:rsidRDefault="00C9331F" w:rsidP="00C9331F">
      <w:pPr>
        <w:spacing w:after="0" w:line="240" w:lineRule="auto"/>
        <w:jc w:val="center"/>
        <w:rPr>
          <w:rFonts w:asciiTheme="majorHAnsi" w:hAnsiTheme="majorHAnsi"/>
          <w:b/>
          <w:sz w:val="28"/>
          <w:szCs w:val="28"/>
          <w:lang w:val="es-419"/>
        </w:rPr>
      </w:pPr>
    </w:p>
    <w:p w:rsidR="00C9331F" w:rsidRPr="00C9331F" w:rsidRDefault="00C9331F" w:rsidP="00C9331F">
      <w:pPr>
        <w:spacing w:after="0" w:line="240" w:lineRule="auto"/>
        <w:jc w:val="center"/>
        <w:rPr>
          <w:rFonts w:asciiTheme="majorHAnsi" w:hAnsiTheme="majorHAnsi"/>
          <w:sz w:val="24"/>
          <w:szCs w:val="24"/>
          <w:lang w:val="es-419"/>
        </w:rPr>
      </w:pPr>
      <w:r w:rsidRPr="00C9331F">
        <w:rPr>
          <w:rFonts w:asciiTheme="majorHAnsi" w:hAnsiTheme="majorHAnsi"/>
          <w:sz w:val="24"/>
          <w:szCs w:val="24"/>
          <w:lang w:val="es-419"/>
        </w:rPr>
        <w:t>“</w:t>
      </w:r>
      <w:r w:rsidRPr="00C9331F">
        <w:rPr>
          <w:rFonts w:asciiTheme="majorHAnsi" w:hAnsiTheme="majorHAnsi"/>
          <w:sz w:val="24"/>
          <w:szCs w:val="24"/>
          <w:lang w:val="es-419"/>
        </w:rPr>
        <w:t>El Coaching es un proceso que potencia a los individuos para ejercer decisiones conscientes alineadas a su máxima visión, manifestada en acción. Este vehículo hace real la expresión más auténtica de los sueños”.</w:t>
      </w:r>
    </w:p>
    <w:p w:rsidR="00C9331F" w:rsidRDefault="00C9331F" w:rsidP="00C9331F">
      <w:pPr>
        <w:spacing w:after="0" w:line="240" w:lineRule="auto"/>
        <w:jc w:val="center"/>
        <w:rPr>
          <w:rFonts w:asciiTheme="majorHAnsi" w:hAnsiTheme="majorHAnsi"/>
          <w:sz w:val="24"/>
          <w:szCs w:val="24"/>
          <w:lang w:val="es-419"/>
        </w:rPr>
      </w:pPr>
      <w:r w:rsidRPr="00C9331F">
        <w:rPr>
          <w:rFonts w:asciiTheme="majorHAnsi" w:hAnsiTheme="majorHAnsi"/>
          <w:sz w:val="24"/>
          <w:szCs w:val="24"/>
          <w:lang w:val="es-419"/>
        </w:rPr>
        <w:t>Susan Seidman, CEC, MCC</w:t>
      </w:r>
    </w:p>
    <w:p w:rsidR="00C9331F" w:rsidRPr="00C9331F" w:rsidRDefault="00C9331F" w:rsidP="00C9331F">
      <w:pPr>
        <w:spacing w:after="0" w:line="240" w:lineRule="auto"/>
        <w:jc w:val="center"/>
        <w:rPr>
          <w:rFonts w:asciiTheme="majorHAnsi" w:hAnsiTheme="majorHAnsi"/>
          <w:sz w:val="24"/>
          <w:szCs w:val="24"/>
          <w:lang w:val="es-419"/>
        </w:rPr>
      </w:pPr>
    </w:p>
    <w:p w:rsidR="00C9331F" w:rsidRPr="00C9331F" w:rsidRDefault="00C9331F" w:rsidP="00C9331F">
      <w:pPr>
        <w:spacing w:after="0" w:line="240" w:lineRule="auto"/>
        <w:jc w:val="both"/>
        <w:rPr>
          <w:rFonts w:asciiTheme="majorHAnsi" w:hAnsiTheme="majorHAnsi"/>
          <w:sz w:val="24"/>
          <w:szCs w:val="24"/>
          <w:lang w:val="es-419"/>
        </w:rPr>
      </w:pPr>
      <w:r w:rsidRPr="00C9331F">
        <w:rPr>
          <w:rFonts w:asciiTheme="majorHAnsi" w:hAnsiTheme="majorHAnsi"/>
          <w:sz w:val="24"/>
          <w:szCs w:val="24"/>
          <w:lang w:val="es-419"/>
        </w:rPr>
        <w:t>Esta certificación hace un recorrido por los temas de mayor importancia en la profesión del Coaching, enfocada en elementos equilibrados entre la vida y la empresa, lo que permite ampliar las posibilidades de ejercer con éxito en diversos nichos de mercado. Se encuentra acreditada como ACTP, lo que permite solicitar la credencial como coach de la ICF.</w:t>
      </w:r>
    </w:p>
    <w:p w:rsidR="00C9331F" w:rsidRDefault="00C9331F" w:rsidP="00C9331F">
      <w:pPr>
        <w:spacing w:after="0" w:line="240" w:lineRule="auto"/>
        <w:rPr>
          <w:rFonts w:asciiTheme="majorHAnsi" w:hAnsiTheme="majorHAnsi"/>
          <w:sz w:val="24"/>
          <w:szCs w:val="24"/>
          <w:lang w:val="es-419"/>
        </w:rPr>
      </w:pPr>
    </w:p>
    <w:p w:rsidR="00C9331F" w:rsidRPr="00C9331F" w:rsidRDefault="00C9331F" w:rsidP="00C9331F">
      <w:pPr>
        <w:spacing w:after="0" w:line="240" w:lineRule="auto"/>
        <w:jc w:val="center"/>
        <w:rPr>
          <w:rFonts w:asciiTheme="majorHAnsi" w:hAnsiTheme="majorHAnsi"/>
          <w:b/>
          <w:sz w:val="32"/>
          <w:szCs w:val="32"/>
          <w:lang w:val="es-419"/>
        </w:rPr>
      </w:pPr>
      <w:r w:rsidRPr="00C9331F">
        <w:rPr>
          <w:rFonts w:asciiTheme="majorHAnsi" w:hAnsiTheme="majorHAnsi"/>
          <w:b/>
          <w:sz w:val="32"/>
          <w:szCs w:val="32"/>
          <w:lang w:val="es-419"/>
        </w:rPr>
        <w:t>METODOLOGÍA</w:t>
      </w:r>
    </w:p>
    <w:p w:rsidR="00C9331F" w:rsidRPr="00C9331F" w:rsidRDefault="00C9331F" w:rsidP="00C9331F">
      <w:pPr>
        <w:spacing w:after="0" w:line="240" w:lineRule="auto"/>
        <w:jc w:val="both"/>
        <w:rPr>
          <w:rFonts w:asciiTheme="majorHAnsi" w:hAnsiTheme="majorHAnsi"/>
          <w:sz w:val="24"/>
          <w:szCs w:val="24"/>
          <w:lang w:val="es-419"/>
        </w:rPr>
      </w:pPr>
      <w:r w:rsidRPr="00C9331F">
        <w:rPr>
          <w:rFonts w:asciiTheme="majorHAnsi" w:hAnsiTheme="majorHAnsi"/>
          <w:sz w:val="24"/>
          <w:szCs w:val="24"/>
          <w:lang w:val="es-419"/>
        </w:rPr>
        <w:t>Se presenta en metodología Blended (Mixto presencial - On Line), la cual incluye cuatro (4) encuentros presenciales de 30 horas cada uno (en fines de semana completos de tres días) con intervalos de 2.5 meses. El total de horas de trabajo son 136 aprobadas por ICF.</w:t>
      </w:r>
    </w:p>
    <w:p w:rsidR="00C9331F" w:rsidRDefault="00C9331F" w:rsidP="00C9331F">
      <w:pPr>
        <w:spacing w:after="0" w:line="240" w:lineRule="auto"/>
        <w:rPr>
          <w:rFonts w:asciiTheme="majorHAnsi" w:hAnsiTheme="majorHAnsi"/>
          <w:sz w:val="24"/>
          <w:szCs w:val="24"/>
          <w:lang w:val="es-419"/>
        </w:rPr>
      </w:pPr>
      <w:r w:rsidRPr="00C9331F">
        <w:rPr>
          <w:rFonts w:asciiTheme="majorHAnsi" w:hAnsiTheme="majorHAnsi"/>
          <w:sz w:val="24"/>
          <w:szCs w:val="24"/>
          <w:lang w:val="es-419"/>
        </w:rPr>
        <w:t>Los temas de exploración en el proceso son los siguientes:</w:t>
      </w:r>
    </w:p>
    <w:p w:rsidR="00C9331F" w:rsidRPr="00C9331F" w:rsidRDefault="00C9331F" w:rsidP="00C9331F">
      <w:pPr>
        <w:spacing w:after="0" w:line="240" w:lineRule="auto"/>
        <w:rPr>
          <w:rFonts w:asciiTheme="majorHAnsi" w:hAnsiTheme="majorHAnsi"/>
          <w:sz w:val="24"/>
          <w:szCs w:val="24"/>
          <w:lang w:val="es-419"/>
        </w:rPr>
      </w:pPr>
    </w:p>
    <w:p w:rsidR="00C9331F" w:rsidRPr="00C9331F" w:rsidRDefault="00C9331F" w:rsidP="00C9331F">
      <w:pPr>
        <w:spacing w:after="0" w:line="240" w:lineRule="auto"/>
        <w:rPr>
          <w:rFonts w:asciiTheme="majorHAnsi" w:hAnsiTheme="majorHAnsi"/>
          <w:b/>
          <w:sz w:val="32"/>
          <w:szCs w:val="24"/>
          <w:lang w:val="es-419"/>
        </w:rPr>
      </w:pPr>
      <w:r w:rsidRPr="00C9331F">
        <w:rPr>
          <w:rFonts w:asciiTheme="majorHAnsi" w:hAnsiTheme="majorHAnsi"/>
          <w:b/>
          <w:sz w:val="32"/>
          <w:szCs w:val="24"/>
          <w:lang w:val="es-419"/>
        </w:rPr>
        <w:t>INMERSIÓN1: COACHING DE VIDA</w:t>
      </w:r>
    </w:p>
    <w:p w:rsidR="00C9331F" w:rsidRPr="00C9331F" w:rsidRDefault="00C9331F" w:rsidP="00C9331F">
      <w:pPr>
        <w:spacing w:after="0" w:line="240" w:lineRule="auto"/>
        <w:rPr>
          <w:rFonts w:asciiTheme="majorHAnsi" w:hAnsiTheme="majorHAnsi"/>
          <w:b/>
          <w:sz w:val="32"/>
          <w:szCs w:val="24"/>
          <w:lang w:val="es-419"/>
        </w:rPr>
      </w:pPr>
      <w:r w:rsidRPr="00C9331F">
        <w:rPr>
          <w:rFonts w:asciiTheme="majorHAnsi" w:hAnsiTheme="majorHAnsi"/>
          <w:b/>
          <w:sz w:val="32"/>
          <w:szCs w:val="24"/>
          <w:lang w:val="es-419"/>
        </w:rPr>
        <w:t>INMERSIÓN 2: COACHING CORPORATIVO</w:t>
      </w:r>
    </w:p>
    <w:p w:rsidR="00C9331F" w:rsidRPr="00C9331F" w:rsidRDefault="00C9331F" w:rsidP="00C9331F">
      <w:pPr>
        <w:spacing w:after="0" w:line="240" w:lineRule="auto"/>
        <w:rPr>
          <w:rFonts w:asciiTheme="majorHAnsi" w:hAnsiTheme="majorHAnsi"/>
          <w:b/>
          <w:sz w:val="32"/>
          <w:szCs w:val="24"/>
          <w:lang w:val="es-419"/>
        </w:rPr>
      </w:pPr>
      <w:r w:rsidRPr="00C9331F">
        <w:rPr>
          <w:rFonts w:asciiTheme="majorHAnsi" w:hAnsiTheme="majorHAnsi"/>
          <w:b/>
          <w:sz w:val="32"/>
          <w:szCs w:val="24"/>
          <w:lang w:val="es-419"/>
        </w:rPr>
        <w:t>INMERSIÓN 3: COACHING DE RELACIONES Y EQUIPOS</w:t>
      </w:r>
    </w:p>
    <w:p w:rsidR="00C9331F" w:rsidRDefault="00C9331F" w:rsidP="00C9331F">
      <w:pPr>
        <w:spacing w:after="0" w:line="240" w:lineRule="auto"/>
        <w:rPr>
          <w:rFonts w:asciiTheme="majorHAnsi" w:hAnsiTheme="majorHAnsi"/>
          <w:b/>
          <w:sz w:val="32"/>
          <w:szCs w:val="24"/>
          <w:lang w:val="es-419"/>
        </w:rPr>
      </w:pPr>
      <w:r w:rsidRPr="00C9331F">
        <w:rPr>
          <w:rFonts w:asciiTheme="majorHAnsi" w:hAnsiTheme="majorHAnsi"/>
          <w:b/>
          <w:sz w:val="32"/>
          <w:szCs w:val="24"/>
          <w:lang w:val="es-419"/>
        </w:rPr>
        <w:t>INMERSIÓN 4: MARKETING PARA COACHING</w:t>
      </w:r>
    </w:p>
    <w:p w:rsidR="00C9331F" w:rsidRPr="00C9331F" w:rsidRDefault="00C9331F" w:rsidP="00C9331F">
      <w:pPr>
        <w:spacing w:after="0" w:line="240" w:lineRule="auto"/>
        <w:rPr>
          <w:rFonts w:asciiTheme="majorHAnsi" w:hAnsiTheme="majorHAnsi"/>
          <w:b/>
          <w:sz w:val="32"/>
          <w:szCs w:val="24"/>
          <w:lang w:val="es-419"/>
        </w:rPr>
      </w:pPr>
    </w:p>
    <w:p w:rsidR="00C9331F" w:rsidRPr="00C9331F" w:rsidRDefault="00C9331F" w:rsidP="00C9331F">
      <w:pPr>
        <w:spacing w:after="0" w:line="240" w:lineRule="auto"/>
        <w:rPr>
          <w:rFonts w:asciiTheme="majorHAnsi" w:hAnsiTheme="majorHAnsi"/>
          <w:sz w:val="24"/>
          <w:szCs w:val="24"/>
          <w:lang w:val="es-419"/>
        </w:rPr>
      </w:pPr>
      <w:r>
        <w:rPr>
          <w:rFonts w:asciiTheme="majorHAnsi" w:hAnsiTheme="majorHAnsi"/>
          <w:sz w:val="24"/>
          <w:szCs w:val="24"/>
          <w:lang w:val="es-419"/>
        </w:rPr>
        <w:t>T</w:t>
      </w:r>
      <w:r w:rsidRPr="00C9331F">
        <w:rPr>
          <w:rFonts w:asciiTheme="majorHAnsi" w:hAnsiTheme="majorHAnsi"/>
          <w:sz w:val="24"/>
          <w:szCs w:val="24"/>
          <w:lang w:val="es-419"/>
        </w:rPr>
        <w:t>oda la certificación tiene soporte en una plataforma virtual de aprendizaje On Line.</w:t>
      </w:r>
    </w:p>
    <w:p w:rsidR="00C9331F" w:rsidRPr="00C9331F" w:rsidRDefault="00C9331F" w:rsidP="00C9331F">
      <w:pPr>
        <w:spacing w:after="0" w:line="240" w:lineRule="auto"/>
        <w:rPr>
          <w:rFonts w:asciiTheme="majorHAnsi" w:hAnsiTheme="majorHAnsi"/>
          <w:sz w:val="24"/>
          <w:szCs w:val="24"/>
          <w:lang w:val="es-419"/>
        </w:rPr>
      </w:pPr>
      <w:r w:rsidRPr="00C9331F">
        <w:rPr>
          <w:rFonts w:asciiTheme="majorHAnsi" w:hAnsiTheme="majorHAnsi"/>
          <w:sz w:val="24"/>
          <w:szCs w:val="24"/>
          <w:lang w:val="es-419"/>
        </w:rPr>
        <w:t xml:space="preserve"> </w:t>
      </w:r>
    </w:p>
    <w:p w:rsidR="00C9331F" w:rsidRPr="00C9331F" w:rsidRDefault="00C9331F" w:rsidP="00C9331F">
      <w:pPr>
        <w:spacing w:after="0" w:line="240" w:lineRule="auto"/>
        <w:jc w:val="both"/>
        <w:rPr>
          <w:rFonts w:asciiTheme="majorHAnsi" w:hAnsiTheme="majorHAnsi"/>
          <w:sz w:val="24"/>
          <w:szCs w:val="24"/>
          <w:lang w:val="es-419"/>
        </w:rPr>
      </w:pPr>
      <w:r w:rsidRPr="00C9331F">
        <w:rPr>
          <w:rFonts w:asciiTheme="majorHAnsi" w:hAnsiTheme="majorHAnsi"/>
          <w:sz w:val="24"/>
          <w:szCs w:val="24"/>
          <w:lang w:val="es-419"/>
        </w:rPr>
        <w:t xml:space="preserve">Se reciben 10 mentorías entre grupales y personalizadas, y un total de 72 horas de práctica en rol de coach, de coachee y en grupo.  </w:t>
      </w:r>
    </w:p>
    <w:p w:rsidR="00C9331F" w:rsidRPr="00C9331F" w:rsidRDefault="00C9331F" w:rsidP="00C9331F">
      <w:pPr>
        <w:spacing w:after="0" w:line="240" w:lineRule="auto"/>
        <w:rPr>
          <w:rFonts w:asciiTheme="majorHAnsi" w:hAnsiTheme="majorHAnsi"/>
          <w:sz w:val="24"/>
          <w:szCs w:val="24"/>
          <w:lang w:val="es-419"/>
        </w:rPr>
      </w:pPr>
    </w:p>
    <w:p w:rsidR="00C9331F" w:rsidRDefault="00C9331F" w:rsidP="00C9331F">
      <w:pPr>
        <w:spacing w:after="0" w:line="240" w:lineRule="auto"/>
        <w:jc w:val="both"/>
        <w:rPr>
          <w:rFonts w:asciiTheme="majorHAnsi" w:hAnsiTheme="majorHAnsi"/>
          <w:sz w:val="24"/>
          <w:szCs w:val="24"/>
          <w:lang w:val="es-419"/>
        </w:rPr>
      </w:pPr>
      <w:r w:rsidRPr="00C9331F">
        <w:rPr>
          <w:rFonts w:asciiTheme="majorHAnsi" w:hAnsiTheme="majorHAnsi"/>
          <w:sz w:val="24"/>
          <w:szCs w:val="24"/>
          <w:lang w:val="es-419"/>
        </w:rPr>
        <w:t>Durante el programa se tienen diversos compromisos formativos, así como lecturas, proyectos, retrospectiva escrita y oral alineadas  a los criterios de la ICF.</w:t>
      </w:r>
    </w:p>
    <w:p w:rsidR="00C9331F" w:rsidRPr="00C9331F" w:rsidRDefault="00C9331F" w:rsidP="00C9331F">
      <w:pPr>
        <w:spacing w:after="0" w:line="240" w:lineRule="auto"/>
        <w:jc w:val="both"/>
        <w:rPr>
          <w:rFonts w:asciiTheme="majorHAnsi" w:hAnsiTheme="majorHAnsi"/>
          <w:sz w:val="24"/>
          <w:szCs w:val="24"/>
          <w:lang w:val="es-419"/>
        </w:rPr>
      </w:pPr>
    </w:p>
    <w:p w:rsidR="00C9331F" w:rsidRDefault="00C9331F" w:rsidP="00C9331F">
      <w:pPr>
        <w:spacing w:after="0" w:line="240" w:lineRule="auto"/>
        <w:rPr>
          <w:rFonts w:asciiTheme="majorHAnsi" w:hAnsiTheme="majorHAnsi"/>
          <w:b/>
          <w:sz w:val="32"/>
          <w:szCs w:val="24"/>
          <w:lang w:val="es-419"/>
        </w:rPr>
      </w:pPr>
      <w:r w:rsidRPr="00C9331F">
        <w:rPr>
          <w:rFonts w:asciiTheme="majorHAnsi" w:hAnsiTheme="majorHAnsi"/>
          <w:b/>
          <w:sz w:val="32"/>
          <w:szCs w:val="24"/>
          <w:lang w:val="es-419"/>
        </w:rPr>
        <w:t>PARA QUIÉN ES ESTE PROGRAMA?</w:t>
      </w:r>
      <w:r>
        <w:rPr>
          <w:rFonts w:asciiTheme="majorHAnsi" w:hAnsiTheme="majorHAnsi"/>
          <w:b/>
          <w:sz w:val="32"/>
          <w:szCs w:val="24"/>
          <w:lang w:val="es-419"/>
        </w:rPr>
        <w:t xml:space="preserve">  </w:t>
      </w:r>
    </w:p>
    <w:p w:rsidR="00C9331F" w:rsidRPr="00C9331F" w:rsidRDefault="00C9331F" w:rsidP="00C9331F">
      <w:pPr>
        <w:spacing w:after="0" w:line="240" w:lineRule="auto"/>
        <w:rPr>
          <w:rFonts w:asciiTheme="majorHAnsi" w:hAnsiTheme="majorHAnsi"/>
          <w:b/>
          <w:sz w:val="32"/>
          <w:szCs w:val="24"/>
          <w:lang w:val="es-419"/>
        </w:rPr>
      </w:pPr>
    </w:p>
    <w:p w:rsidR="00C9331F" w:rsidRPr="00C9331F" w:rsidRDefault="00C9331F" w:rsidP="00C9331F">
      <w:pPr>
        <w:spacing w:after="0" w:line="240" w:lineRule="auto"/>
        <w:jc w:val="both"/>
        <w:rPr>
          <w:rFonts w:asciiTheme="majorHAnsi" w:hAnsiTheme="majorHAnsi"/>
          <w:sz w:val="24"/>
          <w:szCs w:val="24"/>
          <w:lang w:val="es-419"/>
        </w:rPr>
      </w:pPr>
      <w:r w:rsidRPr="00C9331F">
        <w:rPr>
          <w:rFonts w:asciiTheme="majorHAnsi" w:hAnsiTheme="majorHAnsi"/>
          <w:sz w:val="24"/>
          <w:szCs w:val="24"/>
          <w:lang w:val="es-419"/>
        </w:rPr>
        <w:t xml:space="preserve">El Programa está dirigido a personas (mayores de 21 años) que se identifiquen con la visión del coaching como un vehículo para la transformación de individuos y organizaciones. Se recomienda este Programa para profesionales que desean una carrera como coach empresarial, líderes, directores de recursos humanos, gerentes de </w:t>
      </w:r>
    </w:p>
    <w:p w:rsidR="00C9331F" w:rsidRDefault="00C9331F" w:rsidP="00C9331F">
      <w:pPr>
        <w:spacing w:after="0" w:line="240" w:lineRule="auto"/>
        <w:jc w:val="both"/>
        <w:rPr>
          <w:rFonts w:asciiTheme="majorHAnsi" w:hAnsiTheme="majorHAnsi"/>
          <w:sz w:val="24"/>
          <w:szCs w:val="24"/>
          <w:lang w:val="es-419"/>
        </w:rPr>
      </w:pPr>
      <w:r w:rsidRPr="00C9331F">
        <w:rPr>
          <w:rFonts w:asciiTheme="majorHAnsi" w:hAnsiTheme="majorHAnsi"/>
          <w:sz w:val="24"/>
          <w:szCs w:val="24"/>
          <w:lang w:val="es-419"/>
        </w:rPr>
        <w:lastRenderedPageBreak/>
        <w:t>ventas, dueños de pequeños negocios y cualquier persona que desee</w:t>
      </w:r>
      <w:r>
        <w:rPr>
          <w:rFonts w:asciiTheme="majorHAnsi" w:hAnsiTheme="majorHAnsi"/>
          <w:sz w:val="24"/>
          <w:szCs w:val="24"/>
          <w:lang w:val="es-419"/>
        </w:rPr>
        <w:t xml:space="preserve"> </w:t>
      </w:r>
      <w:r w:rsidRPr="00C9331F">
        <w:rPr>
          <w:rFonts w:asciiTheme="majorHAnsi" w:hAnsiTheme="majorHAnsi"/>
          <w:sz w:val="24"/>
          <w:szCs w:val="24"/>
          <w:lang w:val="es-419"/>
        </w:rPr>
        <w:t>el coaching como una profesión en su vida.</w:t>
      </w:r>
    </w:p>
    <w:p w:rsidR="00C9331F" w:rsidRPr="00C9331F" w:rsidRDefault="00C9331F" w:rsidP="00C9331F">
      <w:pPr>
        <w:spacing w:after="0" w:line="240" w:lineRule="auto"/>
        <w:jc w:val="both"/>
        <w:rPr>
          <w:rFonts w:asciiTheme="majorHAnsi" w:hAnsiTheme="majorHAnsi"/>
          <w:sz w:val="24"/>
          <w:szCs w:val="24"/>
          <w:lang w:val="es-419"/>
        </w:rPr>
      </w:pPr>
    </w:p>
    <w:p w:rsidR="00C9331F" w:rsidRDefault="00C9331F" w:rsidP="00C9331F">
      <w:pPr>
        <w:spacing w:after="0" w:line="240" w:lineRule="auto"/>
        <w:rPr>
          <w:rFonts w:asciiTheme="majorHAnsi" w:hAnsiTheme="majorHAnsi"/>
          <w:b/>
          <w:sz w:val="32"/>
          <w:szCs w:val="24"/>
          <w:lang w:val="es-419"/>
        </w:rPr>
      </w:pPr>
      <w:r w:rsidRPr="00C9331F">
        <w:rPr>
          <w:rFonts w:asciiTheme="majorHAnsi" w:hAnsiTheme="majorHAnsi"/>
          <w:b/>
          <w:sz w:val="32"/>
          <w:szCs w:val="24"/>
          <w:lang w:val="es-419"/>
        </w:rPr>
        <w:t>TIEMPOS</w:t>
      </w:r>
    </w:p>
    <w:p w:rsidR="00C9331F" w:rsidRPr="00C9331F" w:rsidRDefault="00C9331F" w:rsidP="00C9331F">
      <w:pPr>
        <w:spacing w:after="0" w:line="240" w:lineRule="auto"/>
        <w:rPr>
          <w:rFonts w:asciiTheme="majorHAnsi" w:hAnsiTheme="majorHAnsi"/>
          <w:b/>
          <w:sz w:val="32"/>
          <w:szCs w:val="24"/>
          <w:lang w:val="es-419"/>
        </w:rPr>
      </w:pPr>
    </w:p>
    <w:p w:rsidR="00C9331F" w:rsidRDefault="00C9331F" w:rsidP="00C9331F">
      <w:pPr>
        <w:spacing w:after="0" w:line="240" w:lineRule="auto"/>
        <w:jc w:val="both"/>
        <w:rPr>
          <w:rFonts w:asciiTheme="majorHAnsi" w:hAnsiTheme="majorHAnsi"/>
          <w:sz w:val="24"/>
          <w:szCs w:val="24"/>
          <w:lang w:val="es-419"/>
        </w:rPr>
      </w:pPr>
      <w:r w:rsidRPr="00C9331F">
        <w:rPr>
          <w:rFonts w:asciiTheme="majorHAnsi" w:hAnsiTheme="majorHAnsi"/>
          <w:sz w:val="24"/>
          <w:szCs w:val="24"/>
          <w:lang w:val="es-419"/>
        </w:rPr>
        <w:t>El tiempo estimado es de de 10 meses. En la modalidad BLENDED</w:t>
      </w:r>
      <w:r>
        <w:rPr>
          <w:rFonts w:asciiTheme="majorHAnsi" w:hAnsiTheme="majorHAnsi"/>
          <w:sz w:val="24"/>
          <w:szCs w:val="24"/>
          <w:lang w:val="es-419"/>
        </w:rPr>
        <w:t xml:space="preserve"> </w:t>
      </w:r>
      <w:r w:rsidRPr="00C9331F">
        <w:rPr>
          <w:rFonts w:asciiTheme="majorHAnsi" w:hAnsiTheme="majorHAnsi"/>
          <w:sz w:val="24"/>
          <w:szCs w:val="24"/>
          <w:lang w:val="es-419"/>
        </w:rPr>
        <w:t xml:space="preserve"> se tiene un  lapso de 10 semanas entre inmersiones presenciales. </w:t>
      </w:r>
      <w:r>
        <w:rPr>
          <w:rFonts w:asciiTheme="majorHAnsi" w:hAnsiTheme="majorHAnsi"/>
          <w:sz w:val="24"/>
          <w:szCs w:val="24"/>
          <w:lang w:val="es-419"/>
        </w:rPr>
        <w:t xml:space="preserve"> </w:t>
      </w:r>
    </w:p>
    <w:p w:rsidR="00C9331F" w:rsidRPr="00C9331F" w:rsidRDefault="00C9331F" w:rsidP="00C9331F">
      <w:pPr>
        <w:spacing w:after="0" w:line="240" w:lineRule="auto"/>
        <w:jc w:val="both"/>
        <w:rPr>
          <w:rFonts w:asciiTheme="majorHAnsi" w:hAnsiTheme="majorHAnsi"/>
          <w:sz w:val="24"/>
          <w:szCs w:val="24"/>
          <w:lang w:val="es-419"/>
        </w:rPr>
      </w:pPr>
    </w:p>
    <w:p w:rsidR="00C9331F" w:rsidRDefault="00C9331F" w:rsidP="00C9331F">
      <w:pPr>
        <w:spacing w:after="0" w:line="240" w:lineRule="auto"/>
        <w:jc w:val="both"/>
        <w:rPr>
          <w:rFonts w:asciiTheme="majorHAnsi" w:hAnsiTheme="majorHAnsi"/>
          <w:sz w:val="24"/>
          <w:szCs w:val="24"/>
          <w:lang w:val="es-419"/>
        </w:rPr>
      </w:pPr>
      <w:r w:rsidRPr="00C9331F">
        <w:rPr>
          <w:rFonts w:asciiTheme="majorHAnsi" w:hAnsiTheme="majorHAnsi"/>
          <w:sz w:val="24"/>
          <w:szCs w:val="24"/>
          <w:lang w:val="es-419"/>
        </w:rPr>
        <w:t>Luego de dicho lapso el participante ingresa a la etapa de preparación a la sesión oral final, cuyo tiempo depende enteramente de la celeridad del estudiante en presentarla.</w:t>
      </w:r>
    </w:p>
    <w:p w:rsidR="00C9331F" w:rsidRPr="00C9331F" w:rsidRDefault="00C9331F" w:rsidP="00C9331F">
      <w:pPr>
        <w:spacing w:after="0" w:line="240" w:lineRule="auto"/>
        <w:rPr>
          <w:rFonts w:asciiTheme="majorHAnsi" w:hAnsiTheme="majorHAnsi"/>
          <w:sz w:val="24"/>
          <w:szCs w:val="24"/>
          <w:lang w:val="es-419"/>
        </w:rPr>
      </w:pPr>
    </w:p>
    <w:p w:rsidR="00C9331F" w:rsidRDefault="00C9331F" w:rsidP="00C9331F">
      <w:pPr>
        <w:spacing w:after="0" w:line="240" w:lineRule="auto"/>
        <w:jc w:val="center"/>
        <w:rPr>
          <w:rFonts w:asciiTheme="majorHAnsi" w:hAnsiTheme="majorHAnsi"/>
          <w:b/>
          <w:sz w:val="36"/>
          <w:szCs w:val="24"/>
          <w:lang w:val="es-419"/>
        </w:rPr>
      </w:pPr>
      <w:r w:rsidRPr="00C9331F">
        <w:rPr>
          <w:rFonts w:asciiTheme="majorHAnsi" w:hAnsiTheme="majorHAnsi"/>
          <w:b/>
          <w:sz w:val="36"/>
          <w:szCs w:val="24"/>
          <w:lang w:val="es-419"/>
        </w:rPr>
        <w:t>“EL COACHING ES UNA DECISIÓN DE VIDA”</w:t>
      </w:r>
    </w:p>
    <w:p w:rsidR="00C9331F" w:rsidRPr="00C9331F" w:rsidRDefault="00C9331F" w:rsidP="00C9331F">
      <w:pPr>
        <w:spacing w:after="0" w:line="240" w:lineRule="auto"/>
        <w:jc w:val="center"/>
        <w:rPr>
          <w:rFonts w:asciiTheme="majorHAnsi" w:hAnsiTheme="majorHAnsi"/>
          <w:b/>
          <w:sz w:val="36"/>
          <w:szCs w:val="24"/>
          <w:lang w:val="es-419"/>
        </w:rPr>
      </w:pPr>
    </w:p>
    <w:p w:rsidR="00C9331F" w:rsidRDefault="00C9331F" w:rsidP="00C9331F">
      <w:pPr>
        <w:spacing w:after="0" w:line="240" w:lineRule="auto"/>
        <w:rPr>
          <w:rFonts w:asciiTheme="majorHAnsi" w:hAnsiTheme="majorHAnsi"/>
          <w:b/>
          <w:sz w:val="32"/>
          <w:szCs w:val="24"/>
          <w:lang w:val="es-419"/>
        </w:rPr>
      </w:pPr>
      <w:r w:rsidRPr="00C9331F">
        <w:rPr>
          <w:rFonts w:asciiTheme="majorHAnsi" w:hAnsiTheme="majorHAnsi"/>
          <w:b/>
          <w:sz w:val="32"/>
          <w:szCs w:val="24"/>
          <w:lang w:val="es-419"/>
        </w:rPr>
        <w:t>NOSOTROS</w:t>
      </w:r>
    </w:p>
    <w:p w:rsidR="00C9331F" w:rsidRPr="00C9331F" w:rsidRDefault="00C9331F" w:rsidP="00C9331F">
      <w:pPr>
        <w:spacing w:after="0" w:line="240" w:lineRule="auto"/>
        <w:rPr>
          <w:rFonts w:asciiTheme="majorHAnsi" w:hAnsiTheme="majorHAnsi"/>
          <w:b/>
          <w:sz w:val="32"/>
          <w:szCs w:val="24"/>
          <w:lang w:val="es-419"/>
        </w:rPr>
      </w:pPr>
    </w:p>
    <w:p w:rsidR="00C9331F" w:rsidRPr="00C9331F" w:rsidRDefault="00C9331F" w:rsidP="00C9331F">
      <w:pPr>
        <w:spacing w:after="0" w:line="240" w:lineRule="auto"/>
        <w:jc w:val="both"/>
        <w:rPr>
          <w:rFonts w:asciiTheme="majorHAnsi" w:hAnsiTheme="majorHAnsi"/>
          <w:sz w:val="24"/>
          <w:szCs w:val="24"/>
          <w:lang w:val="es-419"/>
        </w:rPr>
      </w:pPr>
      <w:r w:rsidRPr="00C9331F">
        <w:rPr>
          <w:rFonts w:asciiTheme="majorHAnsi" w:hAnsiTheme="majorHAnsi"/>
          <w:sz w:val="24"/>
          <w:szCs w:val="24"/>
          <w:lang w:val="es-419"/>
        </w:rPr>
        <w:t>Somos una organización de alcance continental, con sedes en New Jersey (USA) y Medellín (Colombia), fundada en 2004 por las Máster Coaches (MCC ICF)</w:t>
      </w:r>
      <w:r>
        <w:rPr>
          <w:rFonts w:asciiTheme="majorHAnsi" w:hAnsiTheme="majorHAnsi"/>
          <w:sz w:val="24"/>
          <w:szCs w:val="24"/>
          <w:lang w:val="es-419"/>
        </w:rPr>
        <w:t xml:space="preserve">  </w:t>
      </w:r>
      <w:r w:rsidRPr="00C9331F">
        <w:rPr>
          <w:rFonts w:asciiTheme="majorHAnsi" w:hAnsiTheme="majorHAnsi"/>
          <w:sz w:val="24"/>
          <w:szCs w:val="24"/>
          <w:lang w:val="es-419"/>
        </w:rPr>
        <w:t>Susan Seidman y Annie Torres.</w:t>
      </w:r>
    </w:p>
    <w:p w:rsidR="00C9331F" w:rsidRPr="00C9331F" w:rsidRDefault="00C9331F" w:rsidP="00C9331F">
      <w:pPr>
        <w:spacing w:after="0" w:line="240" w:lineRule="auto"/>
        <w:rPr>
          <w:rFonts w:asciiTheme="majorHAnsi" w:hAnsiTheme="majorHAnsi"/>
          <w:sz w:val="24"/>
          <w:szCs w:val="24"/>
          <w:lang w:val="es-419"/>
        </w:rPr>
      </w:pPr>
    </w:p>
    <w:p w:rsidR="00C9331F" w:rsidRPr="00C9331F" w:rsidRDefault="00C9331F" w:rsidP="00C9331F">
      <w:pPr>
        <w:spacing w:after="0" w:line="240" w:lineRule="auto"/>
        <w:jc w:val="both"/>
        <w:rPr>
          <w:rFonts w:asciiTheme="majorHAnsi" w:hAnsiTheme="majorHAnsi"/>
          <w:sz w:val="24"/>
          <w:szCs w:val="24"/>
          <w:lang w:val="es-419"/>
        </w:rPr>
      </w:pPr>
      <w:r w:rsidRPr="00C9331F">
        <w:rPr>
          <w:rFonts w:asciiTheme="majorHAnsi" w:hAnsiTheme="majorHAnsi"/>
          <w:sz w:val="24"/>
          <w:szCs w:val="24"/>
          <w:lang w:val="es-419"/>
        </w:rPr>
        <w:t>Estamos conformados por un equipo de personas apasionadas por lo que hacen, y que se esfuerzan por hacer del mejoramiento continuo algo real, lo que nos permite ser altamente diferenciados en el mercado.</w:t>
      </w:r>
    </w:p>
    <w:p w:rsidR="00C9331F" w:rsidRPr="00C9331F" w:rsidRDefault="00C9331F" w:rsidP="00C9331F">
      <w:pPr>
        <w:spacing w:after="0" w:line="240" w:lineRule="auto"/>
        <w:rPr>
          <w:rFonts w:asciiTheme="majorHAnsi" w:hAnsiTheme="majorHAnsi"/>
          <w:sz w:val="24"/>
          <w:szCs w:val="24"/>
          <w:lang w:val="es-419"/>
        </w:rPr>
      </w:pPr>
    </w:p>
    <w:p w:rsidR="00C9331F" w:rsidRDefault="00C9331F" w:rsidP="00C9331F">
      <w:pPr>
        <w:spacing w:after="0" w:line="240" w:lineRule="auto"/>
        <w:jc w:val="both"/>
        <w:rPr>
          <w:rFonts w:asciiTheme="majorHAnsi" w:hAnsiTheme="majorHAnsi"/>
          <w:sz w:val="24"/>
          <w:szCs w:val="24"/>
          <w:lang w:val="es-419"/>
        </w:rPr>
      </w:pPr>
      <w:r w:rsidRPr="00C9331F">
        <w:rPr>
          <w:rFonts w:asciiTheme="majorHAnsi" w:hAnsiTheme="majorHAnsi"/>
          <w:sz w:val="24"/>
          <w:szCs w:val="24"/>
          <w:lang w:val="es-419"/>
        </w:rPr>
        <w:t>Actuamos bajo la convicción de hacer las cosas con excelencia, brindando a nuestros clientes experiencias que movilizan el ser para maximizar los resultados</w:t>
      </w:r>
      <w:r>
        <w:rPr>
          <w:rFonts w:asciiTheme="majorHAnsi" w:hAnsiTheme="majorHAnsi"/>
          <w:sz w:val="24"/>
          <w:szCs w:val="24"/>
          <w:lang w:val="es-419"/>
        </w:rPr>
        <w:t>.</w:t>
      </w:r>
    </w:p>
    <w:p w:rsidR="00C9331F" w:rsidRPr="00C9331F" w:rsidRDefault="00C9331F" w:rsidP="00C9331F">
      <w:pPr>
        <w:spacing w:after="0" w:line="240" w:lineRule="auto"/>
        <w:rPr>
          <w:rFonts w:asciiTheme="majorHAnsi" w:hAnsiTheme="majorHAnsi"/>
          <w:sz w:val="24"/>
          <w:szCs w:val="24"/>
          <w:lang w:val="es-419"/>
        </w:rPr>
      </w:pPr>
    </w:p>
    <w:p w:rsidR="00C9331F" w:rsidRPr="00C9331F" w:rsidRDefault="00C9331F" w:rsidP="00C9331F">
      <w:pPr>
        <w:spacing w:after="0" w:line="240" w:lineRule="auto"/>
        <w:jc w:val="center"/>
        <w:rPr>
          <w:rFonts w:asciiTheme="majorHAnsi" w:hAnsiTheme="majorHAnsi"/>
          <w:b/>
          <w:sz w:val="36"/>
          <w:szCs w:val="24"/>
          <w:lang w:val="es-419"/>
        </w:rPr>
      </w:pPr>
      <w:r w:rsidRPr="00C9331F">
        <w:rPr>
          <w:rFonts w:asciiTheme="majorHAnsi" w:hAnsiTheme="majorHAnsi"/>
          <w:b/>
          <w:sz w:val="36"/>
          <w:szCs w:val="24"/>
          <w:lang w:val="es-419"/>
        </w:rPr>
        <w:t>GRUPOS PEQUEÑOS - CUPOS LIMITADOS</w:t>
      </w:r>
    </w:p>
    <w:p w:rsidR="00C9331F" w:rsidRDefault="00C9331F" w:rsidP="00C9331F">
      <w:pPr>
        <w:spacing w:after="0" w:line="240" w:lineRule="auto"/>
        <w:rPr>
          <w:rFonts w:asciiTheme="majorHAnsi" w:hAnsiTheme="majorHAnsi"/>
          <w:sz w:val="24"/>
          <w:szCs w:val="24"/>
          <w:lang w:val="es-419"/>
        </w:rPr>
      </w:pPr>
    </w:p>
    <w:p w:rsidR="00C9331F" w:rsidRPr="00C9331F" w:rsidRDefault="00C9331F" w:rsidP="00C9331F">
      <w:pPr>
        <w:spacing w:after="0" w:line="240" w:lineRule="auto"/>
        <w:jc w:val="center"/>
        <w:rPr>
          <w:rFonts w:asciiTheme="majorHAnsi" w:hAnsiTheme="majorHAnsi"/>
          <w:b/>
          <w:sz w:val="32"/>
          <w:szCs w:val="24"/>
          <w:lang w:val="es-419"/>
        </w:rPr>
      </w:pPr>
      <w:r w:rsidRPr="00C9331F">
        <w:rPr>
          <w:rFonts w:asciiTheme="majorHAnsi" w:hAnsiTheme="majorHAnsi"/>
          <w:b/>
          <w:sz w:val="32"/>
          <w:szCs w:val="24"/>
          <w:lang w:val="es-419"/>
        </w:rPr>
        <w:t>CONTÁCTANOS PARA CONOCER PRECIOS Y FECHAS EN TU CIUDAD</w:t>
      </w:r>
    </w:p>
    <w:p w:rsidR="00C9331F" w:rsidRDefault="00C9331F" w:rsidP="00C9331F">
      <w:pPr>
        <w:spacing w:after="0" w:line="240" w:lineRule="auto"/>
        <w:rPr>
          <w:rFonts w:asciiTheme="majorHAnsi" w:hAnsiTheme="majorHAnsi"/>
          <w:sz w:val="24"/>
          <w:szCs w:val="24"/>
          <w:lang w:val="es-419"/>
        </w:rPr>
      </w:pPr>
    </w:p>
    <w:p w:rsidR="00C9331F" w:rsidRPr="00C9331F" w:rsidRDefault="00C9331F" w:rsidP="00C9331F">
      <w:pPr>
        <w:spacing w:after="0" w:line="240" w:lineRule="auto"/>
        <w:jc w:val="center"/>
        <w:rPr>
          <w:rFonts w:asciiTheme="majorHAnsi" w:hAnsiTheme="majorHAnsi"/>
          <w:b/>
          <w:sz w:val="28"/>
          <w:szCs w:val="24"/>
          <w:lang w:val="es-419"/>
        </w:rPr>
      </w:pPr>
      <w:r w:rsidRPr="00C9331F">
        <w:rPr>
          <w:rFonts w:asciiTheme="majorHAnsi" w:hAnsiTheme="majorHAnsi"/>
          <w:b/>
          <w:sz w:val="28"/>
          <w:szCs w:val="24"/>
          <w:lang w:val="es-419"/>
        </w:rPr>
        <w:t>WWW.COACHINGFORWELLNESS.COM</w:t>
      </w:r>
    </w:p>
    <w:p w:rsidR="00C9331F" w:rsidRPr="00C9331F" w:rsidRDefault="00C9331F" w:rsidP="00C9331F">
      <w:pPr>
        <w:spacing w:after="0" w:line="240" w:lineRule="auto"/>
        <w:jc w:val="center"/>
        <w:rPr>
          <w:rFonts w:asciiTheme="majorHAnsi" w:hAnsiTheme="majorHAnsi"/>
          <w:b/>
          <w:sz w:val="28"/>
          <w:szCs w:val="24"/>
          <w:lang w:val="es-419"/>
        </w:rPr>
      </w:pPr>
    </w:p>
    <w:p w:rsidR="00C9331F" w:rsidRPr="00C9331F" w:rsidRDefault="00C9331F" w:rsidP="00C9331F">
      <w:pPr>
        <w:spacing w:after="0" w:line="240" w:lineRule="auto"/>
        <w:jc w:val="center"/>
        <w:rPr>
          <w:rFonts w:asciiTheme="majorHAnsi" w:hAnsiTheme="majorHAnsi"/>
          <w:b/>
          <w:sz w:val="28"/>
          <w:szCs w:val="24"/>
          <w:lang w:val="es-419"/>
        </w:rPr>
      </w:pPr>
      <w:r w:rsidRPr="00C9331F">
        <w:rPr>
          <w:rFonts w:asciiTheme="majorHAnsi" w:hAnsiTheme="majorHAnsi"/>
          <w:b/>
          <w:sz w:val="28"/>
          <w:szCs w:val="24"/>
          <w:lang w:val="es-419"/>
        </w:rPr>
        <w:t>CONSULTA NUESTRA AGENDA INTERNACIONAL</w:t>
      </w:r>
    </w:p>
    <w:p w:rsidR="00C9331F" w:rsidRDefault="00C9331F" w:rsidP="00C9331F">
      <w:pPr>
        <w:spacing w:after="0" w:line="240" w:lineRule="auto"/>
        <w:rPr>
          <w:rFonts w:asciiTheme="majorHAnsi" w:hAnsiTheme="majorHAnsi"/>
          <w:sz w:val="24"/>
          <w:szCs w:val="24"/>
          <w:lang w:val="es-419"/>
        </w:rPr>
      </w:pPr>
    </w:p>
    <w:p w:rsidR="00C9331F" w:rsidRPr="00C9331F" w:rsidRDefault="00C9331F" w:rsidP="00C9331F">
      <w:pPr>
        <w:spacing w:after="0" w:line="240" w:lineRule="auto"/>
        <w:jc w:val="center"/>
        <w:rPr>
          <w:rFonts w:asciiTheme="majorHAnsi" w:hAnsiTheme="majorHAnsi"/>
          <w:sz w:val="24"/>
          <w:szCs w:val="24"/>
          <w:lang w:val="es-419"/>
        </w:rPr>
      </w:pPr>
      <w:r w:rsidRPr="00C9331F">
        <w:rPr>
          <w:rFonts w:asciiTheme="majorHAnsi" w:hAnsiTheme="majorHAnsi"/>
          <w:sz w:val="24"/>
          <w:szCs w:val="24"/>
          <w:lang w:val="es-419"/>
        </w:rPr>
        <w:t>CONTACTO@COACHINGFORWELLNESS.COM</w:t>
      </w:r>
      <w:bookmarkStart w:id="0" w:name="_GoBack"/>
      <w:bookmarkEnd w:id="0"/>
    </w:p>
    <w:p w:rsidR="00C9331F" w:rsidRPr="00C9331F" w:rsidRDefault="00C9331F" w:rsidP="00C9331F">
      <w:pPr>
        <w:spacing w:after="0" w:line="240" w:lineRule="auto"/>
        <w:jc w:val="center"/>
        <w:rPr>
          <w:rFonts w:asciiTheme="majorHAnsi" w:hAnsiTheme="majorHAnsi"/>
          <w:sz w:val="24"/>
          <w:szCs w:val="24"/>
          <w:lang w:val="es-419"/>
        </w:rPr>
      </w:pPr>
      <w:r w:rsidRPr="00C9331F">
        <w:rPr>
          <w:rFonts w:asciiTheme="majorHAnsi" w:hAnsiTheme="majorHAnsi"/>
          <w:sz w:val="24"/>
          <w:szCs w:val="24"/>
          <w:lang w:val="es-419"/>
        </w:rPr>
        <w:t>(+57) 314 680 8659 - (+57) 313 791 9565</w:t>
      </w:r>
    </w:p>
    <w:sectPr w:rsidR="00C9331F" w:rsidRPr="00C933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31F"/>
    <w:rsid w:val="00C9331F"/>
    <w:rsid w:val="00E006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76770-D037-4AFD-8A82-8D8DC58A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33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486</Words>
  <Characters>2676</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andres marulanda montoya</dc:creator>
  <cp:keywords/>
  <dc:description/>
  <cp:lastModifiedBy>jorge andres marulanda montoya</cp:lastModifiedBy>
  <cp:revision>1</cp:revision>
  <dcterms:created xsi:type="dcterms:W3CDTF">2016-05-05T14:19:00Z</dcterms:created>
  <dcterms:modified xsi:type="dcterms:W3CDTF">2016-05-05T14:28:00Z</dcterms:modified>
</cp:coreProperties>
</file>