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CA06" w14:textId="77777777" w:rsidR="00BE38A6" w:rsidRPr="00BE38A6" w:rsidRDefault="00BE38A6" w:rsidP="00BE3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E38A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📑</w:t>
      </w:r>
      <w:r w:rsidRPr="00BE3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Neighborhood Insights System — Descriptive Document</w:t>
      </w:r>
    </w:p>
    <w:p w14:paraId="23362505" w14:textId="77777777" w:rsidR="00BE38A6" w:rsidRPr="00BE38A6" w:rsidRDefault="00E960D9" w:rsidP="00BE38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D35C0F">
          <v:rect id="Horizontal Line 1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36E650" w14:textId="77777777" w:rsidR="00BE38A6" w:rsidRPr="00BE38A6" w:rsidRDefault="00BE38A6" w:rsidP="00BE3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Data Sources in Belgium</w:t>
      </w:r>
    </w:p>
    <w:p w14:paraId="282E7F6E" w14:textId="77777777" w:rsidR="00BE38A6" w:rsidRPr="00BE38A6" w:rsidRDefault="00BE38A6" w:rsidP="00BE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DB55E3" w14:textId="77777777" w:rsidR="00BE38A6" w:rsidRPr="00BE38A6" w:rsidRDefault="00BE38A6" w:rsidP="00BE3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8A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BE3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Free / API-based (official, open data)</w:t>
      </w:r>
    </w:p>
    <w:p w14:paraId="6B7A9E68" w14:textId="77777777" w:rsidR="00BE38A6" w:rsidRPr="00BE38A6" w:rsidRDefault="00BE38A6" w:rsidP="00BE3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REIP (Real Estate Information Platform, Vlaanderen)</w:t>
      </w:r>
    </w:p>
    <w:p w14:paraId="5A1BFDC8" w14:textId="77777777" w:rsidR="00BE38A6" w:rsidRPr="00BE38A6" w:rsidRDefault="00BE38A6" w:rsidP="00BE38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Aggregates official data on building permits, flood zones, soil quality, EPC (energy labels), heritage, mobility plans.</w:t>
      </w:r>
    </w:p>
    <w:p w14:paraId="7EE3C130" w14:textId="77777777" w:rsidR="00BE38A6" w:rsidRPr="00BE38A6" w:rsidRDefault="00BE38A6" w:rsidP="00BE38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Accessible via </w:t>
      </w:r>
      <w:proofErr w:type="spellStart"/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Athumi</w:t>
      </w:r>
      <w:proofErr w:type="spellEnd"/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APIs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(requires account, but official and free for many datasets).</w:t>
      </w:r>
    </w:p>
    <w:p w14:paraId="02773EFC" w14:textId="77777777" w:rsidR="00BE38A6" w:rsidRPr="00BE38A6" w:rsidRDefault="00BE38A6" w:rsidP="00BE3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Statbel</w:t>
      </w:r>
      <w:proofErr w:type="spellEnd"/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(Belgian Statistical Office)</w:t>
      </w:r>
    </w:p>
    <w:p w14:paraId="33B7F648" w14:textId="77777777" w:rsidR="00BE38A6" w:rsidRPr="00BE38A6" w:rsidRDefault="00BE38A6" w:rsidP="00BE38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Crime rates, demographic stats, income per municipality, education, mobility.</w:t>
      </w:r>
    </w:p>
    <w:p w14:paraId="336FEC7F" w14:textId="77777777" w:rsidR="00BE38A6" w:rsidRPr="00BE38A6" w:rsidRDefault="00BE38A6" w:rsidP="00BE38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Open datasets via </w:t>
      </w: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+ CSV downloads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D0816D" w14:textId="77777777" w:rsidR="00BE38A6" w:rsidRPr="00BE38A6" w:rsidRDefault="00BE38A6" w:rsidP="00BE3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IRISnet</w:t>
      </w:r>
      <w:proofErr w:type="spellEnd"/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Brussels Open Data &amp; Data Vlaanderen</w:t>
      </w:r>
    </w:p>
    <w:p w14:paraId="450222C4" w14:textId="77777777" w:rsidR="00BE38A6" w:rsidRPr="00BE38A6" w:rsidRDefault="00BE38A6" w:rsidP="00BE38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Noise pollution maps, traffic, green space, mobility plans.</w:t>
      </w:r>
    </w:p>
    <w:p w14:paraId="7DFC8FD1" w14:textId="77777777" w:rsidR="00BE38A6" w:rsidRPr="00BE38A6" w:rsidRDefault="00BE38A6" w:rsidP="00BE38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Real-time datasets like traffic flow, parking availability.</w:t>
      </w:r>
    </w:p>
    <w:p w14:paraId="5D26443A" w14:textId="77777777" w:rsidR="00BE38A6" w:rsidRPr="00BE38A6" w:rsidRDefault="00BE38A6" w:rsidP="00BE3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VMM (Flemish Environment Agency)</w:t>
      </w:r>
    </w:p>
    <w:p w14:paraId="2014564A" w14:textId="77777777" w:rsidR="00BE38A6" w:rsidRPr="00BE38A6" w:rsidRDefault="00BE38A6" w:rsidP="00BE38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Air quality &amp; water quality, flood risk data.</w:t>
      </w:r>
    </w:p>
    <w:p w14:paraId="473F19F7" w14:textId="77777777" w:rsidR="00BE38A6" w:rsidRPr="00BE38A6" w:rsidRDefault="00BE38A6" w:rsidP="00BE38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APIs for real-time pollution levels.</w:t>
      </w:r>
    </w:p>
    <w:p w14:paraId="5AD404B3" w14:textId="77777777" w:rsidR="00BE38A6" w:rsidRPr="00BE38A6" w:rsidRDefault="00BE38A6" w:rsidP="00BE3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SPF Finance (</w:t>
      </w:r>
      <w:proofErr w:type="spellStart"/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Cadastre</w:t>
      </w:r>
      <w:proofErr w:type="spellEnd"/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12C53D6B" w14:textId="77777777" w:rsidR="00BE38A6" w:rsidRPr="00BE38A6" w:rsidRDefault="00BE38A6" w:rsidP="00BE38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Average cadastral income, land registry (some data open, some via request).</w:t>
      </w:r>
    </w:p>
    <w:p w14:paraId="33D1E50C" w14:textId="77777777" w:rsidR="00BE38A6" w:rsidRPr="00BE38A6" w:rsidRDefault="00E960D9" w:rsidP="00BE38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D14EE5">
          <v:rect id="Horizontal Line 2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4CD986" w14:textId="77777777" w:rsidR="00BE38A6" w:rsidRPr="00BE38A6" w:rsidRDefault="00BE38A6" w:rsidP="00BE3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8A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⚠️</w:t>
      </w:r>
      <w:r w:rsidRPr="00BE3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Scraping or Indirect Integration (grey zone or paywall)</w:t>
      </w:r>
    </w:p>
    <w:p w14:paraId="1D41AD31" w14:textId="77777777" w:rsidR="00BE38A6" w:rsidRPr="00BE38A6" w:rsidRDefault="00BE38A6" w:rsidP="00BE38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Immoweb</w:t>
      </w:r>
      <w:proofErr w:type="spellEnd"/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Zimmo</w:t>
      </w:r>
      <w:proofErr w:type="spellEnd"/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Logic-Immo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→ property listings &amp; comps.</w:t>
      </w:r>
    </w:p>
    <w:p w14:paraId="7B9DFD86" w14:textId="77777777" w:rsidR="00BE38A6" w:rsidRPr="00BE38A6" w:rsidRDefault="00BE38A6" w:rsidP="00BE38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No free API. Scraping technically possible but against </w:t>
      </w:r>
      <w:proofErr w:type="spellStart"/>
      <w:r w:rsidRPr="00BE38A6">
        <w:rPr>
          <w:rFonts w:ascii="Times New Roman" w:eastAsia="Times New Roman" w:hAnsi="Times New Roman" w:cs="Times New Roman"/>
          <w:kern w:val="0"/>
          <w14:ligatures w14:val="none"/>
        </w:rPr>
        <w:t>ToS</w:t>
      </w:r>
      <w:proofErr w:type="spellEnd"/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→ risk.</w:t>
      </w:r>
    </w:p>
    <w:p w14:paraId="7713FDE1" w14:textId="77777777" w:rsidR="00BE38A6" w:rsidRPr="00BE38A6" w:rsidRDefault="00BE38A6" w:rsidP="00BE38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Alternative: partner with </w:t>
      </w: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Realo API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(they sell access to valuation &amp; comps).</w:t>
      </w:r>
    </w:p>
    <w:p w14:paraId="54FF98D9" w14:textId="77777777" w:rsidR="00BE38A6" w:rsidRPr="00BE38A6" w:rsidRDefault="00BE38A6" w:rsidP="00BE38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services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(e.g., Realo, </w:t>
      </w:r>
      <w:proofErr w:type="spellStart"/>
      <w:r w:rsidRPr="00BE38A6">
        <w:rPr>
          <w:rFonts w:ascii="Times New Roman" w:eastAsia="Times New Roman" w:hAnsi="Times New Roman" w:cs="Times New Roman"/>
          <w:kern w:val="0"/>
          <w14:ligatures w14:val="none"/>
        </w:rPr>
        <w:t>Rock.Estate</w:t>
      </w:r>
      <w:proofErr w:type="spellEnd"/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E38A6">
        <w:rPr>
          <w:rFonts w:ascii="Times New Roman" w:eastAsia="Times New Roman" w:hAnsi="Times New Roman" w:cs="Times New Roman"/>
          <w:kern w:val="0"/>
          <w14:ligatures w14:val="none"/>
        </w:rPr>
        <w:t>Smartblock</w:t>
      </w:r>
      <w:proofErr w:type="spellEnd"/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Market Explorer)</w:t>
      </w:r>
    </w:p>
    <w:p w14:paraId="6C979D43" w14:textId="77777777" w:rsidR="00BE38A6" w:rsidRPr="00BE38A6" w:rsidRDefault="00BE38A6" w:rsidP="00BE38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APIs exist but are </w:t>
      </w: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paid commercial products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790AC7" w14:textId="77777777" w:rsidR="00BE38A6" w:rsidRPr="00BE38A6" w:rsidRDefault="00BE38A6" w:rsidP="00BE38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inputs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(reviews, photos, surveys, noise measurements)</w:t>
      </w:r>
    </w:p>
    <w:p w14:paraId="319F3C4D" w14:textId="77777777" w:rsidR="00BE38A6" w:rsidRPr="00BE38A6" w:rsidRDefault="00BE38A6" w:rsidP="00BE38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You’d have to collect these yourself via platform UX.</w:t>
      </w:r>
    </w:p>
    <w:p w14:paraId="44D91ECE" w14:textId="77777777" w:rsidR="00BE38A6" w:rsidRPr="00BE38A6" w:rsidRDefault="00E960D9" w:rsidP="00BE38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9B34311">
          <v:rect id="Horizontal Line 3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7F8D97" w14:textId="77777777" w:rsidR="00BE38A6" w:rsidRPr="00BE38A6" w:rsidRDefault="00BE38A6" w:rsidP="00BE3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Business Case</w:t>
      </w:r>
    </w:p>
    <w:p w14:paraId="3067C202" w14:textId="77777777" w:rsidR="00BE38A6" w:rsidRPr="00BE38A6" w:rsidRDefault="00BE38A6" w:rsidP="00BE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8A8CA3" w14:textId="77777777" w:rsidR="00BE38A6" w:rsidRPr="00BE38A6" w:rsidRDefault="00BE38A6" w:rsidP="00BE3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</w:t>
      </w:r>
    </w:p>
    <w:p w14:paraId="39420EC0" w14:textId="77777777" w:rsidR="00BE38A6" w:rsidRPr="00BE38A6" w:rsidRDefault="00BE38A6" w:rsidP="00BE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3CA4CE" w14:textId="77777777" w:rsidR="00BE38A6" w:rsidRPr="00BE38A6" w:rsidRDefault="00BE38A6" w:rsidP="00BE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Belgian property buyers &amp; renters lack consolidated, predictive insights about neighborhoods. They risk buying/renting in areas with hidden downsides (noise, flood risk, unsafe streets, declining values).</w:t>
      </w:r>
    </w:p>
    <w:p w14:paraId="4F8B507F" w14:textId="77777777" w:rsidR="00BE38A6" w:rsidRPr="00BE38A6" w:rsidRDefault="00BE38A6" w:rsidP="00BE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9BF3ED" w14:textId="77777777" w:rsidR="00BE38A6" w:rsidRPr="00BE38A6" w:rsidRDefault="00BE38A6" w:rsidP="00BE3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</w:t>
      </w:r>
    </w:p>
    <w:p w14:paraId="2FE99222" w14:textId="77777777" w:rsidR="00BE38A6" w:rsidRPr="00BE38A6" w:rsidRDefault="00BE38A6" w:rsidP="00BE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97DD52" w14:textId="77777777" w:rsidR="00BE38A6" w:rsidRPr="00BE38A6" w:rsidRDefault="00BE38A6" w:rsidP="00BE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Neighborhood Insights Platform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126AC2" w14:textId="77777777" w:rsidR="00BE38A6" w:rsidRPr="00BE38A6" w:rsidRDefault="00BE38A6" w:rsidP="00BE38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Aggregates public &amp; private data into a </w:t>
      </w: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Neighborhood Scorecard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965165" w14:textId="77777777" w:rsidR="00BE38A6" w:rsidRPr="00BE38A6" w:rsidRDefault="00BE38A6" w:rsidP="00BE38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Adds predictive analytics (price trends, risk factors).</w:t>
      </w:r>
    </w:p>
    <w:p w14:paraId="55BD5D04" w14:textId="77777777" w:rsidR="00BE38A6" w:rsidRPr="00BE38A6" w:rsidRDefault="00BE38A6" w:rsidP="00BE38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Optionally, crowdsources resident reviews for context.</w:t>
      </w:r>
    </w:p>
    <w:p w14:paraId="5CA64DAD" w14:textId="77777777" w:rsidR="00BE38A6" w:rsidRPr="00BE38A6" w:rsidRDefault="00BE38A6" w:rsidP="00BE38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Provides instant </w:t>
      </w: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 reports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alerts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FEBCE9" w14:textId="77777777" w:rsidR="00BE38A6" w:rsidRPr="00BE38A6" w:rsidRDefault="00BE38A6" w:rsidP="00BE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A23965" w14:textId="77777777" w:rsidR="00BE38A6" w:rsidRPr="00BE38A6" w:rsidRDefault="00BE38A6" w:rsidP="00BE3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Users</w:t>
      </w:r>
    </w:p>
    <w:p w14:paraId="3780B02F" w14:textId="77777777" w:rsidR="00BE38A6" w:rsidRPr="00BE38A6" w:rsidRDefault="00BE38A6" w:rsidP="00BE38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buyers/renters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(B2C): Want peace of mind before committing.</w:t>
      </w:r>
    </w:p>
    <w:p w14:paraId="5EF3C268" w14:textId="77777777" w:rsidR="00BE38A6" w:rsidRPr="00BE38A6" w:rsidRDefault="00BE38A6" w:rsidP="00BE38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Agents/landlords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(B2B): Want richer listings and credibility.</w:t>
      </w:r>
    </w:p>
    <w:p w14:paraId="4875E69F" w14:textId="77777777" w:rsidR="00BE38A6" w:rsidRPr="00BE38A6" w:rsidRDefault="00BE38A6" w:rsidP="00BE38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Municipalities/insurers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(B2G): Interested in spatial planning, risk modeling.</w:t>
      </w:r>
    </w:p>
    <w:p w14:paraId="6E1D4F9B" w14:textId="77777777" w:rsidR="00BE38A6" w:rsidRPr="00BE38A6" w:rsidRDefault="00BE38A6" w:rsidP="00BE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83D216" w14:textId="77777777" w:rsidR="00BE38A6" w:rsidRPr="00BE38A6" w:rsidRDefault="00BE38A6" w:rsidP="00BE3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Monetization</w:t>
      </w:r>
    </w:p>
    <w:p w14:paraId="5D1F7BAB" w14:textId="77777777" w:rsidR="00BE38A6" w:rsidRPr="00BE38A6" w:rsidRDefault="00BE38A6" w:rsidP="00BE38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B2C:</w:t>
      </w:r>
    </w:p>
    <w:p w14:paraId="1BD83BB2" w14:textId="77777777" w:rsidR="00BE38A6" w:rsidRPr="00BE38A6" w:rsidRDefault="00BE38A6" w:rsidP="00BE38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Free “light” scorecard.</w:t>
      </w:r>
    </w:p>
    <w:p w14:paraId="5176D6B5" w14:textId="77777777" w:rsidR="00BE38A6" w:rsidRPr="00BE38A6" w:rsidRDefault="00BE38A6" w:rsidP="00BE38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Paid report per property (€49) or subscription (€9.99–15/</w:t>
      </w:r>
      <w:proofErr w:type="spellStart"/>
      <w:r w:rsidRPr="00BE38A6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during house hunting).</w:t>
      </w:r>
    </w:p>
    <w:p w14:paraId="5717BCB0" w14:textId="77777777" w:rsidR="00BE38A6" w:rsidRPr="00BE38A6" w:rsidRDefault="00BE38A6" w:rsidP="00BE38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B2B:</w:t>
      </w:r>
    </w:p>
    <w:p w14:paraId="44AE8B19" w14:textId="77777777" w:rsidR="00BE38A6" w:rsidRPr="00BE38A6" w:rsidRDefault="00BE38A6" w:rsidP="00BE38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API access for agencies/developers.</w:t>
      </w:r>
    </w:p>
    <w:p w14:paraId="771B0BC8" w14:textId="77777777" w:rsidR="00BE38A6" w:rsidRPr="00BE38A6" w:rsidRDefault="00BE38A6" w:rsidP="00BE38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Subscription for unlimited property/neighborhood reports.</w:t>
      </w:r>
    </w:p>
    <w:p w14:paraId="639FDF5B" w14:textId="77777777" w:rsidR="00BE38A6" w:rsidRPr="00BE38A6" w:rsidRDefault="00BE38A6" w:rsidP="00BE38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Future:</w:t>
      </w:r>
    </w:p>
    <w:p w14:paraId="07488EE3" w14:textId="77777777" w:rsidR="00BE38A6" w:rsidRPr="00BE38A6" w:rsidRDefault="00BE38A6" w:rsidP="00BE38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White-label reports for agencies.</w:t>
      </w:r>
    </w:p>
    <w:p w14:paraId="059E525E" w14:textId="77777777" w:rsidR="00BE38A6" w:rsidRPr="00BE38A6" w:rsidRDefault="00BE38A6" w:rsidP="00BE38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Gov/insurance licensing.</w:t>
      </w:r>
    </w:p>
    <w:p w14:paraId="25CA8098" w14:textId="77777777" w:rsidR="00BE38A6" w:rsidRPr="00BE38A6" w:rsidRDefault="00E960D9" w:rsidP="00BE38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D9">
        <w:rPr>
          <w:rFonts w:ascii="Times New Roman" w:eastAsia="Times New Roman" w:hAnsi="Times New Roman" w:cs="Times New Roman"/>
          <w:noProof/>
          <w:kern w:val="0"/>
        </w:rPr>
        <w:pict w14:anchorId="455D3A8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4B413A5" w14:textId="77777777" w:rsidR="00BE38A6" w:rsidRPr="00BE38A6" w:rsidRDefault="00BE38A6" w:rsidP="00BE3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BDD (Business-Driven Development) Scenarios</w:t>
      </w:r>
    </w:p>
    <w:p w14:paraId="6B628545" w14:textId="77777777" w:rsidR="00BE38A6" w:rsidRPr="00BE38A6" w:rsidRDefault="00BE38A6" w:rsidP="00BE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9F8A39" w14:textId="77777777" w:rsidR="00BE38A6" w:rsidRPr="00BE38A6" w:rsidRDefault="00BE38A6" w:rsidP="00BE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Feature: Generate neighborhood scorecard</w:t>
      </w:r>
    </w:p>
    <w:p w14:paraId="2C868499" w14:textId="77777777" w:rsidR="00BE38A6" w:rsidRPr="00BE38A6" w:rsidRDefault="00BE38A6" w:rsidP="00BE38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1:</w:t>
      </w:r>
    </w:p>
    <w:p w14:paraId="3F99BDE5" w14:textId="77777777" w:rsidR="00BE38A6" w:rsidRPr="00BE38A6" w:rsidRDefault="00BE38A6" w:rsidP="00BE38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Given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I enter an address</w:t>
      </w:r>
    </w:p>
    <w:p w14:paraId="0816CBA4" w14:textId="77777777" w:rsidR="00BE38A6" w:rsidRPr="00BE38A6" w:rsidRDefault="00BE38A6" w:rsidP="00BE38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When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I request a report</w:t>
      </w:r>
    </w:p>
    <w:p w14:paraId="6D8F170F" w14:textId="77777777" w:rsidR="00BE38A6" w:rsidRPr="00BE38A6" w:rsidRDefault="00BE38A6" w:rsidP="00BE38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Then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I see scores for safety, mobility, noise, flood risk, demographics, and price trends.</w:t>
      </w:r>
    </w:p>
    <w:p w14:paraId="25749B67" w14:textId="77777777" w:rsidR="00BE38A6" w:rsidRPr="00BE38A6" w:rsidRDefault="00BE38A6" w:rsidP="00BE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7A8920" w14:textId="77777777" w:rsidR="00BE38A6" w:rsidRPr="00BE38A6" w:rsidRDefault="00BE38A6" w:rsidP="00BE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Feature: Predictive analytics</w:t>
      </w:r>
    </w:p>
    <w:p w14:paraId="48EB47C6" w14:textId="77777777" w:rsidR="00BE38A6" w:rsidRPr="00BE38A6" w:rsidRDefault="00BE38A6" w:rsidP="00BE38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2:</w:t>
      </w:r>
    </w:p>
    <w:p w14:paraId="052D44C9" w14:textId="77777777" w:rsidR="00BE38A6" w:rsidRPr="00BE38A6" w:rsidRDefault="00BE38A6" w:rsidP="00BE38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Given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I view a neighborhood’s price trend</w:t>
      </w:r>
    </w:p>
    <w:p w14:paraId="34B47BEE" w14:textId="77777777" w:rsidR="00BE38A6" w:rsidRPr="00BE38A6" w:rsidRDefault="00BE38A6" w:rsidP="00BE38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When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I request a projection</w:t>
      </w:r>
    </w:p>
    <w:p w14:paraId="0B033A0C" w14:textId="77777777" w:rsidR="00BE38A6" w:rsidRPr="00BE38A6" w:rsidRDefault="00BE38A6" w:rsidP="00BE38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Then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I get an estimated % increase/decrease over 5 years with confidence intervals.</w:t>
      </w:r>
    </w:p>
    <w:p w14:paraId="15D69702" w14:textId="77777777" w:rsidR="00BE38A6" w:rsidRPr="00BE38A6" w:rsidRDefault="00BE38A6" w:rsidP="00BE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6BE77D" w14:textId="77777777" w:rsidR="00BE38A6" w:rsidRPr="00BE38A6" w:rsidRDefault="00BE38A6" w:rsidP="00BE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Feature: Alerts</w:t>
      </w:r>
    </w:p>
    <w:p w14:paraId="1A9C965B" w14:textId="77777777" w:rsidR="00BE38A6" w:rsidRPr="00BE38A6" w:rsidRDefault="00BE38A6" w:rsidP="00BE38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3:</w:t>
      </w:r>
    </w:p>
    <w:p w14:paraId="0440E2C6" w14:textId="77777777" w:rsidR="00BE38A6" w:rsidRPr="00BE38A6" w:rsidRDefault="00BE38A6" w:rsidP="00BE38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Given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I subscribed to neighborhood updates</w:t>
      </w:r>
    </w:p>
    <w:p w14:paraId="484884DF" w14:textId="77777777" w:rsidR="00BE38A6" w:rsidRPr="00BE38A6" w:rsidRDefault="00BE38A6" w:rsidP="00BE38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When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new data (crime spike, mobility plan, zoning change) appears</w:t>
      </w:r>
    </w:p>
    <w:p w14:paraId="211E28AB" w14:textId="77777777" w:rsidR="00BE38A6" w:rsidRPr="00BE38A6" w:rsidRDefault="00BE38A6" w:rsidP="00BE38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Then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I receive a push/email alert.</w:t>
      </w:r>
    </w:p>
    <w:p w14:paraId="1D0AF0CE" w14:textId="77777777" w:rsidR="00BE38A6" w:rsidRPr="00BE38A6" w:rsidRDefault="00BE38A6" w:rsidP="00BE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C4C9A8" w14:textId="77777777" w:rsidR="00BE38A6" w:rsidRPr="00BE38A6" w:rsidRDefault="00BE38A6" w:rsidP="00BE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Feature: Resident reviews</w:t>
      </w:r>
    </w:p>
    <w:p w14:paraId="6378FC0F" w14:textId="77777777" w:rsidR="00BE38A6" w:rsidRPr="00BE38A6" w:rsidRDefault="00BE38A6" w:rsidP="00BE38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4:</w:t>
      </w:r>
    </w:p>
    <w:p w14:paraId="336AB6F9" w14:textId="77777777" w:rsidR="00BE38A6" w:rsidRPr="00BE38A6" w:rsidRDefault="00BE38A6" w:rsidP="00BE38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Given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I live in the area</w:t>
      </w:r>
    </w:p>
    <w:p w14:paraId="1FFA3B09" w14:textId="77777777" w:rsidR="00BE38A6" w:rsidRPr="00BE38A6" w:rsidRDefault="00BE38A6" w:rsidP="00BE38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When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I submit a review (“good for families, noisy weekends”)</w:t>
      </w:r>
    </w:p>
    <w:p w14:paraId="5DB7942C" w14:textId="77777777" w:rsidR="00BE38A6" w:rsidRPr="00BE38A6" w:rsidRDefault="00BE38A6" w:rsidP="00BE38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Then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it appears after moderation and influences the social score.</w:t>
      </w:r>
    </w:p>
    <w:p w14:paraId="66BC35E5" w14:textId="77777777" w:rsidR="00BE38A6" w:rsidRPr="00BE38A6" w:rsidRDefault="00E960D9" w:rsidP="00BE38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AEA00F">
          <v:rect id="Horizontal Line 5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6C9132" w14:textId="77777777" w:rsidR="00BE38A6" w:rsidRPr="00BE38A6" w:rsidRDefault="00BE38A6" w:rsidP="00BE3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Use Cases</w:t>
      </w:r>
    </w:p>
    <w:p w14:paraId="290B006F" w14:textId="77777777" w:rsidR="00BE38A6" w:rsidRPr="00BE38A6" w:rsidRDefault="00BE38A6" w:rsidP="00BE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1C70ED" w14:textId="77777777" w:rsidR="00BE38A6" w:rsidRPr="00BE38A6" w:rsidRDefault="00BE38A6" w:rsidP="00BE3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UC-1: Buyer requests property report</w:t>
      </w:r>
    </w:p>
    <w:p w14:paraId="2C24FC54" w14:textId="77777777" w:rsidR="00BE38A6" w:rsidRPr="00BE38A6" w:rsidRDefault="00BE38A6" w:rsidP="00BE38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Actors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: Buyer (primary), System (secondary)</w:t>
      </w:r>
    </w:p>
    <w:p w14:paraId="21F10041" w14:textId="77777777" w:rsidR="00BE38A6" w:rsidRPr="00BE38A6" w:rsidRDefault="00BE38A6" w:rsidP="00BE38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A37A02" w14:textId="77777777" w:rsidR="00BE38A6" w:rsidRPr="00BE38A6" w:rsidRDefault="00BE38A6" w:rsidP="00BE38A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Buyer enters address.</w:t>
      </w:r>
    </w:p>
    <w:p w14:paraId="5B8C61A3" w14:textId="77777777" w:rsidR="00BE38A6" w:rsidRPr="00BE38A6" w:rsidRDefault="00BE38A6" w:rsidP="00BE38A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System queries REIP, </w:t>
      </w:r>
      <w:proofErr w:type="spellStart"/>
      <w:r w:rsidRPr="00BE38A6">
        <w:rPr>
          <w:rFonts w:ascii="Times New Roman" w:eastAsia="Times New Roman" w:hAnsi="Times New Roman" w:cs="Times New Roman"/>
          <w:kern w:val="0"/>
          <w14:ligatures w14:val="none"/>
        </w:rPr>
        <w:t>Statbel</w:t>
      </w:r>
      <w:proofErr w:type="spellEnd"/>
      <w:r w:rsidRPr="00BE38A6">
        <w:rPr>
          <w:rFonts w:ascii="Times New Roman" w:eastAsia="Times New Roman" w:hAnsi="Times New Roman" w:cs="Times New Roman"/>
          <w:kern w:val="0"/>
          <w14:ligatures w14:val="none"/>
        </w:rPr>
        <w:t>, VMM APIs.</w:t>
      </w:r>
    </w:p>
    <w:p w14:paraId="338A8BEC" w14:textId="77777777" w:rsidR="00BE38A6" w:rsidRPr="00BE38A6" w:rsidRDefault="00BE38A6" w:rsidP="00BE38A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System enriches with scraped comps (optional).</w:t>
      </w:r>
    </w:p>
    <w:p w14:paraId="6526B12D" w14:textId="77777777" w:rsidR="00BE38A6" w:rsidRPr="00BE38A6" w:rsidRDefault="00BE38A6" w:rsidP="00BE38A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Buyer sees free “basic” score (A–E).</w:t>
      </w:r>
    </w:p>
    <w:p w14:paraId="18680063" w14:textId="77777777" w:rsidR="00BE38A6" w:rsidRPr="00BE38A6" w:rsidRDefault="00BE38A6" w:rsidP="00BE38A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Buyer pays for full PDF.</w:t>
      </w:r>
    </w:p>
    <w:p w14:paraId="68E3A529" w14:textId="77777777" w:rsidR="00BE38A6" w:rsidRPr="00BE38A6" w:rsidRDefault="00BE38A6" w:rsidP="00BE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4415E0" w14:textId="77777777" w:rsidR="00BE38A6" w:rsidRPr="00BE38A6" w:rsidRDefault="00BE38A6" w:rsidP="00BE3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UC-2: Agent enriches listing</w:t>
      </w:r>
    </w:p>
    <w:p w14:paraId="4F07EF24" w14:textId="77777777" w:rsidR="00BE38A6" w:rsidRPr="00BE38A6" w:rsidRDefault="00BE38A6" w:rsidP="00BE38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Actors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: Agent (primary)</w:t>
      </w:r>
    </w:p>
    <w:p w14:paraId="7E6E1DD4" w14:textId="77777777" w:rsidR="00BE38A6" w:rsidRPr="00BE38A6" w:rsidRDefault="00BE38A6" w:rsidP="00BE38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7B4FDD" w14:textId="77777777" w:rsidR="00BE38A6" w:rsidRPr="00BE38A6" w:rsidRDefault="00BE38A6" w:rsidP="00BE38A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Agent uploads listing via dashboard/API.</w:t>
      </w:r>
    </w:p>
    <w:p w14:paraId="52B3C93F" w14:textId="77777777" w:rsidR="00BE38A6" w:rsidRPr="00BE38A6" w:rsidRDefault="00BE38A6" w:rsidP="00BE38A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System auto-generates scorecard + charts.</w:t>
      </w:r>
    </w:p>
    <w:p w14:paraId="563C484F" w14:textId="77777777" w:rsidR="00BE38A6" w:rsidRPr="00BE38A6" w:rsidRDefault="00BE38A6" w:rsidP="00BE38A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Agent embeds them into listing, boosting trust.</w:t>
      </w:r>
    </w:p>
    <w:p w14:paraId="61AED10B" w14:textId="77777777" w:rsidR="00BE38A6" w:rsidRPr="00BE38A6" w:rsidRDefault="00BE38A6" w:rsidP="00BE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9684BE" w14:textId="77777777" w:rsidR="00BE38A6" w:rsidRPr="00BE38A6" w:rsidRDefault="00BE38A6" w:rsidP="00BE3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UC-3: Municipality license</w:t>
      </w:r>
    </w:p>
    <w:p w14:paraId="4B6F1629" w14:textId="77777777" w:rsidR="00BE38A6" w:rsidRPr="00BE38A6" w:rsidRDefault="00BE38A6" w:rsidP="00BE38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Actors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: City planner, Insurer</w:t>
      </w:r>
    </w:p>
    <w:p w14:paraId="7FB1F204" w14:textId="77777777" w:rsidR="00BE38A6" w:rsidRPr="00BE38A6" w:rsidRDefault="00BE38A6" w:rsidP="00BE38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9E7C76" w14:textId="77777777" w:rsidR="00BE38A6" w:rsidRPr="00BE38A6" w:rsidRDefault="00BE38A6" w:rsidP="00BE38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Planner accesses dashboard of all neighborhoods.</w:t>
      </w:r>
    </w:p>
    <w:p w14:paraId="2319A232" w14:textId="77777777" w:rsidR="00BE38A6" w:rsidRPr="00BE38A6" w:rsidRDefault="00BE38A6" w:rsidP="00BE38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Views evolution of noise, demographics, flood risks.</w:t>
      </w:r>
    </w:p>
    <w:p w14:paraId="29701E26" w14:textId="77777777" w:rsidR="00BE38A6" w:rsidRPr="00BE38A6" w:rsidRDefault="00BE38A6" w:rsidP="00BE38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Exports to Excel/PDF for planning reports.</w:t>
      </w:r>
    </w:p>
    <w:p w14:paraId="4D41644E" w14:textId="77777777" w:rsidR="00BE38A6" w:rsidRPr="00BE38A6" w:rsidRDefault="00E960D9" w:rsidP="00BE38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CE49EC0">
          <v:rect id="Horizontal Lin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B1EFA2" w14:textId="77777777" w:rsidR="00BE38A6" w:rsidRPr="00BE38A6" w:rsidRDefault="00BE38A6" w:rsidP="00BE3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Longevity Considerations</w:t>
      </w:r>
    </w:p>
    <w:p w14:paraId="2542F7E3" w14:textId="77777777" w:rsidR="00BE38A6" w:rsidRPr="00BE38A6" w:rsidRDefault="00BE38A6" w:rsidP="00BE38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backbone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: Build modular API connectors (REIP, </w:t>
      </w:r>
      <w:proofErr w:type="spellStart"/>
      <w:r w:rsidRPr="00BE38A6">
        <w:rPr>
          <w:rFonts w:ascii="Times New Roman" w:eastAsia="Times New Roman" w:hAnsi="Times New Roman" w:cs="Times New Roman"/>
          <w:kern w:val="0"/>
          <w14:ligatures w14:val="none"/>
        </w:rPr>
        <w:t>Statbel</w:t>
      </w:r>
      <w:proofErr w:type="spellEnd"/>
      <w:r w:rsidRPr="00BE38A6">
        <w:rPr>
          <w:rFonts w:ascii="Times New Roman" w:eastAsia="Times New Roman" w:hAnsi="Times New Roman" w:cs="Times New Roman"/>
          <w:kern w:val="0"/>
          <w14:ligatures w14:val="none"/>
        </w:rPr>
        <w:t>, VMM). Stable long-term because governments keep improving open data.</w:t>
      </w:r>
    </w:p>
    <w:p w14:paraId="152C97BC" w14:textId="77777777" w:rsidR="00BE38A6" w:rsidRPr="00BE38A6" w:rsidRDefault="00BE38A6" w:rsidP="00BE38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: Start Belgium → expand to Netherlands, France, Germany (all have open spatial data initiatives).</w:t>
      </w:r>
    </w:p>
    <w:p w14:paraId="6AC5B9B9" w14:textId="77777777" w:rsidR="00BE38A6" w:rsidRPr="00BE38A6" w:rsidRDefault="00BE38A6" w:rsidP="00BE38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Defensibility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: Over time, the </w:t>
      </w: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crowdsourced reviews + proprietary predictive models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are your moat (can’t be copied easily).</w:t>
      </w:r>
    </w:p>
    <w:p w14:paraId="3E72D16A" w14:textId="77777777" w:rsidR="00BE38A6" w:rsidRPr="00BE38A6" w:rsidRDefault="00BE38A6" w:rsidP="00BE38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stack longevity</w:t>
      </w: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D895DD" w14:textId="77777777" w:rsidR="00BE38A6" w:rsidRPr="00BE38A6" w:rsidRDefault="00BE38A6" w:rsidP="00BE38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Back-end: Java/Spring (your comfort zone).</w:t>
      </w:r>
    </w:p>
    <w:p w14:paraId="70FA2EA0" w14:textId="77777777" w:rsidR="00BE38A6" w:rsidRPr="00BE38A6" w:rsidRDefault="00BE38A6" w:rsidP="00BE38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Front-end: React/Angular for dashboards.</w:t>
      </w:r>
    </w:p>
    <w:p w14:paraId="48DBAD2E" w14:textId="77777777" w:rsidR="00BE38A6" w:rsidRPr="00BE38A6" w:rsidRDefault="00BE38A6" w:rsidP="00BE38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Storage: </w:t>
      </w:r>
      <w:proofErr w:type="spellStart"/>
      <w:r w:rsidRPr="00BE38A6">
        <w:rPr>
          <w:rFonts w:ascii="Times New Roman" w:eastAsia="Times New Roman" w:hAnsi="Times New Roman" w:cs="Times New Roman"/>
          <w:kern w:val="0"/>
          <w14:ligatures w14:val="none"/>
        </w:rPr>
        <w:t>PostGIS</w:t>
      </w:r>
      <w:proofErr w:type="spellEnd"/>
      <w:r w:rsidRPr="00BE38A6">
        <w:rPr>
          <w:rFonts w:ascii="Times New Roman" w:eastAsia="Times New Roman" w:hAnsi="Times New Roman" w:cs="Times New Roman"/>
          <w:kern w:val="0"/>
          <w14:ligatures w14:val="none"/>
        </w:rPr>
        <w:t xml:space="preserve"> (spatial DB).</w:t>
      </w:r>
    </w:p>
    <w:p w14:paraId="2E8F9DB2" w14:textId="77777777" w:rsidR="00BE38A6" w:rsidRPr="00BE38A6" w:rsidRDefault="00BE38A6" w:rsidP="00BE38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8A6">
        <w:rPr>
          <w:rFonts w:ascii="Times New Roman" w:eastAsia="Times New Roman" w:hAnsi="Times New Roman" w:cs="Times New Roman"/>
          <w:kern w:val="0"/>
          <w14:ligatures w14:val="none"/>
        </w:rPr>
        <w:t>AI/ML: Python pipeline for price predictions.</w:t>
      </w:r>
    </w:p>
    <w:p w14:paraId="56A1834A" w14:textId="77777777" w:rsidR="00D13A1D" w:rsidRDefault="00D13A1D"/>
    <w:sectPr w:rsidR="00D13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00F10"/>
    <w:multiLevelType w:val="multilevel"/>
    <w:tmpl w:val="2A78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4221E"/>
    <w:multiLevelType w:val="multilevel"/>
    <w:tmpl w:val="3AAA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D6BE5"/>
    <w:multiLevelType w:val="multilevel"/>
    <w:tmpl w:val="DF18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03150"/>
    <w:multiLevelType w:val="multilevel"/>
    <w:tmpl w:val="1A5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26BFC"/>
    <w:multiLevelType w:val="multilevel"/>
    <w:tmpl w:val="C972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47EA8"/>
    <w:multiLevelType w:val="multilevel"/>
    <w:tmpl w:val="72CC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15322"/>
    <w:multiLevelType w:val="multilevel"/>
    <w:tmpl w:val="0D6C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97D7D"/>
    <w:multiLevelType w:val="multilevel"/>
    <w:tmpl w:val="E41A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940F2"/>
    <w:multiLevelType w:val="multilevel"/>
    <w:tmpl w:val="7144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23716"/>
    <w:multiLevelType w:val="multilevel"/>
    <w:tmpl w:val="1D1AD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7B1378"/>
    <w:multiLevelType w:val="multilevel"/>
    <w:tmpl w:val="2140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70207"/>
    <w:multiLevelType w:val="multilevel"/>
    <w:tmpl w:val="F5E6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E35DA"/>
    <w:multiLevelType w:val="multilevel"/>
    <w:tmpl w:val="417E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587442">
    <w:abstractNumId w:val="4"/>
  </w:num>
  <w:num w:numId="2" w16cid:durableId="1369181614">
    <w:abstractNumId w:val="5"/>
  </w:num>
  <w:num w:numId="3" w16cid:durableId="1927685150">
    <w:abstractNumId w:val="1"/>
  </w:num>
  <w:num w:numId="4" w16cid:durableId="1313828633">
    <w:abstractNumId w:val="9"/>
  </w:num>
  <w:num w:numId="5" w16cid:durableId="1584993452">
    <w:abstractNumId w:val="10"/>
  </w:num>
  <w:num w:numId="6" w16cid:durableId="1773083687">
    <w:abstractNumId w:val="7"/>
  </w:num>
  <w:num w:numId="7" w16cid:durableId="25297506">
    <w:abstractNumId w:val="3"/>
  </w:num>
  <w:num w:numId="8" w16cid:durableId="876356411">
    <w:abstractNumId w:val="0"/>
  </w:num>
  <w:num w:numId="9" w16cid:durableId="1073044627">
    <w:abstractNumId w:val="2"/>
  </w:num>
  <w:num w:numId="10" w16cid:durableId="1524585653">
    <w:abstractNumId w:val="6"/>
  </w:num>
  <w:num w:numId="11" w16cid:durableId="1976912306">
    <w:abstractNumId w:val="8"/>
  </w:num>
  <w:num w:numId="12" w16cid:durableId="885263326">
    <w:abstractNumId w:val="11"/>
  </w:num>
  <w:num w:numId="13" w16cid:durableId="17002006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8A6"/>
    <w:rsid w:val="00057B98"/>
    <w:rsid w:val="00073800"/>
    <w:rsid w:val="0029732C"/>
    <w:rsid w:val="00553E4E"/>
    <w:rsid w:val="00734BFC"/>
    <w:rsid w:val="00BE38A6"/>
    <w:rsid w:val="00C46DE8"/>
    <w:rsid w:val="00D13A1D"/>
    <w:rsid w:val="00DC6C9E"/>
    <w:rsid w:val="00E9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1BD35FC"/>
  <w15:chartTrackingRefBased/>
  <w15:docId w15:val="{9B6E80EC-E2E5-AF4A-AD99-18D01A2A8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3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3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3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3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8A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E3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E38A6"/>
  </w:style>
  <w:style w:type="paragraph" w:customStyle="1" w:styleId="p2">
    <w:name w:val="p2"/>
    <w:basedOn w:val="Normal"/>
    <w:rsid w:val="00BE3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E38A6"/>
  </w:style>
  <w:style w:type="paragraph" w:customStyle="1" w:styleId="p3">
    <w:name w:val="p3"/>
    <w:basedOn w:val="Normal"/>
    <w:rsid w:val="00BE3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BE3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Marques</dc:creator>
  <cp:keywords/>
  <dc:description/>
  <cp:lastModifiedBy>Juan Marques</cp:lastModifiedBy>
  <cp:revision>2</cp:revision>
  <dcterms:created xsi:type="dcterms:W3CDTF">2025-09-06T13:13:00Z</dcterms:created>
  <dcterms:modified xsi:type="dcterms:W3CDTF">2025-09-06T13:13:00Z</dcterms:modified>
</cp:coreProperties>
</file>