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1"/>
        <w:gridCol w:w="5004"/>
        <w:gridCol w:w="2933"/>
      </w:tblGrid>
      <w:tr w:rsidR="00AE37EA" w14:paraId="51B78E80" w14:textId="77777777" w:rsidTr="0039790C">
        <w:trPr>
          <w:trHeight w:val="780"/>
          <w:jc w:val="center"/>
        </w:trPr>
        <w:tc>
          <w:tcPr>
            <w:tcW w:w="1041" w:type="dxa"/>
          </w:tcPr>
          <w:p w14:paraId="613FE198" w14:textId="77777777" w:rsidR="00AE37EA" w:rsidRDefault="00AE37EA" w:rsidP="0039790C">
            <w:bookmarkStart w:id="0" w:name="_Hlk18440879"/>
            <w:r>
              <w:rPr>
                <w:noProof/>
              </w:rPr>
              <w:drawing>
                <wp:inline distT="0" distB="0" distL="0" distR="0" wp14:anchorId="09E2A217" wp14:editId="5670FACF">
                  <wp:extent cx="571500" cy="571500"/>
                  <wp:effectExtent l="0" t="0" r="0" b="0"/>
                  <wp:docPr id="1" name="image2.png" descr="utn"/>
                  <wp:cNvGraphicFramePr/>
                  <a:graphic xmlns:a="http://schemas.openxmlformats.org/drawingml/2006/main">
                    <a:graphicData uri="http://schemas.openxmlformats.org/drawingml/2006/picture">
                      <pic:pic xmlns:pic="http://schemas.openxmlformats.org/drawingml/2006/picture">
                        <pic:nvPicPr>
                          <pic:cNvPr id="0" name="image2.png" descr="utn"/>
                          <pic:cNvPicPr preferRelativeResize="0"/>
                        </pic:nvPicPr>
                        <pic:blipFill>
                          <a:blip r:embed="rId7"/>
                          <a:srcRect/>
                          <a:stretch>
                            <a:fillRect/>
                          </a:stretch>
                        </pic:blipFill>
                        <pic:spPr>
                          <a:xfrm>
                            <a:off x="0" y="0"/>
                            <a:ext cx="571500" cy="571500"/>
                          </a:xfrm>
                          <a:prstGeom prst="rect">
                            <a:avLst/>
                          </a:prstGeom>
                          <a:ln/>
                        </pic:spPr>
                      </pic:pic>
                    </a:graphicData>
                  </a:graphic>
                </wp:inline>
              </w:drawing>
            </w:r>
          </w:p>
        </w:tc>
        <w:tc>
          <w:tcPr>
            <w:tcW w:w="5004" w:type="dxa"/>
            <w:tcBorders>
              <w:right w:val="nil"/>
            </w:tcBorders>
          </w:tcPr>
          <w:p w14:paraId="6ABE64A6" w14:textId="77777777" w:rsidR="00AE37EA" w:rsidRDefault="00AE37EA" w:rsidP="0039790C">
            <w:r>
              <w:t>Universidad Tecnológica Nacional</w:t>
            </w:r>
          </w:p>
          <w:p w14:paraId="25282BBE" w14:textId="77777777" w:rsidR="00AE37EA" w:rsidRDefault="00AE37EA" w:rsidP="0039790C">
            <w:r>
              <w:t>Facultad Regional Buenos Aires</w:t>
            </w:r>
          </w:p>
          <w:p w14:paraId="1122E008" w14:textId="77777777" w:rsidR="00AE37EA" w:rsidRDefault="00AE37EA" w:rsidP="0039790C"/>
          <w:p w14:paraId="01F95BBE" w14:textId="30401E49" w:rsidR="00AE37EA" w:rsidRDefault="00AE37EA" w:rsidP="0039790C">
            <w:r>
              <w:t>Sintaxis y Semántica del Lenguaje.</w:t>
            </w:r>
          </w:p>
          <w:p w14:paraId="56412A6A" w14:textId="77777777" w:rsidR="00AE37EA" w:rsidRDefault="00AE37EA" w:rsidP="0039790C">
            <w:pPr>
              <w:rPr>
                <w:sz w:val="6"/>
                <w:szCs w:val="6"/>
              </w:rPr>
            </w:pPr>
          </w:p>
          <w:p w14:paraId="1D050CAA" w14:textId="11471DE0" w:rsidR="00AE37EA" w:rsidRDefault="00AE37EA" w:rsidP="0039790C">
            <w:pPr>
              <w:pBdr>
                <w:top w:val="nil"/>
                <w:left w:val="nil"/>
                <w:bottom w:val="nil"/>
                <w:right w:val="nil"/>
                <w:between w:val="nil"/>
              </w:pBdr>
              <w:tabs>
                <w:tab w:val="center" w:pos="4419"/>
                <w:tab w:val="right" w:pos="8838"/>
              </w:tabs>
              <w:rPr>
                <w:color w:val="000000"/>
                <w:sz w:val="6"/>
                <w:szCs w:val="6"/>
              </w:rPr>
            </w:pPr>
            <w:r>
              <w:rPr>
                <w:rFonts w:ascii="Times New Roman" w:eastAsia="Times New Roman" w:hAnsi="Times New Roman" w:cs="Times New Roman"/>
                <w:color w:val="000000"/>
                <w:sz w:val="24"/>
                <w:szCs w:val="24"/>
              </w:rPr>
              <w:t xml:space="preserve">Curso: </w:t>
            </w:r>
            <w:r>
              <w:rPr>
                <w:rFonts w:ascii="TipoUTNBA" w:hAnsi="TipoUTNBA"/>
                <w:color w:val="000000"/>
                <w:shd w:val="clear" w:color="auto" w:fill="FFFFFF"/>
              </w:rPr>
              <w:t>K2054</w:t>
            </w:r>
          </w:p>
          <w:p w14:paraId="65C38C4E" w14:textId="6BA4BEE8" w:rsidR="00AE37EA" w:rsidRDefault="00AE37EA" w:rsidP="0039790C">
            <w:r>
              <w:t>Turno: Noche</w:t>
            </w:r>
          </w:p>
        </w:tc>
        <w:tc>
          <w:tcPr>
            <w:tcW w:w="2933" w:type="dxa"/>
            <w:tcBorders>
              <w:left w:val="nil"/>
            </w:tcBorders>
          </w:tcPr>
          <w:p w14:paraId="19EA6F2B" w14:textId="77777777" w:rsidR="00AE37EA" w:rsidRDefault="00AE37EA" w:rsidP="0039790C"/>
        </w:tc>
      </w:tr>
      <w:bookmarkEnd w:id="0"/>
    </w:tbl>
    <w:p w14:paraId="575DE98E" w14:textId="3F2BD9A0" w:rsidR="00AE37EA" w:rsidRDefault="00AE37EA"/>
    <w:p w14:paraId="10489A6E" w14:textId="323845CA" w:rsidR="00AE37EA" w:rsidRDefault="00AE37EA"/>
    <w:p w14:paraId="641E6BC3" w14:textId="33DA29B4" w:rsidR="00AE37EA" w:rsidRDefault="00AE37EA">
      <w:r>
        <w:rPr>
          <w:noProof/>
        </w:rPr>
        <mc:AlternateContent>
          <mc:Choice Requires="wps">
            <w:drawing>
              <wp:anchor distT="0" distB="0" distL="114300" distR="114300" simplePos="0" relativeHeight="251659264" behindDoc="0" locked="0" layoutInCell="1" allowOverlap="1" wp14:anchorId="53391D20" wp14:editId="17E498E5">
                <wp:simplePos x="0" y="0"/>
                <wp:positionH relativeFrom="column">
                  <wp:posOffset>31750</wp:posOffset>
                </wp:positionH>
                <wp:positionV relativeFrom="paragraph">
                  <wp:posOffset>144145</wp:posOffset>
                </wp:positionV>
                <wp:extent cx="5575300" cy="9398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75300" cy="939800"/>
                        </a:xfrm>
                        <a:prstGeom prst="rect">
                          <a:avLst/>
                        </a:prstGeom>
                        <a:solidFill>
                          <a:schemeClr val="lt1"/>
                        </a:solidFill>
                        <a:ln w="6350">
                          <a:noFill/>
                        </a:ln>
                      </wps:spPr>
                      <wps:txbx>
                        <w:txbxContent>
                          <w:p w14:paraId="64059BFF" w14:textId="77777777" w:rsidR="00AE37EA" w:rsidRPr="00AE37EA" w:rsidRDefault="00AE37EA" w:rsidP="00AE37EA">
                            <w:pPr>
                              <w:autoSpaceDE w:val="0"/>
                              <w:autoSpaceDN w:val="0"/>
                              <w:adjustRightInd w:val="0"/>
                              <w:spacing w:line="240" w:lineRule="auto"/>
                              <w:jc w:val="center"/>
                              <w:rPr>
                                <w:rFonts w:ascii="AndaleMono" w:hAnsi="AndaleMono" w:cs="AndaleMono"/>
                                <w:sz w:val="52"/>
                                <w:szCs w:val="52"/>
                                <w:lang w:val="es-AR"/>
                              </w:rPr>
                            </w:pPr>
                            <w:r w:rsidRPr="00AE37EA">
                              <w:rPr>
                                <w:rFonts w:ascii="AndaleMono" w:hAnsi="AndaleMono" w:cs="AndaleMono"/>
                                <w:sz w:val="52"/>
                                <w:szCs w:val="52"/>
                                <w:lang w:val="es-AR"/>
                              </w:rPr>
                              <w:t>Trabajo Práctico Nro 1</w:t>
                            </w:r>
                          </w:p>
                          <w:p w14:paraId="0F090A1F" w14:textId="463E8444" w:rsidR="00AE37EA" w:rsidRPr="00AE37EA" w:rsidRDefault="00AE37EA" w:rsidP="00AE37EA">
                            <w:pPr>
                              <w:jc w:val="center"/>
                              <w:rPr>
                                <w:sz w:val="32"/>
                                <w:szCs w:val="32"/>
                                <w:lang w:val="es-AR"/>
                              </w:rPr>
                            </w:pPr>
                            <w:r w:rsidRPr="00AE37EA">
                              <w:rPr>
                                <w:rFonts w:ascii="AndaleMono" w:hAnsi="AndaleMono" w:cs="AndaleMono"/>
                                <w:sz w:val="32"/>
                                <w:szCs w:val="32"/>
                                <w:lang w:val="es-AR"/>
                              </w:rPr>
                              <w:t>Web Scraping Financiero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91D20" id="_x0000_t202" coordsize="21600,21600" o:spt="202" path="m,l,21600r21600,l21600,xe">
                <v:stroke joinstyle="miter"/>
                <v:path gradientshapeok="t" o:connecttype="rect"/>
              </v:shapetype>
              <v:shape id="Text Box 3" o:spid="_x0000_s1026" type="#_x0000_t202" style="position:absolute;margin-left:2.5pt;margin-top:11.35pt;width:439pt;height: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" fillcolor="white [3201]" stroked="f" strokeweight=".5pt">
                <v:textbox>
                  <w:txbxContent>
                    <w:p w14:paraId="64059BFF" w14:textId="77777777" w:rsidR="00AE37EA" w:rsidRPr="00AE37EA" w:rsidRDefault="00AE37EA" w:rsidP="00AE37EA">
                      <w:pPr>
                        <w:autoSpaceDE w:val="0"/>
                        <w:autoSpaceDN w:val="0"/>
                        <w:adjustRightInd w:val="0"/>
                        <w:spacing w:line="240" w:lineRule="auto"/>
                        <w:jc w:val="center"/>
                        <w:rPr>
                          <w:rFonts w:ascii="AndaleMono" w:hAnsi="AndaleMono" w:cs="AndaleMono"/>
                          <w:sz w:val="52"/>
                          <w:szCs w:val="52"/>
                          <w:lang w:val="es-AR"/>
                        </w:rPr>
                      </w:pPr>
                      <w:r w:rsidRPr="00AE37EA">
                        <w:rPr>
                          <w:rFonts w:ascii="AndaleMono" w:hAnsi="AndaleMono" w:cs="AndaleMono"/>
                          <w:sz w:val="52"/>
                          <w:szCs w:val="52"/>
                          <w:lang w:val="es-AR"/>
                        </w:rPr>
                        <w:t xml:space="preserve">Trabajo Práctico </w:t>
                      </w:r>
                      <w:proofErr w:type="spellStart"/>
                      <w:r w:rsidRPr="00AE37EA">
                        <w:rPr>
                          <w:rFonts w:ascii="AndaleMono" w:hAnsi="AndaleMono" w:cs="AndaleMono"/>
                          <w:sz w:val="52"/>
                          <w:szCs w:val="52"/>
                          <w:lang w:val="es-AR"/>
                        </w:rPr>
                        <w:t>Nro</w:t>
                      </w:r>
                      <w:proofErr w:type="spellEnd"/>
                      <w:r w:rsidRPr="00AE37EA">
                        <w:rPr>
                          <w:rFonts w:ascii="AndaleMono" w:hAnsi="AndaleMono" w:cs="AndaleMono"/>
                          <w:sz w:val="52"/>
                          <w:szCs w:val="52"/>
                          <w:lang w:val="es-AR"/>
                        </w:rPr>
                        <w:t xml:space="preserve"> 1</w:t>
                      </w:r>
                    </w:p>
                    <w:p w14:paraId="0F090A1F" w14:textId="463E8444" w:rsidR="00AE37EA" w:rsidRPr="00AE37EA" w:rsidRDefault="00AE37EA" w:rsidP="00AE37EA">
                      <w:pPr>
                        <w:jc w:val="center"/>
                        <w:rPr>
                          <w:sz w:val="32"/>
                          <w:szCs w:val="32"/>
                          <w:lang w:val="es-AR"/>
                        </w:rPr>
                      </w:pPr>
                      <w:r w:rsidRPr="00AE37EA">
                        <w:rPr>
                          <w:rFonts w:ascii="AndaleMono" w:hAnsi="AndaleMono" w:cs="AndaleMono"/>
                          <w:sz w:val="32"/>
                          <w:szCs w:val="32"/>
                          <w:lang w:val="es-AR"/>
                        </w:rPr>
                        <w:t xml:space="preserve">Web </w:t>
                      </w:r>
                      <w:proofErr w:type="spellStart"/>
                      <w:r w:rsidRPr="00AE37EA">
                        <w:rPr>
                          <w:rFonts w:ascii="AndaleMono" w:hAnsi="AndaleMono" w:cs="AndaleMono"/>
                          <w:sz w:val="32"/>
                          <w:szCs w:val="32"/>
                          <w:lang w:val="es-AR"/>
                        </w:rPr>
                        <w:t>Scraping</w:t>
                      </w:r>
                      <w:proofErr w:type="spellEnd"/>
                      <w:r w:rsidRPr="00AE37EA">
                        <w:rPr>
                          <w:rFonts w:ascii="AndaleMono" w:hAnsi="AndaleMono" w:cs="AndaleMono"/>
                          <w:sz w:val="32"/>
                          <w:szCs w:val="32"/>
                          <w:lang w:val="es-AR"/>
                        </w:rPr>
                        <w:t xml:space="preserve"> Financiero</w:t>
                      </w:r>
                    </w:p>
                  </w:txbxContent>
                </v:textbox>
              </v:shape>
            </w:pict>
          </mc:Fallback>
        </mc:AlternateContent>
      </w:r>
    </w:p>
    <w:p w14:paraId="22CD9A67" w14:textId="77777777" w:rsidR="00AE37EA" w:rsidRDefault="00AE37EA"/>
    <w:p w14:paraId="4DEAF570" w14:textId="64DBB676" w:rsidR="00AE37EA" w:rsidRDefault="00AE37EA"/>
    <w:p w14:paraId="5BF3C9B2" w14:textId="328DA308" w:rsidR="00AE37EA" w:rsidRDefault="00AE37EA"/>
    <w:tbl>
      <w:tblPr>
        <w:tblpPr w:leftFromText="180" w:rightFromText="180" w:vertAnchor="page" w:horzAnchor="margin" w:tblpY="6721"/>
        <w:tblW w:w="8995" w:type="dxa"/>
        <w:tblLayout w:type="fixed"/>
        <w:tblLook w:val="0000" w:firstRow="0" w:lastRow="0" w:firstColumn="0" w:lastColumn="0" w:noHBand="0" w:noVBand="0"/>
      </w:tblPr>
      <w:tblGrid>
        <w:gridCol w:w="5391"/>
        <w:gridCol w:w="3604"/>
      </w:tblGrid>
      <w:tr w:rsidR="00AE37EA" w14:paraId="6187C0D9" w14:textId="77777777" w:rsidTr="00AE37EA">
        <w:trPr>
          <w:trHeight w:val="420"/>
        </w:trPr>
        <w:tc>
          <w:tcPr>
            <w:tcW w:w="539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53C0DA8" w14:textId="77777777" w:rsidR="00AE37EA" w:rsidRDefault="00AE37EA" w:rsidP="00AE37EA">
            <w:pPr>
              <w:spacing w:before="100" w:after="100"/>
              <w:rPr>
                <w:b/>
              </w:rPr>
            </w:pPr>
            <w:bookmarkStart w:id="1" w:name="_Hlk18440892"/>
            <w:r>
              <w:rPr>
                <w:b/>
              </w:rPr>
              <w:t>Nombre y Apellido</w:t>
            </w:r>
          </w:p>
        </w:tc>
        <w:tc>
          <w:tcPr>
            <w:tcW w:w="360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BE4BF33" w14:textId="77777777" w:rsidR="00AE37EA" w:rsidRDefault="00AE37EA" w:rsidP="00AE37EA">
            <w:pPr>
              <w:spacing w:before="100" w:after="100"/>
              <w:rPr>
                <w:b/>
              </w:rPr>
            </w:pPr>
            <w:r>
              <w:rPr>
                <w:b/>
              </w:rPr>
              <w:t>Legajo</w:t>
            </w:r>
          </w:p>
        </w:tc>
      </w:tr>
      <w:tr w:rsidR="00AE37EA" w14:paraId="77001A6F" w14:textId="77777777" w:rsidTr="00AE37EA">
        <w:trPr>
          <w:trHeight w:val="420"/>
        </w:trPr>
        <w:tc>
          <w:tcPr>
            <w:tcW w:w="5391" w:type="dxa"/>
            <w:tcBorders>
              <w:top w:val="single" w:sz="4" w:space="0" w:color="000000"/>
              <w:left w:val="single" w:sz="4" w:space="0" w:color="000000"/>
              <w:bottom w:val="single" w:sz="4" w:space="0" w:color="000000"/>
              <w:right w:val="single" w:sz="4" w:space="0" w:color="000000"/>
            </w:tcBorders>
            <w:vAlign w:val="center"/>
          </w:tcPr>
          <w:p w14:paraId="2FFE1CF3" w14:textId="01725325" w:rsidR="00AE37EA" w:rsidRDefault="00AE37EA" w:rsidP="00AE37EA">
            <w:pPr>
              <w:spacing w:before="100" w:after="100"/>
            </w:pPr>
            <w:r w:rsidRPr="00AE37EA">
              <w:t>Juan Martín Torres</w:t>
            </w:r>
          </w:p>
        </w:tc>
        <w:tc>
          <w:tcPr>
            <w:tcW w:w="3604" w:type="dxa"/>
            <w:tcBorders>
              <w:top w:val="single" w:sz="4" w:space="0" w:color="000000"/>
              <w:left w:val="single" w:sz="4" w:space="0" w:color="000000"/>
              <w:bottom w:val="single" w:sz="4" w:space="0" w:color="000000"/>
              <w:right w:val="single" w:sz="4" w:space="0" w:color="000000"/>
            </w:tcBorders>
            <w:vAlign w:val="center"/>
          </w:tcPr>
          <w:p w14:paraId="42A96122" w14:textId="6B3A276C" w:rsidR="00AE37EA" w:rsidRDefault="00AE37EA" w:rsidP="00AE37EA">
            <w:pPr>
              <w:spacing w:before="100" w:after="100"/>
              <w:jc w:val="center"/>
            </w:pPr>
            <w:r w:rsidRPr="00AE37EA">
              <w:t>1595829</w:t>
            </w:r>
          </w:p>
        </w:tc>
      </w:tr>
      <w:tr w:rsidR="00AE37EA" w14:paraId="6DDF8742" w14:textId="77777777" w:rsidTr="00AE37EA">
        <w:trPr>
          <w:trHeight w:val="420"/>
        </w:trPr>
        <w:tc>
          <w:tcPr>
            <w:tcW w:w="5391" w:type="dxa"/>
            <w:tcBorders>
              <w:top w:val="single" w:sz="4" w:space="0" w:color="000000"/>
              <w:left w:val="single" w:sz="4" w:space="0" w:color="000000"/>
              <w:bottom w:val="single" w:sz="4" w:space="0" w:color="000000"/>
              <w:right w:val="single" w:sz="4" w:space="0" w:color="000000"/>
            </w:tcBorders>
            <w:vAlign w:val="center"/>
          </w:tcPr>
          <w:p w14:paraId="5A03004B" w14:textId="26E5BEDF" w:rsidR="00AE37EA" w:rsidRDefault="00880BC4" w:rsidP="00AE37EA">
            <w:pPr>
              <w:spacing w:before="100" w:after="100"/>
            </w:pPr>
            <w:r>
              <w:t>Facundo Mamani</w:t>
            </w:r>
          </w:p>
        </w:tc>
        <w:tc>
          <w:tcPr>
            <w:tcW w:w="3604" w:type="dxa"/>
            <w:tcBorders>
              <w:top w:val="single" w:sz="4" w:space="0" w:color="000000"/>
              <w:left w:val="single" w:sz="4" w:space="0" w:color="000000"/>
              <w:bottom w:val="single" w:sz="4" w:space="0" w:color="000000"/>
              <w:right w:val="single" w:sz="4" w:space="0" w:color="000000"/>
            </w:tcBorders>
            <w:vAlign w:val="center"/>
          </w:tcPr>
          <w:p w14:paraId="402F33B5" w14:textId="52CD13E9" w:rsidR="00AE37EA" w:rsidRDefault="00AE37EA" w:rsidP="00AE37EA">
            <w:pPr>
              <w:spacing w:before="100" w:after="100"/>
              <w:jc w:val="center"/>
            </w:pPr>
            <w:r w:rsidRPr="00AE37EA">
              <w:t>1674602</w:t>
            </w:r>
          </w:p>
        </w:tc>
      </w:tr>
      <w:tr w:rsidR="00AE37EA" w14:paraId="5AD4407C" w14:textId="77777777" w:rsidTr="00AE37EA">
        <w:trPr>
          <w:trHeight w:val="420"/>
        </w:trPr>
        <w:tc>
          <w:tcPr>
            <w:tcW w:w="5391" w:type="dxa"/>
            <w:tcBorders>
              <w:top w:val="single" w:sz="4" w:space="0" w:color="000000"/>
              <w:left w:val="single" w:sz="4" w:space="0" w:color="000000"/>
              <w:bottom w:val="single" w:sz="4" w:space="0" w:color="000000"/>
              <w:right w:val="single" w:sz="4" w:space="0" w:color="000000"/>
            </w:tcBorders>
            <w:vAlign w:val="center"/>
          </w:tcPr>
          <w:p w14:paraId="3354ED62" w14:textId="237714D2" w:rsidR="00AE37EA" w:rsidRDefault="00880BC4" w:rsidP="00AE37EA">
            <w:pPr>
              <w:spacing w:before="100" w:after="100"/>
            </w:pPr>
            <w:r>
              <w:t>Natalí Huamaní Cataño</w:t>
            </w:r>
          </w:p>
        </w:tc>
        <w:tc>
          <w:tcPr>
            <w:tcW w:w="3604" w:type="dxa"/>
            <w:tcBorders>
              <w:top w:val="single" w:sz="4" w:space="0" w:color="000000"/>
              <w:left w:val="single" w:sz="4" w:space="0" w:color="000000"/>
              <w:bottom w:val="single" w:sz="4" w:space="0" w:color="000000"/>
              <w:right w:val="single" w:sz="4" w:space="0" w:color="000000"/>
            </w:tcBorders>
            <w:vAlign w:val="center"/>
          </w:tcPr>
          <w:p w14:paraId="5C238C8F" w14:textId="22613452" w:rsidR="00AE37EA" w:rsidRDefault="00880BC4" w:rsidP="00AE37EA">
            <w:pPr>
              <w:spacing w:before="100" w:after="100"/>
              <w:jc w:val="center"/>
            </w:pPr>
            <w:r w:rsidRPr="00880BC4">
              <w:t>1531876</w:t>
            </w:r>
          </w:p>
        </w:tc>
      </w:tr>
      <w:bookmarkEnd w:id="1"/>
    </w:tbl>
    <w:p w14:paraId="7EB43CEC" w14:textId="77777777" w:rsidR="00AE37EA" w:rsidRDefault="00AE37EA"/>
    <w:tbl>
      <w:tblPr>
        <w:tblpPr w:leftFromText="180" w:rightFromText="180" w:vertAnchor="text" w:horzAnchor="margin" w:tblpXSpec="center" w:tblpY="4684"/>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3420"/>
      </w:tblGrid>
      <w:tr w:rsidR="008E2DF7" w14:paraId="044A7CAE" w14:textId="77777777" w:rsidTr="008E2DF7">
        <w:trPr>
          <w:trHeight w:val="440"/>
        </w:trPr>
        <w:tc>
          <w:tcPr>
            <w:tcW w:w="3780" w:type="dxa"/>
            <w:shd w:val="clear" w:color="auto" w:fill="E0E0E0"/>
          </w:tcPr>
          <w:p w14:paraId="15686ED2" w14:textId="77777777" w:rsidR="008E2DF7" w:rsidRDefault="008E2DF7" w:rsidP="008E2DF7">
            <w:pPr>
              <w:rPr>
                <w:b/>
              </w:rPr>
            </w:pPr>
            <w:r>
              <w:rPr>
                <w:b/>
                <w:sz w:val="20"/>
                <w:szCs w:val="20"/>
              </w:rPr>
              <w:t>FECHA DE PRESENTACIÓN:</w:t>
            </w:r>
          </w:p>
        </w:tc>
        <w:tc>
          <w:tcPr>
            <w:tcW w:w="3420" w:type="dxa"/>
          </w:tcPr>
          <w:p w14:paraId="62702BBA" w14:textId="77777777" w:rsidR="008E2DF7" w:rsidRDefault="008E2DF7" w:rsidP="008E2DF7">
            <w:pPr>
              <w:jc w:val="center"/>
            </w:pPr>
            <w:r>
              <w:t>5/09/2019</w:t>
            </w:r>
          </w:p>
        </w:tc>
      </w:tr>
      <w:tr w:rsidR="008E2DF7" w14:paraId="07859FCB" w14:textId="77777777" w:rsidTr="008E2DF7">
        <w:trPr>
          <w:trHeight w:val="501"/>
        </w:trPr>
        <w:tc>
          <w:tcPr>
            <w:tcW w:w="3780" w:type="dxa"/>
            <w:shd w:val="clear" w:color="auto" w:fill="E0E0E0"/>
          </w:tcPr>
          <w:p w14:paraId="389DC739" w14:textId="77777777" w:rsidR="008E2DF7" w:rsidRDefault="008E2DF7" w:rsidP="008E2DF7">
            <w:pPr>
              <w:rPr>
                <w:b/>
              </w:rPr>
            </w:pPr>
            <w:r>
              <w:rPr>
                <w:b/>
                <w:sz w:val="20"/>
                <w:szCs w:val="20"/>
              </w:rPr>
              <w:t>FECHA DE DEVOLUCIÓN:</w:t>
            </w:r>
          </w:p>
        </w:tc>
        <w:tc>
          <w:tcPr>
            <w:tcW w:w="3420" w:type="dxa"/>
          </w:tcPr>
          <w:p w14:paraId="17F0AF66" w14:textId="77777777" w:rsidR="008E2DF7" w:rsidRDefault="008E2DF7" w:rsidP="008E2DF7"/>
        </w:tc>
      </w:tr>
      <w:tr w:rsidR="008E2DF7" w14:paraId="4CB34542" w14:textId="77777777" w:rsidTr="008E2DF7">
        <w:trPr>
          <w:trHeight w:val="472"/>
        </w:trPr>
        <w:tc>
          <w:tcPr>
            <w:tcW w:w="3780" w:type="dxa"/>
            <w:shd w:val="clear" w:color="auto" w:fill="E0E0E0"/>
          </w:tcPr>
          <w:p w14:paraId="2C4FEA04" w14:textId="77777777" w:rsidR="008E2DF7" w:rsidRDefault="008E2DF7" w:rsidP="008E2DF7">
            <w:pPr>
              <w:rPr>
                <w:b/>
                <w:sz w:val="20"/>
                <w:szCs w:val="20"/>
              </w:rPr>
            </w:pPr>
            <w:r>
              <w:rPr>
                <w:b/>
                <w:sz w:val="20"/>
                <w:szCs w:val="20"/>
              </w:rPr>
              <w:t>CALIFICACIÓN</w:t>
            </w:r>
          </w:p>
        </w:tc>
        <w:tc>
          <w:tcPr>
            <w:tcW w:w="3420" w:type="dxa"/>
          </w:tcPr>
          <w:p w14:paraId="10D168EF" w14:textId="77777777" w:rsidR="008E2DF7" w:rsidRDefault="008E2DF7" w:rsidP="008E2DF7"/>
        </w:tc>
      </w:tr>
      <w:tr w:rsidR="008E2DF7" w14:paraId="5B797FE0" w14:textId="77777777" w:rsidTr="008E2DF7">
        <w:trPr>
          <w:trHeight w:val="294"/>
        </w:trPr>
        <w:tc>
          <w:tcPr>
            <w:tcW w:w="3780" w:type="dxa"/>
            <w:shd w:val="clear" w:color="auto" w:fill="E0E0E0"/>
          </w:tcPr>
          <w:p w14:paraId="1474C3CE" w14:textId="77777777" w:rsidR="008E2DF7" w:rsidRDefault="008E2DF7" w:rsidP="008E2DF7">
            <w:pPr>
              <w:rPr>
                <w:b/>
              </w:rPr>
            </w:pPr>
            <w:r>
              <w:rPr>
                <w:b/>
              </w:rPr>
              <w:t>FIRMA PROFESOR</w:t>
            </w:r>
          </w:p>
        </w:tc>
        <w:tc>
          <w:tcPr>
            <w:tcW w:w="3420" w:type="dxa"/>
          </w:tcPr>
          <w:p w14:paraId="5E886C9B" w14:textId="77777777" w:rsidR="008E2DF7" w:rsidRDefault="008E2DF7" w:rsidP="008E2DF7"/>
          <w:p w14:paraId="32BB6E0C" w14:textId="77777777" w:rsidR="008E2DF7" w:rsidRDefault="008E2DF7" w:rsidP="008E2DF7"/>
        </w:tc>
      </w:tr>
    </w:tbl>
    <w:p w14:paraId="67F758B3" w14:textId="48148C79" w:rsidR="00AE37EA" w:rsidRPr="00AE37EA" w:rsidRDefault="00AE37EA">
      <w:r>
        <w:br w:type="page"/>
      </w:r>
      <w:bookmarkStart w:id="2" w:name="_g5otuikt90fu" w:colFirst="0" w:colLast="0"/>
      <w:bookmarkEnd w:id="2"/>
    </w:p>
    <w:p w14:paraId="00000001" w14:textId="590C3A7B" w:rsidR="00DA5646" w:rsidRDefault="00630554">
      <w:pPr>
        <w:pStyle w:val="Ttulo2"/>
      </w:pPr>
      <w:r>
        <w:lastRenderedPageBreak/>
        <w:t>Informe:</w:t>
      </w:r>
    </w:p>
    <w:p w14:paraId="00000002" w14:textId="77777777" w:rsidR="00DA5646" w:rsidRDefault="00630554">
      <w:pPr>
        <w:pStyle w:val="Ttulo3"/>
      </w:pPr>
      <w:bookmarkStart w:id="3" w:name="_ia1itth80xg4" w:colFirst="0" w:colLast="0"/>
      <w:bookmarkEnd w:id="3"/>
      <w:r>
        <w:t>Consideraciones generales:</w:t>
      </w:r>
    </w:p>
    <w:p w14:paraId="00000003" w14:textId="77777777" w:rsidR="00DA5646" w:rsidRDefault="00DA5646"/>
    <w:p w14:paraId="00000004" w14:textId="77777777" w:rsidR="00DA5646" w:rsidRDefault="00630554">
      <w:r>
        <w:t>Para la implementación del TP se descargó previamente el HTML de la tabla de BOLSAR y se alojó en la raíz del proyecto en el archivo “lideres_bcba.html”.</w:t>
      </w:r>
    </w:p>
    <w:p w14:paraId="00000005" w14:textId="77777777" w:rsidR="00DA5646" w:rsidRDefault="00630554">
      <w:pPr>
        <w:pStyle w:val="Ttulo3"/>
      </w:pPr>
      <w:bookmarkStart w:id="4" w:name="_slm9ltj66uf1" w:colFirst="0" w:colLast="0"/>
      <w:bookmarkEnd w:id="4"/>
      <w:r>
        <w:t>Modelado:</w:t>
      </w:r>
    </w:p>
    <w:p w14:paraId="00000006" w14:textId="77777777" w:rsidR="00DA5646" w:rsidRDefault="00DA5646"/>
    <w:p w14:paraId="00000007" w14:textId="77777777" w:rsidR="00DA5646" w:rsidRDefault="00630554">
      <w:r>
        <w:t>Se crea la siguiente estructura para almacenar las acciones</w:t>
      </w:r>
    </w:p>
    <w:p w14:paraId="00000008" w14:textId="77777777" w:rsidR="00DA5646" w:rsidRDefault="00DA5646"/>
    <w:p w14:paraId="00000009" w14:textId="77777777" w:rsidR="00DA5646" w:rsidRDefault="00630554">
      <w:r>
        <w:t>typedef struct{</w:t>
      </w:r>
    </w:p>
    <w:p w14:paraId="0000000A" w14:textId="77777777" w:rsidR="00DA5646" w:rsidRDefault="00630554">
      <w:r>
        <w:t xml:space="preserve">    char nombre[255];</w:t>
      </w:r>
    </w:p>
    <w:p w14:paraId="0000000B" w14:textId="77777777" w:rsidR="00DA5646" w:rsidRDefault="00630554">
      <w:r>
        <w:t xml:space="preserve">    char vto[255];</w:t>
      </w:r>
    </w:p>
    <w:p w14:paraId="0000000C" w14:textId="77777777" w:rsidR="00DA5646" w:rsidRDefault="00630554">
      <w:r>
        <w:t xml:space="preserve">    int cantidadNominal;</w:t>
      </w:r>
    </w:p>
    <w:p w14:paraId="0000000D" w14:textId="77777777" w:rsidR="00DA5646" w:rsidRDefault="00630554">
      <w:r>
        <w:t xml:space="preserve">    double precioCompra;</w:t>
      </w:r>
    </w:p>
    <w:p w14:paraId="0000000E" w14:textId="77777777" w:rsidR="00DA5646" w:rsidRDefault="00630554">
      <w:r>
        <w:t xml:space="preserve">    double precioVenta;</w:t>
      </w:r>
    </w:p>
    <w:p w14:paraId="0000000F" w14:textId="77777777" w:rsidR="00DA5646" w:rsidRDefault="00630554">
      <w:r>
        <w:t xml:space="preserve">    int cantNominal2;</w:t>
      </w:r>
    </w:p>
    <w:p w14:paraId="00000010" w14:textId="77777777" w:rsidR="00DA5646" w:rsidRDefault="00630554">
      <w:r>
        <w:t xml:space="preserve">    double ultimo;</w:t>
      </w:r>
    </w:p>
    <w:p w14:paraId="00000011" w14:textId="77777777" w:rsidR="00DA5646" w:rsidRDefault="00630554">
      <w:r>
        <w:t xml:space="preserve">    double variacion;</w:t>
      </w:r>
    </w:p>
    <w:p w14:paraId="00000012" w14:textId="77777777" w:rsidR="00DA5646" w:rsidRDefault="00630554">
      <w:r>
        <w:t xml:space="preserve">    double apertura;</w:t>
      </w:r>
    </w:p>
    <w:p w14:paraId="00000013" w14:textId="77777777" w:rsidR="00DA5646" w:rsidRPr="00AE37EA" w:rsidRDefault="00630554">
      <w:pPr>
        <w:rPr>
          <w:lang w:val="en-US"/>
        </w:rPr>
      </w:pPr>
      <w:r>
        <w:t xml:space="preserve">    </w:t>
      </w:r>
      <w:r w:rsidRPr="00AE37EA">
        <w:rPr>
          <w:lang w:val="en-US"/>
        </w:rPr>
        <w:t>double maximo;</w:t>
      </w:r>
    </w:p>
    <w:p w14:paraId="00000014" w14:textId="77777777" w:rsidR="00DA5646" w:rsidRPr="00AE37EA" w:rsidRDefault="00630554">
      <w:pPr>
        <w:rPr>
          <w:lang w:val="en-US"/>
        </w:rPr>
      </w:pPr>
      <w:r w:rsidRPr="00AE37EA">
        <w:rPr>
          <w:lang w:val="en-US"/>
        </w:rPr>
        <w:t xml:space="preserve">    double minimo;</w:t>
      </w:r>
    </w:p>
    <w:p w14:paraId="00000015" w14:textId="77777777" w:rsidR="00DA5646" w:rsidRPr="00AE37EA" w:rsidRDefault="00630554">
      <w:pPr>
        <w:rPr>
          <w:lang w:val="en-US"/>
        </w:rPr>
      </w:pPr>
      <w:r w:rsidRPr="00AE37EA">
        <w:rPr>
          <w:lang w:val="en-US"/>
        </w:rPr>
        <w:t xml:space="preserve">    double cierreAnt;</w:t>
      </w:r>
    </w:p>
    <w:p w14:paraId="00000016" w14:textId="77777777" w:rsidR="00DA5646" w:rsidRPr="00AE37EA" w:rsidRDefault="00630554">
      <w:pPr>
        <w:rPr>
          <w:lang w:val="en-US"/>
        </w:rPr>
      </w:pPr>
      <w:r w:rsidRPr="00AE37EA">
        <w:rPr>
          <w:lang w:val="en-US"/>
        </w:rPr>
        <w:t xml:space="preserve">    int volNominal;</w:t>
      </w:r>
    </w:p>
    <w:p w14:paraId="00000017" w14:textId="77777777" w:rsidR="00DA5646" w:rsidRPr="00AE37EA" w:rsidRDefault="00630554">
      <w:pPr>
        <w:rPr>
          <w:lang w:val="en-US"/>
        </w:rPr>
      </w:pPr>
      <w:r w:rsidRPr="00AE37EA">
        <w:rPr>
          <w:lang w:val="en-US"/>
        </w:rPr>
        <w:t xml:space="preserve">    int montoOperado;</w:t>
      </w:r>
    </w:p>
    <w:p w14:paraId="00000018" w14:textId="77777777" w:rsidR="00DA5646" w:rsidRPr="00AE37EA" w:rsidRDefault="00630554">
      <w:pPr>
        <w:rPr>
          <w:lang w:val="en-US"/>
        </w:rPr>
      </w:pPr>
      <w:r w:rsidRPr="00AE37EA">
        <w:rPr>
          <w:lang w:val="en-US"/>
        </w:rPr>
        <w:t xml:space="preserve">    int cantOperada;</w:t>
      </w:r>
    </w:p>
    <w:p w14:paraId="00000019" w14:textId="77777777" w:rsidR="00DA5646" w:rsidRDefault="00630554">
      <w:r w:rsidRPr="00AE37EA">
        <w:rPr>
          <w:lang w:val="en-US"/>
        </w:rPr>
        <w:t xml:space="preserve">    </w:t>
      </w:r>
      <w:r>
        <w:t>char horaCotizacion[255];</w:t>
      </w:r>
    </w:p>
    <w:p w14:paraId="0000001A" w14:textId="77777777" w:rsidR="00DA5646" w:rsidRDefault="00630554">
      <w:r>
        <w:t>} Accion;</w:t>
      </w:r>
    </w:p>
    <w:p w14:paraId="0000001B" w14:textId="77777777" w:rsidR="00DA5646" w:rsidRDefault="00DA5646"/>
    <w:p w14:paraId="0000001C" w14:textId="77777777" w:rsidR="00DA5646" w:rsidRDefault="00630554">
      <w:r>
        <w:t>Donde luego se define una variable acciones que va a consistir en un array de 20 posiciones del tipo de dato Accion.</w:t>
      </w:r>
    </w:p>
    <w:p w14:paraId="0000001D" w14:textId="77777777" w:rsidR="00DA5646" w:rsidRDefault="00DA5646"/>
    <w:p w14:paraId="0000001E" w14:textId="77777777" w:rsidR="00DA5646" w:rsidRDefault="00630554">
      <w:pPr>
        <w:pStyle w:val="Ttulo3"/>
      </w:pPr>
      <w:bookmarkStart w:id="5" w:name="_k02x8x3yivjj" w:colFirst="0" w:colLast="0"/>
      <w:bookmarkEnd w:id="5"/>
      <w:r>
        <w:t>Parseo del archivo:</w:t>
      </w:r>
    </w:p>
    <w:p w14:paraId="0000001F" w14:textId="77777777" w:rsidR="00DA5646" w:rsidRDefault="00DA5646"/>
    <w:p w14:paraId="00000020" w14:textId="77777777" w:rsidR="00DA5646" w:rsidRDefault="00630554">
      <w:r>
        <w:t>Para el parseo del archivo se implementó el método obtenerHTMLDeArchivo donde se realiza una lectura linea a linea del archivo buscando las líneas donde se encuentran las filas de la tabla y se ignora la fila de la tabla.</w:t>
      </w:r>
    </w:p>
    <w:p w14:paraId="00000021" w14:textId="77777777" w:rsidR="00DA5646" w:rsidRDefault="00630554">
      <w:r>
        <w:t>Por cada fila de cada tabla se realiza un parseo para obtener cada campo de la fila moviendo el cursor tantos caracteres como corresponda para ignorar los tags &lt;td&gt; y &lt;tr&gt;, luego estos campos se parsean como array de chars, entero o double según corresponda.</w:t>
      </w:r>
    </w:p>
    <w:p w14:paraId="00000022" w14:textId="77777777" w:rsidR="00DA5646" w:rsidRDefault="00DA5646"/>
    <w:p w14:paraId="00000023" w14:textId="77777777" w:rsidR="00DA5646" w:rsidRDefault="00630554">
      <w:pPr>
        <w:pStyle w:val="Ttulo3"/>
      </w:pPr>
      <w:bookmarkStart w:id="6" w:name="_dvyp6n7c4d00" w:colFirst="0" w:colLast="0"/>
      <w:bookmarkEnd w:id="6"/>
      <w:r>
        <w:lastRenderedPageBreak/>
        <w:t>Generación reporte CSV:</w:t>
      </w:r>
    </w:p>
    <w:p w14:paraId="00000024" w14:textId="77777777" w:rsidR="00DA5646" w:rsidRDefault="00DA5646"/>
    <w:p w14:paraId="00000025" w14:textId="77777777" w:rsidR="00DA5646" w:rsidRDefault="00630554">
      <w:r>
        <w:t>Se implementó un método para generar un reporte en formato CSV mediante el cual se recorre la estructura donde se almacenan las acciones y se generará un archivo donde la primera línea es el título de las columnas del reporte separadas con el carácter separador “;” y luego el resto de las filas se corresponden a cada acción donde también cada columna está separada con el mismo carácter.</w:t>
      </w:r>
    </w:p>
    <w:p w14:paraId="00000026" w14:textId="77777777" w:rsidR="00DA5646" w:rsidRDefault="00630554">
      <w:r>
        <w:t>Este archivo generado por este reporte se almacena en la raíz del proyecto.</w:t>
      </w:r>
    </w:p>
    <w:p w14:paraId="00000027" w14:textId="77777777" w:rsidR="00DA5646" w:rsidRDefault="00DA5646"/>
    <w:p w14:paraId="00000028" w14:textId="77777777" w:rsidR="00DA5646" w:rsidRDefault="00630554">
      <w:pPr>
        <w:pStyle w:val="Ttulo3"/>
      </w:pPr>
      <w:bookmarkStart w:id="7" w:name="_wyl6lsxl5z3a" w:colFirst="0" w:colLast="0"/>
      <w:bookmarkEnd w:id="7"/>
      <w:r>
        <w:t>Generación reporte HTML:</w:t>
      </w:r>
    </w:p>
    <w:p w14:paraId="00000029" w14:textId="77777777" w:rsidR="00DA5646" w:rsidRDefault="00DA5646"/>
    <w:p w14:paraId="0000002A" w14:textId="77777777" w:rsidR="00DA5646" w:rsidRDefault="00630554">
      <w:r>
        <w:t>Se implementó un método para generar un reporte en formato HTML donde en el cúal se genera un archivo con la extensión .html donde hay tanto un inicio de archivo como fin de archivo estáticos con la siguiente estructura</w:t>
      </w:r>
    </w:p>
    <w:p w14:paraId="0000002B" w14:textId="77777777" w:rsidR="00DA5646" w:rsidRDefault="00DA5646"/>
    <w:p w14:paraId="0000002C" w14:textId="77777777" w:rsidR="00DA5646" w:rsidRPr="00AE37EA" w:rsidRDefault="00630554">
      <w:pPr>
        <w:rPr>
          <w:lang w:val="en-US"/>
        </w:rPr>
      </w:pPr>
      <w:r w:rsidRPr="00AE37EA">
        <w:rPr>
          <w:lang w:val="en-US"/>
        </w:rPr>
        <w:t xml:space="preserve">&lt;table border = \"1\"&gt; </w:t>
      </w:r>
    </w:p>
    <w:p w14:paraId="0000002D" w14:textId="77777777" w:rsidR="00DA5646" w:rsidRPr="00AE37EA" w:rsidRDefault="00630554">
      <w:pPr>
        <w:ind w:firstLine="720"/>
        <w:rPr>
          <w:lang w:val="en-US"/>
        </w:rPr>
      </w:pPr>
      <w:r w:rsidRPr="00AE37EA">
        <w:rPr>
          <w:lang w:val="en-US"/>
        </w:rPr>
        <w:t>&lt;tr&gt;&lt;th&gt;Especie&lt;/th&gt;&lt;th&gt;Variacion&lt;/th&gt;&lt;/tr&gt;</w:t>
      </w:r>
    </w:p>
    <w:p w14:paraId="0000002E" w14:textId="77777777" w:rsidR="00DA5646" w:rsidRDefault="00630554">
      <w:pPr>
        <w:ind w:firstLine="720"/>
        <w:rPr>
          <w:i/>
        </w:rPr>
      </w:pPr>
      <w:r>
        <w:rPr>
          <w:i/>
        </w:rPr>
        <w:t>CONTENIDO DINÁMICO</w:t>
      </w:r>
    </w:p>
    <w:p w14:paraId="0000002F" w14:textId="77777777" w:rsidR="00DA5646" w:rsidRDefault="00630554">
      <w:r>
        <w:t>&lt;/table&gt;</w:t>
      </w:r>
    </w:p>
    <w:p w14:paraId="00000030" w14:textId="77777777" w:rsidR="00DA5646" w:rsidRDefault="00DA5646"/>
    <w:p w14:paraId="00000031" w14:textId="0A971846" w:rsidR="00DA5646" w:rsidRDefault="00630554">
      <w:r>
        <w:t>Donde este contenido dinámico es cada fila de las acciones y en caso de que se cumpla la condición de que el precio de compra y venta sean menores al precio de apertura se agrega en cada tag &lt;tr&gt; el siguiente atributo “style=color:red;” que define que el color del texto de esta fila sea color rojo, caso contrario no se agrega nada y el color de la fuente es el negro por defecto.</w:t>
      </w:r>
    </w:p>
    <w:p w14:paraId="618ADEA3" w14:textId="278C0FAC" w:rsidR="00532B81" w:rsidRDefault="00532B81"/>
    <w:p w14:paraId="120D71D2" w14:textId="07DF4910" w:rsidR="00532B81" w:rsidRDefault="00532B81" w:rsidP="00532B81">
      <w:pPr>
        <w:pStyle w:val="Ttulo3"/>
      </w:pPr>
      <w:r>
        <w:t>Manual de usuario</w:t>
      </w:r>
      <w:r>
        <w:t>:</w:t>
      </w:r>
    </w:p>
    <w:p w14:paraId="1C028CD5" w14:textId="34D951CA" w:rsidR="00532B81" w:rsidRDefault="00532B81" w:rsidP="00532B81">
      <w:pPr>
        <w:pStyle w:val="Prrafodelista"/>
        <w:numPr>
          <w:ilvl w:val="0"/>
          <w:numId w:val="1"/>
        </w:numPr>
      </w:pPr>
      <w:r>
        <w:t>Ejecute el programa.</w:t>
      </w:r>
    </w:p>
    <w:p w14:paraId="0C58B96C" w14:textId="224C408B" w:rsidR="00DA1BE5" w:rsidRDefault="00DA1BE5" w:rsidP="00DA1BE5">
      <w:pPr>
        <w:pStyle w:val="Prrafodelista"/>
        <w:numPr>
          <w:ilvl w:val="0"/>
          <w:numId w:val="1"/>
        </w:numPr>
      </w:pPr>
      <w:r>
        <w:t>A continuación, le aparecerá un menú donde deberá seleccionar una de las siguientes opciones:</w:t>
      </w:r>
      <w:r w:rsidRPr="00DA1BE5">
        <w:rPr>
          <w:noProof/>
        </w:rPr>
        <w:t xml:space="preserve"> </w:t>
      </w:r>
      <w:r>
        <w:rPr>
          <w:noProof/>
        </w:rPr>
        <w:drawing>
          <wp:inline distT="0" distB="0" distL="0" distR="0" wp14:anchorId="7C918850" wp14:editId="3415C044">
            <wp:extent cx="5733415" cy="82740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827405"/>
                    </a:xfrm>
                    <a:prstGeom prst="rect">
                      <a:avLst/>
                    </a:prstGeom>
                  </pic:spPr>
                </pic:pic>
              </a:graphicData>
            </a:graphic>
          </wp:inline>
        </w:drawing>
      </w:r>
    </w:p>
    <w:p w14:paraId="0F6BC3B8" w14:textId="7BA79740" w:rsidR="00DA1BE5" w:rsidRDefault="00DA1BE5" w:rsidP="00DA1BE5">
      <w:pPr>
        <w:pStyle w:val="Prrafodelista"/>
        <w:numPr>
          <w:ilvl w:val="0"/>
          <w:numId w:val="1"/>
        </w:numPr>
      </w:pPr>
      <w:r>
        <w:t>Para la opción 1, la tabla se mostrará en pantalla y para las opciones 2 y 3 se generarán archivos csv y html, respectivamente, dentro de la carpeta donde se encuentra la aplicación.</w:t>
      </w:r>
    </w:p>
    <w:p w14:paraId="67625A8C" w14:textId="37647AC5" w:rsidR="00DA1BE5" w:rsidRPr="00532B81" w:rsidRDefault="00DA1BE5" w:rsidP="00DA1BE5">
      <w:pPr>
        <w:pStyle w:val="Prrafodelista"/>
        <w:numPr>
          <w:ilvl w:val="0"/>
          <w:numId w:val="1"/>
        </w:numPr>
      </w:pPr>
      <w:r>
        <w:t xml:space="preserve">Una vez generado el archivo, </w:t>
      </w:r>
      <w:r w:rsidR="00D52086">
        <w:t>si lo desea puede generar otro usando las opciones ya dichas, de otra manera, si desea terminar el programa, presione 4.</w:t>
      </w:r>
      <w:bookmarkStart w:id="8" w:name="_GoBack"/>
      <w:bookmarkEnd w:id="8"/>
    </w:p>
    <w:p w14:paraId="43420802" w14:textId="77777777" w:rsidR="00532B81" w:rsidRPr="00532B81" w:rsidRDefault="00532B81">
      <w:pPr>
        <w:rPr>
          <w:b/>
          <w:bCs/>
          <w:u w:val="single"/>
        </w:rPr>
      </w:pPr>
    </w:p>
    <w:sectPr w:rsidR="00532B81" w:rsidRPr="00532B81" w:rsidSect="00880BC4">
      <w:footerReference w:type="default" r:id="rId9"/>
      <w:headerReference w:type="first" r:id="rId10"/>
      <w:footerReference w:type="firs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B5E2D" w14:textId="77777777" w:rsidR="00A9349D" w:rsidRDefault="00A9349D" w:rsidP="00AE37EA">
      <w:pPr>
        <w:spacing w:line="240" w:lineRule="auto"/>
      </w:pPr>
      <w:r>
        <w:separator/>
      </w:r>
    </w:p>
  </w:endnote>
  <w:endnote w:type="continuationSeparator" w:id="0">
    <w:p w14:paraId="0CB21ED7" w14:textId="77777777" w:rsidR="00A9349D" w:rsidRDefault="00A9349D" w:rsidP="00AE3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poUTNBA">
    <w:altName w:val="Cambria"/>
    <w:panose1 w:val="00000000000000000000"/>
    <w:charset w:val="00"/>
    <w:family w:val="roman"/>
    <w:notTrueType/>
    <w:pitch w:val="default"/>
  </w:font>
  <w:font w:name="AndaleMono">
    <w:altName w:val="Calibri"/>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424556"/>
      <w:docPartObj>
        <w:docPartGallery w:val="Page Numbers (Bottom of Page)"/>
        <w:docPartUnique/>
      </w:docPartObj>
    </w:sdtPr>
    <w:sdtEndPr>
      <w:rPr>
        <w:noProof/>
      </w:rPr>
    </w:sdtEndPr>
    <w:sdtContent>
      <w:p w14:paraId="3F721C93" w14:textId="1990DC7F" w:rsidR="00880BC4" w:rsidRDefault="00880BC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4A93BBD8" w14:textId="0062FB80" w:rsidR="00AE37EA" w:rsidRDefault="00AE37EA" w:rsidP="00AE37E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E73F" w14:textId="00D14012" w:rsidR="00880BC4" w:rsidRDefault="00880BC4" w:rsidP="00880BC4">
    <w:pPr>
      <w:pStyle w:val="Piedepgina"/>
      <w:jc w:val="center"/>
    </w:pPr>
    <w:r>
      <w:rPr>
        <w:noProof/>
        <w:color w:val="000000"/>
      </w:rPr>
      <w:drawing>
        <wp:inline distT="0" distB="0" distL="0" distR="0" wp14:anchorId="7693A064" wp14:editId="187D22D4">
          <wp:extent cx="1333500" cy="647700"/>
          <wp:effectExtent l="0" t="0" r="0" b="0"/>
          <wp:docPr id="2" name="image1.png" descr="utn"/>
          <wp:cNvGraphicFramePr/>
          <a:graphic xmlns:a="http://schemas.openxmlformats.org/drawingml/2006/main">
            <a:graphicData uri="http://schemas.openxmlformats.org/drawingml/2006/picture">
              <pic:pic xmlns:pic="http://schemas.openxmlformats.org/drawingml/2006/picture">
                <pic:nvPicPr>
                  <pic:cNvPr id="0" name="image1.png" descr="utn"/>
                  <pic:cNvPicPr preferRelativeResize="0"/>
                </pic:nvPicPr>
                <pic:blipFill>
                  <a:blip r:embed="rId1"/>
                  <a:srcRect/>
                  <a:stretch>
                    <a:fillRect/>
                  </a:stretch>
                </pic:blipFill>
                <pic:spPr>
                  <a:xfrm>
                    <a:off x="0" y="0"/>
                    <a:ext cx="1333500" cy="6477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62C8D" w14:textId="77777777" w:rsidR="00A9349D" w:rsidRDefault="00A9349D" w:rsidP="00AE37EA">
      <w:pPr>
        <w:spacing w:line="240" w:lineRule="auto"/>
      </w:pPr>
      <w:r>
        <w:separator/>
      </w:r>
    </w:p>
  </w:footnote>
  <w:footnote w:type="continuationSeparator" w:id="0">
    <w:p w14:paraId="0A1FBA65" w14:textId="77777777" w:rsidR="00A9349D" w:rsidRDefault="00A9349D" w:rsidP="00AE37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9695C" w14:textId="453E9149" w:rsidR="00880BC4" w:rsidRDefault="00880BC4" w:rsidP="00880BC4">
    <w:pPr>
      <w:pStyle w:val="Encabezado"/>
      <w:jc w:val="center"/>
    </w:pPr>
  </w:p>
  <w:p w14:paraId="3516333A" w14:textId="77777777" w:rsidR="00880BC4" w:rsidRDefault="00880B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C6202"/>
    <w:multiLevelType w:val="hybridMultilevel"/>
    <w:tmpl w:val="66844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46"/>
    <w:rsid w:val="00532B81"/>
    <w:rsid w:val="00630554"/>
    <w:rsid w:val="00880BC4"/>
    <w:rsid w:val="008E2DF7"/>
    <w:rsid w:val="00A9349D"/>
    <w:rsid w:val="00AE37EA"/>
    <w:rsid w:val="00D52086"/>
    <w:rsid w:val="00DA1BE5"/>
    <w:rsid w:val="00DA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0DCB"/>
  <w15:docId w15:val="{09A87B9E-42FA-4ED8-B76C-2D345DFE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E37E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E37EA"/>
  </w:style>
  <w:style w:type="paragraph" w:styleId="Piedepgina">
    <w:name w:val="footer"/>
    <w:basedOn w:val="Normal"/>
    <w:link w:val="PiedepginaCar"/>
    <w:uiPriority w:val="99"/>
    <w:unhideWhenUsed/>
    <w:rsid w:val="00AE37E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E37EA"/>
  </w:style>
  <w:style w:type="paragraph" w:styleId="Prrafodelista">
    <w:name w:val="List Paragraph"/>
    <w:basedOn w:val="Normal"/>
    <w:uiPriority w:val="34"/>
    <w:qFormat/>
    <w:rsid w:val="0053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506</Words>
  <Characters>2786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Facundo Mamani Flores</cp:lastModifiedBy>
  <cp:revision>5</cp:revision>
  <dcterms:created xsi:type="dcterms:W3CDTF">2019-09-04T01:07:00Z</dcterms:created>
  <dcterms:modified xsi:type="dcterms:W3CDTF">2019-09-04T22:21:00Z</dcterms:modified>
</cp:coreProperties>
</file>