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63C9" w14:textId="77777777" w:rsidR="00141D46" w:rsidRPr="00141D46" w:rsidRDefault="00141D46" w:rsidP="00141D46">
      <w:pPr>
        <w:rPr>
          <w:b/>
          <w:bCs/>
          <w:lang w:val="en-US"/>
        </w:rPr>
      </w:pPr>
      <w:r w:rsidRPr="00141D46">
        <w:rPr>
          <w:rFonts w:ascii="Segoe UI Emoji" w:hAnsi="Segoe UI Emoji" w:cs="Segoe UI Emoji"/>
          <w:b/>
          <w:bCs/>
        </w:rPr>
        <w:t>🛠️</w:t>
      </w:r>
      <w:r w:rsidRPr="00141D46">
        <w:rPr>
          <w:b/>
          <w:bCs/>
          <w:lang w:val="en-US"/>
        </w:rPr>
        <w:t xml:space="preserve"> FRONTEND (Panel Web Admin &amp; App </w:t>
      </w:r>
      <w:proofErr w:type="spellStart"/>
      <w:r w:rsidRPr="00141D46">
        <w:rPr>
          <w:b/>
          <w:bCs/>
          <w:lang w:val="en-US"/>
        </w:rPr>
        <w:t>Móvil</w:t>
      </w:r>
      <w:proofErr w:type="spellEnd"/>
      <w:r w:rsidRPr="00141D46">
        <w:rPr>
          <w:b/>
          <w:bCs/>
          <w:lang w:val="en-US"/>
        </w:rPr>
        <w:t>)</w:t>
      </w:r>
    </w:p>
    <w:p w14:paraId="2D87FC00" w14:textId="77777777" w:rsidR="00141D46" w:rsidRPr="00141D46" w:rsidRDefault="00141D46" w:rsidP="00141D46">
      <w:pPr>
        <w:rPr>
          <w:b/>
          <w:bCs/>
        </w:rPr>
      </w:pPr>
      <w:r w:rsidRPr="00141D46">
        <w:rPr>
          <w:rFonts w:ascii="Segoe UI Emoji" w:hAnsi="Segoe UI Emoji" w:cs="Segoe UI Emoji"/>
          <w:b/>
          <w:bCs/>
        </w:rPr>
        <w:t>📊</w:t>
      </w:r>
      <w:r w:rsidRPr="00141D46">
        <w:rPr>
          <w:b/>
          <w:bCs/>
        </w:rPr>
        <w:t xml:space="preserve"> Nueva Pestaña: </w:t>
      </w:r>
      <w:proofErr w:type="spellStart"/>
      <w:r w:rsidRPr="00141D46">
        <w:rPr>
          <w:b/>
          <w:bCs/>
        </w:rPr>
        <w:t>Dashboard</w:t>
      </w:r>
      <w:proofErr w:type="spellEnd"/>
      <w:r w:rsidRPr="00141D46">
        <w:rPr>
          <w:b/>
          <w:bCs/>
        </w:rPr>
        <w:t xml:space="preserve"> (Administrador)</w:t>
      </w:r>
    </w:p>
    <w:p w14:paraId="54DB47B8" w14:textId="77777777" w:rsidR="00141D46" w:rsidRPr="00141D46" w:rsidRDefault="00141D46" w:rsidP="00141D46">
      <w:pPr>
        <w:numPr>
          <w:ilvl w:val="0"/>
          <w:numId w:val="1"/>
        </w:numPr>
      </w:pPr>
      <w:r w:rsidRPr="00141D46">
        <w:rPr>
          <w:b/>
          <w:bCs/>
        </w:rPr>
        <w:t>Crear Vista Independiente:</w:t>
      </w:r>
      <w:r w:rsidRPr="00141D46">
        <w:t xml:space="preserve"> Diseñar una nueva sección/pestaña en el menú de navegación llamada "</w:t>
      </w:r>
      <w:proofErr w:type="spellStart"/>
      <w:r w:rsidRPr="00141D46">
        <w:t>Dashboard</w:t>
      </w:r>
      <w:proofErr w:type="spellEnd"/>
      <w:r w:rsidRPr="00141D46">
        <w:t>" o "Estadísticas".</w:t>
      </w:r>
    </w:p>
    <w:p w14:paraId="7B5B2EC3" w14:textId="77777777" w:rsidR="00141D46" w:rsidRPr="00141D46" w:rsidRDefault="00141D46" w:rsidP="00141D46">
      <w:pPr>
        <w:numPr>
          <w:ilvl w:val="0"/>
          <w:numId w:val="1"/>
        </w:numPr>
      </w:pPr>
      <w:r w:rsidRPr="00141D46">
        <w:rPr>
          <w:b/>
          <w:bCs/>
        </w:rPr>
        <w:t>Tarjetas de Métricas del Día:</w:t>
      </w:r>
      <w:r w:rsidRPr="00141D46">
        <w:t xml:space="preserve"> Implementar bloques visuales (</w:t>
      </w:r>
      <w:proofErr w:type="spellStart"/>
      <w:r w:rsidRPr="00141D46">
        <w:t>KPIs</w:t>
      </w:r>
      <w:proofErr w:type="spellEnd"/>
      <w:r w:rsidRPr="00141D46">
        <w:t>) en la parte superior que muestren de forma clara:</w:t>
      </w:r>
    </w:p>
    <w:p w14:paraId="741DF5A2" w14:textId="77777777" w:rsidR="00141D46" w:rsidRPr="00141D46" w:rsidRDefault="00141D46" w:rsidP="00141D46">
      <w:pPr>
        <w:numPr>
          <w:ilvl w:val="1"/>
          <w:numId w:val="1"/>
        </w:numPr>
      </w:pPr>
      <w:r w:rsidRPr="00141D46">
        <w:t>Conductores activos actualmente.</w:t>
      </w:r>
    </w:p>
    <w:p w14:paraId="3C653F5D" w14:textId="77777777" w:rsidR="00141D46" w:rsidRPr="00141D46" w:rsidRDefault="00141D46" w:rsidP="00141D46">
      <w:pPr>
        <w:numPr>
          <w:ilvl w:val="1"/>
          <w:numId w:val="1"/>
        </w:numPr>
      </w:pPr>
      <w:proofErr w:type="gramStart"/>
      <w:r w:rsidRPr="00141D46">
        <w:t>Total</w:t>
      </w:r>
      <w:proofErr w:type="gramEnd"/>
      <w:r w:rsidRPr="00141D46">
        <w:t xml:space="preserve"> de alertas generadas en el día.</w:t>
      </w:r>
    </w:p>
    <w:p w14:paraId="133CA1D6" w14:textId="77777777" w:rsidR="00141D46" w:rsidRPr="00141D46" w:rsidRDefault="00141D46" w:rsidP="00141D46">
      <w:pPr>
        <w:numPr>
          <w:ilvl w:val="1"/>
          <w:numId w:val="1"/>
        </w:numPr>
      </w:pPr>
      <w:r w:rsidRPr="00141D46">
        <w:t>Conductor con más incidencias registradas.</w:t>
      </w:r>
    </w:p>
    <w:p w14:paraId="18195A6C" w14:textId="77777777" w:rsidR="00141D46" w:rsidRPr="00141D46" w:rsidRDefault="00141D46" w:rsidP="00141D46">
      <w:pPr>
        <w:numPr>
          <w:ilvl w:val="0"/>
          <w:numId w:val="1"/>
        </w:numPr>
      </w:pPr>
      <w:r w:rsidRPr="00141D46">
        <w:rPr>
          <w:b/>
          <w:bCs/>
        </w:rPr>
        <w:t>Gráficos de Soporte (Opcional pero recomendado):</w:t>
      </w:r>
      <w:r w:rsidRPr="00141D46">
        <w:t xml:space="preserve"> Espacio para un gráfico de barras o líneas que muestre las alertas por hora.</w:t>
      </w:r>
    </w:p>
    <w:p w14:paraId="1FAEA63F" w14:textId="77777777" w:rsidR="00141D46" w:rsidRPr="00141D46" w:rsidRDefault="00141D46" w:rsidP="00141D46">
      <w:pPr>
        <w:rPr>
          <w:b/>
          <w:bCs/>
        </w:rPr>
      </w:pPr>
      <w:r w:rsidRPr="00141D46">
        <w:rPr>
          <w:rFonts w:ascii="Segoe UI Emoji" w:hAnsi="Segoe UI Emoji" w:cs="Segoe UI Emoji"/>
          <w:b/>
          <w:bCs/>
        </w:rPr>
        <w:t>🚚</w:t>
      </w:r>
      <w:r w:rsidRPr="00141D46">
        <w:rPr>
          <w:b/>
          <w:bCs/>
        </w:rPr>
        <w:t xml:space="preserve"> Vista de "Flota" y "Alertas" (Administrador)</w:t>
      </w:r>
    </w:p>
    <w:p w14:paraId="0A2C7D88" w14:textId="77777777" w:rsidR="00141D46" w:rsidRPr="00141D46" w:rsidRDefault="00141D46" w:rsidP="00141D46">
      <w:pPr>
        <w:numPr>
          <w:ilvl w:val="0"/>
          <w:numId w:val="2"/>
        </w:numPr>
      </w:pPr>
      <w:r w:rsidRPr="00141D46">
        <w:rPr>
          <w:b/>
          <w:bCs/>
        </w:rPr>
        <w:t>Estados en Texto:</w:t>
      </w:r>
      <w:r w:rsidRPr="00141D46">
        <w:t xml:space="preserve"> Al lado de los logos de "Comienza Ruta" o "Termina Ruta", añadir el texto explícito del estado.</w:t>
      </w:r>
    </w:p>
    <w:p w14:paraId="67D8782F" w14:textId="77777777" w:rsidR="00141D46" w:rsidRPr="00141D46" w:rsidRDefault="00141D46" w:rsidP="00141D46">
      <w:pPr>
        <w:numPr>
          <w:ilvl w:val="0"/>
          <w:numId w:val="2"/>
        </w:numPr>
      </w:pPr>
      <w:r w:rsidRPr="00141D46">
        <w:rPr>
          <w:b/>
          <w:bCs/>
        </w:rPr>
        <w:t>Tiempo Real:</w:t>
      </w:r>
      <w:r w:rsidRPr="00141D46">
        <w:t xml:space="preserve"> Agregar un widget con la </w:t>
      </w:r>
      <w:r w:rsidRPr="00141D46">
        <w:rPr>
          <w:b/>
          <w:bCs/>
        </w:rPr>
        <w:t>fecha</w:t>
      </w:r>
      <w:r w:rsidRPr="00141D46">
        <w:t xml:space="preserve"> y </w:t>
      </w:r>
      <w:r w:rsidRPr="00141D46">
        <w:rPr>
          <w:b/>
          <w:bCs/>
        </w:rPr>
        <w:t>hora</w:t>
      </w:r>
      <w:r w:rsidRPr="00141D46">
        <w:t xml:space="preserve"> actualizadas en tiempo real en la cabecera.</w:t>
      </w:r>
    </w:p>
    <w:p w14:paraId="7687A299" w14:textId="77777777" w:rsidR="00141D46" w:rsidRPr="00141D46" w:rsidRDefault="00141D46" w:rsidP="00141D46">
      <w:pPr>
        <w:numPr>
          <w:ilvl w:val="0"/>
          <w:numId w:val="2"/>
        </w:numPr>
      </w:pPr>
      <w:r w:rsidRPr="00141D46">
        <w:rPr>
          <w:b/>
          <w:bCs/>
        </w:rPr>
        <w:t>Menú Desplegable por Conductor:</w:t>
      </w:r>
      <w:r w:rsidRPr="00141D46">
        <w:t xml:space="preserve"> En la lista de flota, permitir que cada fila/tarjeta de conductor se despliegue para mostrar su historial completo de alertas (sin límite de 4, usando </w:t>
      </w:r>
      <w:proofErr w:type="spellStart"/>
      <w:r w:rsidRPr="00141D46">
        <w:t>scroll</w:t>
      </w:r>
      <w:proofErr w:type="spellEnd"/>
      <w:r w:rsidRPr="00141D46">
        <w:t xml:space="preserve"> o paginación).</w:t>
      </w:r>
    </w:p>
    <w:p w14:paraId="4C75CDA1" w14:textId="77777777" w:rsidR="00141D46" w:rsidRPr="00141D46" w:rsidRDefault="00141D46" w:rsidP="00141D46">
      <w:pPr>
        <w:numPr>
          <w:ilvl w:val="0"/>
          <w:numId w:val="2"/>
        </w:numPr>
      </w:pPr>
      <w:r w:rsidRPr="00141D46">
        <w:rPr>
          <w:b/>
          <w:bCs/>
        </w:rPr>
        <w:t>Diseño de Tarjetas (</w:t>
      </w:r>
      <w:proofErr w:type="spellStart"/>
      <w:r w:rsidRPr="00141D46">
        <w:rPr>
          <w:b/>
          <w:bCs/>
        </w:rPr>
        <w:t>Grid</w:t>
      </w:r>
      <w:proofErr w:type="spellEnd"/>
      <w:r w:rsidRPr="00141D46">
        <w:rPr>
          <w:b/>
          <w:bCs/>
        </w:rPr>
        <w:t>):</w:t>
      </w:r>
      <w:r w:rsidRPr="00141D46">
        <w:t xml:space="preserve"> Limitar el ancho máximo en pantallas de escritorio. Organizar las métricas de la flota en una rejilla (</w:t>
      </w:r>
      <w:proofErr w:type="spellStart"/>
      <w:r w:rsidRPr="00141D46">
        <w:t>Grid</w:t>
      </w:r>
      <w:proofErr w:type="spellEnd"/>
      <w:r w:rsidRPr="00141D46">
        <w:t>) para que no se estiren horizontalmente.</w:t>
      </w:r>
    </w:p>
    <w:p w14:paraId="5E5E71AD" w14:textId="77777777" w:rsidR="00141D46" w:rsidRPr="00141D46" w:rsidRDefault="00141D46" w:rsidP="00141D46">
      <w:pPr>
        <w:numPr>
          <w:ilvl w:val="0"/>
          <w:numId w:val="2"/>
        </w:numPr>
      </w:pPr>
      <w:r w:rsidRPr="00141D46">
        <w:rPr>
          <w:b/>
          <w:bCs/>
        </w:rPr>
        <w:t>Homologación de Textos:</w:t>
      </w:r>
      <w:r w:rsidRPr="00141D46">
        <w:t xml:space="preserve"> Corregir etiquetas para mantener la formalidad (</w:t>
      </w:r>
      <w:r w:rsidRPr="00141D46">
        <w:rPr>
          <w:i/>
          <w:iCs/>
        </w:rPr>
        <w:t>"Nivel de Fatiga"</w:t>
      </w:r>
      <w:r w:rsidRPr="00141D46">
        <w:t xml:space="preserve">, </w:t>
      </w:r>
      <w:r w:rsidRPr="00141D46">
        <w:rPr>
          <w:i/>
          <w:iCs/>
        </w:rPr>
        <w:t>"Ritmo Cardíaco"</w:t>
      </w:r>
      <w:r w:rsidRPr="00141D46">
        <w:t xml:space="preserve">, </w:t>
      </w:r>
      <w:r w:rsidRPr="00141D46">
        <w:rPr>
          <w:i/>
          <w:iCs/>
        </w:rPr>
        <w:t>"Velocidad"</w:t>
      </w:r>
      <w:r w:rsidRPr="00141D46">
        <w:t>).</w:t>
      </w:r>
    </w:p>
    <w:p w14:paraId="683BF208" w14:textId="77777777" w:rsidR="00141D46" w:rsidRPr="00141D46" w:rsidRDefault="00141D46" w:rsidP="00141D46">
      <w:pPr>
        <w:numPr>
          <w:ilvl w:val="0"/>
          <w:numId w:val="2"/>
        </w:numPr>
      </w:pPr>
      <w:r w:rsidRPr="00141D46">
        <w:rPr>
          <w:b/>
          <w:bCs/>
        </w:rPr>
        <w:t>Ubicación en Alerta:</w:t>
      </w:r>
      <w:r w:rsidRPr="00141D46">
        <w:t xml:space="preserve"> Integrar un mapa (Google </w:t>
      </w:r>
      <w:proofErr w:type="spellStart"/>
      <w:r w:rsidRPr="00141D46">
        <w:t>Maps</w:t>
      </w:r>
      <w:proofErr w:type="spellEnd"/>
      <w:r w:rsidRPr="00141D46">
        <w:t>/</w:t>
      </w:r>
      <w:proofErr w:type="spellStart"/>
      <w:r w:rsidRPr="00141D46">
        <w:t>OpenStreetMap</w:t>
      </w:r>
      <w:proofErr w:type="spellEnd"/>
      <w:r w:rsidRPr="00141D46">
        <w:t>) que enfoque dinámicamente al conductor cuando pase al estado EN_ALERTA.</w:t>
      </w:r>
    </w:p>
    <w:p w14:paraId="5EC1043B" w14:textId="77777777" w:rsidR="00141D46" w:rsidRPr="00141D46" w:rsidRDefault="00141D46" w:rsidP="00141D46">
      <w:pPr>
        <w:numPr>
          <w:ilvl w:val="0"/>
          <w:numId w:val="2"/>
        </w:numPr>
      </w:pPr>
      <w:proofErr w:type="spellStart"/>
      <w:r w:rsidRPr="00141D46">
        <w:rPr>
          <w:b/>
          <w:bCs/>
        </w:rPr>
        <w:t>Badges</w:t>
      </w:r>
      <w:proofErr w:type="spellEnd"/>
      <w:r w:rsidRPr="00141D46">
        <w:rPr>
          <w:b/>
          <w:bCs/>
        </w:rPr>
        <w:t xml:space="preserve"> de Severidad:</w:t>
      </w:r>
      <w:r w:rsidRPr="00141D46">
        <w:t xml:space="preserve"> Reemplazar el texto gris de las alertas por etiquetas de colores (</w:t>
      </w:r>
      <w:r w:rsidRPr="00141D46">
        <w:rPr>
          <w:i/>
          <w:iCs/>
        </w:rPr>
        <w:t>RAG - Verde, Amarillo, Rojo</w:t>
      </w:r>
      <w:r w:rsidRPr="00141D46">
        <w:t>) e íconos intuitivos (ojo cansado, velocímetro).</w:t>
      </w:r>
    </w:p>
    <w:p w14:paraId="2DCC37C8" w14:textId="77777777" w:rsidR="00141D46" w:rsidRPr="00141D46" w:rsidRDefault="00141D46" w:rsidP="00141D46">
      <w:pPr>
        <w:rPr>
          <w:b/>
          <w:bCs/>
        </w:rPr>
      </w:pPr>
      <w:r w:rsidRPr="00141D46">
        <w:rPr>
          <w:rFonts w:ascii="Segoe UI Emoji" w:hAnsi="Segoe UI Emoji" w:cs="Segoe UI Emoji"/>
          <w:b/>
          <w:bCs/>
        </w:rPr>
        <w:t>📱</w:t>
      </w:r>
      <w:r w:rsidRPr="00141D46">
        <w:rPr>
          <w:b/>
          <w:bCs/>
        </w:rPr>
        <w:t xml:space="preserve"> Vista del Conductor (App Móvil)</w:t>
      </w:r>
    </w:p>
    <w:p w14:paraId="0E84C029" w14:textId="77777777" w:rsidR="00141D46" w:rsidRPr="00141D46" w:rsidRDefault="00141D46" w:rsidP="00141D46">
      <w:pPr>
        <w:numPr>
          <w:ilvl w:val="0"/>
          <w:numId w:val="3"/>
        </w:numPr>
      </w:pPr>
      <w:r w:rsidRPr="00141D46">
        <w:rPr>
          <w:b/>
          <w:bCs/>
        </w:rPr>
        <w:lastRenderedPageBreak/>
        <w:t>Jerarquía de Alertas:</w:t>
      </w:r>
      <w:r w:rsidRPr="00141D46">
        <w:t xml:space="preserve"> Eliminar el texto duplicado de alerta abajo. Reemplazar el fondo de ese lienzo por un color sutil dinámico (amarillo/naranja para precaución, rojo para crítico).</w:t>
      </w:r>
    </w:p>
    <w:p w14:paraId="15CCA9D5" w14:textId="77777777" w:rsidR="00141D46" w:rsidRPr="00141D46" w:rsidRDefault="00141D46" w:rsidP="00141D46">
      <w:pPr>
        <w:numPr>
          <w:ilvl w:val="0"/>
          <w:numId w:val="3"/>
        </w:numPr>
      </w:pPr>
      <w:r w:rsidRPr="00141D46">
        <w:rPr>
          <w:b/>
          <w:bCs/>
        </w:rPr>
        <w:t>Contraste "Fuera de ruta":</w:t>
      </w:r>
      <w:r w:rsidRPr="00141D46">
        <w:t xml:space="preserve"> Cambiar el ícono gris oscuro sobre fondo azul marino por blanco o gris muy claro.</w:t>
      </w:r>
    </w:p>
    <w:p w14:paraId="679C080C" w14:textId="77777777" w:rsidR="00141D46" w:rsidRPr="00141D46" w:rsidRDefault="00141D46" w:rsidP="00141D46">
      <w:pPr>
        <w:numPr>
          <w:ilvl w:val="0"/>
          <w:numId w:val="3"/>
        </w:numPr>
      </w:pPr>
      <w:r w:rsidRPr="00141D46">
        <w:rPr>
          <w:b/>
          <w:bCs/>
        </w:rPr>
        <w:t>Gestión de Audio y Modo Noche:</w:t>
      </w:r>
      <w:r w:rsidRPr="00141D46">
        <w:t xml:space="preserve"> Agregar botón de "Silenciar/Probar Audio" y programar el cambio automático de tema (Dark/Light) según la hora del celular.</w:t>
      </w:r>
    </w:p>
    <w:p w14:paraId="67EDB2FC" w14:textId="77777777" w:rsidR="00141D46" w:rsidRPr="00141D46" w:rsidRDefault="00141D46" w:rsidP="00141D46">
      <w:pPr>
        <w:numPr>
          <w:ilvl w:val="0"/>
          <w:numId w:val="3"/>
        </w:numPr>
      </w:pPr>
      <w:r w:rsidRPr="00141D46">
        <w:rPr>
          <w:b/>
          <w:bCs/>
        </w:rPr>
        <w:t>Mini-Mapa:</w:t>
      </w:r>
      <w:r w:rsidRPr="00141D46">
        <w:t xml:space="preserve"> Integrar un componente visual pequeño (</w:t>
      </w:r>
      <w:proofErr w:type="spellStart"/>
      <w:r w:rsidRPr="00141D46">
        <w:t>Leaflet</w:t>
      </w:r>
      <w:proofErr w:type="spellEnd"/>
      <w:r w:rsidRPr="00141D46">
        <w:t>/</w:t>
      </w:r>
      <w:proofErr w:type="spellStart"/>
      <w:r w:rsidRPr="00141D46">
        <w:t>Mapbox</w:t>
      </w:r>
      <w:proofErr w:type="spellEnd"/>
      <w:r w:rsidRPr="00141D46">
        <w:t>) abajo para mostrar el tramo de la ruta.</w:t>
      </w:r>
    </w:p>
    <w:p w14:paraId="24F86CB4" w14:textId="77777777" w:rsidR="00141D46" w:rsidRPr="00141D46" w:rsidRDefault="00141D46" w:rsidP="00141D46">
      <w:pPr>
        <w:rPr>
          <w:b/>
          <w:bCs/>
        </w:rPr>
      </w:pPr>
      <w:r w:rsidRPr="00141D46">
        <w:rPr>
          <w:rFonts w:ascii="Segoe UI Emoji" w:hAnsi="Segoe UI Emoji" w:cs="Segoe UI Emoji"/>
          <w:b/>
          <w:bCs/>
        </w:rPr>
        <w:t>⚙️</w:t>
      </w:r>
      <w:r w:rsidRPr="00141D46">
        <w:rPr>
          <w:b/>
          <w:bCs/>
        </w:rPr>
        <w:t xml:space="preserve"> BACKEND (API &amp; Lógica de Negocio)</w:t>
      </w:r>
    </w:p>
    <w:p w14:paraId="696EF23B" w14:textId="77777777" w:rsidR="00141D46" w:rsidRPr="00141D46" w:rsidRDefault="00141D46" w:rsidP="00141D46">
      <w:pPr>
        <w:numPr>
          <w:ilvl w:val="0"/>
          <w:numId w:val="4"/>
        </w:numPr>
      </w:pPr>
      <w:proofErr w:type="spellStart"/>
      <w:r w:rsidRPr="00141D46">
        <w:rPr>
          <w:b/>
          <w:bCs/>
        </w:rPr>
        <w:t>Endpoints</w:t>
      </w:r>
      <w:proofErr w:type="spellEnd"/>
      <w:r w:rsidRPr="00141D46">
        <w:rPr>
          <w:b/>
          <w:bCs/>
        </w:rPr>
        <w:t xml:space="preserve"> para el </w:t>
      </w:r>
      <w:proofErr w:type="spellStart"/>
      <w:r w:rsidRPr="00141D46">
        <w:rPr>
          <w:b/>
          <w:bCs/>
        </w:rPr>
        <w:t>Dashboard</w:t>
      </w:r>
      <w:proofErr w:type="spellEnd"/>
      <w:r w:rsidRPr="00141D46">
        <w:rPr>
          <w:b/>
          <w:bCs/>
        </w:rPr>
        <w:t xml:space="preserve"> (GET /</w:t>
      </w:r>
      <w:proofErr w:type="spellStart"/>
      <w:r w:rsidRPr="00141D46">
        <w:rPr>
          <w:b/>
          <w:bCs/>
        </w:rPr>
        <w:t>dashboard</w:t>
      </w:r>
      <w:proofErr w:type="spellEnd"/>
      <w:r w:rsidRPr="00141D46">
        <w:rPr>
          <w:b/>
          <w:bCs/>
        </w:rPr>
        <w:t>/</w:t>
      </w:r>
      <w:proofErr w:type="spellStart"/>
      <w:r w:rsidRPr="00141D46">
        <w:rPr>
          <w:b/>
          <w:bCs/>
        </w:rPr>
        <w:t>stats</w:t>
      </w:r>
      <w:proofErr w:type="spellEnd"/>
      <w:r w:rsidRPr="00141D46">
        <w:rPr>
          <w:b/>
          <w:bCs/>
        </w:rPr>
        <w:t>):</w:t>
      </w:r>
      <w:r w:rsidRPr="00141D46">
        <w:t xml:space="preserve"> Crear la lógica para calcular y retornar las métricas del día (conductores activos, total de alertas de hoy y el ID/Nombre del conductor más conflictivo).</w:t>
      </w:r>
    </w:p>
    <w:p w14:paraId="604FAE27" w14:textId="77777777" w:rsidR="00141D46" w:rsidRPr="00141D46" w:rsidRDefault="00141D46" w:rsidP="00141D46">
      <w:pPr>
        <w:numPr>
          <w:ilvl w:val="0"/>
          <w:numId w:val="4"/>
        </w:numPr>
      </w:pPr>
      <w:r w:rsidRPr="00141D46">
        <w:rPr>
          <w:b/>
          <w:bCs/>
        </w:rPr>
        <w:t>Historial de Alertas Completo:</w:t>
      </w:r>
      <w:r w:rsidRPr="00141D46">
        <w:t xml:space="preserve"> Modificar los </w:t>
      </w:r>
      <w:proofErr w:type="spellStart"/>
      <w:r w:rsidRPr="00141D46">
        <w:t>endpoints</w:t>
      </w:r>
      <w:proofErr w:type="spellEnd"/>
      <w:r w:rsidRPr="00141D46">
        <w:t xml:space="preserve"> de consulta para eliminar el límite de 4 registros e implementar </w:t>
      </w:r>
      <w:r w:rsidRPr="00141D46">
        <w:rPr>
          <w:b/>
          <w:bCs/>
        </w:rPr>
        <w:t>paginación</w:t>
      </w:r>
      <w:r w:rsidRPr="00141D46">
        <w:t xml:space="preserve"> (page, </w:t>
      </w:r>
      <w:proofErr w:type="spellStart"/>
      <w:r w:rsidRPr="00141D46">
        <w:t>limit</w:t>
      </w:r>
      <w:proofErr w:type="spellEnd"/>
      <w:r w:rsidRPr="00141D46">
        <w:t xml:space="preserve">) para alimentar el nuevo menú desplegable del </w:t>
      </w:r>
      <w:proofErr w:type="spellStart"/>
      <w:r w:rsidRPr="00141D46">
        <w:t>frontend</w:t>
      </w:r>
      <w:proofErr w:type="spellEnd"/>
      <w:r w:rsidRPr="00141D46">
        <w:t>.</w:t>
      </w:r>
    </w:p>
    <w:p w14:paraId="6BD8FD82" w14:textId="77777777" w:rsidR="00141D46" w:rsidRPr="00141D46" w:rsidRDefault="00141D46" w:rsidP="00141D46">
      <w:pPr>
        <w:numPr>
          <w:ilvl w:val="0"/>
          <w:numId w:val="4"/>
        </w:numPr>
      </w:pPr>
      <w:proofErr w:type="spellStart"/>
      <w:r w:rsidRPr="00141D46">
        <w:rPr>
          <w:b/>
          <w:bCs/>
        </w:rPr>
        <w:t>Endpoint</w:t>
      </w:r>
      <w:proofErr w:type="spellEnd"/>
      <w:r w:rsidRPr="00141D46">
        <w:rPr>
          <w:b/>
          <w:bCs/>
        </w:rPr>
        <w:t xml:space="preserve"> por Conductor (GET /conductores/{id}/alertas):</w:t>
      </w:r>
      <w:r w:rsidRPr="00141D46">
        <w:t xml:space="preserve"> </w:t>
      </w:r>
      <w:proofErr w:type="spellStart"/>
      <w:r w:rsidRPr="00141D46">
        <w:t>Endpoint</w:t>
      </w:r>
      <w:proofErr w:type="spellEnd"/>
      <w:r w:rsidRPr="00141D46">
        <w:t xml:space="preserve"> específico para traer las alertas de un conductor en particular al desplegar su menú.</w:t>
      </w:r>
    </w:p>
    <w:p w14:paraId="7E826147" w14:textId="77777777" w:rsidR="00141D46" w:rsidRPr="00141D46" w:rsidRDefault="00141D46" w:rsidP="00141D46">
      <w:pPr>
        <w:numPr>
          <w:ilvl w:val="0"/>
          <w:numId w:val="4"/>
        </w:numPr>
      </w:pPr>
      <w:r w:rsidRPr="00141D46">
        <w:rPr>
          <w:b/>
          <w:bCs/>
        </w:rPr>
        <w:t>Persistencia de Ubicación (GPS):</w:t>
      </w:r>
      <w:r w:rsidRPr="00141D46">
        <w:t xml:space="preserve"> Asegurar que la base de datos guarde la latitud y longitud exacta cada vez que se genera una alerta para poder pintarla en el mapa del administrador.</w:t>
      </w:r>
    </w:p>
    <w:p w14:paraId="6ADAE723" w14:textId="77777777" w:rsidR="00141D46" w:rsidRPr="00141D46" w:rsidRDefault="00141D46" w:rsidP="00141D46">
      <w:pPr>
        <w:rPr>
          <w:b/>
          <w:bCs/>
        </w:rPr>
      </w:pPr>
      <w:r w:rsidRPr="00141D46">
        <w:rPr>
          <w:rFonts w:ascii="Segoe UI Emoji" w:hAnsi="Segoe UI Emoji" w:cs="Segoe UI Emoji"/>
          <w:b/>
          <w:bCs/>
        </w:rPr>
        <w:t>📡</w:t>
      </w:r>
      <w:r w:rsidRPr="00141D46">
        <w:rPr>
          <w:b/>
          <w:bCs/>
        </w:rPr>
        <w:t xml:space="preserve"> </w:t>
      </w:r>
      <w:proofErr w:type="spellStart"/>
      <w:r w:rsidRPr="00141D46">
        <w:rPr>
          <w:b/>
          <w:bCs/>
        </w:rPr>
        <w:t>IoT</w:t>
      </w:r>
      <w:proofErr w:type="spellEnd"/>
      <w:r w:rsidRPr="00141D46">
        <w:rPr>
          <w:b/>
          <w:bCs/>
        </w:rPr>
        <w:t xml:space="preserve"> / DISPOSITIVO (Sensores y Telemetría)</w:t>
      </w:r>
    </w:p>
    <w:p w14:paraId="6AE21DC7" w14:textId="77777777" w:rsidR="00141D46" w:rsidRPr="00141D46" w:rsidRDefault="00141D46" w:rsidP="00141D46">
      <w:pPr>
        <w:numPr>
          <w:ilvl w:val="0"/>
          <w:numId w:val="5"/>
        </w:numPr>
      </w:pPr>
      <w:r w:rsidRPr="00141D46">
        <w:rPr>
          <w:b/>
          <w:bCs/>
        </w:rPr>
        <w:t>Indicador de Conexión (</w:t>
      </w:r>
      <w:proofErr w:type="spellStart"/>
      <w:r w:rsidRPr="00141D46">
        <w:rPr>
          <w:b/>
          <w:bCs/>
        </w:rPr>
        <w:t>Heartbeat</w:t>
      </w:r>
      <w:proofErr w:type="spellEnd"/>
      <w:r w:rsidRPr="00141D46">
        <w:rPr>
          <w:b/>
          <w:bCs/>
        </w:rPr>
        <w:t>):</w:t>
      </w:r>
      <w:r w:rsidRPr="00141D46">
        <w:t xml:space="preserve"> Programar el envío de un paquete de datos constante ("estoy vivo"). Si el </w:t>
      </w:r>
      <w:proofErr w:type="spellStart"/>
      <w:r w:rsidRPr="00141D46">
        <w:t>backend</w:t>
      </w:r>
      <w:proofErr w:type="spellEnd"/>
      <w:r w:rsidRPr="00141D46">
        <w:t xml:space="preserve"> deja de recibirlo en $X$ tiempo, el sistema debe marcar al sensor como "Desconectado".</w:t>
      </w:r>
    </w:p>
    <w:p w14:paraId="7F9D4311" w14:textId="77777777" w:rsidR="00141D46" w:rsidRPr="00141D46" w:rsidRDefault="00141D46" w:rsidP="00141D46">
      <w:pPr>
        <w:numPr>
          <w:ilvl w:val="0"/>
          <w:numId w:val="5"/>
        </w:numPr>
      </w:pPr>
      <w:r w:rsidRPr="00141D46">
        <w:rPr>
          <w:b/>
          <w:bCs/>
        </w:rPr>
        <w:t>Filtro de Datos en Origen:</w:t>
      </w:r>
      <w:r w:rsidRPr="00141D46">
        <w:t xml:space="preserve"> Validar y limpiar picos falsos de BPM o saltos erráticos del GPS antes de enviarlos al </w:t>
      </w:r>
      <w:proofErr w:type="spellStart"/>
      <w:r w:rsidRPr="00141D46">
        <w:t>backend</w:t>
      </w:r>
      <w:proofErr w:type="spellEnd"/>
      <w:r w:rsidRPr="00141D46">
        <w:t xml:space="preserve"> para evitar falsas alarmas en el panel de control.</w:t>
      </w:r>
    </w:p>
    <w:p w14:paraId="5FD162DA" w14:textId="77777777" w:rsidR="00301B2B" w:rsidRDefault="00301B2B"/>
    <w:sectPr w:rsidR="00301B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64771"/>
    <w:multiLevelType w:val="multilevel"/>
    <w:tmpl w:val="03E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23239"/>
    <w:multiLevelType w:val="multilevel"/>
    <w:tmpl w:val="CA1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D7632"/>
    <w:multiLevelType w:val="multilevel"/>
    <w:tmpl w:val="6A1A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E0A76"/>
    <w:multiLevelType w:val="multilevel"/>
    <w:tmpl w:val="1EFA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90701"/>
    <w:multiLevelType w:val="multilevel"/>
    <w:tmpl w:val="C798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47285">
    <w:abstractNumId w:val="1"/>
  </w:num>
  <w:num w:numId="2" w16cid:durableId="2012760170">
    <w:abstractNumId w:val="4"/>
  </w:num>
  <w:num w:numId="3" w16cid:durableId="1133254694">
    <w:abstractNumId w:val="3"/>
  </w:num>
  <w:num w:numId="4" w16cid:durableId="1886018601">
    <w:abstractNumId w:val="0"/>
  </w:num>
  <w:num w:numId="5" w16cid:durableId="1574469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46"/>
    <w:rsid w:val="00141D46"/>
    <w:rsid w:val="00301B2B"/>
    <w:rsid w:val="00A70827"/>
    <w:rsid w:val="00ED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F800E0"/>
  <w15:chartTrackingRefBased/>
  <w15:docId w15:val="{76B20D18-49E9-4D51-A0A0-A5B38258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PACARA PONCIANO</dc:creator>
  <cp:keywords/>
  <dc:description/>
  <cp:lastModifiedBy>JOSE MIGUEL PACARA PONCIANO</cp:lastModifiedBy>
  <cp:revision>1</cp:revision>
  <dcterms:created xsi:type="dcterms:W3CDTF">2026-06-12T01:10:00Z</dcterms:created>
  <dcterms:modified xsi:type="dcterms:W3CDTF">2026-06-12T01:10:00Z</dcterms:modified>
</cp:coreProperties>
</file>