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40EAF" w14:textId="77777777" w:rsidR="00D87842" w:rsidRDefault="00D87842">
      <w:pPr>
        <w:spacing w:line="480" w:lineRule="auto"/>
        <w:rPr>
          <w:b/>
        </w:rPr>
      </w:pPr>
      <w:bookmarkStart w:id="0" w:name="_heading=h.gjdgxs" w:colFirst="0" w:colLast="0"/>
      <w:bookmarkEnd w:id="0"/>
    </w:p>
    <w:p w14:paraId="4E240BAB" w14:textId="77777777" w:rsidR="00D87842" w:rsidRDefault="00D87842">
      <w:pPr>
        <w:spacing w:line="480" w:lineRule="auto"/>
        <w:rPr>
          <w:b/>
        </w:rPr>
      </w:pPr>
    </w:p>
    <w:p w14:paraId="57E06C85" w14:textId="77777777" w:rsidR="00D87842" w:rsidRDefault="00D87842">
      <w:pPr>
        <w:spacing w:line="480" w:lineRule="auto"/>
        <w:rPr>
          <w:b/>
        </w:rPr>
      </w:pPr>
    </w:p>
    <w:p w14:paraId="1A427A2D" w14:textId="77777777" w:rsidR="00D87842" w:rsidRDefault="00D87842">
      <w:pPr>
        <w:spacing w:line="480" w:lineRule="auto"/>
        <w:jc w:val="center"/>
        <w:rPr>
          <w:b/>
          <w:color w:val="000000"/>
        </w:rPr>
      </w:pPr>
      <w:bookmarkStart w:id="1" w:name="_heading=h.30j0zll" w:colFirst="0" w:colLast="0"/>
      <w:bookmarkEnd w:id="1"/>
    </w:p>
    <w:p w14:paraId="4BE53647" w14:textId="22916AF2" w:rsidR="00D87842" w:rsidRDefault="003F5E6C">
      <w:pPr>
        <w:spacing w:line="480" w:lineRule="auto"/>
        <w:jc w:val="center"/>
        <w:rPr>
          <w:b/>
          <w:color w:val="000000"/>
        </w:rPr>
      </w:pPr>
      <w:r w:rsidRPr="003F5E6C">
        <w:rPr>
          <w:b/>
        </w:rPr>
        <w:t>F20 - Evidencia de aprendizaje 4. Proyecto integrador-Repositorio de todas las actividades</w:t>
      </w:r>
    </w:p>
    <w:p w14:paraId="33601EA1" w14:textId="77777777" w:rsidR="00D87842" w:rsidRDefault="00D87842">
      <w:pPr>
        <w:spacing w:line="480" w:lineRule="auto"/>
        <w:jc w:val="center"/>
        <w:rPr>
          <w:b/>
          <w:color w:val="000000"/>
        </w:rPr>
      </w:pPr>
    </w:p>
    <w:p w14:paraId="0983E25B" w14:textId="77777777" w:rsidR="00D87842" w:rsidRDefault="00D87842">
      <w:pPr>
        <w:spacing w:line="480" w:lineRule="auto"/>
        <w:jc w:val="center"/>
        <w:rPr>
          <w:b/>
          <w:color w:val="000000"/>
        </w:rPr>
      </w:pPr>
    </w:p>
    <w:p w14:paraId="238F64B3" w14:textId="77777777" w:rsidR="00D87842" w:rsidRDefault="00496F37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Juan David Maya Tobon</w:t>
      </w:r>
    </w:p>
    <w:p w14:paraId="4F16DDE0" w14:textId="77777777" w:rsidR="00D87842" w:rsidRDefault="00496F37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CC 1.035.831.285</w:t>
      </w:r>
    </w:p>
    <w:p w14:paraId="3B4AB2B7" w14:textId="77777777" w:rsidR="00D87842" w:rsidRDefault="00496F37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Grupo 94</w:t>
      </w:r>
    </w:p>
    <w:p w14:paraId="3BB6F63D" w14:textId="77777777" w:rsidR="00D87842" w:rsidRDefault="00D87842">
      <w:pPr>
        <w:spacing w:line="480" w:lineRule="auto"/>
        <w:jc w:val="center"/>
        <w:rPr>
          <w:b/>
          <w:color w:val="000000"/>
        </w:rPr>
      </w:pPr>
    </w:p>
    <w:p w14:paraId="7511613E" w14:textId="77777777" w:rsidR="00D87842" w:rsidRDefault="00496F37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Docente</w:t>
      </w:r>
    </w:p>
    <w:p w14:paraId="36CC749F" w14:textId="77777777" w:rsidR="00D87842" w:rsidRDefault="00496F37">
      <w:pPr>
        <w:spacing w:line="480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Victor</w:t>
      </w:r>
      <w:proofErr w:type="spellEnd"/>
      <w:r>
        <w:rPr>
          <w:b/>
          <w:color w:val="000000"/>
        </w:rPr>
        <w:t xml:space="preserve"> Hugo Mercado Ramos</w:t>
      </w:r>
    </w:p>
    <w:p w14:paraId="5CA2BD38" w14:textId="77777777" w:rsidR="00D87842" w:rsidRDefault="00D87842">
      <w:pPr>
        <w:spacing w:line="480" w:lineRule="auto"/>
        <w:jc w:val="center"/>
        <w:rPr>
          <w:b/>
          <w:color w:val="000000"/>
        </w:rPr>
      </w:pPr>
    </w:p>
    <w:p w14:paraId="6A41F5CB" w14:textId="77777777" w:rsidR="00D87842" w:rsidRDefault="00D87842">
      <w:pPr>
        <w:spacing w:line="480" w:lineRule="auto"/>
        <w:rPr>
          <w:b/>
          <w:color w:val="000000"/>
        </w:rPr>
      </w:pPr>
    </w:p>
    <w:p w14:paraId="7F7F4E86" w14:textId="77777777" w:rsidR="00D87842" w:rsidRDefault="00496F37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Bases de Datos II</w:t>
      </w:r>
    </w:p>
    <w:p w14:paraId="51F46C74" w14:textId="77777777" w:rsidR="00D87842" w:rsidRDefault="00496F37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IU Digital de Antioquia</w:t>
      </w:r>
    </w:p>
    <w:p w14:paraId="28F18F0F" w14:textId="77777777" w:rsidR="00D87842" w:rsidRDefault="00496F37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Ingeniería de Software y Datos</w:t>
      </w:r>
    </w:p>
    <w:p w14:paraId="560A0206" w14:textId="77777777" w:rsidR="00D87842" w:rsidRDefault="00D87842">
      <w:pPr>
        <w:spacing w:line="480" w:lineRule="auto"/>
        <w:jc w:val="center"/>
        <w:rPr>
          <w:b/>
          <w:color w:val="000000"/>
        </w:rPr>
      </w:pPr>
    </w:p>
    <w:p w14:paraId="58FC7645" w14:textId="77777777" w:rsidR="00D87842" w:rsidRDefault="00D87842">
      <w:pPr>
        <w:spacing w:line="480" w:lineRule="auto"/>
        <w:jc w:val="center"/>
        <w:rPr>
          <w:b/>
          <w:color w:val="000000"/>
        </w:rPr>
      </w:pPr>
    </w:p>
    <w:p w14:paraId="685229F4" w14:textId="7305AEB5" w:rsidR="00D87842" w:rsidRDefault="00496F37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25 de mayo de 2024</w:t>
      </w:r>
    </w:p>
    <w:p w14:paraId="33205D44" w14:textId="77777777" w:rsidR="00D87842" w:rsidRDefault="00D878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BA6DB8E" w14:textId="2F5E4FE9" w:rsidR="00D87842" w:rsidRDefault="00496F37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</w:pPr>
      <w:bookmarkStart w:id="2" w:name="_heading=h.1fob9te" w:colFirst="0" w:colLast="0"/>
      <w:bookmarkEnd w:id="2"/>
      <w:r>
        <w:br w:type="page"/>
      </w:r>
      <w:r w:rsidR="00BD2308">
        <w:lastRenderedPageBreak/>
        <w:t>R</w:t>
      </w:r>
      <w:r w:rsidR="00BD2308" w:rsidRPr="00BD2308">
        <w:t>epositorio de Git</w:t>
      </w:r>
    </w:p>
    <w:p w14:paraId="52E57941" w14:textId="03EAD73F" w:rsidR="00BD2308" w:rsidRDefault="00BD2308" w:rsidP="00BD2308">
      <w:pPr>
        <w:pBdr>
          <w:top w:val="nil"/>
          <w:left w:val="nil"/>
          <w:bottom w:val="nil"/>
          <w:right w:val="nil"/>
          <w:between w:val="nil"/>
        </w:pBdr>
        <w:spacing w:before="240" w:after="360"/>
        <w:rPr>
          <w:b/>
          <w:smallCaps/>
          <w:color w:val="000000"/>
          <w:highlight w:val="yellow"/>
        </w:rPr>
      </w:pPr>
      <w:r>
        <w:t>Link:</w:t>
      </w:r>
    </w:p>
    <w:sectPr w:rsidR="00BD2308">
      <w:headerReference w:type="even" r:id="rId8"/>
      <w:headerReference w:type="default" r:id="rId9"/>
      <w:footerReference w:type="default" r:id="rId10"/>
      <w:headerReference w:type="first" r:id="rId11"/>
      <w:pgSz w:w="11899" w:h="16838"/>
      <w:pgMar w:top="1440" w:right="1440" w:bottom="1440" w:left="1440" w:header="72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8697F" w14:textId="77777777" w:rsidR="002053CC" w:rsidRDefault="002053CC">
      <w:r>
        <w:separator/>
      </w:r>
    </w:p>
  </w:endnote>
  <w:endnote w:type="continuationSeparator" w:id="0">
    <w:p w14:paraId="18F9C222" w14:textId="77777777" w:rsidR="002053CC" w:rsidRDefault="0020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DA73C" w14:textId="77777777" w:rsidR="00D87842" w:rsidRDefault="00D878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43D27" w14:textId="77777777" w:rsidR="002053CC" w:rsidRDefault="002053CC">
      <w:r>
        <w:separator/>
      </w:r>
    </w:p>
  </w:footnote>
  <w:footnote w:type="continuationSeparator" w:id="0">
    <w:p w14:paraId="0B02C62D" w14:textId="77777777" w:rsidR="002053CC" w:rsidRDefault="00205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94E70" w14:textId="77777777" w:rsidR="00D87842" w:rsidRDefault="00496F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6B72DBAE" w14:textId="77777777" w:rsidR="00D87842" w:rsidRDefault="00D878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B9243" w14:textId="77777777" w:rsidR="00D87842" w:rsidRDefault="00496F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2A9F">
      <w:rPr>
        <w:noProof/>
        <w:color w:val="000000"/>
      </w:rPr>
      <w:t>2</w:t>
    </w:r>
    <w:r>
      <w:rPr>
        <w:color w:val="000000"/>
      </w:rPr>
      <w:fldChar w:fldCharType="end"/>
    </w:r>
  </w:p>
  <w:p w14:paraId="3586EC9B" w14:textId="77777777" w:rsidR="00D87842" w:rsidRDefault="00496F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8BE5EA6" wp14:editId="5A41C23F">
          <wp:simplePos x="0" y="0"/>
          <wp:positionH relativeFrom="column">
            <wp:posOffset>-1377537</wp:posOffset>
          </wp:positionH>
          <wp:positionV relativeFrom="paragraph">
            <wp:posOffset>-537151</wp:posOffset>
          </wp:positionV>
          <wp:extent cx="7766812" cy="733425"/>
          <wp:effectExtent l="0" t="0" r="0" b="0"/>
          <wp:wrapNone/>
          <wp:docPr id="163977758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5762"/>
                  <a:stretch>
                    <a:fillRect/>
                  </a:stretch>
                </pic:blipFill>
                <pic:spPr>
                  <a:xfrm>
                    <a:off x="0" y="0"/>
                    <a:ext cx="7766812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2FCF1A" w14:textId="77777777" w:rsidR="00D87842" w:rsidRDefault="00D878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0928D54A" w14:textId="77777777" w:rsidR="00D87842" w:rsidRDefault="00D878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7E8B3E3D" w14:textId="77777777" w:rsidR="00D87842" w:rsidRDefault="00D878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3EDF9981" w14:textId="77777777" w:rsidR="00D87842" w:rsidRDefault="00D878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52601" w14:textId="77777777" w:rsidR="00D87842" w:rsidRDefault="00496F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7C5D0B7" wp14:editId="6AE4D08C">
          <wp:simplePos x="0" y="0"/>
          <wp:positionH relativeFrom="column">
            <wp:posOffset>-1436914</wp:posOffset>
          </wp:positionH>
          <wp:positionV relativeFrom="paragraph">
            <wp:posOffset>-546264</wp:posOffset>
          </wp:positionV>
          <wp:extent cx="7766812" cy="733425"/>
          <wp:effectExtent l="0" t="0" r="0" b="0"/>
          <wp:wrapNone/>
          <wp:docPr id="163977758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5762"/>
                  <a:stretch>
                    <a:fillRect/>
                  </a:stretch>
                </pic:blipFill>
                <pic:spPr>
                  <a:xfrm>
                    <a:off x="0" y="0"/>
                    <a:ext cx="7766812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401"/>
    <w:multiLevelType w:val="multilevel"/>
    <w:tmpl w:val="865CF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A4BB4"/>
    <w:multiLevelType w:val="multilevel"/>
    <w:tmpl w:val="1898F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46C64"/>
    <w:multiLevelType w:val="multilevel"/>
    <w:tmpl w:val="201AF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B571F"/>
    <w:multiLevelType w:val="multilevel"/>
    <w:tmpl w:val="33328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6BE0"/>
    <w:multiLevelType w:val="multilevel"/>
    <w:tmpl w:val="7C88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F415B"/>
    <w:multiLevelType w:val="multilevel"/>
    <w:tmpl w:val="131EE5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C6922"/>
    <w:multiLevelType w:val="multilevel"/>
    <w:tmpl w:val="074678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24B4B"/>
    <w:multiLevelType w:val="multilevel"/>
    <w:tmpl w:val="7F4632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F0620"/>
    <w:multiLevelType w:val="multilevel"/>
    <w:tmpl w:val="669E1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32B08"/>
    <w:multiLevelType w:val="multilevel"/>
    <w:tmpl w:val="356000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3426D"/>
    <w:multiLevelType w:val="multilevel"/>
    <w:tmpl w:val="3FB21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883B63"/>
    <w:multiLevelType w:val="multilevel"/>
    <w:tmpl w:val="1A663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851C8"/>
    <w:multiLevelType w:val="multilevel"/>
    <w:tmpl w:val="67CE9F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F35BED"/>
    <w:multiLevelType w:val="multilevel"/>
    <w:tmpl w:val="A7AA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85CB7"/>
    <w:multiLevelType w:val="multilevel"/>
    <w:tmpl w:val="5FAC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26E2B"/>
    <w:multiLevelType w:val="multilevel"/>
    <w:tmpl w:val="64325F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65916"/>
    <w:multiLevelType w:val="multilevel"/>
    <w:tmpl w:val="C41CFE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94BCD"/>
    <w:multiLevelType w:val="multilevel"/>
    <w:tmpl w:val="62082D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1526CE"/>
    <w:multiLevelType w:val="multilevel"/>
    <w:tmpl w:val="D6B45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4368F"/>
    <w:multiLevelType w:val="multilevel"/>
    <w:tmpl w:val="93022A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8A7CBE"/>
    <w:multiLevelType w:val="multilevel"/>
    <w:tmpl w:val="B94C2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934CF"/>
    <w:multiLevelType w:val="multilevel"/>
    <w:tmpl w:val="6DD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207995"/>
    <w:multiLevelType w:val="multilevel"/>
    <w:tmpl w:val="1DA6D6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81D96"/>
    <w:multiLevelType w:val="multilevel"/>
    <w:tmpl w:val="5C3CE7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4977E8"/>
    <w:multiLevelType w:val="multilevel"/>
    <w:tmpl w:val="A1D050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234916">
    <w:abstractNumId w:val="13"/>
  </w:num>
  <w:num w:numId="2" w16cid:durableId="1995841391">
    <w:abstractNumId w:val="10"/>
  </w:num>
  <w:num w:numId="3" w16cid:durableId="1204826090">
    <w:abstractNumId w:val="9"/>
  </w:num>
  <w:num w:numId="4" w16cid:durableId="2077822184">
    <w:abstractNumId w:val="20"/>
  </w:num>
  <w:num w:numId="5" w16cid:durableId="1623733134">
    <w:abstractNumId w:val="16"/>
  </w:num>
  <w:num w:numId="6" w16cid:durableId="310446157">
    <w:abstractNumId w:val="22"/>
  </w:num>
  <w:num w:numId="7" w16cid:durableId="81024623">
    <w:abstractNumId w:val="5"/>
  </w:num>
  <w:num w:numId="8" w16cid:durableId="461465440">
    <w:abstractNumId w:val="6"/>
  </w:num>
  <w:num w:numId="9" w16cid:durableId="1195844900">
    <w:abstractNumId w:val="4"/>
  </w:num>
  <w:num w:numId="10" w16cid:durableId="1839927997">
    <w:abstractNumId w:val="21"/>
  </w:num>
  <w:num w:numId="11" w16cid:durableId="1660570838">
    <w:abstractNumId w:val="3"/>
  </w:num>
  <w:num w:numId="12" w16cid:durableId="409424416">
    <w:abstractNumId w:val="2"/>
  </w:num>
  <w:num w:numId="13" w16cid:durableId="912547453">
    <w:abstractNumId w:val="17"/>
  </w:num>
  <w:num w:numId="14" w16cid:durableId="2110539508">
    <w:abstractNumId w:val="8"/>
  </w:num>
  <w:num w:numId="15" w16cid:durableId="1210192852">
    <w:abstractNumId w:val="12"/>
  </w:num>
  <w:num w:numId="16" w16cid:durableId="1846169865">
    <w:abstractNumId w:val="18"/>
  </w:num>
  <w:num w:numId="17" w16cid:durableId="1821339475">
    <w:abstractNumId w:val="0"/>
  </w:num>
  <w:num w:numId="18" w16cid:durableId="1484665228">
    <w:abstractNumId w:val="14"/>
  </w:num>
  <w:num w:numId="19" w16cid:durableId="1612277063">
    <w:abstractNumId w:val="1"/>
  </w:num>
  <w:num w:numId="20" w16cid:durableId="419329433">
    <w:abstractNumId w:val="7"/>
  </w:num>
  <w:num w:numId="21" w16cid:durableId="1594629354">
    <w:abstractNumId w:val="11"/>
  </w:num>
  <w:num w:numId="22" w16cid:durableId="1744450489">
    <w:abstractNumId w:val="24"/>
  </w:num>
  <w:num w:numId="23" w16cid:durableId="870459560">
    <w:abstractNumId w:val="23"/>
  </w:num>
  <w:num w:numId="24" w16cid:durableId="1788890602">
    <w:abstractNumId w:val="19"/>
  </w:num>
  <w:num w:numId="25" w16cid:durableId="18385688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842"/>
    <w:rsid w:val="000449E6"/>
    <w:rsid w:val="00046004"/>
    <w:rsid w:val="00060883"/>
    <w:rsid w:val="000B7A38"/>
    <w:rsid w:val="000D4DF1"/>
    <w:rsid w:val="00143440"/>
    <w:rsid w:val="00151FA6"/>
    <w:rsid w:val="002053CC"/>
    <w:rsid w:val="0022664C"/>
    <w:rsid w:val="002B5653"/>
    <w:rsid w:val="002F23C9"/>
    <w:rsid w:val="00305D09"/>
    <w:rsid w:val="003F5E6C"/>
    <w:rsid w:val="003F7DE1"/>
    <w:rsid w:val="00423C95"/>
    <w:rsid w:val="00462E3C"/>
    <w:rsid w:val="00496F37"/>
    <w:rsid w:val="00584EB8"/>
    <w:rsid w:val="00627BE4"/>
    <w:rsid w:val="006A0C8C"/>
    <w:rsid w:val="006C42E1"/>
    <w:rsid w:val="0072129F"/>
    <w:rsid w:val="00765CBD"/>
    <w:rsid w:val="008D03EA"/>
    <w:rsid w:val="00AA1D1C"/>
    <w:rsid w:val="00AE7DA9"/>
    <w:rsid w:val="00BD2308"/>
    <w:rsid w:val="00D87842"/>
    <w:rsid w:val="00E471BB"/>
    <w:rsid w:val="00EB15CF"/>
    <w:rsid w:val="00F23FB1"/>
    <w:rsid w:val="00F52A9F"/>
    <w:rsid w:val="00FA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83C1"/>
  <w15:docId w15:val="{1EE7307A-94C7-4E0B-B85C-1917C42F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link w:val="Ttulo1Car"/>
    <w:uiPriority w:val="9"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uiPriority w:val="9"/>
    <w:semiHidden/>
    <w:unhideWhenUsed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uiPriority w:val="10"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765603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3E6B3F"/>
    <w:pPr>
      <w:spacing w:before="360" w:after="240"/>
      <w:jc w:val="center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715B6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765603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semiHidden/>
    <w:unhideWhenUsed/>
    <w:rsid w:val="0093015A"/>
    <w:rPr>
      <w:color w:val="800080" w:themeColor="followedHyperlink"/>
      <w:u w:val="single"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8E5AE8"/>
    <w:rPr>
      <w:rFonts w:eastAsia="Times"/>
      <w:b/>
      <w:bCs/>
      <w:color w:val="000000"/>
      <w:lang w:val="es-EC" w:eastAsia="es-ES_tradnl"/>
    </w:rPr>
  </w:style>
  <w:style w:type="paragraph" w:styleId="Bibliografa">
    <w:name w:val="Bibliography"/>
    <w:basedOn w:val="Normal"/>
    <w:next w:val="Normal"/>
    <w:unhideWhenUsed/>
    <w:rsid w:val="008E5AE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6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TUJ1jRY1RWN9pnsgnBY4NhKkpQ==">CgMxLjAyCGguZ2pkZ3hzMgloLjMwajB6bGwyCWguMWZvYjl0ZTIJaC4zem55c2g3MgloLjJldDkycDAyCGgudHlqY3d0OAByITE2NUJzdzhUTHo2M3J6ZmwyX0praUxUdjUwcTFoRkpKdw==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juan david maya tobon</cp:lastModifiedBy>
  <cp:revision>6</cp:revision>
  <dcterms:created xsi:type="dcterms:W3CDTF">2021-01-24T07:19:00Z</dcterms:created>
  <dcterms:modified xsi:type="dcterms:W3CDTF">2024-05-26T04:22:00Z</dcterms:modified>
</cp:coreProperties>
</file>