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80"/>
        <w:jc w:val="center"/>
      </w:pPr>
      <w:r>
        <w:rPr>
          <w:b/>
          <w:color w:val="007A33"/>
          <w:sz w:val="60"/>
        </w:rPr>
        <w:t>B370 LINEA DEPORTIVA</w:t>
      </w:r>
    </w:p>
    <w:p>
      <w:pPr>
        <w:spacing w:before="0" w:after="80"/>
        <w:jc w:val="center"/>
      </w:pPr>
      <w:r>
        <w:rPr>
          <w:b/>
          <w:color w:val="1A1A1A"/>
          <w:sz w:val="32"/>
        </w:rPr>
        <w:t>Analisis Comercial — Dos Sistemas de Facturacion</w:t>
      </w:r>
    </w:p>
    <w:p>
      <w:pPr>
        <w:spacing w:after="800"/>
        <w:jc w:val="center"/>
      </w:pPr>
      <w:r>
        <w:rPr>
          <w:b w:val="0"/>
          <w:i/>
          <w:color w:val="4A4A4A"/>
          <w:sz w:val="22"/>
        </w:rPr>
        <w:t>NEXY (Tienda Online) + CUENTI POS (Tienda Fisica)  |  Mayo 2026</w:t>
      </w:r>
    </w:p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RESUMEN EJECUTIVO</w:t>
      </w:r>
    </w:p>
    <w:p>
      <w:pPr>
        <w:spacing w:after="160"/>
      </w:pPr>
      <w:r>
        <w:rPr>
          <w:b w:val="0"/>
          <w:i/>
          <w:color w:val="4A4A4A"/>
          <w:sz w:val="20"/>
        </w:rPr>
        <w:t>Datos extraidos directamente de los dos sistemas de facturacion de B370. Periodo analizado: mayo 2025 - marzo 2026 (online) y 4 abril - 6 mayo 2026 (tienda fisica).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NEXY Online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CUENTI Fisico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/ Nota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Periodo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May 2025 - Mar 2026</w:t>
              <w:br/>
              <w:t>(10 meses)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4 Abr - 6 May 2026</w:t>
              <w:br/>
              <w:t>(33 dias)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Transacciones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5,397 ordenes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635 facturas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6,032 en total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Clientes unicos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2,101 clientes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346 c/nombre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+2,400 aprox.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Ventas brutas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Sin precio en NEXY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COP $67,048,298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Solo tienda fisica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Ticket promedio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COP $105,588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Unidades vendidas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1,577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Clientes recurrentes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315 (3+ compras)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Ver seccion 6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---</w:t>
            </w:r>
          </w:p>
        </w:tc>
      </w:tr>
    </w:tbl>
    <w:p/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1.  DIAS QUE MAS SE VENDE</w:t>
      </w:r>
    </w:p>
    <w:p>
      <w:pPr>
        <w:spacing w:before="160" w:after="80"/>
      </w:pPr>
      <w:r>
        <w:rPr>
          <w:b/>
          <w:color w:val="1A1A1A"/>
          <w:sz w:val="24"/>
        </w:rPr>
        <w:t>1.1  Tienda Fisica — CUENTI (33 dias)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Ventas Brutas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Facturas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Unidades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Posicion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Sabado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$15,930,700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148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376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REY  #1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Lunes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$11,611,999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113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288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#2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Jueves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$10,049,700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Martes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$9,959,600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#4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Miercoles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$8,283,999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#5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Viernes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$7,295,300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#6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Domingo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$3,917,000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Mas flojo</w:t>
            </w:r>
          </w:p>
        </w:tc>
      </w:tr>
    </w:tbl>
    <w:p>
      <w:pPr>
        <w:spacing w:after="160"/>
      </w:pPr>
      <w:r>
        <w:rPr>
          <w:b/>
          <w:i w:val="0"/>
          <w:color w:val="007A33"/>
          <w:sz w:val="20"/>
        </w:rPr>
        <w:t>Conclusion: El SABADO genera el doble de ventas que cualquier dia entre semana. Domingo es el mas flojo en ambos canales.</w:t>
      </w:r>
    </w:p>
    <w:p>
      <w:pPr>
        <w:spacing w:before="160" w:after="80"/>
      </w:pPr>
      <w:r>
        <w:rPr>
          <w:b/>
          <w:color w:val="1A1A1A"/>
          <w:sz w:val="24"/>
        </w:rPr>
        <w:t>1.2  Tienda Online — NEXY (10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Ordenes Online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Posicion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Sabado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1,037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REY  #1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Viernes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842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#2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Martes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827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Miercoles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789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#4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Jueves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779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Lunes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663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#6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Domingo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461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Mas flojo</w:t>
            </w:r>
          </w:p>
        </w:tc>
      </w:tr>
    </w:tbl>
    <w:p>
      <w:pPr>
        <w:spacing w:before="200" w:after="80"/>
      </w:pPr>
      <w:r>
        <w:rPr>
          <w:b/>
          <w:color w:val="1A1A1A"/>
          <w:sz w:val="24"/>
        </w:rPr>
        <w:t>1.3  Horas Pico — Tienda Fisica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Ventas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09:00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$377,900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Apertura tranquila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10:00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$5,181,400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Arranque fuerte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11:00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$8,419,800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PICO MANANA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12:00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$6,094,500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Alto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13:00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$3,126,800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Bajon almuerzo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14:00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$6,545,600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Rebote tarde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15:00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$10,000,900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PICO MAXIMO DEL DIA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16:00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$8,709,900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Muy alto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17:00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$7,413,199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Alto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18:00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$7,542,799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Cierre fuerte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19:00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$3,635,500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Baja final</w:t>
            </w:r>
          </w:p>
        </w:tc>
      </w:tr>
    </w:tbl>
    <w:p>
      <w:pPr>
        <w:spacing w:after="120"/>
      </w:pPr>
      <w:r>
        <w:rPr>
          <w:b/>
          <w:i w:val="0"/>
          <w:color w:val="007A33"/>
          <w:sz w:val="20"/>
        </w:rPr>
        <w:t>Dos picos claros: 11AM y 3PM. El equipo de ventas debe estar completo en esas franjas horarias.</w:t>
      </w:r>
    </w:p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2.  PRODUCTOS ESTRELLA</w:t>
      </w:r>
    </w:p>
    <w:p>
      <w:pPr>
        <w:spacing w:before="160" w:after="80"/>
      </w:pPr>
      <w:r>
        <w:rPr>
          <w:b/>
          <w:color w:val="1A1A1A"/>
          <w:sz w:val="24"/>
        </w:rPr>
        <w:t>2.1  Tienda Fisica — CUENTI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Unidades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Ingresos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Precio Prom.</w:t>
            </w:r>
          </w:p>
        </w:tc>
        <w:tc>
          <w:tcPr>
            <w:tcW w:type="dxa" w:w="188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Sobre figuras Panini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496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$2,769,500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$5,584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Coleccion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Cartas de jugadores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$46,100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$904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Coleccion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Album pasta blanda Panini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$355,000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$14,200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Coleccion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Munecos cabezones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$294,000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$12,250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Coleccion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Media antideslizante negra adulto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$260,000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$14,444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Accesorio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Figuras de coleccion mundial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$561,000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$37,400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Col. premium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Estampacion tipo original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$365,000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$22,812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Servicio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Canilleras imp pequenas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$217,000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$13,562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Accesorio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Media antideslizante blanca adulto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$266,000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$17,733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Accesorio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Camiseta Colombia Local 2026 Orig.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$1,215,000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$86,800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Camiseta VIP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Camiseta Colombia Visit. 2026 Orig.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$515,000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$103,000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Camiseta VIP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Camiseta Colombia Local Dama 2026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$734,900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$81,600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Camiseta VIP</w:t>
            </w:r>
          </w:p>
        </w:tc>
      </w:tr>
      <w:tr>
        <w:tc>
          <w:tcPr>
            <w:tcW w:type="dxa" w:w="1881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Caja regalo futbol Colombia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$91,000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$10,111</w:t>
            </w:r>
          </w:p>
        </w:tc>
        <w:tc>
          <w:tcPr>
            <w:tcW w:type="dxa" w:w="1881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Regalo</w:t>
            </w:r>
          </w:p>
        </w:tc>
      </w:tr>
    </w:tbl>
    <w:p>
      <w:pPr>
        <w:spacing w:before="200" w:after="80"/>
      </w:pPr>
      <w:r>
        <w:rPr>
          <w:b/>
          <w:color w:val="1A1A1A"/>
          <w:sz w:val="24"/>
        </w:rPr>
        <w:t>2.2  Tienda Online — NEXY (10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703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Ordenes</w:t>
            </w:r>
          </w:p>
        </w:tc>
      </w:tr>
      <w:tr>
        <w:tc>
          <w:tcPr>
            <w:tcW w:type="dxa" w:w="4703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Media antideslizante negra adulto</w:t>
            </w:r>
          </w:p>
        </w:tc>
        <w:tc>
          <w:tcPr>
            <w:tcW w:type="dxa" w:w="4703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194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Media antideslizante blanca adulto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149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Cajas regalo de futbol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119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Media larga finas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109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Canilleras imp pequenas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103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Canilleras imp grandes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83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Media tobillera eco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82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Estampacion tipo original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57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Balon de FIFA #5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56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Gorra Atletico Nacional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44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Camiseta 1.1 Hombre Talla L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38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Camiseta 1.1 Hombre Talla XL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37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3.  DATA PARA COMUNICARLE AL CLIENTE</w:t>
      </w:r>
    </w:p>
    <w:p>
      <w:pPr>
        <w:spacing w:after="160"/>
      </w:pPr>
      <w:r>
        <w:rPr>
          <w:b w:val="0"/>
          <w:i/>
          <w:color w:val="4A4A4A"/>
          <w:sz w:val="20"/>
        </w:rPr>
        <w:t>Mensajes con respaldo real de datos — listos para usar en tienda, WhatsApp, redes o con aliados: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Volumen de atencion: </w:t>
      </w:r>
      <w:r>
        <w:rPr>
          <w:color w:val="4A4A4A"/>
          <w:sz w:val="20"/>
        </w:rPr>
        <w:t>En un solo mes atendemos mas de 600 familias en el punto fisico y mas de 5,000 pedidos online en el ultimo ano. B370 es la tienda de futbol mas activa de La Ceja.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El producto del momento: </w:t>
      </w:r>
      <w:r>
        <w:rPr>
          <w:color w:val="4A4A4A"/>
          <w:sz w:val="20"/>
        </w:rPr>
        <w:t>La camiseta de Colombia Local 2026 Tipo Original es la mas pedida del ano — disponible con y sin dorsal para hombre y dama.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El sabado somos el hub: </w:t>
      </w:r>
      <w:r>
        <w:rPr>
          <w:color w:val="4A4A4A"/>
          <w:sz w:val="20"/>
        </w:rPr>
        <w:t>Cada sabado mas de 140 clientes visitan B370 en La Ceja. Es el dia del futbol y nosotros lo vivimos con ellos.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Stock online garantizado: </w:t>
      </w:r>
      <w:r>
        <w:rPr>
          <w:color w:val="4A4A4A"/>
          <w:sz w:val="20"/>
        </w:rPr>
        <w:t>Si no encuentras tu talla en tienda, esta en b370sports.com. Enviamos a todo Colombia.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Panini — el furor: </w:t>
      </w:r>
      <w:r>
        <w:rPr>
          <w:color w:val="4A4A4A"/>
          <w:sz w:val="20"/>
        </w:rPr>
        <w:t>496 sobres de figuras Panini vendidos en solo 33 dias. Si estas completando el album, aqui tienes el mejor surtido.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Clientes fieles: </w:t>
      </w:r>
      <w:r>
        <w:rPr>
          <w:color w:val="4A4A4A"/>
          <w:sz w:val="20"/>
        </w:rPr>
        <w:t>Mas de 315 clientes compraron 3 o mas veces en la tienda online. En B370 construimos relaciones, no solo transacciones.</w:t>
      </w:r>
    </w:p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4.  ESTRATEGIA DE CONTENIDO</w:t>
      </w:r>
    </w:p>
    <w:p>
      <w:pPr>
        <w:spacing w:after="160"/>
      </w:pPr>
      <w:r>
        <w:rPr>
          <w:b w:val="0"/>
          <w:i/>
          <w:color w:val="4A4A4A"/>
          <w:sz w:val="20"/>
        </w:rPr>
        <w:t>Pilares de contenido basados directamente en los datos reales de ventas:</w:t>
      </w:r>
    </w:p>
    <w:p>
      <w:pPr>
        <w:spacing w:before="200" w:after="40"/>
      </w:pPr>
      <w:r>
        <w:rPr>
          <w:b/>
          <w:color w:val="1A1A1A"/>
          <w:sz w:val="22"/>
        </w:rPr>
        <w:t>PILAR 1 — Coleccionismo Panini (fenomeno activo)</w:t>
      </w:r>
    </w:p>
    <w:p>
      <w:pPr>
        <w:spacing w:after="40"/>
      </w:pPr>
      <w:r>
        <w:rPr>
          <w:b/>
          <w:i w:val="0"/>
          <w:color w:val="007A33"/>
          <w:sz w:val="18"/>
        </w:rPr>
        <w:t>Dato clave: 496 sobres vendidos en 33 dias = 15 sobres/dia.</w:t>
      </w:r>
    </w:p>
    <w:p>
      <w:pPr>
        <w:pStyle w:val="ListBullet"/>
        <w:spacing w:after="40"/>
      </w:pPr>
      <w:r>
        <w:rPr>
          <w:color w:val="4A4A4A"/>
          <w:sz w:val="18"/>
        </w:rPr>
        <w:t>Unboxing de sobres en Reels cortos</w:t>
      </w:r>
    </w:p>
    <w:p>
      <w:pPr>
        <w:pStyle w:val="ListBullet"/>
        <w:spacing w:after="40"/>
      </w:pPr>
      <w:r>
        <w:rPr>
          <w:color w:val="4A4A4A"/>
          <w:sz w:val="18"/>
        </w:rPr>
        <w:t>Stories con encuestas: cuantos te faltan?</w:t>
      </w:r>
    </w:p>
    <w:p>
      <w:pPr>
        <w:pStyle w:val="ListBullet"/>
        <w:spacing w:after="40"/>
      </w:pPr>
      <w:r>
        <w:rPr>
          <w:color w:val="4A4A4A"/>
          <w:sz w:val="18"/>
        </w:rPr>
        <w:t>La figura que nadie tiene</w:t>
      </w:r>
    </w:p>
    <w:p>
      <w:pPr>
        <w:pStyle w:val="ListBullet"/>
        <w:spacing w:after="40"/>
      </w:pPr>
      <w:r>
        <w:rPr>
          <w:color w:val="4A4A4A"/>
          <w:sz w:val="18"/>
        </w:rPr>
        <w:t>Reto: completar el album</w:t>
      </w:r>
    </w:p>
    <w:p>
      <w:pPr>
        <w:pStyle w:val="ListBullet"/>
        <w:spacing w:after="40"/>
      </w:pPr>
      <w:r>
        <w:rPr>
          <w:color w:val="4A4A4A"/>
          <w:sz w:val="18"/>
        </w:rPr>
        <w:t>Mostrar inventario de albums y sobres disponibles</w:t>
      </w:r>
    </w:p>
    <w:p>
      <w:pPr>
        <w:spacing w:before="200" w:after="40"/>
      </w:pPr>
      <w:r>
        <w:rPr>
          <w:b/>
          <w:color w:val="1A1A1A"/>
          <w:sz w:val="22"/>
        </w:rPr>
        <w:t>PILAR 2 — Colombia 2026 (camiseta del momento)</w:t>
      </w:r>
    </w:p>
    <w:p>
      <w:pPr>
        <w:spacing w:after="40"/>
      </w:pPr>
      <w:r>
        <w:rPr>
          <w:b/>
          <w:i w:val="0"/>
          <w:color w:val="007A33"/>
          <w:sz w:val="18"/>
        </w:rPr>
        <w:t>Dato clave: Producto de mayor ingreso individual. Ticket $86K-$109K. Copa America y Eliminatorias como contexto de contenido.</w:t>
      </w:r>
    </w:p>
    <w:p>
      <w:pPr>
        <w:pStyle w:val="ListBullet"/>
        <w:spacing w:after="40"/>
      </w:pPr>
      <w:r>
        <w:rPr>
          <w:color w:val="4A4A4A"/>
          <w:sz w:val="18"/>
        </w:rPr>
        <w:t>La local 2026 ya llego — hombre, dama, con/sin dorsal</w:t>
      </w:r>
    </w:p>
    <w:p>
      <w:pPr>
        <w:pStyle w:val="ListBullet"/>
        <w:spacing w:after="40"/>
      </w:pPr>
      <w:r>
        <w:rPr>
          <w:color w:val="4A4A4A"/>
          <w:sz w:val="18"/>
        </w:rPr>
        <w:t>Videos con la camiseta puesta en partido o entrenamiento</w:t>
      </w:r>
    </w:p>
    <w:p>
      <w:pPr>
        <w:pStyle w:val="ListBullet"/>
        <w:spacing w:after="40"/>
      </w:pPr>
      <w:r>
        <w:rPr>
          <w:color w:val="4A4A4A"/>
          <w:sz w:val="18"/>
        </w:rPr>
        <w:t>Publicar jueves y viernes para capturar intencion del sabado</w:t>
      </w:r>
    </w:p>
    <w:p>
      <w:pPr>
        <w:pStyle w:val="ListBullet"/>
        <w:spacing w:after="40"/>
      </w:pPr>
      <w:r>
        <w:rPr>
          <w:color w:val="4A4A4A"/>
          <w:sz w:val="18"/>
        </w:rPr>
        <w:t>Contenido emocional: Colombia en el corazon</w:t>
      </w:r>
    </w:p>
    <w:p>
      <w:pPr>
        <w:spacing w:before="200" w:after="40"/>
      </w:pPr>
      <w:r>
        <w:rPr>
          <w:b/>
          <w:color w:val="1A1A1A"/>
          <w:sz w:val="22"/>
        </w:rPr>
        <w:t>PILAR 3 — Accesorios / Compra impulsiva</w:t>
      </w:r>
    </w:p>
    <w:p>
      <w:pPr>
        <w:spacing w:after="40"/>
      </w:pPr>
      <w:r>
        <w:rPr>
          <w:b/>
          <w:i w:val="0"/>
          <w:color w:val="007A33"/>
          <w:sz w:val="18"/>
        </w:rPr>
        <w:t>Dato clave: Medias antideslizantes #1 online (194 ordenes). Canilleras top 5 en ambos canales.</w:t>
      </w:r>
    </w:p>
    <w:p>
      <w:pPr>
        <w:pStyle w:val="ListBullet"/>
        <w:spacing w:after="40"/>
      </w:pPr>
      <w:r>
        <w:rPr>
          <w:color w:val="4A4A4A"/>
          <w:sz w:val="18"/>
        </w:rPr>
        <w:t>Carrusel: arma tu kit completo por menos de $50,000</w:t>
      </w:r>
    </w:p>
    <w:p>
      <w:pPr>
        <w:pStyle w:val="ListBullet"/>
        <w:spacing w:after="40"/>
      </w:pPr>
      <w:r>
        <w:rPr>
          <w:color w:val="4A4A4A"/>
          <w:sz w:val="18"/>
        </w:rPr>
        <w:t>Bundle camiseta + medias + canilleras</w:t>
      </w:r>
    </w:p>
    <w:p>
      <w:pPr>
        <w:pStyle w:val="ListBullet"/>
        <w:spacing w:after="40"/>
      </w:pPr>
      <w:r>
        <w:rPr>
          <w:color w:val="4A4A4A"/>
          <w:sz w:val="18"/>
        </w:rPr>
        <w:t>Antes de tu proximo partido necesitas esto</w:t>
      </w:r>
    </w:p>
    <w:p>
      <w:pPr>
        <w:pStyle w:val="ListBullet"/>
        <w:spacing w:after="40"/>
      </w:pPr>
      <w:r>
        <w:rPr>
          <w:color w:val="4A4A4A"/>
          <w:sz w:val="18"/>
        </w:rPr>
        <w:t>Variedad de colores y tallas disponibles</w:t>
      </w:r>
    </w:p>
    <w:p>
      <w:pPr>
        <w:spacing w:before="200" w:after="40"/>
      </w:pPr>
      <w:r>
        <w:rPr>
          <w:b/>
          <w:color w:val="1A1A1A"/>
          <w:sz w:val="22"/>
        </w:rPr>
        <w:t>PILAR 4 — Sabado = Evento en tienda</w:t>
      </w:r>
    </w:p>
    <w:p>
      <w:pPr>
        <w:spacing w:after="40"/>
      </w:pPr>
      <w:r>
        <w:rPr>
          <w:b/>
          <w:i w:val="0"/>
          <w:color w:val="007A33"/>
          <w:sz w:val="18"/>
        </w:rPr>
        <w:t>Dato clave: El sabado factura el doble que cualquier dia entre semana. 148 facturas en un solo sabado.</w:t>
      </w:r>
    </w:p>
    <w:p>
      <w:pPr>
        <w:pStyle w:val="ListBullet"/>
        <w:spacing w:after="40"/>
      </w:pPr>
      <w:r>
        <w:rPr>
          <w:color w:val="4A4A4A"/>
          <w:sz w:val="18"/>
        </w:rPr>
        <w:t>Viernes de noche: manana estamos hasta las 7PM, te esperamos</w:t>
      </w:r>
    </w:p>
    <w:p>
      <w:pPr>
        <w:pStyle w:val="ListBullet"/>
        <w:spacing w:after="40"/>
      </w:pPr>
      <w:r>
        <w:rPr>
          <w:color w:val="4A4A4A"/>
          <w:sz w:val="18"/>
        </w:rPr>
        <w:t>Stories en vivo desde tienda el sabado</w:t>
      </w:r>
    </w:p>
    <w:p>
      <w:pPr>
        <w:pStyle w:val="ListBullet"/>
        <w:spacing w:after="40"/>
      </w:pPr>
      <w:r>
        <w:rPr>
          <w:color w:val="4A4A4A"/>
          <w:sz w:val="18"/>
        </w:rPr>
        <w:t>Reels de ambiente: clientes, productos, equipo</w:t>
      </w:r>
    </w:p>
    <w:p>
      <w:pPr>
        <w:pStyle w:val="ListBullet"/>
        <w:spacing w:after="40"/>
      </w:pPr>
      <w:r>
        <w:rPr>
          <w:color w:val="4A4A4A"/>
          <w:sz w:val="18"/>
        </w:rPr>
        <w:t>Recordatorio de horario y ubicacion</w:t>
      </w:r>
    </w:p>
    <w:p>
      <w:pPr>
        <w:spacing w:before="200" w:after="40"/>
      </w:pPr>
      <w:r>
        <w:rPr>
          <w:b/>
          <w:color w:val="1A1A1A"/>
          <w:sz w:val="22"/>
        </w:rPr>
        <w:t>PILAR 5 — Personalizacion y Estampacion</w:t>
      </w:r>
    </w:p>
    <w:p>
      <w:pPr>
        <w:spacing w:after="40"/>
      </w:pPr>
      <w:r>
        <w:rPr>
          <w:b/>
          <w:i w:val="0"/>
          <w:color w:val="007A33"/>
          <w:sz w:val="18"/>
        </w:rPr>
        <w:t>Dato clave: Top 10 en ambos canales. Servicio diferenciador, alta percepcion de valor.</w:t>
      </w:r>
    </w:p>
    <w:p>
      <w:pPr>
        <w:pStyle w:val="ListBullet"/>
        <w:spacing w:after="40"/>
      </w:pPr>
      <w:r>
        <w:rPr>
          <w:color w:val="4A4A4A"/>
          <w:sz w:val="18"/>
        </w:rPr>
        <w:t>Video del proceso: antes y despues de la estampacion</w:t>
      </w:r>
    </w:p>
    <w:p>
      <w:pPr>
        <w:pStyle w:val="ListBullet"/>
        <w:spacing w:after="40"/>
      </w:pPr>
      <w:r>
        <w:rPr>
          <w:color w:val="4A4A4A"/>
          <w:sz w:val="18"/>
        </w:rPr>
        <w:t>Ponle tu nombre a la camiseta</w:t>
      </w:r>
    </w:p>
    <w:p>
      <w:pPr>
        <w:pStyle w:val="ListBullet"/>
        <w:spacing w:after="40"/>
      </w:pPr>
      <w:r>
        <w:rPr>
          <w:color w:val="4A4A4A"/>
          <w:sz w:val="18"/>
        </w:rPr>
        <w:t>Galeria de trabajos realizados</w:t>
      </w:r>
    </w:p>
    <w:p>
      <w:pPr>
        <w:pStyle w:val="ListBullet"/>
        <w:spacing w:after="40"/>
      </w:pPr>
      <w:r>
        <w:rPr>
          <w:color w:val="4A4A4A"/>
          <w:sz w:val="18"/>
        </w:rPr>
        <w:t>CTA claro: pidela en tienda o por WhatsApp</w:t>
      </w:r>
    </w:p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5.  DATA PARA CAMPANAS META ADS</w:t>
      </w:r>
    </w:p>
    <w:p>
      <w:pPr>
        <w:spacing w:before="160" w:after="80"/>
      </w:pPr>
      <w:r>
        <w:rPr>
          <w:b/>
          <w:color w:val="1A1A1A"/>
          <w:sz w:val="24"/>
        </w:rPr>
        <w:t>5.1  Timing — Cuando pautar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Conversion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Jueves - Viernes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6PM - 9PM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Captura intencion antes del sabado de compra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Awareness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Martes - Miercoles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12PM - 2PM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Buena actividad, menor costo de pauta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Remarketing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Domingo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Todo el dia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Dia flojo en tienda — cliente en casa con el celular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Post pico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Sabado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7PM - 10PM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Cierre de semana, engagement alto</w:t>
            </w:r>
          </w:p>
        </w:tc>
      </w:tr>
    </w:tbl>
    <w:p>
      <w:pPr>
        <w:spacing w:before="200" w:after="80"/>
      </w:pPr>
      <w:r>
        <w:rPr>
          <w:b/>
          <w:color w:val="1A1A1A"/>
          <w:sz w:val="24"/>
        </w:rPr>
        <w:t>5.2  Audiencias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Ticket Estimado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51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Hombres 18-35, futbol, Colombia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Camiseta Colombia 2026 Original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$97K - $109K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ALTA</w:t>
            </w:r>
          </w:p>
        </w:tc>
      </w:tr>
      <w:tr>
        <w:tc>
          <w:tcPr>
            <w:tcW w:type="dxa" w:w="2351"/>
            <w:shd w:val="clear" w:color="auto" w:fill="FFF3CD"/>
          </w:tcPr>
          <w:p>
            <w:r>
              <w:rPr>
                <w:b/>
                <w:color w:val="1A1A1A"/>
                <w:sz w:val="18"/>
              </w:rPr>
              <w:t>Padres 28-45 — Dia de la Madre</w:t>
            </w:r>
          </w:p>
        </w:tc>
        <w:tc>
          <w:tcPr>
            <w:tcW w:type="dxa" w:w="2351"/>
            <w:shd w:val="clear" w:color="auto" w:fill="FFF3CD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Uniformes infantiles Colombia/Nacional</w:t>
            </w:r>
          </w:p>
        </w:tc>
        <w:tc>
          <w:tcPr>
            <w:tcW w:type="dxa" w:w="2351"/>
            <w:shd w:val="clear" w:color="auto" w:fill="FFF3CD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$65K</w:t>
            </w:r>
          </w:p>
        </w:tc>
        <w:tc>
          <w:tcPr>
            <w:tcW w:type="dxa" w:w="2351"/>
            <w:shd w:val="clear" w:color="auto" w:fill="FFF3CD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ALTA — urgente</w:t>
            </w:r>
          </w:p>
        </w:tc>
      </w:tr>
      <w:tr>
        <w:tc>
          <w:tcPr>
            <w:tcW w:type="dxa" w:w="2351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Coleccionistas futbol 15-40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Figuras mundiales, Panini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$37K - $75K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ALTA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Jugadores activos 16-35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Camiseta 1.1 + medias + canilleras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$150K bundle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Aficionados Atletico Nacional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Uniformes, gorras, chompa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$65K - $95K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MEDIA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Mujeres 20-40, futbol femenino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Camiseta Colombia Local Dama 2026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$80K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MEDIA</w:t>
            </w:r>
          </w:p>
        </w:tc>
      </w:tr>
    </w:tbl>
    <w:p>
      <w:pPr>
        <w:spacing w:before="200" w:after="80"/>
      </w:pPr>
      <w:r>
        <w:rPr>
          <w:b/>
          <w:color w:val="1A1A1A"/>
          <w:sz w:val="24"/>
        </w:rPr>
        <w:t>5.3  Anuncios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 que funciona</w:t>
            </w:r>
          </w:p>
        </w:tc>
        <w:tc>
          <w:tcPr>
            <w:tcW w:type="dxa" w:w="2351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</w:tr>
      <w:tr>
        <w:tc>
          <w:tcPr>
            <w:tcW w:type="dxa" w:w="2351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HERO — estrella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Camiseta Colombia Local 2026 Tipo Original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Mas vendida en ingresos, demanda probada, contexto Copa America</w:t>
            </w:r>
          </w:p>
        </w:tc>
        <w:tc>
          <w:tcPr>
            <w:tcW w:type="dxa" w:w="2351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Video + foto con modelo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VOLUMEN — impulsivo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Medias + canilleras bundle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194 ordenes online. Precio bajo, alta velocidad de compra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Carrusel de productos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REGALO — fecha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Caja regalo de futbol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119 pedidos online. Dia de la Madre en mayo = contexto perfecto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Imagen con lazo + CTA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PREMIUM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Figuras de coleccion mundial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$37K precio prom. Coleccionistas, alta emocion de compra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Video unboxing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FAMILIA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Uniformes Colombia infantiles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Padres + Dia de la Madre = combinacion ideal ahora mismo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Foto papa/hijo camiseta</w:t>
            </w:r>
          </w:p>
        </w:tc>
      </w:tr>
    </w:tbl>
    <w:p>
      <w:pPr>
        <w:spacing w:before="200" w:after="80"/>
      </w:pPr>
      <w:r>
        <w:rPr>
          <w:b/>
          <w:color w:val="1A1A1A"/>
          <w:sz w:val="24"/>
        </w:rPr>
        <w:t>5.4  Copies angulo ganador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Colombia 2026: </w:t>
      </w:r>
      <w:r>
        <w:rPr>
          <w:color w:val="4A4A4A"/>
          <w:sz w:val="20"/>
        </w:rPr>
        <w:t>La camiseta mas pedida del ano ya esta aqui. Talla L y M se van rapido. Pidela antes que se agote.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Sabado en tienda: </w:t>
      </w:r>
      <w:r>
        <w:rPr>
          <w:color w:val="4A4A4A"/>
          <w:sz w:val="20"/>
        </w:rPr>
        <w:t>El sabado nos visitan mas de 140 familias. Si no puedes venir, te llevamos el pedido a casa.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Dia de la Madre: </w:t>
      </w:r>
      <w:r>
        <w:rPr>
          <w:color w:val="4A4A4A"/>
          <w:sz w:val="20"/>
        </w:rPr>
        <w:t>Regala la pasion del futbol. Caja regalo de B370 con camiseta de Colombia — el regalo que ninguna mama espera pero todas quieren.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Bundle accesorio: </w:t>
      </w:r>
      <w:r>
        <w:rPr>
          <w:color w:val="4A4A4A"/>
          <w:sz w:val="20"/>
        </w:rPr>
        <w:t>Tu kit completo para el proximo partido: camiseta, medias y canilleras. Todo en B370 con envio a todo Colombia.</w:t>
      </w:r>
    </w:p>
    <w:p>
      <w:pPr>
        <w:spacing w:before="100" w:after="60"/>
      </w:pPr>
      <w:r>
        <w:rPr>
          <w:b/>
          <w:color w:val="007A33"/>
          <w:sz w:val="20"/>
        </w:rPr>
        <w:t xml:space="preserve">Panini: </w:t>
      </w:r>
      <w:r>
        <w:rPr>
          <w:color w:val="4A4A4A"/>
          <w:sz w:val="20"/>
        </w:rPr>
        <w:t>Cuantos sobres te faltan para completar el album? En B370 tenemos el mejor surtido de La Ceja. Ven o pidelos online.</w:t>
      </w:r>
    </w:p>
    <w:p>
      <w:r>
        <w:br w:type="page"/>
      </w:r>
    </w:p>
    <w:p>
      <w:pPr>
        <w:spacing w:before="120" w:after="80"/>
      </w:pPr>
      <w:r>
        <w:rPr>
          <w:b/>
          <w:color w:val="007A33"/>
          <w:sz w:val="30"/>
        </w:rPr>
        <w:t>6.  CLIENTES VIP</w:t>
      </w:r>
    </w:p>
    <w:p>
      <w:pPr>
        <w:spacing w:before="160" w:after="80"/>
      </w:pPr>
      <w:r>
        <w:rPr>
          <w:b/>
          <w:color w:val="1A1A1A"/>
          <w:sz w:val="24"/>
        </w:rPr>
        <w:t>6.1  Tienda Fisica — Top compradores (CUENTI, 33 dias)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Gasto Total</w:t>
            </w:r>
          </w:p>
        </w:tc>
        <w:tc>
          <w:tcPr>
            <w:tcW w:type="dxa" w:w="3135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Facturas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ADELANTE SOLUCIONES FINANCIERAS S.A.S. (*)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$4,676,000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22</w:t>
            </w:r>
          </w:p>
        </w:tc>
      </w:tr>
      <w:tr>
        <w:tc>
          <w:tcPr>
            <w:tcW w:type="dxa" w:w="3135"/>
            <w:shd w:val="clear" w:color="auto" w:fill="E8F5EC"/>
          </w:tcPr>
          <w:p>
            <w:r>
              <w:rPr>
                <w:b/>
                <w:color w:val="1A1A1A"/>
                <w:sz w:val="18"/>
              </w:rPr>
              <w:t>SISTECREDITO SAS (*)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$3,940,900</w:t>
            </w:r>
          </w:p>
        </w:tc>
        <w:tc>
          <w:tcPr>
            <w:tcW w:type="dxa" w:w="3135"/>
            <w:shd w:val="clear" w:color="auto" w:fill="E8F5EC"/>
          </w:tcPr>
          <w:p>
            <w:pPr>
              <w:jc w:val="center"/>
            </w:pPr>
            <w:r>
              <w:rPr>
                <w:b/>
                <w:color w:val="1A1A1A"/>
                <w:sz w:val="18"/>
              </w:rPr>
              <w:t>23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FELIPE RIOS PAVAS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$1,201,000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LLEVALO YA YA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$823,000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LEIDY JARAMILLO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$701,900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9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YOVERLEY ALVAREZ LONDONO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$660,000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SEBASTIAN ROLDAN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$630,000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BENJAMIN ROCHA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$619,900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JUAN FELIPE JARAMILLO CARDONA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$522,500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9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ANDERSON HENAO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$461,000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</w:t>
            </w:r>
          </w:p>
        </w:tc>
      </w:tr>
    </w:tbl>
    <w:p>
      <w:pPr>
        <w:spacing w:after="160"/>
      </w:pPr>
      <w:r>
        <w:rPr>
          <w:b w:val="0"/>
          <w:i/>
          <w:color w:val="4A4A4A"/>
          <w:sz w:val="18"/>
        </w:rPr>
        <w:t>(*) Adelante Soluciones y Sistecredito son sistemas de credito (clientes institucionales). No aplican para fidelizacion individual.</w:t>
      </w:r>
    </w:p>
    <w:p>
      <w:pPr>
        <w:spacing w:before="160" w:after="80"/>
      </w:pPr>
      <w:r>
        <w:rPr>
          <w:b/>
          <w:color w:val="1A1A1A"/>
          <w:sz w:val="24"/>
        </w:rPr>
        <w:t>6.2  Tienda Online — Clientes mas frecuentes (NEXY)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4703"/>
            <w:shd w:val="clear" w:color="auto" w:fill="007A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Ordenes Historicas</w:t>
            </w:r>
          </w:p>
        </w:tc>
      </w:tr>
      <w:tr>
        <w:tc>
          <w:tcPr>
            <w:tcW w:type="dxa" w:w="4703"/>
            <w:shd w:val="clear" w:color="auto" w:fill="E8F5EC"/>
          </w:tcPr>
          <w:p>
            <w:r>
              <w:rPr>
                <w:b w:val="0"/>
                <w:color w:val="1A1A1A"/>
                <w:sz w:val="18"/>
              </w:rPr>
              <w:t>ADDI</w:t>
            </w:r>
          </w:p>
        </w:tc>
        <w:tc>
          <w:tcPr>
            <w:tcW w:type="dxa" w:w="4703"/>
            <w:shd w:val="clear" w:color="auto" w:fill="E8F5EC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167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SISTECREDITO SAS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139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FELIPE RIOS PAVAS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86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LLEVALO YA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61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LEIDY JARAMILLO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ROBIN ANDRES ALZATE VALENCIA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31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ANDERSON HENAO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30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color w:val="1A1A1A"/>
                <w:sz w:val="18"/>
              </w:rPr>
              <w:t>JUAN CASTRO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29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b w:val="0"/>
                <w:color w:val="1A1A1A"/>
                <w:sz w:val="18"/>
              </w:rPr>
              <w:t>JOSE MANUEL LOPEZ LONDONO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b w:val="0"/>
                <w:color w:val="1A1A1A"/>
                <w:sz w:val="18"/>
              </w:rPr>
              <w:t>22</w:t>
            </w:r>
          </w:p>
        </w:tc>
      </w:tr>
    </w:tbl>
    <w:p>
      <w:pPr>
        <w:spacing w:after="80"/>
      </w:pPr>
      <w:r>
        <w:rPr>
          <w:b/>
          <w:i w:val="0"/>
          <w:color w:val="007A33"/>
          <w:sz w:val="20"/>
        </w:rPr>
        <w:t>Clientes en AMBOS sistemas (alta fidelidad — candidatos para WhatsApp VIP): Felipe Rios Pavas, Leidy Jaramillo, Anderson Henao, Juan Felipe Jaramillo Cardona.</w:t>
      </w:r>
    </w:p>
    <w:p>
      <w:r>
        <w:br w:type="page"/>
      </w:r>
    </w:p>
    <w:p>
      <w:pPr>
        <w:spacing w:before="1200" w:after="80"/>
        <w:jc w:val="center"/>
      </w:pPr>
      <w:r>
        <w:rPr>
          <w:b/>
          <w:color w:val="007A33"/>
          <w:sz w:val="40"/>
        </w:rPr>
        <w:t>En B370, vestimos la pasion.</w:t>
      </w:r>
    </w:p>
    <w:p>
      <w:pPr>
        <w:spacing w:after="80"/>
        <w:jc w:val="center"/>
      </w:pPr>
      <w:r>
        <w:rPr>
          <w:b w:val="0"/>
          <w:i/>
          <w:color w:val="4A4A4A"/>
          <w:sz w:val="22"/>
        </w:rPr>
        <w:t>b370sports.com  |  La Ceja, Antioquia  |  Mayo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