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F64" w:rsidRDefault="000E211F">
      <w:pPr>
        <w:rPr>
          <w:rFonts w:ascii="Times New Roman" w:hAnsi="Times New Roman" w:cs="Times New Roman"/>
        </w:rPr>
      </w:pPr>
      <w:r w:rsidRPr="001B5DA6">
        <w:rPr>
          <w:rFonts w:ascii="Times New Roman" w:hAnsi="Times New Roman" w:cs="Times New Roman"/>
        </w:rPr>
        <w:t>Juan Miguel Gutierrez Vidal</w:t>
      </w:r>
    </w:p>
    <w:p w:rsidR="00A76A4E" w:rsidRDefault="00A76A4E">
      <w:pPr>
        <w:rPr>
          <w:rFonts w:ascii="Times New Roman" w:hAnsi="Times New Roman" w:cs="Times New Roman"/>
        </w:rPr>
      </w:pPr>
      <w:r>
        <w:rPr>
          <w:rFonts w:ascii="Times New Roman" w:hAnsi="Times New Roman" w:cs="Times New Roman"/>
        </w:rPr>
        <w:t xml:space="preserve">Alejandra Campo </w:t>
      </w:r>
      <w:proofErr w:type="spellStart"/>
      <w:r>
        <w:rPr>
          <w:rFonts w:ascii="Times New Roman" w:hAnsi="Times New Roman" w:cs="Times New Roman"/>
        </w:rPr>
        <w:t>Archbold</w:t>
      </w:r>
      <w:proofErr w:type="spellEnd"/>
    </w:p>
    <w:p w:rsidR="00A76A4E" w:rsidRPr="00970525" w:rsidRDefault="00A76A4E">
      <w:pPr>
        <w:rPr>
          <w:rFonts w:ascii="Times New Roman" w:hAnsi="Times New Roman" w:cs="Times New Roman"/>
          <w:lang w:val="en-US"/>
        </w:rPr>
      </w:pPr>
      <w:r w:rsidRPr="00970525">
        <w:rPr>
          <w:rFonts w:ascii="Times New Roman" w:hAnsi="Times New Roman" w:cs="Times New Roman"/>
          <w:lang w:val="en-US"/>
        </w:rPr>
        <w:t>Juan Fernando Pérez Bernal</w:t>
      </w:r>
    </w:p>
    <w:p w:rsidR="00A76A4E" w:rsidRPr="00970525" w:rsidRDefault="00A76A4E">
      <w:pPr>
        <w:rPr>
          <w:rFonts w:ascii="Times New Roman" w:hAnsi="Times New Roman" w:cs="Times New Roman"/>
          <w:lang w:val="en-US"/>
        </w:rPr>
      </w:pPr>
      <w:r w:rsidRPr="00970525">
        <w:rPr>
          <w:rFonts w:ascii="Times New Roman" w:hAnsi="Times New Roman" w:cs="Times New Roman"/>
          <w:lang w:val="en-US"/>
        </w:rPr>
        <w:t>Summer School Big Data 2018</w:t>
      </w:r>
    </w:p>
    <w:p w:rsidR="00001845" w:rsidRPr="00785943" w:rsidRDefault="000E211F" w:rsidP="00001845">
      <w:pPr>
        <w:jc w:val="center"/>
        <w:rPr>
          <w:rFonts w:ascii="Times New Roman" w:hAnsi="Times New Roman" w:cs="Times New Roman"/>
          <w:b/>
        </w:rPr>
      </w:pPr>
      <w:r w:rsidRPr="00785943">
        <w:rPr>
          <w:rFonts w:ascii="Times New Roman" w:hAnsi="Times New Roman" w:cs="Times New Roman"/>
          <w:b/>
        </w:rPr>
        <w:t>CLASIFICACION DE RIESGO</w:t>
      </w:r>
      <w:r w:rsidR="00E12E95" w:rsidRPr="00785943">
        <w:rPr>
          <w:rFonts w:ascii="Times New Roman" w:hAnsi="Times New Roman" w:cs="Times New Roman"/>
          <w:b/>
        </w:rPr>
        <w:t xml:space="preserve"> CANCER CERVICAL</w:t>
      </w:r>
    </w:p>
    <w:p w:rsidR="00001845" w:rsidRDefault="00001845" w:rsidP="00001845">
      <w:pPr>
        <w:jc w:val="center"/>
        <w:rPr>
          <w:rFonts w:ascii="Times New Roman" w:hAnsi="Times New Roman" w:cs="Times New Roman"/>
        </w:rPr>
      </w:pPr>
    </w:p>
    <w:p w:rsidR="00001845" w:rsidRDefault="00E12E95" w:rsidP="00956EFD">
      <w:pPr>
        <w:pBdr>
          <w:top w:val="single" w:sz="12" w:space="1" w:color="auto"/>
          <w:bottom w:val="single" w:sz="12" w:space="1" w:color="auto"/>
        </w:pBdr>
        <w:jc w:val="both"/>
        <w:rPr>
          <w:rFonts w:ascii="Times New Roman" w:hAnsi="Times New Roman" w:cs="Times New Roman"/>
        </w:rPr>
      </w:pPr>
      <w:r w:rsidRPr="001B5DA6">
        <w:rPr>
          <w:rFonts w:ascii="Times New Roman" w:hAnsi="Times New Roman" w:cs="Times New Roman"/>
        </w:rPr>
        <w:t>Se aplicaron diferentes métodos algoritmos</w:t>
      </w:r>
      <w:r w:rsidR="00C050D2" w:rsidRPr="001B5DA6">
        <w:rPr>
          <w:rFonts w:ascii="Times New Roman" w:hAnsi="Times New Roman" w:cs="Times New Roman"/>
        </w:rPr>
        <w:t xml:space="preserve"> de selección</w:t>
      </w:r>
      <w:r w:rsidRPr="001B5DA6">
        <w:rPr>
          <w:rFonts w:ascii="Times New Roman" w:hAnsi="Times New Roman" w:cs="Times New Roman"/>
        </w:rPr>
        <w:t xml:space="preserve"> para </w:t>
      </w:r>
      <w:r w:rsidR="00C050D2" w:rsidRPr="001B5DA6">
        <w:rPr>
          <w:rFonts w:ascii="Times New Roman" w:hAnsi="Times New Roman" w:cs="Times New Roman"/>
        </w:rPr>
        <w:t>predecir</w:t>
      </w:r>
      <w:r w:rsidRPr="001B5DA6">
        <w:rPr>
          <w:rFonts w:ascii="Times New Roman" w:hAnsi="Times New Roman" w:cs="Times New Roman"/>
        </w:rPr>
        <w:t xml:space="preserve"> el nivel de riesgo que una mujer posea cáncer Cervical</w:t>
      </w:r>
      <w:r w:rsidR="00C050D2" w:rsidRPr="001B5DA6">
        <w:rPr>
          <w:rFonts w:ascii="Times New Roman" w:hAnsi="Times New Roman" w:cs="Times New Roman"/>
        </w:rPr>
        <w:t xml:space="preserve"> dado que se le detecto en </w:t>
      </w:r>
      <w:r w:rsidR="00785943">
        <w:rPr>
          <w:rFonts w:ascii="Times New Roman" w:hAnsi="Times New Roman" w:cs="Times New Roman"/>
        </w:rPr>
        <w:t>4</w:t>
      </w:r>
      <w:r w:rsidR="00C050D2" w:rsidRPr="001B5DA6">
        <w:rPr>
          <w:rFonts w:ascii="Times New Roman" w:hAnsi="Times New Roman" w:cs="Times New Roman"/>
        </w:rPr>
        <w:t xml:space="preserve"> test</w:t>
      </w:r>
      <w:r w:rsidR="00504DCB">
        <w:rPr>
          <w:rFonts w:ascii="Times New Roman" w:hAnsi="Times New Roman" w:cs="Times New Roman"/>
        </w:rPr>
        <w:t xml:space="preserve"> que existen para detectar cáncer </w:t>
      </w:r>
      <w:r w:rsidR="00834281">
        <w:rPr>
          <w:rFonts w:ascii="Times New Roman" w:hAnsi="Times New Roman" w:cs="Times New Roman"/>
        </w:rPr>
        <w:t>cervical:</w:t>
      </w:r>
      <w:r w:rsidRPr="001B5DA6">
        <w:rPr>
          <w:rFonts w:ascii="Times New Roman" w:hAnsi="Times New Roman" w:cs="Times New Roman"/>
        </w:rPr>
        <w:t xml:space="preserve"> </w:t>
      </w:r>
      <w:proofErr w:type="spellStart"/>
      <w:r w:rsidR="003856D2" w:rsidRPr="001B5DA6">
        <w:rPr>
          <w:rFonts w:ascii="Times New Roman" w:hAnsi="Times New Roman" w:cs="Times New Roman"/>
        </w:rPr>
        <w:t>Hinselmann</w:t>
      </w:r>
      <w:proofErr w:type="spellEnd"/>
      <w:r w:rsidR="003856D2" w:rsidRPr="001B5DA6">
        <w:rPr>
          <w:rFonts w:ascii="Times New Roman" w:hAnsi="Times New Roman" w:cs="Times New Roman"/>
        </w:rPr>
        <w:t>,</w:t>
      </w:r>
      <w:r w:rsidRPr="001B5DA6">
        <w:rPr>
          <w:rFonts w:ascii="Times New Roman" w:hAnsi="Times New Roman" w:cs="Times New Roman"/>
        </w:rPr>
        <w:t xml:space="preserve"> </w:t>
      </w:r>
      <w:r w:rsidR="003856D2" w:rsidRPr="001B5DA6">
        <w:rPr>
          <w:rFonts w:ascii="Times New Roman" w:hAnsi="Times New Roman" w:cs="Times New Roman"/>
        </w:rPr>
        <w:t>Schiller,</w:t>
      </w:r>
      <w:r w:rsidRPr="001B5DA6">
        <w:rPr>
          <w:rFonts w:ascii="Times New Roman" w:hAnsi="Times New Roman" w:cs="Times New Roman"/>
        </w:rPr>
        <w:t xml:space="preserve"> Biopsia</w:t>
      </w:r>
      <w:r w:rsidR="00C050D2" w:rsidRPr="001B5DA6">
        <w:rPr>
          <w:rFonts w:ascii="Times New Roman" w:hAnsi="Times New Roman" w:cs="Times New Roman"/>
        </w:rPr>
        <w:t>,</w:t>
      </w:r>
      <w:r w:rsidR="007316B8">
        <w:rPr>
          <w:rFonts w:ascii="Times New Roman" w:hAnsi="Times New Roman" w:cs="Times New Roman"/>
        </w:rPr>
        <w:t xml:space="preserve"> </w:t>
      </w:r>
      <w:proofErr w:type="gramStart"/>
      <w:r w:rsidR="008D0210" w:rsidRPr="001B5DA6">
        <w:rPr>
          <w:rFonts w:ascii="Times New Roman" w:hAnsi="Times New Roman" w:cs="Times New Roman"/>
        </w:rPr>
        <w:t>Citología</w:t>
      </w:r>
      <w:r w:rsidR="00704CF5">
        <w:rPr>
          <w:rFonts w:ascii="Times New Roman" w:hAnsi="Times New Roman" w:cs="Times New Roman"/>
        </w:rPr>
        <w:t xml:space="preserve"> </w:t>
      </w:r>
      <w:r w:rsidR="00C050D2" w:rsidRPr="001B5DA6">
        <w:rPr>
          <w:rFonts w:ascii="Times New Roman" w:hAnsi="Times New Roman" w:cs="Times New Roman"/>
        </w:rPr>
        <w:t>.</w:t>
      </w:r>
      <w:proofErr w:type="gramEnd"/>
      <w:r w:rsidR="00C050D2" w:rsidRPr="001B5DA6">
        <w:rPr>
          <w:rFonts w:ascii="Times New Roman" w:hAnsi="Times New Roman" w:cs="Times New Roman"/>
        </w:rPr>
        <w:t xml:space="preserve"> Así mismo se analizo que variables son las más importantes para la predicción del nivel de riesgo. Por último, se analizó la</w:t>
      </w:r>
      <w:r w:rsidR="003856D2">
        <w:rPr>
          <w:rFonts w:ascii="Times New Roman" w:hAnsi="Times New Roman" w:cs="Times New Roman"/>
        </w:rPr>
        <w:t xml:space="preserve"> diferencia de</w:t>
      </w:r>
      <w:r w:rsidR="00C050D2" w:rsidRPr="001B5DA6">
        <w:rPr>
          <w:rFonts w:ascii="Times New Roman" w:hAnsi="Times New Roman" w:cs="Times New Roman"/>
        </w:rPr>
        <w:t xml:space="preserve"> precisión de cada </w:t>
      </w:r>
      <w:r w:rsidR="003856D2">
        <w:rPr>
          <w:rFonts w:ascii="Times New Roman" w:hAnsi="Times New Roman" w:cs="Times New Roman"/>
        </w:rPr>
        <w:t>modelo</w:t>
      </w:r>
      <w:r w:rsidR="00C050D2" w:rsidRPr="001B5DA6">
        <w:rPr>
          <w:rFonts w:ascii="Times New Roman" w:hAnsi="Times New Roman" w:cs="Times New Roman"/>
        </w:rPr>
        <w:t xml:space="preserve"> utilizando </w:t>
      </w:r>
      <w:r w:rsidR="003856D2">
        <w:rPr>
          <w:rFonts w:ascii="Times New Roman" w:hAnsi="Times New Roman" w:cs="Times New Roman"/>
        </w:rPr>
        <w:t xml:space="preserve">las curvas de </w:t>
      </w:r>
      <w:proofErr w:type="spellStart"/>
      <w:r w:rsidR="00C050D2" w:rsidRPr="008D0210">
        <w:rPr>
          <w:rFonts w:ascii="Times New Roman" w:hAnsi="Times New Roman" w:cs="Times New Roman"/>
          <w:i/>
        </w:rPr>
        <w:t>Precision-Recall</w:t>
      </w:r>
      <w:proofErr w:type="spellEnd"/>
    </w:p>
    <w:p w:rsidR="00C050D2" w:rsidRDefault="00C050D2" w:rsidP="00956EFD">
      <w:pPr>
        <w:jc w:val="both"/>
        <w:rPr>
          <w:rFonts w:ascii="Times New Roman" w:hAnsi="Times New Roman" w:cs="Times New Roman"/>
        </w:rPr>
      </w:pPr>
      <w:r w:rsidRPr="001B5DA6">
        <w:rPr>
          <w:rFonts w:ascii="Times New Roman" w:hAnsi="Times New Roman" w:cs="Times New Roman"/>
        </w:rPr>
        <w:t xml:space="preserve">El problema reside en reconocer el mejor modelo que sea capaz de ajustarse mejor </w:t>
      </w:r>
      <w:r w:rsidR="006D69D7" w:rsidRPr="001B5DA6">
        <w:rPr>
          <w:rFonts w:ascii="Times New Roman" w:hAnsi="Times New Roman" w:cs="Times New Roman"/>
        </w:rPr>
        <w:t xml:space="preserve">a los datos para </w:t>
      </w:r>
      <w:r w:rsidR="00794E3B" w:rsidRPr="001B5DA6">
        <w:rPr>
          <w:rFonts w:ascii="Times New Roman" w:hAnsi="Times New Roman" w:cs="Times New Roman"/>
        </w:rPr>
        <w:t>predecir</w:t>
      </w:r>
      <w:r w:rsidR="006D69D7" w:rsidRPr="001B5DA6">
        <w:rPr>
          <w:rFonts w:ascii="Times New Roman" w:hAnsi="Times New Roman" w:cs="Times New Roman"/>
        </w:rPr>
        <w:t xml:space="preserve"> el nivel de riesgo de sufrir de cáncer cervical</w:t>
      </w:r>
      <w:r w:rsidR="00B60FA5">
        <w:rPr>
          <w:rFonts w:ascii="Times New Roman" w:hAnsi="Times New Roman" w:cs="Times New Roman"/>
        </w:rPr>
        <w:t xml:space="preserve"> dado las variables recolectadas</w:t>
      </w:r>
      <w:r w:rsidR="006D69D7" w:rsidRPr="001B5DA6">
        <w:rPr>
          <w:rFonts w:ascii="Times New Roman" w:hAnsi="Times New Roman" w:cs="Times New Roman"/>
        </w:rPr>
        <w:t>.</w:t>
      </w:r>
      <w:r w:rsidR="00794E3B" w:rsidRPr="001B5DA6">
        <w:rPr>
          <w:rFonts w:ascii="Times New Roman" w:hAnsi="Times New Roman" w:cs="Times New Roman"/>
        </w:rPr>
        <w:t xml:space="preserve"> Entre los diferentes modelos que se utilizaron fueron </w:t>
      </w:r>
      <w:r w:rsidR="008C22A7" w:rsidRPr="001B5DA6">
        <w:rPr>
          <w:rFonts w:ascii="Times New Roman" w:hAnsi="Times New Roman" w:cs="Times New Roman"/>
        </w:rPr>
        <w:t>LR (</w:t>
      </w:r>
      <w:r w:rsidR="00B33D48" w:rsidRPr="001B5DA6">
        <w:rPr>
          <w:rFonts w:ascii="Times New Roman" w:hAnsi="Times New Roman" w:cs="Times New Roman"/>
        </w:rPr>
        <w:t>Regresión</w:t>
      </w:r>
      <w:r w:rsidR="0066294D" w:rsidRPr="001B5DA6">
        <w:rPr>
          <w:rFonts w:ascii="Times New Roman" w:hAnsi="Times New Roman" w:cs="Times New Roman"/>
        </w:rPr>
        <w:t xml:space="preserve"> Lineal)</w:t>
      </w:r>
      <w:r w:rsidR="006B4ED2" w:rsidRPr="001B5DA6">
        <w:rPr>
          <w:rFonts w:ascii="Times New Roman" w:hAnsi="Times New Roman" w:cs="Times New Roman"/>
        </w:rPr>
        <w:t>,</w:t>
      </w:r>
      <w:r w:rsidR="0066294D" w:rsidRPr="001B5DA6">
        <w:rPr>
          <w:rFonts w:ascii="Times New Roman" w:hAnsi="Times New Roman" w:cs="Times New Roman"/>
        </w:rPr>
        <w:t xml:space="preserve"> </w:t>
      </w:r>
      <w:r w:rsidR="00E16E52" w:rsidRPr="001B5DA6">
        <w:rPr>
          <w:rFonts w:ascii="Times New Roman" w:hAnsi="Times New Roman" w:cs="Times New Roman"/>
        </w:rPr>
        <w:t>PCA (</w:t>
      </w:r>
      <w:r w:rsidR="0066294D" w:rsidRPr="001B5DA6">
        <w:rPr>
          <w:rFonts w:ascii="Times New Roman" w:hAnsi="Times New Roman" w:cs="Times New Roman"/>
        </w:rPr>
        <w:t>Principal Componentes</w:t>
      </w:r>
      <w:r w:rsidR="00E16E52" w:rsidRPr="001B5DA6">
        <w:rPr>
          <w:rFonts w:ascii="Times New Roman" w:hAnsi="Times New Roman" w:cs="Times New Roman"/>
        </w:rPr>
        <w:t xml:space="preserve">), </w:t>
      </w:r>
      <w:r w:rsidR="000C157E" w:rsidRPr="001B5DA6">
        <w:rPr>
          <w:rFonts w:ascii="Times New Roman" w:hAnsi="Times New Roman" w:cs="Times New Roman"/>
        </w:rPr>
        <w:t>QDA (</w:t>
      </w:r>
      <w:r w:rsidR="00FB20C1" w:rsidRPr="001B5DA6">
        <w:rPr>
          <w:rFonts w:ascii="Times New Roman" w:hAnsi="Times New Roman" w:cs="Times New Roman"/>
        </w:rPr>
        <w:t>Discriminante</w:t>
      </w:r>
      <w:r w:rsidR="0066294D" w:rsidRPr="001B5DA6">
        <w:rPr>
          <w:rFonts w:ascii="Times New Roman" w:hAnsi="Times New Roman" w:cs="Times New Roman"/>
        </w:rPr>
        <w:t xml:space="preserve"> </w:t>
      </w:r>
      <w:r w:rsidR="00E30979" w:rsidRPr="001B5DA6">
        <w:rPr>
          <w:rFonts w:ascii="Times New Roman" w:hAnsi="Times New Roman" w:cs="Times New Roman"/>
        </w:rPr>
        <w:t>Cuadrático</w:t>
      </w:r>
      <w:r w:rsidR="00C36CDB" w:rsidRPr="001B5DA6">
        <w:rPr>
          <w:rFonts w:ascii="Times New Roman" w:hAnsi="Times New Roman" w:cs="Times New Roman"/>
        </w:rPr>
        <w:t xml:space="preserve">), </w:t>
      </w:r>
      <w:r w:rsidR="0010636C" w:rsidRPr="001B5DA6">
        <w:rPr>
          <w:rFonts w:ascii="Times New Roman" w:hAnsi="Times New Roman" w:cs="Times New Roman"/>
        </w:rPr>
        <w:t>LDA (</w:t>
      </w:r>
      <w:r w:rsidR="0066294D" w:rsidRPr="001B5DA6">
        <w:rPr>
          <w:rFonts w:ascii="Times New Roman" w:hAnsi="Times New Roman" w:cs="Times New Roman"/>
        </w:rPr>
        <w:t>Discriminante Linear</w:t>
      </w:r>
      <w:r w:rsidR="0010636C" w:rsidRPr="001B5DA6">
        <w:rPr>
          <w:rFonts w:ascii="Times New Roman" w:hAnsi="Times New Roman" w:cs="Times New Roman"/>
        </w:rPr>
        <w:t>), VSC (</w:t>
      </w:r>
      <w:r w:rsidR="00E30979" w:rsidRPr="001B5DA6">
        <w:rPr>
          <w:rFonts w:ascii="Times New Roman" w:hAnsi="Times New Roman" w:cs="Times New Roman"/>
        </w:rPr>
        <w:t>Clasificación</w:t>
      </w:r>
      <w:r w:rsidR="0066294D" w:rsidRPr="001B5DA6">
        <w:rPr>
          <w:rFonts w:ascii="Times New Roman" w:hAnsi="Times New Roman" w:cs="Times New Roman"/>
        </w:rPr>
        <w:t xml:space="preserve"> Vectorial</w:t>
      </w:r>
      <w:r w:rsidR="00D64CA8" w:rsidRPr="001B5DA6">
        <w:rPr>
          <w:rFonts w:ascii="Times New Roman" w:hAnsi="Times New Roman" w:cs="Times New Roman"/>
        </w:rPr>
        <w:t>), Arboles</w:t>
      </w:r>
      <w:r w:rsidR="0066294D" w:rsidRPr="001B5DA6">
        <w:rPr>
          <w:rFonts w:ascii="Times New Roman" w:hAnsi="Times New Roman" w:cs="Times New Roman"/>
        </w:rPr>
        <w:t xml:space="preserve"> de </w:t>
      </w:r>
      <w:r w:rsidR="00E30979" w:rsidRPr="001B5DA6">
        <w:rPr>
          <w:rFonts w:ascii="Times New Roman" w:hAnsi="Times New Roman" w:cs="Times New Roman"/>
        </w:rPr>
        <w:t>Decisión</w:t>
      </w:r>
      <w:r w:rsidR="0066294D" w:rsidRPr="001B5DA6">
        <w:rPr>
          <w:rFonts w:ascii="Times New Roman" w:hAnsi="Times New Roman" w:cs="Times New Roman"/>
        </w:rPr>
        <w:t>.</w:t>
      </w:r>
    </w:p>
    <w:p w:rsidR="001B5DA6" w:rsidRPr="001B5DA6" w:rsidRDefault="001B5DA6" w:rsidP="00956EFD">
      <w:pPr>
        <w:jc w:val="both"/>
        <w:rPr>
          <w:rFonts w:ascii="Times New Roman" w:hAnsi="Times New Roman" w:cs="Times New Roman"/>
        </w:rPr>
      </w:pPr>
      <w:r>
        <w:rPr>
          <w:rFonts w:ascii="Times New Roman" w:hAnsi="Times New Roman" w:cs="Times New Roman"/>
        </w:rPr>
        <w:t xml:space="preserve">La base de datos poseía 858 datos de mujeres que se hicieron diferentes </w:t>
      </w:r>
      <w:r w:rsidR="00E16E52">
        <w:rPr>
          <w:rFonts w:ascii="Times New Roman" w:hAnsi="Times New Roman" w:cs="Times New Roman"/>
        </w:rPr>
        <w:t>test</w:t>
      </w:r>
      <w:r w:rsidR="00512BC6">
        <w:rPr>
          <w:rFonts w:ascii="Times New Roman" w:hAnsi="Times New Roman" w:cs="Times New Roman"/>
        </w:rPr>
        <w:t xml:space="preserve"> de cáncer cervical</w:t>
      </w:r>
      <w:r>
        <w:rPr>
          <w:rFonts w:ascii="Times New Roman" w:hAnsi="Times New Roman" w:cs="Times New Roman"/>
        </w:rPr>
        <w:t xml:space="preserve"> y respondieron una encuesta</w:t>
      </w:r>
      <w:r w:rsidR="00512BC6">
        <w:rPr>
          <w:rFonts w:ascii="Times New Roman" w:hAnsi="Times New Roman" w:cs="Times New Roman"/>
        </w:rPr>
        <w:t xml:space="preserve"> en Caracas, Venezuela</w:t>
      </w:r>
      <w:r>
        <w:rPr>
          <w:rFonts w:ascii="Times New Roman" w:hAnsi="Times New Roman" w:cs="Times New Roman"/>
        </w:rPr>
        <w:t xml:space="preserve">. El cáncer </w:t>
      </w:r>
      <w:r w:rsidR="00DB138B">
        <w:rPr>
          <w:rFonts w:ascii="Times New Roman" w:hAnsi="Times New Roman" w:cs="Times New Roman"/>
        </w:rPr>
        <w:t>de cuello uterino</w:t>
      </w:r>
      <w:r>
        <w:rPr>
          <w:rFonts w:ascii="Times New Roman" w:hAnsi="Times New Roman" w:cs="Times New Roman"/>
        </w:rPr>
        <w:t xml:space="preserve"> es el tercer tipo de cáncer más común en mujeres. Las diferentes variables que se utilizaron para predecir el modelo fueron la edad, numero de compañeros sexuales, edad al primer encuentro sexual, si fuma y cuantas cajetillas fuma al </w:t>
      </w:r>
      <w:r w:rsidR="004A7A00">
        <w:rPr>
          <w:rFonts w:ascii="Times New Roman" w:hAnsi="Times New Roman" w:cs="Times New Roman"/>
        </w:rPr>
        <w:t>año</w:t>
      </w:r>
      <w:r w:rsidR="000C157E">
        <w:rPr>
          <w:rFonts w:ascii="Times New Roman" w:hAnsi="Times New Roman" w:cs="Times New Roman"/>
        </w:rPr>
        <w:t>;</w:t>
      </w:r>
      <w:r>
        <w:rPr>
          <w:rFonts w:ascii="Times New Roman" w:hAnsi="Times New Roman" w:cs="Times New Roman"/>
        </w:rPr>
        <w:t xml:space="preserve"> si toma anticonceptivos hormonales y por cuanto los lleva utilizando</w:t>
      </w:r>
      <w:r w:rsidR="00470A4F">
        <w:rPr>
          <w:rFonts w:ascii="Times New Roman" w:hAnsi="Times New Roman" w:cs="Times New Roman"/>
        </w:rPr>
        <w:t>;</w:t>
      </w:r>
      <w:r>
        <w:rPr>
          <w:rFonts w:ascii="Times New Roman" w:hAnsi="Times New Roman" w:cs="Times New Roman"/>
        </w:rPr>
        <w:t xml:space="preserve"> si utiliza IUD y por cuanto tiempo lo lleva utilizando. </w:t>
      </w:r>
      <w:r w:rsidR="00C17BF5">
        <w:rPr>
          <w:rFonts w:ascii="Times New Roman" w:hAnsi="Times New Roman" w:cs="Times New Roman"/>
        </w:rPr>
        <w:t xml:space="preserve">Por otra </w:t>
      </w:r>
      <w:r w:rsidR="00FD7E4D">
        <w:rPr>
          <w:rFonts w:ascii="Times New Roman" w:hAnsi="Times New Roman" w:cs="Times New Roman"/>
        </w:rPr>
        <w:t>parte,</w:t>
      </w:r>
      <w:r w:rsidR="00C17BF5">
        <w:rPr>
          <w:rFonts w:ascii="Times New Roman" w:hAnsi="Times New Roman" w:cs="Times New Roman"/>
        </w:rPr>
        <w:t xml:space="preserve"> también se les analizo si poseían enfermedades relacionadas con relaciones sexuales como condilomatosis, sífilis, </w:t>
      </w:r>
      <w:r w:rsidR="004A7A00">
        <w:rPr>
          <w:rFonts w:ascii="Times New Roman" w:hAnsi="Times New Roman" w:cs="Times New Roman"/>
        </w:rPr>
        <w:t>herpes,</w:t>
      </w:r>
      <w:r w:rsidR="00C17BF5">
        <w:rPr>
          <w:rFonts w:ascii="Times New Roman" w:hAnsi="Times New Roman" w:cs="Times New Roman"/>
        </w:rPr>
        <w:t xml:space="preserve"> VIH.</w:t>
      </w:r>
    </w:p>
    <w:p w:rsidR="00212E4D" w:rsidRPr="001B5DA6" w:rsidRDefault="00AB2619" w:rsidP="00956EFD">
      <w:pPr>
        <w:jc w:val="both"/>
        <w:rPr>
          <w:rFonts w:ascii="Times New Roman" w:hAnsi="Times New Roman" w:cs="Times New Roman"/>
        </w:rPr>
      </w:pPr>
      <w:r w:rsidRPr="001B5DA6">
        <w:rPr>
          <w:rFonts w:ascii="Times New Roman" w:hAnsi="Times New Roman" w:cs="Times New Roman"/>
        </w:rPr>
        <w:t>Primero,</w:t>
      </w:r>
      <w:r>
        <w:rPr>
          <w:rFonts w:ascii="Times New Roman" w:hAnsi="Times New Roman" w:cs="Times New Roman"/>
        </w:rPr>
        <w:t xml:space="preserve"> para analizar el riesgo de poseer cáncer cervical</w:t>
      </w:r>
      <w:r w:rsidR="00212E4D" w:rsidRPr="001B5DA6">
        <w:rPr>
          <w:rFonts w:ascii="Times New Roman" w:hAnsi="Times New Roman" w:cs="Times New Roman"/>
        </w:rPr>
        <w:t xml:space="preserve"> se </w:t>
      </w:r>
      <w:r w:rsidRPr="001B5DA6">
        <w:rPr>
          <w:rFonts w:ascii="Times New Roman" w:hAnsi="Times New Roman" w:cs="Times New Roman"/>
        </w:rPr>
        <w:t>creó</w:t>
      </w:r>
      <w:r w:rsidR="00212E4D" w:rsidRPr="001B5DA6">
        <w:rPr>
          <w:rFonts w:ascii="Times New Roman" w:hAnsi="Times New Roman" w:cs="Times New Roman"/>
        </w:rPr>
        <w:t xml:space="preserve"> una nueva variable llamada </w:t>
      </w:r>
      <w:r w:rsidR="00212E4D" w:rsidRPr="00AB2619">
        <w:rPr>
          <w:rFonts w:ascii="Times New Roman" w:hAnsi="Times New Roman" w:cs="Times New Roman"/>
          <w:i/>
        </w:rPr>
        <w:t>“</w:t>
      </w:r>
      <w:proofErr w:type="spellStart"/>
      <w:r w:rsidR="00212E4D" w:rsidRPr="00AB2619">
        <w:rPr>
          <w:rFonts w:ascii="Times New Roman" w:hAnsi="Times New Roman" w:cs="Times New Roman"/>
          <w:i/>
        </w:rPr>
        <w:t>Cancer</w:t>
      </w:r>
      <w:proofErr w:type="spellEnd"/>
      <w:r w:rsidR="00212E4D" w:rsidRPr="00AB2619">
        <w:rPr>
          <w:rFonts w:ascii="Times New Roman" w:hAnsi="Times New Roman" w:cs="Times New Roman"/>
          <w:i/>
        </w:rPr>
        <w:t xml:space="preserve"> </w:t>
      </w:r>
      <w:proofErr w:type="spellStart"/>
      <w:r w:rsidR="00212E4D" w:rsidRPr="00AB2619">
        <w:rPr>
          <w:rFonts w:ascii="Times New Roman" w:hAnsi="Times New Roman" w:cs="Times New Roman"/>
          <w:i/>
        </w:rPr>
        <w:t>Risk</w:t>
      </w:r>
      <w:proofErr w:type="spellEnd"/>
      <w:r w:rsidR="00212E4D" w:rsidRPr="00AB2619">
        <w:rPr>
          <w:rFonts w:ascii="Times New Roman" w:hAnsi="Times New Roman" w:cs="Times New Roman"/>
          <w:i/>
        </w:rPr>
        <w:t>”</w:t>
      </w:r>
      <w:r w:rsidR="00212E4D" w:rsidRPr="001B5DA6">
        <w:rPr>
          <w:rFonts w:ascii="Times New Roman" w:hAnsi="Times New Roman" w:cs="Times New Roman"/>
        </w:rPr>
        <w:t xml:space="preserve"> la cual </w:t>
      </w:r>
      <w:r w:rsidR="002D3B06" w:rsidRPr="001B5DA6">
        <w:rPr>
          <w:rFonts w:ascii="Times New Roman" w:hAnsi="Times New Roman" w:cs="Times New Roman"/>
        </w:rPr>
        <w:t>fue definida:</w:t>
      </w:r>
    </w:p>
    <w:p w:rsidR="0066294D" w:rsidRPr="001B5DA6" w:rsidRDefault="002D3B06" w:rsidP="00956EFD">
      <w:pPr>
        <w:jc w:val="both"/>
        <w:rPr>
          <w:rFonts w:ascii="Times New Roman" w:hAnsi="Times New Roman" w:cs="Times New Roman"/>
        </w:rPr>
      </w:pPr>
      <m:oMathPara>
        <m:oMath>
          <m:r>
            <w:rPr>
              <w:rFonts w:ascii="Cambria Math" w:hAnsi="Cambria Math" w:cs="Times New Roman"/>
            </w:rPr>
            <m:t>Cancer Risk=Hinselmann+Schiller+Biopsy+Citology</m:t>
          </m:r>
        </m:oMath>
      </m:oMathPara>
    </w:p>
    <w:p w:rsidR="00C050D2" w:rsidRPr="001B5DA6" w:rsidRDefault="00AC2A96" w:rsidP="00956EFD">
      <w:pPr>
        <w:jc w:val="both"/>
        <w:rPr>
          <w:rFonts w:ascii="Times New Roman" w:hAnsi="Times New Roman" w:cs="Times New Roman"/>
        </w:rPr>
      </w:pPr>
      <w:r w:rsidRPr="001B5DA6">
        <w:rPr>
          <w:rFonts w:ascii="Times New Roman" w:hAnsi="Times New Roman" w:cs="Times New Roman"/>
          <w:noProof/>
        </w:rPr>
        <w:drawing>
          <wp:anchor distT="0" distB="0" distL="114300" distR="114300" simplePos="0" relativeHeight="251660288" behindDoc="1" locked="0" layoutInCell="1" allowOverlap="1">
            <wp:simplePos x="0" y="0"/>
            <wp:positionH relativeFrom="margin">
              <wp:posOffset>226060</wp:posOffset>
            </wp:positionH>
            <wp:positionV relativeFrom="paragraph">
              <wp:posOffset>580390</wp:posOffset>
            </wp:positionV>
            <wp:extent cx="2932031" cy="261239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5914" t="6081" r="15566" b="12250"/>
                    <a:stretch/>
                  </pic:blipFill>
                  <pic:spPr bwMode="auto">
                    <a:xfrm>
                      <a:off x="0" y="0"/>
                      <a:ext cx="2932031" cy="2612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3B06" w:rsidRPr="001B5DA6">
        <w:rPr>
          <w:rFonts w:ascii="Times New Roman" w:hAnsi="Times New Roman" w:cs="Times New Roman"/>
        </w:rPr>
        <w:t xml:space="preserve">Donde toma un valor de 0 hasta 4, donde 0 donde su riesgo es </w:t>
      </w:r>
      <w:r w:rsidR="00B33D48" w:rsidRPr="001B5DA6">
        <w:rPr>
          <w:rFonts w:ascii="Times New Roman" w:hAnsi="Times New Roman" w:cs="Times New Roman"/>
        </w:rPr>
        <w:t>mínimo</w:t>
      </w:r>
      <w:r w:rsidR="002D3B06" w:rsidRPr="001B5DA6">
        <w:rPr>
          <w:rFonts w:ascii="Times New Roman" w:hAnsi="Times New Roman" w:cs="Times New Roman"/>
        </w:rPr>
        <w:t xml:space="preserve"> o nulo, hasta</w:t>
      </w:r>
      <w:r w:rsidR="000D5B9C" w:rsidRPr="001B5DA6">
        <w:rPr>
          <w:rFonts w:ascii="Times New Roman" w:hAnsi="Times New Roman" w:cs="Times New Roman"/>
        </w:rPr>
        <w:t xml:space="preserve"> ascender a</w:t>
      </w:r>
      <w:r w:rsidR="002D3B06" w:rsidRPr="001B5DA6">
        <w:rPr>
          <w:rFonts w:ascii="Times New Roman" w:hAnsi="Times New Roman" w:cs="Times New Roman"/>
        </w:rPr>
        <w:t xml:space="preserve"> 4 donde el riesgo es muy alto</w:t>
      </w:r>
      <w:r w:rsidR="000820CF">
        <w:rPr>
          <w:rFonts w:ascii="Times New Roman" w:hAnsi="Times New Roman" w:cs="Times New Roman"/>
        </w:rPr>
        <w:t xml:space="preserve"> y ya posiblemente el cáncer este expandido por todo el </w:t>
      </w:r>
      <w:r w:rsidR="00521F4E">
        <w:rPr>
          <w:rFonts w:ascii="Times New Roman" w:hAnsi="Times New Roman" w:cs="Times New Roman"/>
        </w:rPr>
        <w:t>cáncer</w:t>
      </w:r>
      <w:r w:rsidR="002D3B06" w:rsidRPr="001B5DA6">
        <w:rPr>
          <w:rFonts w:ascii="Times New Roman" w:hAnsi="Times New Roman" w:cs="Times New Roman"/>
        </w:rPr>
        <w:t>.</w:t>
      </w:r>
      <w:r w:rsidR="008A097A" w:rsidRPr="001B5DA6">
        <w:rPr>
          <w:rFonts w:ascii="Times New Roman" w:hAnsi="Times New Roman" w:cs="Times New Roman"/>
        </w:rPr>
        <w:t xml:space="preserve"> El porcentaje de</w:t>
      </w:r>
      <w:r w:rsidR="00521F4E">
        <w:rPr>
          <w:rFonts w:ascii="Times New Roman" w:hAnsi="Times New Roman" w:cs="Times New Roman"/>
        </w:rPr>
        <w:t xml:space="preserve"> personas por cada nivel de riesgo </w:t>
      </w:r>
      <w:r w:rsidR="008A097A" w:rsidRPr="001B5DA6">
        <w:rPr>
          <w:rFonts w:ascii="Times New Roman" w:hAnsi="Times New Roman" w:cs="Times New Roman"/>
        </w:rPr>
        <w:t>se puede ver en la Figura 1.</w:t>
      </w:r>
    </w:p>
    <w:p w:rsidR="00891302" w:rsidRDefault="00891302" w:rsidP="00956EFD">
      <w:pPr>
        <w:jc w:val="both"/>
        <w:rPr>
          <w:rFonts w:ascii="Times New Roman" w:hAnsi="Times New Roman" w:cs="Times New Roman"/>
          <w:noProof/>
        </w:rPr>
      </w:pPr>
    </w:p>
    <w:p w:rsidR="008A097A" w:rsidRPr="001B5DA6" w:rsidRDefault="008A097A" w:rsidP="00956EFD">
      <w:pPr>
        <w:jc w:val="both"/>
        <w:rPr>
          <w:rFonts w:ascii="Times New Roman" w:hAnsi="Times New Roman" w:cs="Times New Roman"/>
        </w:rPr>
      </w:pPr>
    </w:p>
    <w:p w:rsidR="00891302" w:rsidRDefault="00891302" w:rsidP="00956EFD">
      <w:pPr>
        <w:jc w:val="both"/>
        <w:rPr>
          <w:rFonts w:ascii="Times New Roman" w:hAnsi="Times New Roman" w:cs="Times New Roman"/>
        </w:rPr>
      </w:pPr>
    </w:p>
    <w:p w:rsidR="00891302" w:rsidRDefault="0082025F" w:rsidP="00956EFD">
      <w:pPr>
        <w:jc w:val="both"/>
        <w:rPr>
          <w:rFonts w:ascii="Times New Roman" w:hAnsi="Times New Roman" w:cs="Times New Roman"/>
        </w:rPr>
      </w:pPr>
      <w:r w:rsidRPr="001B5DA6">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margin">
                  <wp:posOffset>3510280</wp:posOffset>
                </wp:positionH>
                <wp:positionV relativeFrom="paragraph">
                  <wp:posOffset>207645</wp:posOffset>
                </wp:positionV>
                <wp:extent cx="2360930" cy="1152525"/>
                <wp:effectExtent l="0" t="0" r="2222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2525"/>
                        </a:xfrm>
                        <a:prstGeom prst="rect">
                          <a:avLst/>
                        </a:prstGeom>
                        <a:solidFill>
                          <a:srgbClr val="FFFFFF"/>
                        </a:solidFill>
                        <a:ln w="9525">
                          <a:solidFill>
                            <a:srgbClr val="000000"/>
                          </a:solidFill>
                          <a:miter lim="800000"/>
                          <a:headEnd/>
                          <a:tailEnd/>
                        </a:ln>
                      </wps:spPr>
                      <wps:txbx>
                        <w:txbxContent>
                          <w:p w:rsidR="008A097A" w:rsidRPr="001B5DA6" w:rsidRDefault="008A097A" w:rsidP="008A097A">
                            <w:pPr>
                              <w:spacing w:after="0"/>
                              <w:rPr>
                                <w:rFonts w:ascii="Times New Roman" w:hAnsi="Times New Roman" w:cs="Times New Roman"/>
                              </w:rPr>
                            </w:pPr>
                            <w:r w:rsidRPr="001B5DA6">
                              <w:rPr>
                                <w:rFonts w:ascii="Times New Roman" w:hAnsi="Times New Roman" w:cs="Times New Roman"/>
                              </w:rPr>
                              <w:t xml:space="preserve">Figura 1. De </w:t>
                            </w:r>
                            <w:r w:rsidR="001B5DA6" w:rsidRPr="001B5DA6">
                              <w:rPr>
                                <w:rFonts w:ascii="Times New Roman" w:hAnsi="Times New Roman" w:cs="Times New Roman"/>
                              </w:rPr>
                              <w:t>las 858 mujeres</w:t>
                            </w:r>
                            <w:r w:rsidRPr="001B5DA6">
                              <w:rPr>
                                <w:rFonts w:ascii="Times New Roman" w:hAnsi="Times New Roman" w:cs="Times New Roman"/>
                              </w:rPr>
                              <w:t xml:space="preserve"> los riesgos se distribuían:</w:t>
                            </w:r>
                          </w:p>
                          <w:p w:rsidR="008A097A" w:rsidRPr="001B5DA6" w:rsidRDefault="008A097A" w:rsidP="008A097A">
                            <w:pPr>
                              <w:spacing w:after="0"/>
                              <w:rPr>
                                <w:rFonts w:ascii="Times New Roman" w:hAnsi="Times New Roman" w:cs="Times New Roman"/>
                              </w:rPr>
                            </w:pPr>
                            <w:r w:rsidRPr="001B5DA6">
                              <w:rPr>
                                <w:rFonts w:ascii="Times New Roman" w:hAnsi="Times New Roman" w:cs="Times New Roman"/>
                              </w:rPr>
                              <w:t>Nivel 1: 44</w:t>
                            </w:r>
                            <w:r w:rsidR="005C3E93">
                              <w:rPr>
                                <w:rFonts w:ascii="Times New Roman" w:hAnsi="Times New Roman" w:cs="Times New Roman"/>
                              </w:rPr>
                              <w:t xml:space="preserve"> Personas</w:t>
                            </w:r>
                          </w:p>
                          <w:p w:rsidR="008A097A" w:rsidRPr="001B5DA6" w:rsidRDefault="008A097A" w:rsidP="008A097A">
                            <w:pPr>
                              <w:spacing w:after="0"/>
                              <w:rPr>
                                <w:rFonts w:ascii="Times New Roman" w:hAnsi="Times New Roman" w:cs="Times New Roman"/>
                              </w:rPr>
                            </w:pPr>
                            <w:r w:rsidRPr="001B5DA6">
                              <w:rPr>
                                <w:rFonts w:ascii="Times New Roman" w:hAnsi="Times New Roman" w:cs="Times New Roman"/>
                              </w:rPr>
                              <w:t>Nivel 2: 22</w:t>
                            </w:r>
                            <w:r w:rsidR="005C3E93">
                              <w:rPr>
                                <w:rFonts w:ascii="Times New Roman" w:hAnsi="Times New Roman" w:cs="Times New Roman"/>
                              </w:rPr>
                              <w:t xml:space="preserve"> Personas</w:t>
                            </w:r>
                          </w:p>
                          <w:p w:rsidR="008A097A" w:rsidRPr="001B5DA6" w:rsidRDefault="008A097A" w:rsidP="008A097A">
                            <w:pPr>
                              <w:spacing w:after="0"/>
                              <w:rPr>
                                <w:rFonts w:ascii="Times New Roman" w:hAnsi="Times New Roman" w:cs="Times New Roman"/>
                              </w:rPr>
                            </w:pPr>
                            <w:r w:rsidRPr="001B5DA6">
                              <w:rPr>
                                <w:rFonts w:ascii="Times New Roman" w:hAnsi="Times New Roman" w:cs="Times New Roman"/>
                              </w:rPr>
                              <w:t>Nivel 3: 33</w:t>
                            </w:r>
                            <w:r w:rsidR="005C3E93">
                              <w:rPr>
                                <w:rFonts w:ascii="Times New Roman" w:hAnsi="Times New Roman" w:cs="Times New Roman"/>
                              </w:rPr>
                              <w:t xml:space="preserve"> Personas</w:t>
                            </w:r>
                          </w:p>
                          <w:p w:rsidR="008A097A" w:rsidRPr="001B5DA6" w:rsidRDefault="008A097A" w:rsidP="008A097A">
                            <w:pPr>
                              <w:spacing w:after="0"/>
                              <w:rPr>
                                <w:rFonts w:ascii="Times New Roman" w:hAnsi="Times New Roman" w:cs="Times New Roman"/>
                              </w:rPr>
                            </w:pPr>
                            <w:r w:rsidRPr="001B5DA6">
                              <w:rPr>
                                <w:rFonts w:ascii="Times New Roman" w:hAnsi="Times New Roman" w:cs="Times New Roman"/>
                              </w:rPr>
                              <w:t>Nivel 4:6</w:t>
                            </w:r>
                            <w:r w:rsidR="005C3E93">
                              <w:rPr>
                                <w:rFonts w:ascii="Times New Roman" w:hAnsi="Times New Roman" w:cs="Times New Roman"/>
                              </w:rPr>
                              <w:t xml:space="preserve"> Personas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76.4pt;margin-top:16.35pt;width:185.9pt;height:90.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">
                <v:textbox>
                  <w:txbxContent>
                    <w:p w:rsidR="008A097A" w:rsidRPr="001B5DA6" w:rsidRDefault="008A097A" w:rsidP="008A097A">
                      <w:pPr>
                        <w:spacing w:after="0"/>
                        <w:rPr>
                          <w:rFonts w:ascii="Times New Roman" w:hAnsi="Times New Roman" w:cs="Times New Roman"/>
                        </w:rPr>
                      </w:pPr>
                      <w:r w:rsidRPr="001B5DA6">
                        <w:rPr>
                          <w:rFonts w:ascii="Times New Roman" w:hAnsi="Times New Roman" w:cs="Times New Roman"/>
                        </w:rPr>
                        <w:t xml:space="preserve">Figura 1. De </w:t>
                      </w:r>
                      <w:r w:rsidR="001B5DA6" w:rsidRPr="001B5DA6">
                        <w:rPr>
                          <w:rFonts w:ascii="Times New Roman" w:hAnsi="Times New Roman" w:cs="Times New Roman"/>
                        </w:rPr>
                        <w:t>las 858 mujeres</w:t>
                      </w:r>
                      <w:r w:rsidRPr="001B5DA6">
                        <w:rPr>
                          <w:rFonts w:ascii="Times New Roman" w:hAnsi="Times New Roman" w:cs="Times New Roman"/>
                        </w:rPr>
                        <w:t xml:space="preserve"> los riesgos se distribuían:</w:t>
                      </w:r>
                    </w:p>
                    <w:p w:rsidR="008A097A" w:rsidRPr="001B5DA6" w:rsidRDefault="008A097A" w:rsidP="008A097A">
                      <w:pPr>
                        <w:spacing w:after="0"/>
                        <w:rPr>
                          <w:rFonts w:ascii="Times New Roman" w:hAnsi="Times New Roman" w:cs="Times New Roman"/>
                        </w:rPr>
                      </w:pPr>
                      <w:r w:rsidRPr="001B5DA6">
                        <w:rPr>
                          <w:rFonts w:ascii="Times New Roman" w:hAnsi="Times New Roman" w:cs="Times New Roman"/>
                        </w:rPr>
                        <w:t>Nivel 1: 44</w:t>
                      </w:r>
                      <w:r w:rsidR="005C3E93">
                        <w:rPr>
                          <w:rFonts w:ascii="Times New Roman" w:hAnsi="Times New Roman" w:cs="Times New Roman"/>
                        </w:rPr>
                        <w:t xml:space="preserve"> Personas</w:t>
                      </w:r>
                    </w:p>
                    <w:p w:rsidR="008A097A" w:rsidRPr="001B5DA6" w:rsidRDefault="008A097A" w:rsidP="008A097A">
                      <w:pPr>
                        <w:spacing w:after="0"/>
                        <w:rPr>
                          <w:rFonts w:ascii="Times New Roman" w:hAnsi="Times New Roman" w:cs="Times New Roman"/>
                        </w:rPr>
                      </w:pPr>
                      <w:r w:rsidRPr="001B5DA6">
                        <w:rPr>
                          <w:rFonts w:ascii="Times New Roman" w:hAnsi="Times New Roman" w:cs="Times New Roman"/>
                        </w:rPr>
                        <w:t>Nivel 2: 22</w:t>
                      </w:r>
                      <w:r w:rsidR="005C3E93">
                        <w:rPr>
                          <w:rFonts w:ascii="Times New Roman" w:hAnsi="Times New Roman" w:cs="Times New Roman"/>
                        </w:rPr>
                        <w:t xml:space="preserve"> Personas</w:t>
                      </w:r>
                    </w:p>
                    <w:p w:rsidR="008A097A" w:rsidRPr="001B5DA6" w:rsidRDefault="008A097A" w:rsidP="008A097A">
                      <w:pPr>
                        <w:spacing w:after="0"/>
                        <w:rPr>
                          <w:rFonts w:ascii="Times New Roman" w:hAnsi="Times New Roman" w:cs="Times New Roman"/>
                        </w:rPr>
                      </w:pPr>
                      <w:r w:rsidRPr="001B5DA6">
                        <w:rPr>
                          <w:rFonts w:ascii="Times New Roman" w:hAnsi="Times New Roman" w:cs="Times New Roman"/>
                        </w:rPr>
                        <w:t>Nivel 3: 33</w:t>
                      </w:r>
                      <w:r w:rsidR="005C3E93">
                        <w:rPr>
                          <w:rFonts w:ascii="Times New Roman" w:hAnsi="Times New Roman" w:cs="Times New Roman"/>
                        </w:rPr>
                        <w:t xml:space="preserve"> Personas</w:t>
                      </w:r>
                    </w:p>
                    <w:p w:rsidR="008A097A" w:rsidRPr="001B5DA6" w:rsidRDefault="008A097A" w:rsidP="008A097A">
                      <w:pPr>
                        <w:spacing w:after="0"/>
                        <w:rPr>
                          <w:rFonts w:ascii="Times New Roman" w:hAnsi="Times New Roman" w:cs="Times New Roman"/>
                        </w:rPr>
                      </w:pPr>
                      <w:r w:rsidRPr="001B5DA6">
                        <w:rPr>
                          <w:rFonts w:ascii="Times New Roman" w:hAnsi="Times New Roman" w:cs="Times New Roman"/>
                        </w:rPr>
                        <w:t>Nivel 4:6</w:t>
                      </w:r>
                      <w:r w:rsidR="005C3E93">
                        <w:rPr>
                          <w:rFonts w:ascii="Times New Roman" w:hAnsi="Times New Roman" w:cs="Times New Roman"/>
                        </w:rPr>
                        <w:t xml:space="preserve"> Personas</w:t>
                      </w:r>
                    </w:p>
                  </w:txbxContent>
                </v:textbox>
                <w10:wrap anchorx="margin"/>
              </v:shape>
            </w:pict>
          </mc:Fallback>
        </mc:AlternateContent>
      </w:r>
    </w:p>
    <w:p w:rsidR="00891302" w:rsidRDefault="00891302" w:rsidP="00956EFD">
      <w:pPr>
        <w:jc w:val="both"/>
        <w:rPr>
          <w:rFonts w:ascii="Times New Roman" w:hAnsi="Times New Roman" w:cs="Times New Roman"/>
        </w:rPr>
      </w:pPr>
    </w:p>
    <w:p w:rsidR="00891302" w:rsidRDefault="00891302" w:rsidP="00956EFD">
      <w:pPr>
        <w:jc w:val="both"/>
        <w:rPr>
          <w:rFonts w:ascii="Times New Roman" w:hAnsi="Times New Roman" w:cs="Times New Roman"/>
        </w:rPr>
      </w:pPr>
    </w:p>
    <w:p w:rsidR="00891302" w:rsidRDefault="00891302" w:rsidP="00956EFD">
      <w:pPr>
        <w:jc w:val="both"/>
        <w:rPr>
          <w:rFonts w:ascii="Times New Roman" w:hAnsi="Times New Roman" w:cs="Times New Roman"/>
        </w:rPr>
      </w:pPr>
    </w:p>
    <w:p w:rsidR="00891302" w:rsidRDefault="00891302" w:rsidP="00956EFD">
      <w:pPr>
        <w:jc w:val="both"/>
        <w:rPr>
          <w:rFonts w:ascii="Times New Roman" w:hAnsi="Times New Roman" w:cs="Times New Roman"/>
        </w:rPr>
      </w:pPr>
    </w:p>
    <w:p w:rsidR="00484563" w:rsidRDefault="00484563" w:rsidP="00956EFD">
      <w:pPr>
        <w:jc w:val="both"/>
        <w:rPr>
          <w:rFonts w:ascii="Times New Roman" w:hAnsi="Times New Roman" w:cs="Times New Roman"/>
        </w:rPr>
      </w:pPr>
    </w:p>
    <w:p w:rsidR="00833E54" w:rsidRDefault="00833E54" w:rsidP="00956EFD">
      <w:pPr>
        <w:jc w:val="both"/>
        <w:rPr>
          <w:rFonts w:ascii="Times New Roman" w:hAnsi="Times New Roman" w:cs="Times New Roman"/>
        </w:rPr>
      </w:pPr>
    </w:p>
    <w:p w:rsidR="008A097A" w:rsidRDefault="00692826" w:rsidP="00956EFD">
      <w:pPr>
        <w:jc w:val="both"/>
        <w:rPr>
          <w:rFonts w:ascii="Times New Roman" w:hAnsi="Times New Roman" w:cs="Times New Roman"/>
        </w:rPr>
      </w:pPr>
      <w:r>
        <w:rPr>
          <w:rFonts w:ascii="Times New Roman" w:hAnsi="Times New Roman" w:cs="Times New Roman"/>
        </w:rPr>
        <w:t>Después</w:t>
      </w:r>
      <w:r w:rsidR="0026437D">
        <w:rPr>
          <w:rFonts w:ascii="Times New Roman" w:hAnsi="Times New Roman" w:cs="Times New Roman"/>
        </w:rPr>
        <w:t xml:space="preserve"> fue necesario balancear la base de datos para que el aprendizaje de maquina no presentara </w:t>
      </w:r>
      <w:r w:rsidR="00F23E38">
        <w:rPr>
          <w:rFonts w:ascii="Times New Roman" w:hAnsi="Times New Roman" w:cs="Times New Roman"/>
        </w:rPr>
        <w:t>inconsistencias.</w:t>
      </w:r>
    </w:p>
    <w:p w:rsidR="00D51D4D" w:rsidRPr="001B5DA6" w:rsidRDefault="00D51D4D" w:rsidP="00956EFD">
      <w:pPr>
        <w:jc w:val="both"/>
        <w:rPr>
          <w:rFonts w:ascii="Times New Roman" w:hAnsi="Times New Roman" w:cs="Times New Roman"/>
        </w:rPr>
      </w:pPr>
      <w:r>
        <w:rPr>
          <w:rFonts w:ascii="Times New Roman" w:hAnsi="Times New Roman" w:cs="Times New Roman"/>
        </w:rPr>
        <w:t xml:space="preserve">Una vez hecha la clasificación se </w:t>
      </w:r>
      <w:r w:rsidR="00940492">
        <w:rPr>
          <w:rFonts w:ascii="Times New Roman" w:hAnsi="Times New Roman" w:cs="Times New Roman"/>
        </w:rPr>
        <w:t>utilizó</w:t>
      </w:r>
      <w:r w:rsidR="00651B90">
        <w:rPr>
          <w:rFonts w:ascii="Times New Roman" w:hAnsi="Times New Roman" w:cs="Times New Roman"/>
        </w:rPr>
        <w:t xml:space="preserve"> </w:t>
      </w:r>
      <w:r w:rsidR="00B40F17">
        <w:rPr>
          <w:rFonts w:ascii="Times New Roman" w:hAnsi="Times New Roman" w:cs="Times New Roman"/>
        </w:rPr>
        <w:t xml:space="preserve">el método </w:t>
      </w:r>
      <w:r w:rsidR="00940492">
        <w:rPr>
          <w:rFonts w:ascii="Times New Roman" w:hAnsi="Times New Roman" w:cs="Times New Roman"/>
        </w:rPr>
        <w:t>Precisión-</w:t>
      </w:r>
      <w:r w:rsidR="00940492" w:rsidRPr="00940492">
        <w:rPr>
          <w:rFonts w:ascii="Times New Roman" w:hAnsi="Times New Roman" w:cs="Times New Roman"/>
        </w:rPr>
        <w:t xml:space="preserve"> </w:t>
      </w:r>
      <w:r w:rsidR="00940492">
        <w:rPr>
          <w:rFonts w:ascii="Times New Roman" w:hAnsi="Times New Roman" w:cs="Times New Roman"/>
        </w:rPr>
        <w:t>Exhaustividad(“precisión-</w:t>
      </w:r>
      <w:proofErr w:type="spellStart"/>
      <w:r w:rsidR="00940492">
        <w:rPr>
          <w:rFonts w:ascii="Times New Roman" w:hAnsi="Times New Roman" w:cs="Times New Roman"/>
        </w:rPr>
        <w:t>recall</w:t>
      </w:r>
      <w:proofErr w:type="spellEnd"/>
      <w:r w:rsidR="00940492">
        <w:rPr>
          <w:rFonts w:ascii="Times New Roman" w:hAnsi="Times New Roman" w:cs="Times New Roman"/>
        </w:rPr>
        <w:t>”)</w:t>
      </w:r>
      <w:r w:rsidR="00B40F17">
        <w:rPr>
          <w:rFonts w:ascii="Times New Roman" w:hAnsi="Times New Roman" w:cs="Times New Roman"/>
        </w:rPr>
        <w:t xml:space="preserve"> donde la precisión trata de responder que proporción de identificaciones positivas fue correcta. Mientras la </w:t>
      </w:r>
      <w:r w:rsidR="00940492">
        <w:rPr>
          <w:rFonts w:ascii="Times New Roman" w:hAnsi="Times New Roman" w:cs="Times New Roman"/>
        </w:rPr>
        <w:t>exhaustividad</w:t>
      </w:r>
      <w:r w:rsidR="00B40F17">
        <w:rPr>
          <w:rFonts w:ascii="Times New Roman" w:hAnsi="Times New Roman" w:cs="Times New Roman"/>
        </w:rPr>
        <w:t xml:space="preserve"> mide que tantos positivos reales se identifico correctamente. Para evaluar los modelos de </w:t>
      </w:r>
      <w:r w:rsidR="00940492">
        <w:rPr>
          <w:rFonts w:ascii="Times New Roman" w:hAnsi="Times New Roman" w:cs="Times New Roman"/>
        </w:rPr>
        <w:t xml:space="preserve">clasificación </w:t>
      </w:r>
      <w:r w:rsidR="002C2767">
        <w:rPr>
          <w:rFonts w:ascii="Times New Roman" w:hAnsi="Times New Roman" w:cs="Times New Roman"/>
        </w:rPr>
        <w:t>se debe</w:t>
      </w:r>
      <w:r w:rsidR="00C30075">
        <w:rPr>
          <w:rFonts w:ascii="Times New Roman" w:hAnsi="Times New Roman" w:cs="Times New Roman"/>
        </w:rPr>
        <w:t xml:space="preserve"> mirar la precisión y recuperación(</w:t>
      </w:r>
      <w:r w:rsidR="00940492">
        <w:rPr>
          <w:rFonts w:ascii="Times New Roman" w:hAnsi="Times New Roman" w:cs="Times New Roman"/>
        </w:rPr>
        <w:t>exhaustividad</w:t>
      </w:r>
      <w:r w:rsidR="00C30075">
        <w:rPr>
          <w:rFonts w:ascii="Times New Roman" w:hAnsi="Times New Roman" w:cs="Times New Roman"/>
        </w:rPr>
        <w:t>) del modelo.</w:t>
      </w:r>
      <w:r w:rsidR="006F2239">
        <w:rPr>
          <w:rFonts w:ascii="Times New Roman" w:hAnsi="Times New Roman" w:cs="Times New Roman"/>
        </w:rPr>
        <w:t xml:space="preserve"> Si a medida que aumenta </w:t>
      </w:r>
      <w:r w:rsidR="00D1397D">
        <w:rPr>
          <w:rFonts w:ascii="Times New Roman" w:hAnsi="Times New Roman" w:cs="Times New Roman"/>
        </w:rPr>
        <w:t xml:space="preserve">la exhaustividad la precisión aumenta, significa que el modelo </w:t>
      </w:r>
      <w:r w:rsidR="00297557">
        <w:rPr>
          <w:rFonts w:ascii="Times New Roman" w:hAnsi="Times New Roman" w:cs="Times New Roman"/>
        </w:rPr>
        <w:t>está</w:t>
      </w:r>
      <w:r w:rsidR="00D1397D">
        <w:rPr>
          <w:rFonts w:ascii="Times New Roman" w:hAnsi="Times New Roman" w:cs="Times New Roman"/>
        </w:rPr>
        <w:t xml:space="preserve"> devolviendo resultados </w:t>
      </w:r>
      <w:r w:rsidR="00297557">
        <w:rPr>
          <w:rFonts w:ascii="Times New Roman" w:hAnsi="Times New Roman" w:cs="Times New Roman"/>
        </w:rPr>
        <w:t>más</w:t>
      </w:r>
      <w:r w:rsidR="00D1397D">
        <w:rPr>
          <w:rFonts w:ascii="Times New Roman" w:hAnsi="Times New Roman" w:cs="Times New Roman"/>
        </w:rPr>
        <w:t xml:space="preserve"> exactos/precisos.</w:t>
      </w:r>
    </w:p>
    <w:p w:rsidR="00D51D4D" w:rsidRDefault="00AD7B4E" w:rsidP="00956EFD">
      <w:pPr>
        <w:jc w:val="both"/>
        <w:rPr>
          <w:rFonts w:ascii="Times New Roman" w:hAnsi="Times New Roman" w:cs="Times New Roman"/>
        </w:rPr>
      </w:pPr>
      <w:r w:rsidRPr="001B5DA6">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38CDB6BD" wp14:editId="46E8543D">
                <wp:simplePos x="0" y="0"/>
                <wp:positionH relativeFrom="margin">
                  <wp:posOffset>624840</wp:posOffset>
                </wp:positionH>
                <wp:positionV relativeFrom="paragraph">
                  <wp:posOffset>3924299</wp:posOffset>
                </wp:positionV>
                <wp:extent cx="4267200" cy="42862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428625"/>
                        </a:xfrm>
                        <a:prstGeom prst="rect">
                          <a:avLst/>
                        </a:prstGeom>
                        <a:solidFill>
                          <a:srgbClr val="FFFFFF"/>
                        </a:solidFill>
                        <a:ln w="9525">
                          <a:solidFill>
                            <a:srgbClr val="000000"/>
                          </a:solidFill>
                          <a:miter lim="800000"/>
                          <a:headEnd/>
                          <a:tailEnd/>
                        </a:ln>
                      </wps:spPr>
                      <wps:txbx>
                        <w:txbxContent>
                          <w:p w:rsidR="00AD7B4E" w:rsidRDefault="00AD7B4E" w:rsidP="00AD7B4E">
                            <w:pPr>
                              <w:spacing w:after="0"/>
                              <w:rPr>
                                <w:rFonts w:ascii="Times New Roman" w:hAnsi="Times New Roman" w:cs="Times New Roman"/>
                              </w:rPr>
                            </w:pPr>
                            <w:r w:rsidRPr="001B5DA6">
                              <w:rPr>
                                <w:rFonts w:ascii="Times New Roman" w:hAnsi="Times New Roman" w:cs="Times New Roman"/>
                              </w:rPr>
                              <w:t xml:space="preserve">Figura </w:t>
                            </w:r>
                            <w:r>
                              <w:rPr>
                                <w:rFonts w:ascii="Times New Roman" w:hAnsi="Times New Roman" w:cs="Times New Roman"/>
                              </w:rPr>
                              <w:t xml:space="preserve">2. Grafica de </w:t>
                            </w:r>
                            <w:proofErr w:type="spellStart"/>
                            <w:r>
                              <w:rPr>
                                <w:rFonts w:ascii="Times New Roman" w:hAnsi="Times New Roman" w:cs="Times New Roman"/>
                              </w:rPr>
                              <w:t>Precision-Recall</w:t>
                            </w:r>
                            <w:proofErr w:type="spellEnd"/>
                            <w:r w:rsidR="00713D73">
                              <w:rPr>
                                <w:rFonts w:ascii="Times New Roman" w:hAnsi="Times New Roman" w:cs="Times New Roman"/>
                              </w:rPr>
                              <w:t xml:space="preserve"> de los modelos</w:t>
                            </w:r>
                            <w:r>
                              <w:rPr>
                                <w:rFonts w:ascii="Times New Roman" w:hAnsi="Times New Roman" w:cs="Times New Roman"/>
                              </w:rPr>
                              <w:t xml:space="preserve"> para el promedio de todas las clases</w:t>
                            </w:r>
                            <w:r w:rsidR="00713D73">
                              <w:rPr>
                                <w:rFonts w:ascii="Times New Roman" w:hAnsi="Times New Roman" w:cs="Times New Roman"/>
                              </w:rPr>
                              <w:t>.</w:t>
                            </w:r>
                            <w:r w:rsidR="00970525">
                              <w:rPr>
                                <w:rFonts w:ascii="Times New Roman" w:hAnsi="Times New Roman" w:cs="Times New Roman"/>
                              </w:rPr>
                              <w:t xml:space="preserve"> “SVC=SVM”</w:t>
                            </w:r>
                          </w:p>
                          <w:p w:rsidR="00AD7B4E" w:rsidRPr="001B5DA6" w:rsidRDefault="00AD7B4E" w:rsidP="00AD7B4E">
                            <w:pPr>
                              <w:spacing w:after="0"/>
                              <w:rPr>
                                <w:rFonts w:ascii="Times New Roman" w:hAnsi="Times New Roman" w:cs="Times New Roman"/>
                              </w:rPr>
                            </w:pPr>
                            <w:r>
                              <w:rPr>
                                <w:rFonts w:ascii="Times New Roman" w:hAnsi="Times New Roman" w:cs="Times New Roman"/>
                              </w:rPr>
                              <w:t>juntas</w:t>
                            </w:r>
                          </w:p>
                          <w:p w:rsidR="00AD7B4E" w:rsidRPr="001B5DA6" w:rsidRDefault="00AD7B4E" w:rsidP="00AD7B4E">
                            <w:pPr>
                              <w:spacing w:after="0"/>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DB6BD" id="_x0000_s1027" type="#_x0000_t202" style="position:absolute;left:0;text-align:left;margin-left:49.2pt;margin-top:309pt;width:336pt;height:33.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">
                <v:textbox>
                  <w:txbxContent>
                    <w:p w:rsidR="00AD7B4E" w:rsidRDefault="00AD7B4E" w:rsidP="00AD7B4E">
                      <w:pPr>
                        <w:spacing w:after="0"/>
                        <w:rPr>
                          <w:rFonts w:ascii="Times New Roman" w:hAnsi="Times New Roman" w:cs="Times New Roman"/>
                        </w:rPr>
                      </w:pPr>
                      <w:r w:rsidRPr="001B5DA6">
                        <w:rPr>
                          <w:rFonts w:ascii="Times New Roman" w:hAnsi="Times New Roman" w:cs="Times New Roman"/>
                        </w:rPr>
                        <w:t xml:space="preserve">Figura </w:t>
                      </w:r>
                      <w:r>
                        <w:rPr>
                          <w:rFonts w:ascii="Times New Roman" w:hAnsi="Times New Roman" w:cs="Times New Roman"/>
                        </w:rPr>
                        <w:t xml:space="preserve">2. Grafica de </w:t>
                      </w:r>
                      <w:proofErr w:type="spellStart"/>
                      <w:r>
                        <w:rPr>
                          <w:rFonts w:ascii="Times New Roman" w:hAnsi="Times New Roman" w:cs="Times New Roman"/>
                        </w:rPr>
                        <w:t>Precision-Recall</w:t>
                      </w:r>
                      <w:proofErr w:type="spellEnd"/>
                      <w:r w:rsidR="00713D73">
                        <w:rPr>
                          <w:rFonts w:ascii="Times New Roman" w:hAnsi="Times New Roman" w:cs="Times New Roman"/>
                        </w:rPr>
                        <w:t xml:space="preserve"> de los modelos</w:t>
                      </w:r>
                      <w:r>
                        <w:rPr>
                          <w:rFonts w:ascii="Times New Roman" w:hAnsi="Times New Roman" w:cs="Times New Roman"/>
                        </w:rPr>
                        <w:t xml:space="preserve"> para el promedio de todas las clases</w:t>
                      </w:r>
                      <w:r w:rsidR="00713D73">
                        <w:rPr>
                          <w:rFonts w:ascii="Times New Roman" w:hAnsi="Times New Roman" w:cs="Times New Roman"/>
                        </w:rPr>
                        <w:t>.</w:t>
                      </w:r>
                      <w:r w:rsidR="00970525">
                        <w:rPr>
                          <w:rFonts w:ascii="Times New Roman" w:hAnsi="Times New Roman" w:cs="Times New Roman"/>
                        </w:rPr>
                        <w:t xml:space="preserve"> “SVC=SVM”</w:t>
                      </w:r>
                    </w:p>
                    <w:p w:rsidR="00AD7B4E" w:rsidRPr="001B5DA6" w:rsidRDefault="00AD7B4E" w:rsidP="00AD7B4E">
                      <w:pPr>
                        <w:spacing w:after="0"/>
                        <w:rPr>
                          <w:rFonts w:ascii="Times New Roman" w:hAnsi="Times New Roman" w:cs="Times New Roman"/>
                        </w:rPr>
                      </w:pPr>
                      <w:r>
                        <w:rPr>
                          <w:rFonts w:ascii="Times New Roman" w:hAnsi="Times New Roman" w:cs="Times New Roman"/>
                        </w:rPr>
                        <w:t>juntas</w:t>
                      </w:r>
                    </w:p>
                    <w:p w:rsidR="00AD7B4E" w:rsidRPr="001B5DA6" w:rsidRDefault="00AD7B4E" w:rsidP="00AD7B4E">
                      <w:pPr>
                        <w:spacing w:after="0"/>
                        <w:rPr>
                          <w:rFonts w:ascii="Times New Roman" w:hAnsi="Times New Roman" w:cs="Times New Roman"/>
                        </w:rPr>
                      </w:pPr>
                    </w:p>
                  </w:txbxContent>
                </v:textbox>
                <w10:wrap anchorx="margin"/>
              </v:shape>
            </w:pict>
          </mc:Fallback>
        </mc:AlternateContent>
      </w:r>
      <w:r w:rsidR="00A86F6D">
        <w:rPr>
          <w:noProof/>
        </w:rPr>
        <w:drawing>
          <wp:inline distT="0" distB="0" distL="0" distR="0">
            <wp:extent cx="5305425" cy="396610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559" cy="3981159"/>
                    </a:xfrm>
                    <a:prstGeom prst="rect">
                      <a:avLst/>
                    </a:prstGeom>
                    <a:noFill/>
                    <a:ln>
                      <a:noFill/>
                    </a:ln>
                  </pic:spPr>
                </pic:pic>
              </a:graphicData>
            </a:graphic>
          </wp:inline>
        </w:drawing>
      </w:r>
    </w:p>
    <w:p w:rsidR="00AD7B4E" w:rsidRDefault="00AD7B4E" w:rsidP="00956EFD">
      <w:pPr>
        <w:jc w:val="both"/>
        <w:rPr>
          <w:rFonts w:ascii="Times New Roman" w:hAnsi="Times New Roman" w:cs="Times New Roman"/>
        </w:rPr>
      </w:pPr>
    </w:p>
    <w:p w:rsidR="00095E9F" w:rsidRDefault="004C14E6" w:rsidP="00956EFD">
      <w:pPr>
        <w:jc w:val="both"/>
        <w:rPr>
          <w:rFonts w:ascii="Times New Roman" w:hAnsi="Times New Roman" w:cs="Times New Roman"/>
        </w:rPr>
      </w:pPr>
      <w:r>
        <w:rPr>
          <w:rFonts w:ascii="Times New Roman" w:hAnsi="Times New Roman" w:cs="Times New Roman"/>
        </w:rPr>
        <w:t>En la Figura 2 s</w:t>
      </w:r>
      <w:r w:rsidR="009A29D9">
        <w:rPr>
          <w:rFonts w:ascii="Times New Roman" w:hAnsi="Times New Roman" w:cs="Times New Roman"/>
        </w:rPr>
        <w:t>e puede ver que el mejor modelo de clasificación es SV</w:t>
      </w:r>
      <w:r w:rsidR="00493083">
        <w:rPr>
          <w:rFonts w:ascii="Times New Roman" w:hAnsi="Times New Roman" w:cs="Times New Roman"/>
        </w:rPr>
        <w:t>M</w:t>
      </w:r>
      <w:r w:rsidR="009A29D9">
        <w:rPr>
          <w:rFonts w:ascii="Times New Roman" w:hAnsi="Times New Roman" w:cs="Times New Roman"/>
        </w:rPr>
        <w:t xml:space="preserve"> </w:t>
      </w:r>
      <w:r w:rsidR="00F33859">
        <w:rPr>
          <w:rFonts w:ascii="Times New Roman" w:hAnsi="Times New Roman" w:cs="Times New Roman"/>
        </w:rPr>
        <w:t>(Maquina</w:t>
      </w:r>
      <w:r w:rsidR="009A29D9">
        <w:rPr>
          <w:rFonts w:ascii="Times New Roman" w:hAnsi="Times New Roman" w:cs="Times New Roman"/>
        </w:rPr>
        <w:t xml:space="preserve"> de vectores de soporte</w:t>
      </w:r>
      <w:proofErr w:type="gramStart"/>
      <w:r w:rsidR="009A29D9">
        <w:rPr>
          <w:rFonts w:ascii="Times New Roman" w:hAnsi="Times New Roman" w:cs="Times New Roman"/>
        </w:rPr>
        <w:t>)</w:t>
      </w:r>
      <w:r w:rsidR="00F33859">
        <w:rPr>
          <w:rFonts w:ascii="Times New Roman" w:hAnsi="Times New Roman" w:cs="Times New Roman"/>
        </w:rPr>
        <w:t xml:space="preserve"> </w:t>
      </w:r>
      <w:r w:rsidR="00297557">
        <w:rPr>
          <w:rFonts w:ascii="Times New Roman" w:hAnsi="Times New Roman" w:cs="Times New Roman"/>
        </w:rPr>
        <w:t>.</w:t>
      </w:r>
      <w:r w:rsidR="00F33859">
        <w:rPr>
          <w:rFonts w:ascii="Times New Roman" w:hAnsi="Times New Roman" w:cs="Times New Roman"/>
        </w:rPr>
        <w:t>Es</w:t>
      </w:r>
      <w:proofErr w:type="gramEnd"/>
      <w:r w:rsidR="00F33859">
        <w:rPr>
          <w:rFonts w:ascii="Times New Roman" w:hAnsi="Times New Roman" w:cs="Times New Roman"/>
        </w:rPr>
        <w:t xml:space="preserve"> mejor prediciendo que los demás modelos</w:t>
      </w:r>
      <w:r w:rsidR="009A29D9">
        <w:rPr>
          <w:rFonts w:ascii="Times New Roman" w:hAnsi="Times New Roman" w:cs="Times New Roman"/>
        </w:rPr>
        <w:t>, este seguramente se debe a que es capaz de clasificar mejor los niveles de riesgo 2,3,4 que poseen muy pocas observaciones.</w:t>
      </w:r>
      <w:r w:rsidR="00095E9F">
        <w:rPr>
          <w:rFonts w:ascii="Times New Roman" w:hAnsi="Times New Roman" w:cs="Times New Roman"/>
        </w:rPr>
        <w:t xml:space="preserve"> En </w:t>
      </w:r>
      <w:r w:rsidR="007F3D2D">
        <w:rPr>
          <w:rFonts w:ascii="Times New Roman" w:hAnsi="Times New Roman" w:cs="Times New Roman"/>
        </w:rPr>
        <w:t xml:space="preserve">las matrices de confusión adjuntadas, se puede llegar a </w:t>
      </w:r>
      <w:r w:rsidR="007E1612">
        <w:rPr>
          <w:rFonts w:ascii="Times New Roman" w:hAnsi="Times New Roman" w:cs="Times New Roman"/>
        </w:rPr>
        <w:t>la misma conclusión</w:t>
      </w:r>
      <w:r w:rsidR="00970525">
        <w:rPr>
          <w:rFonts w:ascii="Times New Roman" w:hAnsi="Times New Roman" w:cs="Times New Roman"/>
        </w:rPr>
        <w:t xml:space="preserve">, donde SVM </w:t>
      </w:r>
      <w:r w:rsidR="00DB54C7">
        <w:rPr>
          <w:rFonts w:ascii="Times New Roman" w:hAnsi="Times New Roman" w:cs="Times New Roman"/>
        </w:rPr>
        <w:t>tiene una precisión de</w:t>
      </w:r>
      <w:r w:rsidR="009E1892">
        <w:rPr>
          <w:rFonts w:ascii="Times New Roman" w:hAnsi="Times New Roman" w:cs="Times New Roman"/>
        </w:rPr>
        <w:t xml:space="preserve"> </w:t>
      </w:r>
      <w:r w:rsidR="00DB54C7">
        <w:rPr>
          <w:rFonts w:ascii="Times New Roman" w:hAnsi="Times New Roman" w:cs="Times New Roman"/>
        </w:rPr>
        <w:t>75%</w:t>
      </w:r>
      <w:r w:rsidR="004C7421">
        <w:rPr>
          <w:rFonts w:ascii="Times New Roman" w:hAnsi="Times New Roman" w:cs="Times New Roman"/>
        </w:rPr>
        <w:t>. En promedio mas alto un 20% que los demás.</w:t>
      </w:r>
    </w:p>
    <w:p w:rsidR="00926E2E" w:rsidRDefault="00926E2E" w:rsidP="00956EFD">
      <w:pPr>
        <w:jc w:val="both"/>
        <w:rPr>
          <w:rFonts w:ascii="Times New Roman" w:hAnsi="Times New Roman" w:cs="Times New Roman"/>
        </w:rPr>
      </w:pPr>
      <w:r>
        <w:rPr>
          <w:rFonts w:ascii="Times New Roman" w:hAnsi="Times New Roman" w:cs="Times New Roman"/>
        </w:rPr>
        <w:t xml:space="preserve">Por otra </w:t>
      </w:r>
      <w:r w:rsidR="003B2EE9">
        <w:rPr>
          <w:rFonts w:ascii="Times New Roman" w:hAnsi="Times New Roman" w:cs="Times New Roman"/>
        </w:rPr>
        <w:t>parte,</w:t>
      </w:r>
      <w:r>
        <w:rPr>
          <w:rFonts w:ascii="Times New Roman" w:hAnsi="Times New Roman" w:cs="Times New Roman"/>
        </w:rPr>
        <w:t xml:space="preserve"> se </w:t>
      </w:r>
      <w:r w:rsidR="004151BF">
        <w:rPr>
          <w:rFonts w:ascii="Times New Roman" w:hAnsi="Times New Roman" w:cs="Times New Roman"/>
        </w:rPr>
        <w:t>analizó</w:t>
      </w:r>
      <w:r>
        <w:rPr>
          <w:rFonts w:ascii="Times New Roman" w:hAnsi="Times New Roman" w:cs="Times New Roman"/>
        </w:rPr>
        <w:t xml:space="preserve"> </w:t>
      </w:r>
      <w:r w:rsidR="002332D0">
        <w:rPr>
          <w:rFonts w:ascii="Times New Roman" w:hAnsi="Times New Roman" w:cs="Times New Roman"/>
        </w:rPr>
        <w:t>cuáles</w:t>
      </w:r>
      <w:r>
        <w:rPr>
          <w:rFonts w:ascii="Times New Roman" w:hAnsi="Times New Roman" w:cs="Times New Roman"/>
        </w:rPr>
        <w:t xml:space="preserve"> eran las variables que </w:t>
      </w:r>
      <w:r w:rsidR="002332D0">
        <w:rPr>
          <w:rFonts w:ascii="Times New Roman" w:hAnsi="Times New Roman" w:cs="Times New Roman"/>
        </w:rPr>
        <w:t>más</w:t>
      </w:r>
      <w:r>
        <w:rPr>
          <w:rFonts w:ascii="Times New Roman" w:hAnsi="Times New Roman" w:cs="Times New Roman"/>
        </w:rPr>
        <w:t xml:space="preserve"> poder de predicción poseían en los </w:t>
      </w:r>
      <w:r w:rsidR="009460F7">
        <w:rPr>
          <w:rFonts w:ascii="Times New Roman" w:hAnsi="Times New Roman" w:cs="Times New Roman"/>
        </w:rPr>
        <w:t>modelos.</w:t>
      </w:r>
    </w:p>
    <w:p w:rsidR="000F41FC" w:rsidRDefault="000F41FC" w:rsidP="00956EFD">
      <w:pPr>
        <w:jc w:val="both"/>
        <w:rPr>
          <w:rFonts w:ascii="Times New Roman" w:hAnsi="Times New Roman" w:cs="Times New Roman"/>
        </w:rPr>
      </w:pPr>
      <w:r>
        <w:rPr>
          <w:noProof/>
        </w:rPr>
        <w:lastRenderedPageBreak/>
        <w:drawing>
          <wp:inline distT="0" distB="0" distL="0" distR="0">
            <wp:extent cx="5648325" cy="4222446"/>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26" cy="4239042"/>
                    </a:xfrm>
                    <a:prstGeom prst="rect">
                      <a:avLst/>
                    </a:prstGeom>
                    <a:noFill/>
                    <a:ln>
                      <a:noFill/>
                    </a:ln>
                  </pic:spPr>
                </pic:pic>
              </a:graphicData>
            </a:graphic>
          </wp:inline>
        </w:drawing>
      </w:r>
    </w:p>
    <w:p w:rsidR="00EA28F8" w:rsidRDefault="00182DC0" w:rsidP="00956EFD">
      <w:pPr>
        <w:jc w:val="both"/>
        <w:rPr>
          <w:rFonts w:ascii="Times New Roman" w:hAnsi="Times New Roman" w:cs="Times New Roman"/>
        </w:rPr>
      </w:pPr>
      <w:r>
        <w:rPr>
          <w:rFonts w:ascii="Times New Roman" w:hAnsi="Times New Roman" w:cs="Times New Roman"/>
        </w:rPr>
        <w:t xml:space="preserve">La edad es la primera de las variables que mas poder predictivo posee, esto es posible dado que </w:t>
      </w:r>
      <w:r w:rsidR="009B2F26">
        <w:rPr>
          <w:rFonts w:ascii="Times New Roman" w:hAnsi="Times New Roman" w:cs="Times New Roman"/>
        </w:rPr>
        <w:t xml:space="preserve">a medida que </w:t>
      </w:r>
      <w:r>
        <w:rPr>
          <w:rFonts w:ascii="Times New Roman" w:hAnsi="Times New Roman" w:cs="Times New Roman"/>
        </w:rPr>
        <w:t xml:space="preserve">pasan </w:t>
      </w:r>
      <w:r w:rsidR="009B2F26">
        <w:rPr>
          <w:rFonts w:ascii="Times New Roman" w:hAnsi="Times New Roman" w:cs="Times New Roman"/>
        </w:rPr>
        <w:t>más</w:t>
      </w:r>
      <w:r>
        <w:rPr>
          <w:rFonts w:ascii="Times New Roman" w:hAnsi="Times New Roman" w:cs="Times New Roman"/>
        </w:rPr>
        <w:t xml:space="preserve"> anos es </w:t>
      </w:r>
      <w:r w:rsidR="009B2F26">
        <w:rPr>
          <w:rFonts w:ascii="Times New Roman" w:hAnsi="Times New Roman" w:cs="Times New Roman"/>
        </w:rPr>
        <w:t>más</w:t>
      </w:r>
      <w:r>
        <w:rPr>
          <w:rFonts w:ascii="Times New Roman" w:hAnsi="Times New Roman" w:cs="Times New Roman"/>
        </w:rPr>
        <w:t xml:space="preserve"> probable que se hayan presentado situaciones donde </w:t>
      </w:r>
      <w:r w:rsidR="009B2F26">
        <w:rPr>
          <w:rFonts w:ascii="Times New Roman" w:hAnsi="Times New Roman" w:cs="Times New Roman"/>
        </w:rPr>
        <w:t xml:space="preserve">se </w:t>
      </w:r>
      <w:r w:rsidR="00BD1BE9">
        <w:rPr>
          <w:rFonts w:ascii="Times New Roman" w:hAnsi="Times New Roman" w:cs="Times New Roman"/>
        </w:rPr>
        <w:t>transmitió</w:t>
      </w:r>
      <w:r w:rsidR="009B2F26">
        <w:rPr>
          <w:rFonts w:ascii="Times New Roman" w:hAnsi="Times New Roman" w:cs="Times New Roman"/>
        </w:rPr>
        <w:t xml:space="preserve"> cáncer</w:t>
      </w:r>
      <w:r w:rsidR="0085439C">
        <w:rPr>
          <w:rFonts w:ascii="Times New Roman" w:hAnsi="Times New Roman" w:cs="Times New Roman"/>
        </w:rPr>
        <w:t xml:space="preserve">. </w:t>
      </w:r>
      <w:r w:rsidR="009E74AB">
        <w:rPr>
          <w:rFonts w:ascii="Times New Roman" w:hAnsi="Times New Roman" w:cs="Times New Roman"/>
        </w:rPr>
        <w:t xml:space="preserve">Esto </w:t>
      </w:r>
      <w:r w:rsidR="0085439C">
        <w:rPr>
          <w:rFonts w:ascii="Times New Roman" w:hAnsi="Times New Roman" w:cs="Times New Roman"/>
        </w:rPr>
        <w:t xml:space="preserve">puede relacionarse que a medida que pasan los </w:t>
      </w:r>
      <w:r w:rsidR="00450529">
        <w:rPr>
          <w:rFonts w:ascii="Times New Roman" w:hAnsi="Times New Roman" w:cs="Times New Roman"/>
        </w:rPr>
        <w:t>años</w:t>
      </w:r>
      <w:r w:rsidR="0085439C">
        <w:rPr>
          <w:rFonts w:ascii="Times New Roman" w:hAnsi="Times New Roman" w:cs="Times New Roman"/>
        </w:rPr>
        <w:t xml:space="preserve"> hay mayores compañeros sexuales, y mediante estos </w:t>
      </w:r>
      <w:r w:rsidR="00EA3709">
        <w:rPr>
          <w:rFonts w:ascii="Times New Roman" w:hAnsi="Times New Roman" w:cs="Times New Roman"/>
        </w:rPr>
        <w:t xml:space="preserve">se </w:t>
      </w:r>
      <w:r w:rsidR="0085439C">
        <w:rPr>
          <w:rFonts w:ascii="Times New Roman" w:hAnsi="Times New Roman" w:cs="Times New Roman"/>
        </w:rPr>
        <w:t xml:space="preserve">haya absorbido la semilla del </w:t>
      </w:r>
      <w:r w:rsidR="00450529">
        <w:rPr>
          <w:rFonts w:ascii="Times New Roman" w:hAnsi="Times New Roman" w:cs="Times New Roman"/>
        </w:rPr>
        <w:t>cáncer</w:t>
      </w:r>
      <w:r w:rsidR="0085439C">
        <w:rPr>
          <w:rFonts w:ascii="Times New Roman" w:hAnsi="Times New Roman" w:cs="Times New Roman"/>
        </w:rPr>
        <w:t>.</w:t>
      </w:r>
      <w:r w:rsidR="00450529">
        <w:rPr>
          <w:rFonts w:ascii="Times New Roman" w:hAnsi="Times New Roman" w:cs="Times New Roman"/>
        </w:rPr>
        <w:t xml:space="preserve"> Por ultimo la tercera variable mas important</w:t>
      </w:r>
      <w:r w:rsidR="00FF2974">
        <w:rPr>
          <w:rFonts w:ascii="Times New Roman" w:hAnsi="Times New Roman" w:cs="Times New Roman"/>
        </w:rPr>
        <w:t xml:space="preserve">e </w:t>
      </w:r>
      <w:r w:rsidR="00FC7824">
        <w:rPr>
          <w:rFonts w:ascii="Times New Roman" w:hAnsi="Times New Roman" w:cs="Times New Roman"/>
        </w:rPr>
        <w:t>es</w:t>
      </w:r>
      <w:r w:rsidR="00FF2974">
        <w:rPr>
          <w:rFonts w:ascii="Times New Roman" w:hAnsi="Times New Roman" w:cs="Times New Roman"/>
        </w:rPr>
        <w:t xml:space="preserve"> cuando la mujer presencia su primer encuentro sexual</w:t>
      </w:r>
      <w:r w:rsidR="00FC7824">
        <w:rPr>
          <w:rFonts w:ascii="Times New Roman" w:hAnsi="Times New Roman" w:cs="Times New Roman"/>
        </w:rPr>
        <w:t>, esto</w:t>
      </w:r>
      <w:r w:rsidR="00FF2974">
        <w:rPr>
          <w:rFonts w:ascii="Times New Roman" w:hAnsi="Times New Roman" w:cs="Times New Roman"/>
        </w:rPr>
        <w:t xml:space="preserve"> </w:t>
      </w:r>
      <w:r w:rsidR="00FE4102">
        <w:rPr>
          <w:rFonts w:ascii="Times New Roman" w:hAnsi="Times New Roman" w:cs="Times New Roman"/>
        </w:rPr>
        <w:t>puede deberse a que a medida que mas promiscuan sean, mayor son las relaciones sexuales que mantienen</w:t>
      </w:r>
      <w:r w:rsidR="008411AA">
        <w:rPr>
          <w:rFonts w:ascii="Times New Roman" w:hAnsi="Times New Roman" w:cs="Times New Roman"/>
        </w:rPr>
        <w:t xml:space="preserve"> y por lo tanto mayores probabilidades de que hayan obtenido el cáncer</w:t>
      </w:r>
      <w:r w:rsidR="00FE4102">
        <w:rPr>
          <w:rFonts w:ascii="Times New Roman" w:hAnsi="Times New Roman" w:cs="Times New Roman"/>
        </w:rPr>
        <w:t>.</w:t>
      </w:r>
      <w:r w:rsidR="006965B3">
        <w:rPr>
          <w:rFonts w:ascii="Times New Roman" w:hAnsi="Times New Roman" w:cs="Times New Roman"/>
        </w:rPr>
        <w:t xml:space="preserve"> Estas tres primeras variables indican que las relaciones sexuales y el cuidado de las mujeres esta muy </w:t>
      </w:r>
      <w:r w:rsidR="00FD7EE6">
        <w:rPr>
          <w:rFonts w:ascii="Times New Roman" w:hAnsi="Times New Roman" w:cs="Times New Roman"/>
        </w:rPr>
        <w:t>correlación</w:t>
      </w:r>
      <w:r w:rsidR="006965B3">
        <w:rPr>
          <w:rFonts w:ascii="Times New Roman" w:hAnsi="Times New Roman" w:cs="Times New Roman"/>
        </w:rPr>
        <w:t xml:space="preserve"> con sufrir </w:t>
      </w:r>
      <w:r w:rsidR="00FD7EE6">
        <w:rPr>
          <w:rFonts w:ascii="Times New Roman" w:hAnsi="Times New Roman" w:cs="Times New Roman"/>
        </w:rPr>
        <w:t>cáncer</w:t>
      </w:r>
      <w:r w:rsidR="006965B3">
        <w:rPr>
          <w:rFonts w:ascii="Times New Roman" w:hAnsi="Times New Roman" w:cs="Times New Roman"/>
        </w:rPr>
        <w:t xml:space="preserve"> cervical.</w:t>
      </w:r>
      <w:r w:rsidR="001F1572">
        <w:rPr>
          <w:rFonts w:ascii="Times New Roman" w:hAnsi="Times New Roman" w:cs="Times New Roman"/>
        </w:rPr>
        <w:t xml:space="preserve"> Por otro </w:t>
      </w:r>
      <w:r w:rsidR="00DA19A7">
        <w:rPr>
          <w:rFonts w:ascii="Times New Roman" w:hAnsi="Times New Roman" w:cs="Times New Roman"/>
        </w:rPr>
        <w:t>lado,</w:t>
      </w:r>
      <w:r w:rsidR="001F1572">
        <w:rPr>
          <w:rFonts w:ascii="Times New Roman" w:hAnsi="Times New Roman" w:cs="Times New Roman"/>
        </w:rPr>
        <w:t xml:space="preserve"> es sorprende</w:t>
      </w:r>
      <w:r w:rsidR="00DA19A7">
        <w:rPr>
          <w:rFonts w:ascii="Times New Roman" w:hAnsi="Times New Roman" w:cs="Times New Roman"/>
        </w:rPr>
        <w:t>nte</w:t>
      </w:r>
      <w:r w:rsidR="001F1572">
        <w:rPr>
          <w:rFonts w:ascii="Times New Roman" w:hAnsi="Times New Roman" w:cs="Times New Roman"/>
        </w:rPr>
        <w:t xml:space="preserve"> darse cuenta </w:t>
      </w:r>
      <w:r w:rsidR="00E21048">
        <w:rPr>
          <w:rFonts w:ascii="Times New Roman" w:hAnsi="Times New Roman" w:cs="Times New Roman"/>
        </w:rPr>
        <w:t>de que</w:t>
      </w:r>
      <w:r w:rsidR="001F1572">
        <w:rPr>
          <w:rFonts w:ascii="Times New Roman" w:hAnsi="Times New Roman" w:cs="Times New Roman"/>
        </w:rPr>
        <w:t xml:space="preserve"> </w:t>
      </w:r>
      <w:r w:rsidR="00FD7EE6">
        <w:rPr>
          <w:rFonts w:ascii="Times New Roman" w:hAnsi="Times New Roman" w:cs="Times New Roman"/>
        </w:rPr>
        <w:t>posee</w:t>
      </w:r>
      <w:r w:rsidR="00625C7B">
        <w:rPr>
          <w:rFonts w:ascii="Times New Roman" w:hAnsi="Times New Roman" w:cs="Times New Roman"/>
        </w:rPr>
        <w:t>r</w:t>
      </w:r>
      <w:r w:rsidR="00FD7EE6">
        <w:rPr>
          <w:rFonts w:ascii="Times New Roman" w:hAnsi="Times New Roman" w:cs="Times New Roman"/>
        </w:rPr>
        <w:t xml:space="preserve"> otras enfermedades de contagio sexual no tiene mucha relación con sufrir de </w:t>
      </w:r>
      <w:r w:rsidR="00BB7DB3">
        <w:rPr>
          <w:rFonts w:ascii="Times New Roman" w:hAnsi="Times New Roman" w:cs="Times New Roman"/>
        </w:rPr>
        <w:t>cáncer</w:t>
      </w:r>
      <w:r w:rsidR="00FD7EE6">
        <w:rPr>
          <w:rFonts w:ascii="Times New Roman" w:hAnsi="Times New Roman" w:cs="Times New Roman"/>
        </w:rPr>
        <w:t xml:space="preserve"> cervical</w:t>
      </w:r>
      <w:r w:rsidR="00CF14B3">
        <w:rPr>
          <w:rFonts w:ascii="Times New Roman" w:hAnsi="Times New Roman" w:cs="Times New Roman"/>
        </w:rPr>
        <w:t xml:space="preserve">, </w:t>
      </w:r>
      <w:r w:rsidR="00DD48C8">
        <w:rPr>
          <w:rFonts w:ascii="Times New Roman" w:hAnsi="Times New Roman" w:cs="Times New Roman"/>
        </w:rPr>
        <w:t>d</w:t>
      </w:r>
      <w:r w:rsidR="00CF14B3">
        <w:rPr>
          <w:rFonts w:ascii="Times New Roman" w:hAnsi="Times New Roman" w:cs="Times New Roman"/>
        </w:rPr>
        <w:t xml:space="preserve">onde se tendería a pensar que </w:t>
      </w:r>
      <w:r w:rsidR="00DD48C8">
        <w:rPr>
          <w:rFonts w:ascii="Times New Roman" w:hAnsi="Times New Roman" w:cs="Times New Roman"/>
        </w:rPr>
        <w:t>sí</w:t>
      </w:r>
      <w:r w:rsidR="00FD7EE6">
        <w:rPr>
          <w:rFonts w:ascii="Times New Roman" w:hAnsi="Times New Roman" w:cs="Times New Roman"/>
        </w:rPr>
        <w:t>.</w:t>
      </w:r>
    </w:p>
    <w:p w:rsidR="00787C59" w:rsidRPr="008B101A" w:rsidRDefault="00FD323D" w:rsidP="00956EFD">
      <w:pPr>
        <w:jc w:val="both"/>
        <w:rPr>
          <w:rFonts w:ascii="Times New Roman" w:hAnsi="Times New Roman" w:cs="Times New Roman"/>
        </w:rPr>
      </w:pPr>
      <w:r>
        <w:rPr>
          <w:rFonts w:ascii="Times New Roman" w:hAnsi="Times New Roman" w:cs="Times New Roman"/>
        </w:rPr>
        <w:t xml:space="preserve">En </w:t>
      </w:r>
      <w:r w:rsidR="0094149D">
        <w:rPr>
          <w:rFonts w:ascii="Times New Roman" w:hAnsi="Times New Roman" w:cs="Times New Roman"/>
        </w:rPr>
        <w:t>conclusión,</w:t>
      </w:r>
      <w:r>
        <w:rPr>
          <w:rFonts w:ascii="Times New Roman" w:hAnsi="Times New Roman" w:cs="Times New Roman"/>
        </w:rPr>
        <w:t xml:space="preserve"> a</w:t>
      </w:r>
      <w:r w:rsidR="008B101A">
        <w:rPr>
          <w:rFonts w:ascii="Times New Roman" w:hAnsi="Times New Roman" w:cs="Times New Roman"/>
        </w:rPr>
        <w:t xml:space="preserve"> pesar de</w:t>
      </w:r>
      <w:r>
        <w:rPr>
          <w:rFonts w:ascii="Times New Roman" w:hAnsi="Times New Roman" w:cs="Times New Roman"/>
        </w:rPr>
        <w:t xml:space="preserve"> que la base de datos tuviera pocas muestras, se puede evidenciar que el modelo de clasificación vectorial </w:t>
      </w:r>
      <w:r w:rsidR="00FE223C">
        <w:rPr>
          <w:rFonts w:ascii="Times New Roman" w:hAnsi="Times New Roman" w:cs="Times New Roman"/>
        </w:rPr>
        <w:t xml:space="preserve">es </w:t>
      </w:r>
      <w:r w:rsidR="0094149D">
        <w:rPr>
          <w:rFonts w:ascii="Times New Roman" w:hAnsi="Times New Roman" w:cs="Times New Roman"/>
        </w:rPr>
        <w:t>por mucho el</w:t>
      </w:r>
      <w:r w:rsidR="00FE223C">
        <w:rPr>
          <w:rFonts w:ascii="Times New Roman" w:hAnsi="Times New Roman" w:cs="Times New Roman"/>
        </w:rPr>
        <w:t xml:space="preserve"> mejor modelo para predecir comparado con los demás.</w:t>
      </w:r>
      <w:r w:rsidR="004C1D55">
        <w:rPr>
          <w:rFonts w:ascii="Times New Roman" w:hAnsi="Times New Roman" w:cs="Times New Roman"/>
        </w:rPr>
        <w:t xml:space="preserve"> No solo esto, si no que fue posible llegar a analizar que las variables que mas afectan que una mujer pueda contraer el </w:t>
      </w:r>
      <w:r w:rsidR="0020258A">
        <w:rPr>
          <w:rFonts w:ascii="Times New Roman" w:hAnsi="Times New Roman" w:cs="Times New Roman"/>
        </w:rPr>
        <w:t>cáncer,</w:t>
      </w:r>
      <w:r w:rsidR="00232E9A">
        <w:rPr>
          <w:rFonts w:ascii="Times New Roman" w:hAnsi="Times New Roman" w:cs="Times New Roman"/>
        </w:rPr>
        <w:t xml:space="preserve"> </w:t>
      </w:r>
      <w:r w:rsidR="003A0BDE">
        <w:rPr>
          <w:rFonts w:ascii="Times New Roman" w:hAnsi="Times New Roman" w:cs="Times New Roman"/>
        </w:rPr>
        <w:t>están relacionadas</w:t>
      </w:r>
      <w:r w:rsidR="00232E9A">
        <w:rPr>
          <w:rFonts w:ascii="Times New Roman" w:hAnsi="Times New Roman" w:cs="Times New Roman"/>
        </w:rPr>
        <w:t xml:space="preserve"> en general </w:t>
      </w:r>
      <w:r w:rsidR="00297557">
        <w:rPr>
          <w:rFonts w:ascii="Times New Roman" w:hAnsi="Times New Roman" w:cs="Times New Roman"/>
        </w:rPr>
        <w:t>con la edad, primer encuentro sexual y compañeros sexuales</w:t>
      </w:r>
      <w:bookmarkStart w:id="0" w:name="_GoBack"/>
      <w:bookmarkEnd w:id="0"/>
      <w:r w:rsidR="00297557">
        <w:rPr>
          <w:rFonts w:ascii="Times New Roman" w:hAnsi="Times New Roman" w:cs="Times New Roman"/>
        </w:rPr>
        <w:t>.</w:t>
      </w:r>
    </w:p>
    <w:p w:rsidR="00032CCA" w:rsidRDefault="00032CCA" w:rsidP="00956EFD">
      <w:pPr>
        <w:jc w:val="both"/>
        <w:rPr>
          <w:rFonts w:ascii="Times New Roman" w:hAnsi="Times New Roman" w:cs="Times New Roman"/>
          <w:b/>
        </w:rPr>
      </w:pPr>
    </w:p>
    <w:p w:rsidR="00032CCA" w:rsidRDefault="00032CCA" w:rsidP="00956EFD">
      <w:pPr>
        <w:jc w:val="both"/>
        <w:rPr>
          <w:rFonts w:ascii="Times New Roman" w:hAnsi="Times New Roman" w:cs="Times New Roman"/>
          <w:b/>
        </w:rPr>
      </w:pPr>
    </w:p>
    <w:p w:rsidR="00032CCA" w:rsidRDefault="00032CCA" w:rsidP="00956EFD">
      <w:pPr>
        <w:jc w:val="both"/>
        <w:rPr>
          <w:rFonts w:ascii="Times New Roman" w:hAnsi="Times New Roman" w:cs="Times New Roman"/>
          <w:b/>
        </w:rPr>
      </w:pPr>
    </w:p>
    <w:p w:rsidR="00032CCA" w:rsidRDefault="00032CCA" w:rsidP="00956EFD">
      <w:pPr>
        <w:jc w:val="both"/>
        <w:rPr>
          <w:rFonts w:ascii="Times New Roman" w:hAnsi="Times New Roman" w:cs="Times New Roman"/>
          <w:b/>
        </w:rPr>
      </w:pPr>
    </w:p>
    <w:p w:rsidR="00032CCA" w:rsidRPr="001149DF" w:rsidRDefault="00032CCA" w:rsidP="00956EFD">
      <w:pPr>
        <w:jc w:val="both"/>
        <w:rPr>
          <w:rFonts w:ascii="Times New Roman" w:hAnsi="Times New Roman" w:cs="Times New Roman"/>
          <w:b/>
        </w:rPr>
      </w:pPr>
    </w:p>
    <w:p w:rsidR="00D51D4D" w:rsidRDefault="00D51D4D" w:rsidP="00956EFD">
      <w:pPr>
        <w:jc w:val="both"/>
        <w:rPr>
          <w:rFonts w:ascii="Times New Roman" w:hAnsi="Times New Roman" w:cs="Times New Roman"/>
        </w:rPr>
      </w:pPr>
    </w:p>
    <w:sdt>
      <w:sdtPr>
        <w:rPr>
          <w:rFonts w:asciiTheme="minorHAnsi" w:eastAsiaTheme="minorHAnsi" w:hAnsiTheme="minorHAnsi" w:cstheme="minorBidi"/>
          <w:color w:val="auto"/>
          <w:sz w:val="22"/>
          <w:szCs w:val="22"/>
          <w:lang w:val="es-ES" w:eastAsia="en-US"/>
        </w:rPr>
        <w:id w:val="-2103716878"/>
        <w:docPartObj>
          <w:docPartGallery w:val="Bibliographies"/>
          <w:docPartUnique/>
        </w:docPartObj>
      </w:sdtPr>
      <w:sdtEndPr>
        <w:rPr>
          <w:lang w:val="es-CO"/>
        </w:rPr>
      </w:sdtEndPr>
      <w:sdtContent>
        <w:p w:rsidR="00DE6885" w:rsidRDefault="00DE6885">
          <w:pPr>
            <w:pStyle w:val="Ttulo1"/>
          </w:pPr>
          <w:r>
            <w:rPr>
              <w:lang w:val="es-ES"/>
            </w:rPr>
            <w:t>Bibliografía</w:t>
          </w:r>
        </w:p>
        <w:sdt>
          <w:sdtPr>
            <w:id w:val="111145805"/>
            <w:bibliography/>
          </w:sdtPr>
          <w:sdtEndPr/>
          <w:sdtContent>
            <w:p w:rsidR="00DE6885" w:rsidRDefault="00DE6885" w:rsidP="00DE6885">
              <w:pPr>
                <w:pStyle w:val="Bibliografa"/>
                <w:ind w:left="720" w:hanging="720"/>
                <w:rPr>
                  <w:noProof/>
                  <w:sz w:val="24"/>
                  <w:szCs w:val="24"/>
                  <w:lang w:val="es-ES"/>
                </w:rPr>
              </w:pPr>
              <w:r>
                <w:fldChar w:fldCharType="begin"/>
              </w:r>
              <w:r>
                <w:instrText>BIBLIOGRAPHY</w:instrText>
              </w:r>
              <w:r>
                <w:fldChar w:fldCharType="separate"/>
              </w:r>
              <w:r>
                <w:rPr>
                  <w:noProof/>
                  <w:lang w:val="es-ES"/>
                </w:rPr>
                <w:t>Google. (s.f.). Obtenido de https://developers.google.com/machine-learning/crash-course/classification/precision-and-recall</w:t>
              </w:r>
            </w:p>
            <w:p w:rsidR="00DE6885" w:rsidRDefault="00DE6885" w:rsidP="00DE6885">
              <w:pPr>
                <w:pStyle w:val="Bibliografa"/>
                <w:ind w:left="720" w:hanging="720"/>
                <w:rPr>
                  <w:noProof/>
                  <w:lang w:val="es-ES"/>
                </w:rPr>
              </w:pPr>
              <w:r w:rsidRPr="00DE6885">
                <w:rPr>
                  <w:noProof/>
                  <w:lang w:val="en-US"/>
                </w:rPr>
                <w:t xml:space="preserve">Learning, S. S. (s.f.). </w:t>
              </w:r>
              <w:r>
                <w:rPr>
                  <w:noProof/>
                  <w:lang w:val="es-ES"/>
                </w:rPr>
                <w:t>Obtenido de https://www.kaggle.com/loveall/cervical-cancer-risk-classification</w:t>
              </w:r>
            </w:p>
            <w:p w:rsidR="00DE6885" w:rsidRDefault="00DE6885" w:rsidP="00DE6885">
              <w:pPr>
                <w:pStyle w:val="Bibliografa"/>
                <w:ind w:left="720" w:hanging="720"/>
                <w:rPr>
                  <w:noProof/>
                  <w:lang w:val="es-ES"/>
                </w:rPr>
              </w:pPr>
              <w:r>
                <w:rPr>
                  <w:noProof/>
                  <w:lang w:val="es-ES"/>
                </w:rPr>
                <w:t xml:space="preserve">SaurabhHarsh. (s.f.). </w:t>
              </w:r>
              <w:r>
                <w:rPr>
                  <w:i/>
                  <w:iCs/>
                  <w:noProof/>
                  <w:lang w:val="es-ES"/>
                </w:rPr>
                <w:t>Kaggle</w:t>
              </w:r>
              <w:r>
                <w:rPr>
                  <w:noProof/>
                  <w:lang w:val="es-ES"/>
                </w:rPr>
                <w:t>. Obtenido de https://www.kaggle.com/saurabhharsh/financial-distress-prediction</w:t>
              </w:r>
            </w:p>
            <w:p w:rsidR="00DE6885" w:rsidRDefault="00DE6885" w:rsidP="00DE6885">
              <w:pPr>
                <w:pStyle w:val="Bibliografa"/>
                <w:ind w:left="720" w:hanging="720"/>
                <w:rPr>
                  <w:noProof/>
                  <w:lang w:val="es-ES"/>
                </w:rPr>
              </w:pPr>
              <w:r w:rsidRPr="00DE6885">
                <w:rPr>
                  <w:noProof/>
                  <w:lang w:val="en-US"/>
                </w:rPr>
                <w:t xml:space="preserve">Skicit-Learn. (s.f.). </w:t>
              </w:r>
              <w:r w:rsidRPr="00DE6885">
                <w:rPr>
                  <w:i/>
                  <w:iCs/>
                  <w:noProof/>
                  <w:lang w:val="en-US"/>
                </w:rPr>
                <w:t>Skicit-Learn</w:t>
              </w:r>
              <w:r w:rsidRPr="00DE6885">
                <w:rPr>
                  <w:noProof/>
                  <w:lang w:val="en-US"/>
                </w:rPr>
                <w:t xml:space="preserve">. </w:t>
              </w:r>
              <w:r>
                <w:rPr>
                  <w:noProof/>
                  <w:lang w:val="es-ES"/>
                </w:rPr>
                <w:t>Obtenido de http://scikit-learn.org/stable/auto_examples/model_selection/plot_precision_recall.html</w:t>
              </w:r>
            </w:p>
            <w:p w:rsidR="00DE6885" w:rsidRDefault="00DE6885" w:rsidP="00DE6885">
              <w:r>
                <w:rPr>
                  <w:b/>
                  <w:bCs/>
                </w:rPr>
                <w:fldChar w:fldCharType="end"/>
              </w:r>
            </w:p>
          </w:sdtContent>
        </w:sdt>
      </w:sdtContent>
    </w:sdt>
    <w:p w:rsidR="002A501F" w:rsidRDefault="00DE6885" w:rsidP="00DE6885">
      <w:pPr>
        <w:jc w:val="both"/>
        <w:rPr>
          <w:rFonts w:ascii="Times New Roman" w:hAnsi="Times New Roman" w:cs="Times New Roman"/>
        </w:rPr>
      </w:pPr>
      <w:r>
        <w:rPr>
          <w:rFonts w:ascii="Times New Roman" w:hAnsi="Times New Roman" w:cs="Times New Roman"/>
        </w:rPr>
        <w:t>ANEXOS</w:t>
      </w:r>
      <w:r w:rsidR="00471A50">
        <w:rPr>
          <w:rFonts w:ascii="Times New Roman" w:hAnsi="Times New Roman" w:cs="Times New Roman"/>
        </w:rPr>
        <w:t>.</w:t>
      </w:r>
    </w:p>
    <w:p w:rsidR="00471A50" w:rsidRDefault="00471A50" w:rsidP="00DE6885">
      <w:pPr>
        <w:jc w:val="both"/>
      </w:pPr>
      <w:r>
        <w:rPr>
          <w:noProof/>
        </w:rPr>
        <w:drawing>
          <wp:inline distT="0" distB="0" distL="0" distR="0">
            <wp:extent cx="2486025" cy="1858446"/>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295" cy="1881822"/>
                    </a:xfrm>
                    <a:prstGeom prst="rect">
                      <a:avLst/>
                    </a:prstGeom>
                    <a:noFill/>
                    <a:ln>
                      <a:noFill/>
                    </a:ln>
                  </pic:spPr>
                </pic:pic>
              </a:graphicData>
            </a:graphic>
          </wp:inline>
        </w:drawing>
      </w:r>
      <w:r w:rsidR="007F3D2D" w:rsidRPr="007F3D2D">
        <w:t xml:space="preserve"> </w:t>
      </w:r>
      <w:r w:rsidR="007F3D2D">
        <w:rPr>
          <w:noProof/>
        </w:rPr>
        <w:drawing>
          <wp:inline distT="0" distB="0" distL="0" distR="0">
            <wp:extent cx="2655329" cy="19850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5133" cy="2037193"/>
                    </a:xfrm>
                    <a:prstGeom prst="rect">
                      <a:avLst/>
                    </a:prstGeom>
                    <a:noFill/>
                    <a:ln>
                      <a:noFill/>
                    </a:ln>
                  </pic:spPr>
                </pic:pic>
              </a:graphicData>
            </a:graphic>
          </wp:inline>
        </w:drawing>
      </w:r>
    </w:p>
    <w:p w:rsidR="007F3D2D" w:rsidRDefault="007F3D2D" w:rsidP="00DE6885">
      <w:pPr>
        <w:jc w:val="both"/>
      </w:pPr>
      <w:r>
        <w:rPr>
          <w:noProof/>
        </w:rPr>
        <w:drawing>
          <wp:inline distT="0" distB="0" distL="0" distR="0">
            <wp:extent cx="2390775" cy="1787241"/>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6901" cy="1799296"/>
                    </a:xfrm>
                    <a:prstGeom prst="rect">
                      <a:avLst/>
                    </a:prstGeom>
                    <a:noFill/>
                    <a:ln>
                      <a:noFill/>
                    </a:ln>
                  </pic:spPr>
                </pic:pic>
              </a:graphicData>
            </a:graphic>
          </wp:inline>
        </w:drawing>
      </w:r>
      <w:r w:rsidRPr="007F3D2D">
        <w:t xml:space="preserve"> </w:t>
      </w:r>
      <w:r>
        <w:rPr>
          <w:noProof/>
        </w:rPr>
        <w:drawing>
          <wp:inline distT="0" distB="0" distL="0" distR="0">
            <wp:extent cx="2409825" cy="1801481"/>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2803" cy="1870987"/>
                    </a:xfrm>
                    <a:prstGeom prst="rect">
                      <a:avLst/>
                    </a:prstGeom>
                    <a:noFill/>
                    <a:ln>
                      <a:noFill/>
                    </a:ln>
                  </pic:spPr>
                </pic:pic>
              </a:graphicData>
            </a:graphic>
          </wp:inline>
        </w:drawing>
      </w:r>
    </w:p>
    <w:p w:rsidR="007F3D2D" w:rsidRPr="001B5DA6" w:rsidRDefault="007F3D2D" w:rsidP="00DE6885">
      <w:pPr>
        <w:jc w:val="both"/>
        <w:rPr>
          <w:rFonts w:ascii="Times New Roman" w:hAnsi="Times New Roman" w:cs="Times New Roman"/>
        </w:rPr>
      </w:pPr>
      <w:r>
        <w:rPr>
          <w:noProof/>
        </w:rPr>
        <w:lastRenderedPageBreak/>
        <w:drawing>
          <wp:inline distT="0" distB="0" distL="0" distR="0">
            <wp:extent cx="2733675" cy="204357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448" cy="2063592"/>
                    </a:xfrm>
                    <a:prstGeom prst="rect">
                      <a:avLst/>
                    </a:prstGeom>
                    <a:noFill/>
                    <a:ln>
                      <a:noFill/>
                    </a:ln>
                  </pic:spPr>
                </pic:pic>
              </a:graphicData>
            </a:graphic>
          </wp:inline>
        </w:drawing>
      </w:r>
    </w:p>
    <w:sectPr w:rsidR="007F3D2D" w:rsidRPr="001B5D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1F"/>
    <w:rsid w:val="00001845"/>
    <w:rsid w:val="00032CCA"/>
    <w:rsid w:val="000820CF"/>
    <w:rsid w:val="00095E9F"/>
    <w:rsid w:val="000C157E"/>
    <w:rsid w:val="000D5B9C"/>
    <w:rsid w:val="000E211F"/>
    <w:rsid w:val="000F41FC"/>
    <w:rsid w:val="0010636C"/>
    <w:rsid w:val="001149DF"/>
    <w:rsid w:val="001543E2"/>
    <w:rsid w:val="00182DC0"/>
    <w:rsid w:val="001A2EF3"/>
    <w:rsid w:val="001B5DA6"/>
    <w:rsid w:val="001F1572"/>
    <w:rsid w:val="0020258A"/>
    <w:rsid w:val="00212E4D"/>
    <w:rsid w:val="00221AD6"/>
    <w:rsid w:val="00232E9A"/>
    <w:rsid w:val="002332D0"/>
    <w:rsid w:val="0026437D"/>
    <w:rsid w:val="00297557"/>
    <w:rsid w:val="002A501F"/>
    <w:rsid w:val="002B20C8"/>
    <w:rsid w:val="002C2767"/>
    <w:rsid w:val="002D3B06"/>
    <w:rsid w:val="003856D2"/>
    <w:rsid w:val="003A0BDE"/>
    <w:rsid w:val="003B2EE9"/>
    <w:rsid w:val="003F4A24"/>
    <w:rsid w:val="004151BF"/>
    <w:rsid w:val="004337BB"/>
    <w:rsid w:val="00450529"/>
    <w:rsid w:val="00470A4F"/>
    <w:rsid w:val="00471A50"/>
    <w:rsid w:val="00484563"/>
    <w:rsid w:val="00493083"/>
    <w:rsid w:val="004A7A00"/>
    <w:rsid w:val="004C14E6"/>
    <w:rsid w:val="004C1D55"/>
    <w:rsid w:val="004C7421"/>
    <w:rsid w:val="00504DCB"/>
    <w:rsid w:val="00512BC6"/>
    <w:rsid w:val="00521F4E"/>
    <w:rsid w:val="0052717A"/>
    <w:rsid w:val="0053480A"/>
    <w:rsid w:val="005A2DE7"/>
    <w:rsid w:val="005A4974"/>
    <w:rsid w:val="005C3E93"/>
    <w:rsid w:val="00625C7B"/>
    <w:rsid w:val="00651B90"/>
    <w:rsid w:val="0066294D"/>
    <w:rsid w:val="00692826"/>
    <w:rsid w:val="006943FC"/>
    <w:rsid w:val="006965B3"/>
    <w:rsid w:val="006B4ED2"/>
    <w:rsid w:val="006D69D7"/>
    <w:rsid w:val="006F2239"/>
    <w:rsid w:val="00704CF5"/>
    <w:rsid w:val="00713D73"/>
    <w:rsid w:val="007316B8"/>
    <w:rsid w:val="00785943"/>
    <w:rsid w:val="00787C59"/>
    <w:rsid w:val="00794E3B"/>
    <w:rsid w:val="007D539D"/>
    <w:rsid w:val="007E1612"/>
    <w:rsid w:val="007E190A"/>
    <w:rsid w:val="007F3D2D"/>
    <w:rsid w:val="0082025F"/>
    <w:rsid w:val="00833E54"/>
    <w:rsid w:val="00834281"/>
    <w:rsid w:val="008411AA"/>
    <w:rsid w:val="0085439C"/>
    <w:rsid w:val="008907DA"/>
    <w:rsid w:val="00891302"/>
    <w:rsid w:val="008A097A"/>
    <w:rsid w:val="008B101A"/>
    <w:rsid w:val="008C22A7"/>
    <w:rsid w:val="008D0210"/>
    <w:rsid w:val="008F1101"/>
    <w:rsid w:val="00926E2E"/>
    <w:rsid w:val="00940492"/>
    <w:rsid w:val="0094149D"/>
    <w:rsid w:val="009460F7"/>
    <w:rsid w:val="00956EFD"/>
    <w:rsid w:val="00970525"/>
    <w:rsid w:val="009A29D9"/>
    <w:rsid w:val="009B2F26"/>
    <w:rsid w:val="009C76DF"/>
    <w:rsid w:val="009E1892"/>
    <w:rsid w:val="009E74AB"/>
    <w:rsid w:val="009F0A62"/>
    <w:rsid w:val="00A76A4E"/>
    <w:rsid w:val="00A86F6D"/>
    <w:rsid w:val="00AB2619"/>
    <w:rsid w:val="00AC2A96"/>
    <w:rsid w:val="00AC418B"/>
    <w:rsid w:val="00AD7B4E"/>
    <w:rsid w:val="00B33D48"/>
    <w:rsid w:val="00B40F17"/>
    <w:rsid w:val="00B60FA5"/>
    <w:rsid w:val="00B73B5B"/>
    <w:rsid w:val="00BB7DB3"/>
    <w:rsid w:val="00BD1BE9"/>
    <w:rsid w:val="00C0343D"/>
    <w:rsid w:val="00C050D2"/>
    <w:rsid w:val="00C17BF5"/>
    <w:rsid w:val="00C30075"/>
    <w:rsid w:val="00C36CDB"/>
    <w:rsid w:val="00CF14B3"/>
    <w:rsid w:val="00D1397D"/>
    <w:rsid w:val="00D42B87"/>
    <w:rsid w:val="00D51D4D"/>
    <w:rsid w:val="00D56A16"/>
    <w:rsid w:val="00D64CA8"/>
    <w:rsid w:val="00D82835"/>
    <w:rsid w:val="00DA19A7"/>
    <w:rsid w:val="00DB138B"/>
    <w:rsid w:val="00DB54C7"/>
    <w:rsid w:val="00DD48C8"/>
    <w:rsid w:val="00DD5489"/>
    <w:rsid w:val="00DE6885"/>
    <w:rsid w:val="00E12E95"/>
    <w:rsid w:val="00E138E0"/>
    <w:rsid w:val="00E16E52"/>
    <w:rsid w:val="00E21048"/>
    <w:rsid w:val="00E30979"/>
    <w:rsid w:val="00EA28F8"/>
    <w:rsid w:val="00EA3709"/>
    <w:rsid w:val="00F23E38"/>
    <w:rsid w:val="00F33859"/>
    <w:rsid w:val="00F35B0D"/>
    <w:rsid w:val="00F65137"/>
    <w:rsid w:val="00FA7D6F"/>
    <w:rsid w:val="00FB1DC6"/>
    <w:rsid w:val="00FB20C1"/>
    <w:rsid w:val="00FC4E7A"/>
    <w:rsid w:val="00FC7824"/>
    <w:rsid w:val="00FD323D"/>
    <w:rsid w:val="00FD7E4D"/>
    <w:rsid w:val="00FD7EE6"/>
    <w:rsid w:val="00FE223C"/>
    <w:rsid w:val="00FE4102"/>
    <w:rsid w:val="00FF29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8370"/>
  <w15:chartTrackingRefBased/>
  <w15:docId w15:val="{2F18065F-FBCE-41B4-9578-7BEEDBC4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6885"/>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D3B06"/>
    <w:rPr>
      <w:color w:val="808080"/>
    </w:rPr>
  </w:style>
  <w:style w:type="character" w:customStyle="1" w:styleId="Ttulo1Car">
    <w:name w:val="Título 1 Car"/>
    <w:basedOn w:val="Fuentedeprrafopredeter"/>
    <w:link w:val="Ttulo1"/>
    <w:uiPriority w:val="9"/>
    <w:rsid w:val="00DE6885"/>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DE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0949">
      <w:bodyDiv w:val="1"/>
      <w:marLeft w:val="0"/>
      <w:marRight w:val="0"/>
      <w:marTop w:val="0"/>
      <w:marBottom w:val="0"/>
      <w:divBdr>
        <w:top w:val="none" w:sz="0" w:space="0" w:color="auto"/>
        <w:left w:val="none" w:sz="0" w:space="0" w:color="auto"/>
        <w:bottom w:val="none" w:sz="0" w:space="0" w:color="auto"/>
        <w:right w:val="none" w:sz="0" w:space="0" w:color="auto"/>
      </w:divBdr>
    </w:div>
    <w:div w:id="1431586205">
      <w:bodyDiv w:val="1"/>
      <w:marLeft w:val="0"/>
      <w:marRight w:val="0"/>
      <w:marTop w:val="0"/>
      <w:marBottom w:val="0"/>
      <w:divBdr>
        <w:top w:val="none" w:sz="0" w:space="0" w:color="auto"/>
        <w:left w:val="none" w:sz="0" w:space="0" w:color="auto"/>
        <w:bottom w:val="none" w:sz="0" w:space="0" w:color="auto"/>
        <w:right w:val="none" w:sz="0" w:space="0" w:color="auto"/>
      </w:divBdr>
    </w:div>
    <w:div w:id="1590892117">
      <w:bodyDiv w:val="1"/>
      <w:marLeft w:val="0"/>
      <w:marRight w:val="0"/>
      <w:marTop w:val="0"/>
      <w:marBottom w:val="0"/>
      <w:divBdr>
        <w:top w:val="none" w:sz="0" w:space="0" w:color="auto"/>
        <w:left w:val="none" w:sz="0" w:space="0" w:color="auto"/>
        <w:bottom w:val="none" w:sz="0" w:space="0" w:color="auto"/>
        <w:right w:val="none" w:sz="0" w:space="0" w:color="auto"/>
      </w:divBdr>
    </w:div>
    <w:div w:id="1636253142">
      <w:bodyDiv w:val="1"/>
      <w:marLeft w:val="0"/>
      <w:marRight w:val="0"/>
      <w:marTop w:val="0"/>
      <w:marBottom w:val="0"/>
      <w:divBdr>
        <w:top w:val="none" w:sz="0" w:space="0" w:color="auto"/>
        <w:left w:val="none" w:sz="0" w:space="0" w:color="auto"/>
        <w:bottom w:val="none" w:sz="0" w:space="0" w:color="auto"/>
        <w:right w:val="none" w:sz="0" w:space="0" w:color="auto"/>
      </w:divBdr>
    </w:div>
    <w:div w:id="17947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Sub</b:Tag>
    <b:SourceType>InternetSite</b:SourceType>
    <b:Guid>{69922FCF-788B-4269-9E12-C5744BFC1DF3}</b:Guid>
    <b:Author>
      <b:Author>
        <b:NameList>
          <b:Person>
            <b:Last>Learning</b:Last>
            <b:First>Subramanian</b:First>
            <b:Middle>Senthamarai &amp; UCI Machine</b:Middle>
          </b:Person>
        </b:NameList>
      </b:Author>
    </b:Author>
    <b:URL>https://www.kaggle.com/loveall/cervical-cancer-risk-classification</b:URL>
    <b:RefOrder>1</b:RefOrder>
  </b:Source>
  <b:Source>
    <b:Tag>Sau</b:Tag>
    <b:SourceType>InternetSite</b:SourceType>
    <b:Guid>{792E5DE7-2095-4747-B340-ADD5F2D7E41B}</b:Guid>
    <b:Author>
      <b:Author>
        <b:NameList>
          <b:Person>
            <b:Last>SaurabhHarsh</b:Last>
          </b:Person>
        </b:NameList>
      </b:Author>
    </b:Author>
    <b:Title>Kaggle</b:Title>
    <b:URL>https://www.kaggle.com/saurabhharsh/financial-distress-prediction</b:URL>
    <b:RefOrder>2</b:RefOrder>
  </b:Source>
  <b:Source>
    <b:Tag>Goo</b:Tag>
    <b:SourceType>InternetSite</b:SourceType>
    <b:Guid>{C30481B5-DC79-4331-96E8-94C62C49F7B5}</b:Guid>
    <b:Author>
      <b:Author>
        <b:NameList>
          <b:Person>
            <b:Last>Google</b:Last>
          </b:Person>
        </b:NameList>
      </b:Author>
    </b:Author>
    <b:URL>https://developers.google.com/machine-learning/crash-course/classification/precision-and-recall</b:URL>
    <b:RefOrder>3</b:RefOrder>
  </b:Source>
  <b:Source>
    <b:Tag>Ski</b:Tag>
    <b:SourceType>InternetSite</b:SourceType>
    <b:Guid>{ACE0AC47-A0A3-435F-A9D0-0DEDD889BD59}</b:Guid>
    <b:Author>
      <b:Author>
        <b:NameList>
          <b:Person>
            <b:Last>Skicit-Learn</b:Last>
          </b:Person>
        </b:NameList>
      </b:Author>
    </b:Author>
    <b:Title>Skicit-Learn</b:Title>
    <b:URL>http://scikit-learn.org/stable/auto_examples/model_selection/plot_precision_recall.html</b:URL>
    <b:RefOrder>4</b:RefOrder>
  </b:Source>
</b:Sources>
</file>

<file path=customXml/itemProps1.xml><?xml version="1.0" encoding="utf-8"?>
<ds:datastoreItem xmlns:ds="http://schemas.openxmlformats.org/officeDocument/2006/customXml" ds:itemID="{4447D796-95C1-4403-B894-A6255F3A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Gutiérrez Vidal</dc:creator>
  <cp:keywords/>
  <dc:description/>
  <cp:lastModifiedBy>Juan Miguel Gutiérrez Vidal</cp:lastModifiedBy>
  <cp:revision>61</cp:revision>
  <dcterms:created xsi:type="dcterms:W3CDTF">2018-06-12T23:39:00Z</dcterms:created>
  <dcterms:modified xsi:type="dcterms:W3CDTF">2018-06-13T01:33:00Z</dcterms:modified>
</cp:coreProperties>
</file>