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03">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04">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b w:val="1"/>
          <w:sz w:val="72"/>
          <w:szCs w:val="72"/>
        </w:rPr>
      </w:pPr>
      <w:bookmarkStart w:colFirst="0" w:colLast="0" w:name="_heading=h.gjdgxs" w:id="0"/>
      <w:bookmarkEnd w:id="0"/>
      <w:r w:rsidDel="00000000" w:rsidR="00000000" w:rsidRPr="00000000">
        <w:rPr>
          <w:rFonts w:ascii="Helvetica Neue" w:cs="Helvetica Neue" w:eastAsia="Helvetica Neue" w:hAnsi="Helvetica Neue"/>
          <w:b w:val="1"/>
          <w:sz w:val="72"/>
          <w:szCs w:val="72"/>
          <w:rtl w:val="0"/>
        </w:rPr>
        <w:t xml:space="preserve">Proyecto CometeloToo</w:t>
      </w:r>
    </w:p>
    <w:p w:rsidR="00000000" w:rsidDel="00000000" w:rsidP="00000000" w:rsidRDefault="00000000" w:rsidRPr="00000000" w14:paraId="00000006">
      <w:pPr>
        <w:jc w:val="center"/>
        <w:rPr>
          <w:rFonts w:ascii="Helvetica Neue" w:cs="Helvetica Neue" w:eastAsia="Helvetica Neue" w:hAnsi="Helvetica Neue"/>
          <w:b w:val="1"/>
          <w:sz w:val="72"/>
          <w:szCs w:val="72"/>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b w:val="1"/>
          <w:color w:val="243f61"/>
          <w:sz w:val="72"/>
          <w:szCs w:val="72"/>
        </w:rPr>
      </w:pPr>
      <w:r w:rsidDel="00000000" w:rsidR="00000000" w:rsidRPr="00000000">
        <w:rPr>
          <w:rFonts w:ascii="Helvetica Neue" w:cs="Helvetica Neue" w:eastAsia="Helvetica Neue" w:hAnsi="Helvetica Neue"/>
          <w:b w:val="1"/>
          <w:color w:val="243f61"/>
          <w:sz w:val="72"/>
          <w:szCs w:val="72"/>
          <w:rtl w:val="0"/>
        </w:rPr>
        <w:t xml:space="preserve">Documento de Análisis</w:t>
      </w:r>
    </w:p>
    <w:p w:rsidR="00000000" w:rsidDel="00000000" w:rsidP="00000000" w:rsidRDefault="00000000" w:rsidRPr="00000000" w14:paraId="0000000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0">
      <w:pPr>
        <w:jc w:val="left"/>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1">
      <w:pPr>
        <w:jc w:val="cente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2">
      <w:pPr>
        <w:jc w:val="cente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3">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DEVELOPMENT TEAM</w:t>
      </w:r>
    </w:p>
    <w:p w:rsidR="00000000" w:rsidDel="00000000" w:rsidP="00000000" w:rsidRDefault="00000000" w:rsidRPr="00000000" w14:paraId="00000014">
      <w:pPr>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Mario López Zamorano</w:t>
        <w:tab/>
        <w:tab/>
        <w:t xml:space="preserve">mario.lopezz@estudiante.uam.es</w:t>
      </w:r>
    </w:p>
    <w:p w:rsidR="00000000" w:rsidDel="00000000" w:rsidP="00000000" w:rsidRDefault="00000000" w:rsidRPr="00000000" w14:paraId="00000016">
      <w:pPr>
        <w:numPr>
          <w:ilvl w:val="0"/>
          <w:numId w:val="2"/>
        </w:numPr>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Inés Martín Mateos</w:t>
        <w:tab/>
        <w:tab/>
        <w:tab/>
        <w:t xml:space="preserve">ines.martinmateos@estudiante.uam.es</w:t>
      </w:r>
    </w:p>
    <w:p w:rsidR="00000000" w:rsidDel="00000000" w:rsidP="00000000" w:rsidRDefault="00000000" w:rsidRPr="00000000" w14:paraId="00000017">
      <w:pPr>
        <w:numPr>
          <w:ilvl w:val="0"/>
          <w:numId w:val="2"/>
        </w:numPr>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Juan Moreno Diéz</w:t>
        <w:tab/>
        <w:tab/>
        <w:tab/>
        <w:t xml:space="preserve">juan.morenod@estudiante.uam.es</w:t>
      </w:r>
    </w:p>
    <w:p w:rsidR="00000000" w:rsidDel="00000000" w:rsidP="00000000" w:rsidRDefault="00000000" w:rsidRPr="00000000" w14:paraId="00000018">
      <w:pPr>
        <w:numPr>
          <w:ilvl w:val="0"/>
          <w:numId w:val="2"/>
        </w:numPr>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Jaime Pascual Francés</w:t>
        <w:tab/>
        <w:tab/>
        <w:t xml:space="preserve">jaime.pascual@estudiante.uam.es</w:t>
      </w:r>
    </w:p>
    <w:p w:rsidR="00000000" w:rsidDel="00000000" w:rsidP="00000000" w:rsidRDefault="00000000" w:rsidRPr="00000000" w14:paraId="0000001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0">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2">
      <w:pPr>
        <w:rPr>
          <w:rFonts w:ascii="Helvetica Neue Light" w:cs="Helvetica Neue Light" w:eastAsia="Helvetica Neue Light" w:hAnsi="Helvetica Neue Light"/>
          <w:sz w:val="36"/>
          <w:szCs w:val="36"/>
        </w:rPr>
      </w:pPr>
      <w:r w:rsidDel="00000000" w:rsidR="00000000" w:rsidRPr="00000000">
        <w:rPr>
          <w:rFonts w:ascii="Helvetica Neue Light" w:cs="Helvetica Neue Light" w:eastAsia="Helvetica Neue Light" w:hAnsi="Helvetica Neue Light"/>
          <w:sz w:val="32"/>
          <w:szCs w:val="32"/>
          <w:rtl w:val="0"/>
        </w:rPr>
        <w:t xml:space="preserve">Fecha: 09/03/2020</w:t>
      </w:r>
      <w:r w:rsidDel="00000000" w:rsidR="00000000" w:rsidRPr="00000000">
        <w:rPr>
          <w:rtl w:val="0"/>
        </w:rPr>
      </w:r>
    </w:p>
    <w:p w:rsidR="00000000" w:rsidDel="00000000" w:rsidP="00000000" w:rsidRDefault="00000000" w:rsidRPr="00000000" w14:paraId="00000023">
      <w:pPr>
        <w:pBdr>
          <w:top w:color="000000" w:space="1" w:sz="4" w:val="single"/>
        </w:pBd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4">
      <w:pPr>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Resumen</w:t>
      </w:r>
    </w:p>
    <w:p w:rsidR="00000000" w:rsidDel="00000000" w:rsidP="00000000" w:rsidRDefault="00000000" w:rsidRPr="00000000" w14:paraId="0000002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6">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rtl w:val="0"/>
        </w:rPr>
        <w:t xml:space="preserve">Este documento contiene la descripción del sistema, el resultado del diagrama de casos de uso y la especificación de los tres casos de uso de los requisitos principales y opcionalmente de tres requisitos más que son inciar sesión, registrarse y cerrar sesión.</w:t>
      </w:r>
      <w:r w:rsidDel="00000000" w:rsidR="00000000" w:rsidRPr="00000000">
        <w:rPr>
          <w:rtl w:val="0"/>
        </w:rPr>
      </w:r>
    </w:p>
    <w:p w:rsidR="00000000" w:rsidDel="00000000" w:rsidP="00000000" w:rsidRDefault="00000000" w:rsidRPr="00000000" w14:paraId="00000027">
      <w:pPr>
        <w:pBdr>
          <w:bottom w:color="000000" w:space="1" w:sz="4" w:val="single"/>
        </w:pBd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8">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9">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A">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B">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C">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E">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2F">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0">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1">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2">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3">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9">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A">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B">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C">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D">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E">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3F">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40">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41">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42">
      <w:pPr>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Índice de Contenidos</w:t>
      </w:r>
    </w:p>
    <w:p w:rsidR="00000000" w:rsidDel="00000000" w:rsidP="00000000" w:rsidRDefault="00000000" w:rsidRPr="00000000" w14:paraId="00000043">
      <w:pPr>
        <w:rPr>
          <w:rFonts w:ascii="Helvetica Neue Light" w:cs="Helvetica Neue Light" w:eastAsia="Helvetica Neue Light" w:hAnsi="Helvetica Neue 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Helvetica Neue Light" w:cs="Helvetica Neue Light" w:eastAsia="Helvetica Neue Light" w:hAnsi="Helvetica Neue Light"/>
              <w:i w:val="0"/>
              <w:smallCaps w:val="0"/>
              <w:strike w:val="0"/>
              <w:color w:val="000000"/>
              <w:sz w:val="24"/>
              <w:szCs w:val="24"/>
              <w:u w:val="none"/>
              <w:shd w:fill="auto" w:val="clear"/>
              <w:vertAlign w:val="baseline"/>
              <w:rtl w:val="0"/>
            </w:rPr>
            <w:t xml:space="preserve">1. Descripción del Sistema</w:t>
            <w:tab/>
          </w:r>
          <w:r w:rsidDel="00000000" w:rsidR="00000000" w:rsidRPr="00000000">
            <w:rPr>
              <w:rFonts w:ascii="Helvetica Neue Light" w:cs="Helvetica Neue Light" w:eastAsia="Helvetica Neue Light" w:hAnsi="Helvetica Neue Light"/>
              <w:color w:val="000000"/>
              <w:u w:val="none"/>
              <w:rtl w:val="0"/>
            </w:rPr>
            <w:t xml:space="preserve">4</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0" w:line="240" w:lineRule="auto"/>
            <w:ind w:left="240" w:right="0" w:hanging="24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1.1. Descripción y Motivación</w:t>
            <w:tab/>
          </w:r>
          <w:r w:rsidDel="00000000" w:rsidR="00000000" w:rsidRPr="00000000">
            <w:rPr>
              <w:rFonts w:ascii="Helvetica Neue Light" w:cs="Helvetica Neue Light" w:eastAsia="Helvetica Neue Light" w:hAnsi="Helvetica Neue Light"/>
              <w:color w:val="000000"/>
              <w:sz w:val="22"/>
              <w:szCs w:val="22"/>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0" w:line="240" w:lineRule="auto"/>
            <w:ind w:left="240" w:right="0" w:hanging="24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1.2. Objetivos del Sistema</w:t>
            <w:tab/>
          </w:r>
          <w:r w:rsidDel="00000000" w:rsidR="00000000" w:rsidRPr="00000000">
            <w:rPr>
              <w:rFonts w:ascii="Helvetica Neue Light" w:cs="Helvetica Neue Light" w:eastAsia="Helvetica Neue Light" w:hAnsi="Helvetica Neue Light"/>
              <w:color w:val="000000"/>
              <w:sz w:val="22"/>
              <w:szCs w:val="22"/>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0" w:line="240" w:lineRule="auto"/>
            <w:ind w:left="240" w:right="0" w:hanging="24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1.3. Usuarios del Sistema</w:t>
            <w:tab/>
          </w:r>
          <w:r w:rsidDel="00000000" w:rsidR="00000000" w:rsidRPr="00000000">
            <w:rPr>
              <w:rFonts w:ascii="Helvetica Neue Light" w:cs="Helvetica Neue Light" w:eastAsia="Helvetica Neue Light" w:hAnsi="Helvetica Neue Light"/>
              <w:color w:val="000000"/>
              <w:sz w:val="22"/>
              <w:szCs w:val="22"/>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i w:val="0"/>
              <w:smallCaps w:val="0"/>
              <w:strike w:val="0"/>
              <w:color w:val="000000"/>
              <w:sz w:val="24"/>
              <w:szCs w:val="24"/>
              <w:u w:val="none"/>
              <w:shd w:fill="auto" w:val="clear"/>
              <w:vertAlign w:val="baseline"/>
              <w:rtl w:val="0"/>
            </w:rPr>
            <w:t xml:space="preserve">2. Definición del Sistema</w:t>
            <w:tab/>
          </w:r>
          <w:r w:rsidDel="00000000" w:rsidR="00000000" w:rsidRPr="00000000">
            <w:rPr>
              <w:rFonts w:ascii="Helvetica Neue Light" w:cs="Helvetica Neue Light" w:eastAsia="Helvetica Neue Light" w:hAnsi="Helvetica Neue Light"/>
              <w:color w:val="000000"/>
              <w:u w:val="none"/>
              <w:rtl w:val="0"/>
            </w:rPr>
            <w:t xml:space="preserve">5</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0" w:line="240" w:lineRule="auto"/>
            <w:ind w:left="240" w:right="0" w:hanging="24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2.1. Modelado de Casos de Uso</w:t>
            <w:tab/>
          </w:r>
          <w:r w:rsidDel="00000000" w:rsidR="00000000" w:rsidRPr="00000000">
            <w:rPr>
              <w:rFonts w:ascii="Helvetica Neue Light" w:cs="Helvetica Neue Light" w:eastAsia="Helvetica Neue Light" w:hAnsi="Helvetica Neue Light"/>
              <w:color w:val="000000"/>
              <w:sz w:val="22"/>
              <w:szCs w:val="22"/>
              <w:u w:val="none"/>
              <w:rtl w:val="0"/>
            </w:rPr>
            <w:t xml:space="preserve">5</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0" w:line="240" w:lineRule="auto"/>
            <w:ind w:left="240" w:right="0" w:hanging="24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2.2. Requisitos del Sistema</w:t>
            <w:tab/>
          </w:r>
          <w:r w:rsidDel="00000000" w:rsidR="00000000" w:rsidRPr="00000000">
            <w:rPr>
              <w:rFonts w:ascii="Helvetica Neue Light" w:cs="Helvetica Neue Light" w:eastAsia="Helvetica Neue Light" w:hAnsi="Helvetica Neue Light"/>
              <w:color w:val="000000"/>
              <w:sz w:val="22"/>
              <w:szCs w:val="22"/>
              <w:u w:val="none"/>
              <w:rtl w:val="0"/>
            </w:rPr>
            <w:t xml:space="preserve">6</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488"/>
            </w:tabs>
            <w:spacing w:after="0" w:before="120" w:line="240" w:lineRule="auto"/>
            <w:ind w:left="0" w:right="0" w:firstLine="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Helvetica Neue Light" w:cs="Helvetica Neue Light" w:eastAsia="Helvetica Neue Light" w:hAnsi="Helvetica Neue Light"/>
              <w:i w:val="0"/>
              <w:smallCaps w:val="0"/>
              <w:strike w:val="0"/>
              <w:color w:val="000000"/>
              <w:sz w:val="24"/>
              <w:szCs w:val="24"/>
              <w:u w:val="none"/>
              <w:shd w:fill="auto" w:val="clear"/>
              <w:vertAlign w:val="baseline"/>
              <w:rtl w:val="0"/>
            </w:rPr>
            <w:t xml:space="preserve">3. Glosario</w:t>
            <w:tab/>
          </w:r>
          <w:r w:rsidDel="00000000" w:rsidR="00000000" w:rsidRPr="00000000">
            <w:rPr>
              <w:rFonts w:ascii="Helvetica Neue Light" w:cs="Helvetica Neue Light" w:eastAsia="Helvetica Neue Light" w:hAnsi="Helvetica Neue Light"/>
              <w:color w:val="000000"/>
              <w:u w:val="none"/>
              <w:rtl w:val="0"/>
            </w:rPr>
            <w:t xml:space="preserve">12</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4C">
          <w:pPr>
            <w:rPr>
              <w:rFonts w:ascii="Helvetica Neue Light" w:cs="Helvetica Neue Light" w:eastAsia="Helvetica Neue Light" w:hAnsi="Helvetica Neue Light"/>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rFonts w:ascii="Helvetica Neue Light" w:cs="Helvetica Neue Light" w:eastAsia="Helvetica Neue Light" w:hAnsi="Helvetica Neue Light"/>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rFonts w:ascii="Helvetica Neue Light" w:cs="Helvetica Neue Light" w:eastAsia="Helvetica Neue Light" w:hAnsi="Helvetica Neue Light"/>
          <w:b w:val="0"/>
        </w:rPr>
      </w:pPr>
      <w:bookmarkStart w:colFirst="0" w:colLast="0" w:name="_heading=h.30j0zll" w:id="1"/>
      <w:bookmarkEnd w:id="1"/>
      <w:r w:rsidDel="00000000" w:rsidR="00000000" w:rsidRPr="00000000">
        <w:rPr>
          <w:rFonts w:ascii="Helvetica Neue Light" w:cs="Helvetica Neue Light" w:eastAsia="Helvetica Neue Light" w:hAnsi="Helvetica Neue Light"/>
          <w:b w:val="0"/>
          <w:rtl w:val="0"/>
        </w:rPr>
        <w:t xml:space="preserve">1. Descripción del Sistema</w:t>
      </w:r>
    </w:p>
    <w:p w:rsidR="00000000" w:rsidDel="00000000" w:rsidP="00000000" w:rsidRDefault="00000000" w:rsidRPr="00000000" w14:paraId="0000004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0">
      <w:pPr>
        <w:pStyle w:val="Heading2"/>
        <w:rPr>
          <w:rFonts w:ascii="Helvetica Neue Light" w:cs="Helvetica Neue Light" w:eastAsia="Helvetica Neue Light" w:hAnsi="Helvetica Neue Light"/>
          <w:b w:val="0"/>
        </w:rPr>
      </w:pPr>
      <w:bookmarkStart w:colFirst="0" w:colLast="0" w:name="_heading=h.1fob9te" w:id="2"/>
      <w:bookmarkEnd w:id="2"/>
      <w:r w:rsidDel="00000000" w:rsidR="00000000" w:rsidRPr="00000000">
        <w:rPr>
          <w:rFonts w:ascii="Helvetica Neue Light" w:cs="Helvetica Neue Light" w:eastAsia="Helvetica Neue Light" w:hAnsi="Helvetica Neue Light"/>
          <w:b w:val="0"/>
          <w:rtl w:val="0"/>
        </w:rPr>
        <w:t xml:space="preserve">1.1. Descripción y Motivación</w:t>
      </w:r>
    </w:p>
    <w:p w:rsidR="00000000" w:rsidDel="00000000" w:rsidP="00000000" w:rsidRDefault="00000000" w:rsidRPr="00000000" w14:paraId="0000005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2">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principal motivación del sistema CometeloToo es centrarse en la gestión y el reparto, de manera integral, de comida a domicilio. Tendrá distintos tipos de usuarios que interactúan con la aplicación, descritos posteriormente. </w:t>
      </w:r>
      <w:r w:rsidDel="00000000" w:rsidR="00000000" w:rsidRPr="00000000">
        <w:rPr>
          <w:rtl w:val="0"/>
        </w:rPr>
      </w:r>
    </w:p>
    <w:p w:rsidR="00000000" w:rsidDel="00000000" w:rsidP="00000000" w:rsidRDefault="00000000" w:rsidRPr="00000000" w14:paraId="00000053">
      <w:pPr>
        <w:pStyle w:val="Heading2"/>
        <w:jc w:val="both"/>
        <w:rPr>
          <w:rFonts w:ascii="Helvetica Neue Light" w:cs="Helvetica Neue Light" w:eastAsia="Helvetica Neue Light" w:hAnsi="Helvetica Neue Light"/>
          <w:b w:val="0"/>
        </w:rPr>
      </w:pPr>
      <w:bookmarkStart w:colFirst="0" w:colLast="0" w:name="_heading=h.3znysh7" w:id="3"/>
      <w:bookmarkEnd w:id="3"/>
      <w:r w:rsidDel="00000000" w:rsidR="00000000" w:rsidRPr="00000000">
        <w:rPr>
          <w:rFonts w:ascii="Helvetica Neue Light" w:cs="Helvetica Neue Light" w:eastAsia="Helvetica Neue Light" w:hAnsi="Helvetica Neue Light"/>
          <w:b w:val="0"/>
          <w:rtl w:val="0"/>
        </w:rPr>
        <w:t xml:space="preserve">1.2. Objetivos del Sistema</w:t>
      </w:r>
    </w:p>
    <w:p w:rsidR="00000000" w:rsidDel="00000000" w:rsidP="00000000" w:rsidRDefault="00000000" w:rsidRPr="00000000" w14:paraId="00000054">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5">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Queremos que sea una aplicación responsive y fácil de utilizar para que se puedan adaptar todo tipo de usuarios. Será un sistema muy concreto que se basará en 2 acciones: reparto y administración de los productos que se ofrecen. </w:t>
      </w:r>
      <w:r w:rsidDel="00000000" w:rsidR="00000000" w:rsidRPr="00000000">
        <w:rPr>
          <w:rtl w:val="0"/>
        </w:rPr>
      </w:r>
    </w:p>
    <w:p w:rsidR="00000000" w:rsidDel="00000000" w:rsidP="00000000" w:rsidRDefault="00000000" w:rsidRPr="00000000" w14:paraId="00000056">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7">
      <w:pPr>
        <w:pStyle w:val="Heading2"/>
        <w:jc w:val="both"/>
        <w:rPr>
          <w:rFonts w:ascii="Helvetica Neue Light" w:cs="Helvetica Neue Light" w:eastAsia="Helvetica Neue Light" w:hAnsi="Helvetica Neue Light"/>
          <w:b w:val="0"/>
        </w:rPr>
      </w:pPr>
      <w:bookmarkStart w:colFirst="0" w:colLast="0" w:name="_heading=h.2et92p0" w:id="4"/>
      <w:bookmarkEnd w:id="4"/>
      <w:r w:rsidDel="00000000" w:rsidR="00000000" w:rsidRPr="00000000">
        <w:rPr>
          <w:rFonts w:ascii="Helvetica Neue Light" w:cs="Helvetica Neue Light" w:eastAsia="Helvetica Neue Light" w:hAnsi="Helvetica Neue Light"/>
          <w:b w:val="0"/>
          <w:rtl w:val="0"/>
        </w:rPr>
        <w:t xml:space="preserve">1.3. Usuarios del Sistema</w:t>
      </w:r>
    </w:p>
    <w:p w:rsidR="00000000" w:rsidDel="00000000" w:rsidP="00000000" w:rsidRDefault="00000000" w:rsidRPr="00000000" w14:paraId="00000058">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Propietarios de restaurantes: son los usuarios registrados que poseen un local y ponen en venta sus productos de comida.</w:t>
      </w:r>
    </w:p>
    <w:p w:rsidR="00000000" w:rsidDel="00000000" w:rsidP="00000000" w:rsidRDefault="00000000" w:rsidRPr="00000000" w14:paraId="00000059">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Cliente del servicio: son los usuarios registrados que interactuarán mas habitualmente con la aplicación. Buscan productos en los distintos locales del sistema y deciden si quieren comprarlos.</w:t>
      </w:r>
    </w:p>
    <w:p w:rsidR="00000000" w:rsidDel="00000000" w:rsidP="00000000" w:rsidRDefault="00000000" w:rsidRPr="00000000" w14:paraId="0000005B">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C">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Repartidores: usuarios registrados que actúan de intermediario entre los clientes y los propietarios. Éste se encarga de entregar a los clientes los productos de la compra.</w:t>
      </w:r>
    </w:p>
    <w:p w:rsidR="00000000" w:rsidDel="00000000" w:rsidP="00000000" w:rsidRDefault="00000000" w:rsidRPr="00000000" w14:paraId="0000005D">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E">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Administrador: usuario único que se encarga de las tareas de gestión dentro de la aplicación.</w:t>
      </w:r>
    </w:p>
    <w:p w:rsidR="00000000" w:rsidDel="00000000" w:rsidP="00000000" w:rsidRDefault="00000000" w:rsidRPr="00000000" w14:paraId="0000005F">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0">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Además, hemos considerado dos tipos de usuario más:</w:t>
      </w:r>
    </w:p>
    <w:p w:rsidR="00000000" w:rsidDel="00000000" w:rsidP="00000000" w:rsidRDefault="00000000" w:rsidRPr="00000000" w14:paraId="00000061">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Cliente comprador: </w:t>
      </w:r>
      <w:r w:rsidDel="00000000" w:rsidR="00000000" w:rsidRPr="00000000">
        <w:rPr>
          <w:rFonts w:ascii="Helvetica Neue Light" w:cs="Helvetica Neue Light" w:eastAsia="Helvetica Neue Light" w:hAnsi="Helvetica Neue Light"/>
          <w:rtl w:val="0"/>
        </w:rPr>
        <w:t xml:space="preserve">representa la empresa que solicita nuestros servicios.</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Usuario del sistema: es el usuario que engloba al resto de usuarios que tiene el objetivo de iniciar sesión, registrarse y cerrar sesión.</w:t>
      </w:r>
      <w:r w:rsidDel="00000000" w:rsidR="00000000" w:rsidRPr="00000000">
        <w:rPr>
          <w:rtl w:val="0"/>
        </w:rPr>
      </w:r>
    </w:p>
    <w:p w:rsidR="00000000" w:rsidDel="00000000" w:rsidP="00000000" w:rsidRDefault="00000000" w:rsidRPr="00000000" w14:paraId="00000064">
      <w:pPr>
        <w:pStyle w:val="Heading1"/>
        <w:rPr>
          <w:rFonts w:ascii="Helvetica Neue Light" w:cs="Helvetica Neue Light" w:eastAsia="Helvetica Neue Light" w:hAnsi="Helvetica Neue Light"/>
          <w:b w:val="0"/>
        </w:rPr>
      </w:pPr>
      <w:bookmarkStart w:colFirst="0" w:colLast="0" w:name="_heading=h.3mo7oob9wtpa" w:id="5"/>
      <w:bookmarkEnd w:id="5"/>
      <w:r w:rsidDel="00000000" w:rsidR="00000000" w:rsidRPr="00000000">
        <w:rPr>
          <w:rFonts w:ascii="Helvetica Neue Light" w:cs="Helvetica Neue Light" w:eastAsia="Helvetica Neue Light" w:hAnsi="Helvetica Neue Light"/>
          <w:b w:val="0"/>
          <w:rtl w:val="0"/>
        </w:rPr>
        <w:t xml:space="preserve">2. Definición del Sistema</w:t>
      </w:r>
    </w:p>
    <w:p w:rsidR="00000000" w:rsidDel="00000000" w:rsidP="00000000" w:rsidRDefault="00000000" w:rsidRPr="00000000" w14:paraId="00000065">
      <w:pPr>
        <w:pStyle w:val="Heading2"/>
        <w:rPr>
          <w:rFonts w:ascii="Helvetica Neue Light" w:cs="Helvetica Neue Light" w:eastAsia="Helvetica Neue Light" w:hAnsi="Helvetica Neue Light"/>
          <w:b w:val="0"/>
        </w:rPr>
      </w:pPr>
      <w:bookmarkStart w:colFirst="0" w:colLast="0" w:name="_heading=h.gcwz0xjklbqj" w:id="6"/>
      <w:bookmarkEnd w:id="6"/>
      <w:r w:rsidDel="00000000" w:rsidR="00000000" w:rsidRPr="00000000">
        <w:rPr>
          <w:rFonts w:ascii="Helvetica Neue Light" w:cs="Helvetica Neue Light" w:eastAsia="Helvetica Neue Light" w:hAnsi="Helvetica Neue Light"/>
          <w:b w:val="0"/>
          <w:rtl w:val="0"/>
        </w:rPr>
        <w:t xml:space="preserve">2.1. Modelado de Casos de Uso</w:t>
      </w:r>
    </w:p>
    <w:p w:rsidR="00000000" w:rsidDel="00000000" w:rsidP="00000000" w:rsidRDefault="00000000" w:rsidRPr="00000000" w14:paraId="00000066">
      <w:pPr>
        <w:pStyle w:val="Heading1"/>
        <w:rPr>
          <w:rFonts w:ascii="Helvetica Neue Light" w:cs="Helvetica Neue Light" w:eastAsia="Helvetica Neue Light" w:hAnsi="Helvetica Neue Light"/>
          <w:b w:val="0"/>
        </w:rPr>
      </w:pPr>
      <w:bookmarkStart w:colFirst="0" w:colLast="0" w:name="_heading=h.xy7y2sqo98bu" w:id="7"/>
      <w:bookmarkEnd w:id="7"/>
      <w:r w:rsidDel="00000000" w:rsidR="00000000" w:rsidRPr="00000000">
        <w:rPr>
          <w:rtl w:val="0"/>
        </w:rPr>
      </w:r>
    </w:p>
    <w:p w:rsidR="00000000" w:rsidDel="00000000" w:rsidP="00000000" w:rsidRDefault="00000000" w:rsidRPr="00000000" w14:paraId="00000067">
      <w:pPr>
        <w:pStyle w:val="Heading1"/>
        <w:rPr>
          <w:rFonts w:ascii="Helvetica Neue Light" w:cs="Helvetica Neue Light" w:eastAsia="Helvetica Neue Light" w:hAnsi="Helvetica Neue Light"/>
          <w:b w:val="0"/>
        </w:rPr>
      </w:pPr>
      <w:bookmarkStart w:colFirst="0" w:colLast="0" w:name="_heading=h.leg7mc2zwd3w" w:id="8"/>
      <w:bookmarkEnd w:id="8"/>
      <w:r w:rsidDel="00000000" w:rsidR="00000000" w:rsidRPr="00000000">
        <w:rPr>
          <w:rtl w:val="0"/>
        </w:rPr>
      </w:r>
    </w:p>
    <w:p w:rsidR="00000000" w:rsidDel="00000000" w:rsidP="00000000" w:rsidRDefault="00000000" w:rsidRPr="00000000" w14:paraId="00000068">
      <w:pPr>
        <w:pStyle w:val="Heading1"/>
        <w:rPr>
          <w:rFonts w:ascii="Helvetica Neue Light" w:cs="Helvetica Neue Light" w:eastAsia="Helvetica Neue Light" w:hAnsi="Helvetica Neue Light"/>
          <w:b w:val="0"/>
        </w:rPr>
      </w:pPr>
      <w:bookmarkStart w:colFirst="0" w:colLast="0" w:name="_heading=h.dmdrjhv1gaft" w:id="9"/>
      <w:bookmarkEnd w:id="9"/>
      <w:r w:rsidDel="00000000" w:rsidR="00000000" w:rsidRPr="00000000">
        <w:rPr>
          <w:rtl w:val="0"/>
        </w:rPr>
      </w:r>
    </w:p>
    <w:p w:rsidR="00000000" w:rsidDel="00000000" w:rsidP="00000000" w:rsidRDefault="00000000" w:rsidRPr="00000000" w14:paraId="00000069">
      <w:pPr>
        <w:pStyle w:val="Heading1"/>
        <w:rPr>
          <w:rFonts w:ascii="Helvetica Neue Light" w:cs="Helvetica Neue Light" w:eastAsia="Helvetica Neue Light" w:hAnsi="Helvetica Neue Light"/>
          <w:b w:val="0"/>
        </w:rPr>
      </w:pPr>
      <w:bookmarkStart w:colFirst="0" w:colLast="0" w:name="_heading=h.2zqaoi6beoew" w:id="10"/>
      <w:bookmarkEnd w:id="1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295275</wp:posOffset>
            </wp:positionV>
            <wp:extent cx="6866573" cy="432776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66573" cy="4327762"/>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nvxij2gal9z7" w:id="11"/>
      <w:bookmarkEnd w:id="11"/>
      <w:r w:rsidDel="00000000" w:rsidR="00000000" w:rsidRPr="00000000">
        <w:rPr>
          <w:rFonts w:ascii="Helvetica Neue Light" w:cs="Helvetica Neue Light" w:eastAsia="Helvetica Neue Light" w:hAnsi="Helvetica Neue Light"/>
          <w:b w:val="0"/>
          <w:rtl w:val="0"/>
        </w:rPr>
        <w:t xml:space="preserve">2.2. Requisitos del sistema</w:t>
      </w:r>
      <w:r w:rsidDel="00000000" w:rsidR="00000000" w:rsidRPr="00000000">
        <w:rPr>
          <w:rtl w:val="0"/>
        </w:rPr>
      </w:r>
    </w:p>
    <w:p w:rsidR="00000000" w:rsidDel="00000000" w:rsidP="00000000" w:rsidRDefault="00000000" w:rsidRPr="00000000" w14:paraId="00000071">
      <w:pPr>
        <w:rPr>
          <w:rFonts w:ascii="Helvetica Neue Light" w:cs="Helvetica Neue Light" w:eastAsia="Helvetica Neue Light" w:hAnsi="Helvetica Neue Light"/>
        </w:rPr>
      </w:pPr>
      <w:r w:rsidDel="00000000" w:rsidR="00000000" w:rsidRPr="00000000">
        <w:rPr>
          <w:rtl w:val="0"/>
        </w:rPr>
      </w:r>
    </w:p>
    <w:tbl>
      <w:tblPr>
        <w:tblStyle w:val="Table1"/>
        <w:tblW w:w="848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45"/>
        <w:gridCol w:w="4425"/>
        <w:tblGridChange w:id="0">
          <w:tblGrid>
            <w:gridCol w:w="3113"/>
            <w:gridCol w:w="945"/>
            <w:gridCol w:w="4425"/>
          </w:tblGrid>
        </w:tblGridChange>
      </w:tblGrid>
      <w:tr>
        <w:trPr>
          <w:trHeight w:val="405" w:hRule="atLeast"/>
        </w:trPr>
        <w:tc>
          <w:tcPr/>
          <w:p w:rsidR="00000000" w:rsidDel="00000000" w:rsidP="00000000" w:rsidRDefault="00000000" w:rsidRPr="00000000" w14:paraId="00000072">
            <w:pPr>
              <w:spacing w:line="24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Identificador: </w:t>
            </w:r>
            <w:r w:rsidDel="00000000" w:rsidR="00000000" w:rsidRPr="00000000">
              <w:rPr>
                <w:rFonts w:ascii="Helvetica Neue" w:cs="Helvetica Neue" w:eastAsia="Helvetica Neue" w:hAnsi="Helvetica Neue"/>
                <w:b w:val="1"/>
                <w:sz w:val="24"/>
                <w:szCs w:val="24"/>
                <w:rtl w:val="0"/>
              </w:rPr>
              <w:t xml:space="preserve">10</w:t>
            </w:r>
          </w:p>
        </w:tc>
        <w:tc>
          <w:tcPr>
            <w:gridSpan w:val="2"/>
          </w:tcPr>
          <w:p w:rsidR="00000000" w:rsidDel="00000000" w:rsidP="00000000" w:rsidRDefault="00000000" w:rsidRPr="00000000" w14:paraId="00000073">
            <w:pPr>
              <w:spacing w:line="240" w:lineRule="auto"/>
              <w:jc w:val="both"/>
              <w:rPr>
                <w:rFonts w:ascii="Helvetica Neue" w:cs="Helvetica Neue" w:eastAsia="Helvetica Neue" w:hAnsi="Helvetica Neue"/>
                <w:b w:val="1"/>
                <w:sz w:val="21"/>
                <w:szCs w:val="21"/>
                <w:highlight w:val="yellow"/>
              </w:rPr>
            </w:pPr>
            <w:r w:rsidDel="00000000" w:rsidR="00000000" w:rsidRPr="00000000">
              <w:rPr>
                <w:rFonts w:ascii="Helvetica Neue" w:cs="Helvetica Neue" w:eastAsia="Helvetica Neue" w:hAnsi="Helvetica Neue"/>
                <w:b w:val="1"/>
                <w:rtl w:val="0"/>
              </w:rPr>
              <w:t xml:space="preserve">Nombre Caso de Uso: </w:t>
            </w:r>
            <w:r w:rsidDel="00000000" w:rsidR="00000000" w:rsidRPr="00000000">
              <w:rPr>
                <w:rFonts w:ascii="Helvetica Neue" w:cs="Helvetica Neue" w:eastAsia="Helvetica Neue" w:hAnsi="Helvetica Neue"/>
                <w:b w:val="1"/>
                <w:sz w:val="21"/>
                <w:szCs w:val="21"/>
                <w:highlight w:val="yellow"/>
                <w:rtl w:val="0"/>
              </w:rPr>
              <w:t xml:space="preserve">Liquidación de retaurantes</w:t>
            </w:r>
          </w:p>
        </w:tc>
      </w:tr>
      <w:tr>
        <w:trPr>
          <w:trHeight w:val="360" w:hRule="atLeast"/>
        </w:trPr>
        <w:tc>
          <w:tcPr>
            <w:gridSpan w:val="3"/>
          </w:tcPr>
          <w:p w:rsidR="00000000" w:rsidDel="00000000" w:rsidP="00000000" w:rsidRDefault="00000000" w:rsidRPr="00000000" w14:paraId="00000075">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w:t>
            </w:r>
            <w:r w:rsidDel="00000000" w:rsidR="00000000" w:rsidRPr="00000000">
              <w:rPr>
                <w:rFonts w:ascii="Helvetica Neue Light" w:cs="Helvetica Neue Light" w:eastAsia="Helvetica Neue Light" w:hAnsi="Helvetica Neue Light"/>
                <w:rtl w:val="0"/>
              </w:rPr>
              <w:t xml:space="preserve"> Jaime Pascual</w:t>
            </w:r>
          </w:p>
        </w:tc>
      </w:tr>
      <w:tr>
        <w:trPr>
          <w:trHeight w:val="20" w:hRule="atLeast"/>
        </w:trPr>
        <w:tc>
          <w:tcPr>
            <w:gridSpan w:val="3"/>
          </w:tcPr>
          <w:p w:rsidR="00000000" w:rsidDel="00000000" w:rsidP="00000000" w:rsidRDefault="00000000" w:rsidRPr="00000000" w14:paraId="00000078">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26/02/20</w:t>
            </w:r>
          </w:p>
        </w:tc>
      </w:tr>
      <w:tr>
        <w:trPr>
          <w:trHeight w:val="20" w:hRule="atLeast"/>
        </w:trPr>
        <w:tc>
          <w:tcPr>
            <w:gridSpan w:val="3"/>
          </w:tcPr>
          <w:p w:rsidR="00000000" w:rsidDel="00000000" w:rsidP="00000000" w:rsidRDefault="00000000" w:rsidRPr="00000000" w14:paraId="0000007B">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w:t>
            </w:r>
            <w:r w:rsidDel="00000000" w:rsidR="00000000" w:rsidRPr="00000000">
              <w:rPr>
                <w:rFonts w:ascii="Helvetica Neue Light" w:cs="Helvetica Neue Light" w:eastAsia="Helvetica Neue Light" w:hAnsi="Helvetica Neue Light"/>
                <w:rtl w:val="0"/>
              </w:rPr>
              <w:t xml:space="preserve">  propietario de restaurantes, repartidor, administrador y sistema.</w:t>
            </w:r>
          </w:p>
        </w:tc>
      </w:tr>
      <w:tr>
        <w:trPr>
          <w:trHeight w:val="20" w:hRule="atLeast"/>
        </w:trPr>
        <w:tc>
          <w:tcPr>
            <w:gridSpan w:val="3"/>
            <w:tcBorders>
              <w:bottom w:color="000000" w:space="0" w:sz="4" w:val="single"/>
            </w:tcBorders>
          </w:tcPr>
          <w:p w:rsidR="00000000" w:rsidDel="00000000" w:rsidP="00000000" w:rsidRDefault="00000000" w:rsidRPr="00000000" w14:paraId="0000007E">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 </w:t>
            </w:r>
            <w:r w:rsidDel="00000000" w:rsidR="00000000" w:rsidRPr="00000000">
              <w:rPr>
                <w:rFonts w:ascii="Helvetica Neue Light" w:cs="Helvetica Neue Light" w:eastAsia="Helvetica Neue Light" w:hAnsi="Helvetica Neue Light"/>
                <w:rtl w:val="0"/>
              </w:rPr>
              <w:t xml:space="preserve">El primer día de cada mes, el sistema cobrará a los restaurantes según sus ventas y pagará a los repartidores según  el kilometraje.</w:t>
            </w:r>
          </w:p>
        </w:tc>
      </w:tr>
      <w:tr>
        <w:trPr>
          <w:trHeight w:val="20" w:hRule="atLeast"/>
        </w:trPr>
        <w:tc>
          <w:tcPr>
            <w:gridSpan w:val="3"/>
            <w:tcBorders>
              <w:bottom w:color="000000" w:space="0" w:sz="4" w:val="single"/>
            </w:tcBorders>
          </w:tcPr>
          <w:p w:rsidR="00000000" w:rsidDel="00000000" w:rsidP="00000000" w:rsidRDefault="00000000" w:rsidRPr="00000000" w14:paraId="00000081">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Los repartidores tienen que haberse registrado con su nombre completo, nombre de usuario y contraseña y esto debe de haber sido validado por el administrador, además deben de haber realizado por lo menos un reparto. </w:t>
            </w:r>
          </w:p>
          <w:p w:rsidR="00000000" w:rsidDel="00000000" w:rsidP="00000000" w:rsidRDefault="00000000" w:rsidRPr="00000000" w14:paraId="00000082">
            <w:pPr>
              <w:spacing w:line="24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propietarios de los restaurantes deben de estar, al igual que los repartidores, registrados, haber realizado como mínimo una entrega.</w:t>
            </w:r>
          </w:p>
        </w:tc>
      </w:tr>
      <w:tr>
        <w:trPr>
          <w:trHeight w:val="20" w:hRule="atLeast"/>
        </w:trPr>
        <w:tc>
          <w:tcPr>
            <w:gridSpan w:val="3"/>
            <w:tcBorders>
              <w:bottom w:color="000000" w:space="0" w:sz="4" w:val="single"/>
            </w:tcBorders>
          </w:tcPr>
          <w:p w:rsidR="00000000" w:rsidDel="00000000" w:rsidP="00000000" w:rsidRDefault="00000000" w:rsidRPr="00000000" w14:paraId="00000085">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 </w:t>
            </w:r>
            <w:r w:rsidDel="00000000" w:rsidR="00000000" w:rsidRPr="00000000">
              <w:rPr>
                <w:rFonts w:ascii="Helvetica Neue Light" w:cs="Helvetica Neue Light" w:eastAsia="Helvetica Neue Light" w:hAnsi="Helvetica Neue Light"/>
                <w:rtl w:val="0"/>
              </w:rPr>
              <w:t xml:space="preserve">La empresa pedirá a cada restaurante el 30% del dinero total de los productos vendidos, además hará un pago a todos los repartidores en función del kilometraje de cada uno.</w:t>
            </w:r>
          </w:p>
        </w:tc>
      </w:tr>
      <w:tr>
        <w:trPr>
          <w:trHeight w:val="20" w:hRule="atLeast"/>
        </w:trPr>
        <w:tc>
          <w:tcPr>
            <w:gridSpan w:val="3"/>
            <w:shd w:fill="d9d9d9" w:val="clear"/>
          </w:tcPr>
          <w:p w:rsidR="00000000" w:rsidDel="00000000" w:rsidP="00000000" w:rsidRDefault="00000000" w:rsidRPr="00000000" w14:paraId="00000088">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08B">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08D">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08E">
            <w:pPr>
              <w:spacing w:line="24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Light" w:cs="Helvetica Neue Light" w:eastAsia="Helvetica Neue Light" w:hAnsi="Helvetica Neue Light"/>
                <w:rtl w:val="0"/>
              </w:rPr>
              <w:t xml:space="preserve"> El usuario no realiza ninguna acción.</w:t>
            </w:r>
          </w:p>
        </w:tc>
        <w:tc>
          <w:tcPr/>
          <w:p w:rsidR="00000000" w:rsidDel="00000000" w:rsidP="00000000" w:rsidRDefault="00000000" w:rsidRPr="00000000" w14:paraId="00000090">
            <w:pPr>
              <w:spacing w:line="24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Light" w:cs="Helvetica Neue Light" w:eastAsia="Helvetica Neue Light" w:hAnsi="Helvetica Neue Light"/>
                <w:rtl w:val="0"/>
              </w:rPr>
              <w:t xml:space="preserve"> El sistema accederá a un sistema de pago por el cual ingresará la cantidad que le tenga que dar a cada repartidor y cobrará a cada restaurante.</w:t>
            </w:r>
          </w:p>
        </w:tc>
      </w:tr>
      <w:tr>
        <w:trPr>
          <w:trHeight w:val="20" w:hRule="atLeast"/>
        </w:trPr>
        <w:tc>
          <w:tcPr>
            <w:gridSpan w:val="3"/>
            <w:shd w:fill="d9d9d9" w:val="clear"/>
          </w:tcPr>
          <w:p w:rsidR="00000000" w:rsidDel="00000000" w:rsidP="00000000" w:rsidRDefault="00000000" w:rsidRPr="00000000" w14:paraId="00000091">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345" w:hRule="atLeast"/>
        </w:trPr>
        <w:tc>
          <w:tcPr>
            <w:gridSpan w:val="3"/>
            <w:tcBorders>
              <w:bottom w:color="000000" w:space="0" w:sz="4" w:val="single"/>
            </w:tcBorders>
          </w:tcPr>
          <w:p w:rsidR="00000000" w:rsidDel="00000000" w:rsidP="00000000" w:rsidRDefault="00000000" w:rsidRPr="00000000" w14:paraId="00000094">
            <w:pPr>
              <w:spacing w:line="24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Ninguno.</w:t>
            </w:r>
          </w:p>
        </w:tc>
      </w:tr>
      <w:tr>
        <w:trPr>
          <w:trHeight w:val="20" w:hRule="atLeast"/>
        </w:trPr>
        <w:tc>
          <w:tcPr>
            <w:gridSpan w:val="3"/>
            <w:tcBorders>
              <w:bottom w:color="000000" w:space="0" w:sz="4" w:val="single"/>
            </w:tcBorders>
          </w:tcPr>
          <w:p w:rsidR="00000000" w:rsidDel="00000000" w:rsidP="00000000" w:rsidRDefault="00000000" w:rsidRPr="00000000" w14:paraId="00000097">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Sistema, repartidor, propietario, administrador.</w:t>
            </w:r>
          </w:p>
        </w:tc>
      </w:tr>
    </w:tbl>
    <w:p w:rsidR="00000000" w:rsidDel="00000000" w:rsidP="00000000" w:rsidRDefault="00000000" w:rsidRPr="00000000" w14:paraId="0000009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9">
      <w:pPr>
        <w:rPr>
          <w:rFonts w:ascii="Helvetica Neue Light" w:cs="Helvetica Neue Light" w:eastAsia="Helvetica Neue Light" w:hAnsi="Helvetica Neue Light"/>
        </w:rPr>
      </w:pPr>
      <w:r w:rsidDel="00000000" w:rsidR="00000000" w:rsidRPr="00000000">
        <w:rPr>
          <w:rtl w:val="0"/>
        </w:rPr>
      </w:r>
    </w:p>
    <w:tbl>
      <w:tblPr>
        <w:tblStyle w:val="Table2"/>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420" w:hRule="atLeast"/>
        </w:trPr>
        <w:tc>
          <w:tcPr/>
          <w:p w:rsidR="00000000" w:rsidDel="00000000" w:rsidP="00000000" w:rsidRDefault="00000000" w:rsidRPr="00000000" w14:paraId="000000AA">
            <w:pPr>
              <w:spacing w:after="200" w:before="20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Identificador: </w:t>
            </w:r>
            <w:r w:rsidDel="00000000" w:rsidR="00000000" w:rsidRPr="00000000">
              <w:rPr>
                <w:rFonts w:ascii="Helvetica Neue" w:cs="Helvetica Neue" w:eastAsia="Helvetica Neue" w:hAnsi="Helvetica Neue"/>
                <w:b w:val="1"/>
                <w:sz w:val="24"/>
                <w:szCs w:val="24"/>
                <w:rtl w:val="0"/>
              </w:rPr>
              <w:t xml:space="preserve">8</w:t>
            </w:r>
          </w:p>
        </w:tc>
        <w:tc>
          <w:tcPr>
            <w:gridSpan w:val="2"/>
          </w:tcPr>
          <w:p w:rsidR="00000000" w:rsidDel="00000000" w:rsidP="00000000" w:rsidRDefault="00000000" w:rsidRPr="00000000" w14:paraId="000000AB">
            <w:pPr>
              <w:spacing w:after="200" w:before="200" w:lineRule="auto"/>
              <w:jc w:val="both"/>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rtl w:val="0"/>
              </w:rPr>
              <w:t xml:space="preserve">Nombre Caso de Uso:</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w:cs="Helvetica Neue" w:eastAsia="Helvetica Neue" w:hAnsi="Helvetica Neue"/>
                <w:b w:val="1"/>
                <w:highlight w:val="yellow"/>
                <w:rtl w:val="0"/>
              </w:rPr>
              <w:t xml:space="preserve">Realizar pedido</w:t>
            </w:r>
          </w:p>
        </w:tc>
      </w:tr>
      <w:tr>
        <w:trPr>
          <w:trHeight w:val="20" w:hRule="atLeast"/>
        </w:trPr>
        <w:tc>
          <w:tcPr>
            <w:gridSpan w:val="3"/>
          </w:tcPr>
          <w:p w:rsidR="00000000" w:rsidDel="00000000" w:rsidP="00000000" w:rsidRDefault="00000000" w:rsidRPr="00000000" w14:paraId="000000AD">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w:t>
            </w:r>
            <w:r w:rsidDel="00000000" w:rsidR="00000000" w:rsidRPr="00000000">
              <w:rPr>
                <w:rFonts w:ascii="Helvetica Neue Light" w:cs="Helvetica Neue Light" w:eastAsia="Helvetica Neue Light" w:hAnsi="Helvetica Neue Light"/>
                <w:rtl w:val="0"/>
              </w:rPr>
              <w:t xml:space="preserve"> Jaime Pascual</w:t>
            </w:r>
          </w:p>
        </w:tc>
      </w:tr>
      <w:tr>
        <w:trPr>
          <w:trHeight w:val="20" w:hRule="atLeast"/>
        </w:trPr>
        <w:tc>
          <w:tcPr>
            <w:gridSpan w:val="3"/>
          </w:tcPr>
          <w:p w:rsidR="00000000" w:rsidDel="00000000" w:rsidP="00000000" w:rsidRDefault="00000000" w:rsidRPr="00000000" w14:paraId="000000B0">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26/02/2020</w:t>
            </w:r>
          </w:p>
        </w:tc>
      </w:tr>
      <w:tr>
        <w:trPr>
          <w:trHeight w:val="20" w:hRule="atLeast"/>
        </w:trPr>
        <w:tc>
          <w:tcPr>
            <w:gridSpan w:val="3"/>
          </w:tcPr>
          <w:p w:rsidR="00000000" w:rsidDel="00000000" w:rsidP="00000000" w:rsidRDefault="00000000" w:rsidRPr="00000000" w14:paraId="000000B3">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w:t>
            </w:r>
            <w:r w:rsidDel="00000000" w:rsidR="00000000" w:rsidRPr="00000000">
              <w:rPr>
                <w:rFonts w:ascii="Helvetica Neue Light" w:cs="Helvetica Neue Light" w:eastAsia="Helvetica Neue Light" w:hAnsi="Helvetica Neue Light"/>
                <w:rtl w:val="0"/>
              </w:rPr>
              <w:t xml:space="preserve"> Cliente, propietario, repartidor, sistema y administrador.</w:t>
            </w:r>
          </w:p>
        </w:tc>
      </w:tr>
      <w:tr>
        <w:trPr>
          <w:trHeight w:val="20" w:hRule="atLeast"/>
        </w:trPr>
        <w:tc>
          <w:tcPr>
            <w:gridSpan w:val="3"/>
            <w:tcBorders>
              <w:bottom w:color="000000" w:space="0" w:sz="4" w:val="single"/>
            </w:tcBorders>
          </w:tcPr>
          <w:p w:rsidR="00000000" w:rsidDel="00000000" w:rsidP="00000000" w:rsidRDefault="00000000" w:rsidRPr="00000000" w14:paraId="000000B6">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w:t>
            </w:r>
            <w:r w:rsidDel="00000000" w:rsidR="00000000" w:rsidRPr="00000000">
              <w:rPr>
                <w:rFonts w:ascii="Helvetica Neue Light" w:cs="Helvetica Neue Light" w:eastAsia="Helvetica Neue Light" w:hAnsi="Helvetica Neue Light"/>
                <w:rtl w:val="0"/>
              </w:rPr>
              <w:t xml:space="preserve"> El ususario (cliente) realiza un pedido a través de la aplicación a un restaurante y asignan a un repartidor cercano para facilitarle el pedido.</w:t>
            </w:r>
          </w:p>
        </w:tc>
      </w:tr>
      <w:tr>
        <w:trPr>
          <w:trHeight w:val="20" w:hRule="atLeast"/>
        </w:trPr>
        <w:tc>
          <w:tcPr>
            <w:gridSpan w:val="3"/>
            <w:tcBorders>
              <w:bottom w:color="000000" w:space="0" w:sz="4" w:val="single"/>
            </w:tcBorders>
          </w:tcPr>
          <w:p w:rsidR="00000000" w:rsidDel="00000000" w:rsidP="00000000" w:rsidRDefault="00000000" w:rsidRPr="00000000" w14:paraId="000000B9">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El cliente, propietario y repartidor tienen que estar registrados.</w:t>
            </w:r>
          </w:p>
        </w:tc>
      </w:tr>
      <w:tr>
        <w:trPr>
          <w:trHeight w:val="20" w:hRule="atLeast"/>
        </w:trPr>
        <w:tc>
          <w:tcPr>
            <w:gridSpan w:val="3"/>
            <w:tcBorders>
              <w:bottom w:color="000000" w:space="0" w:sz="4" w:val="single"/>
            </w:tcBorders>
          </w:tcPr>
          <w:p w:rsidR="00000000" w:rsidDel="00000000" w:rsidP="00000000" w:rsidRDefault="00000000" w:rsidRPr="00000000" w14:paraId="000000BC">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w:t>
            </w:r>
            <w:r w:rsidDel="00000000" w:rsidR="00000000" w:rsidRPr="00000000">
              <w:rPr>
                <w:rFonts w:ascii="Helvetica Neue Light" w:cs="Helvetica Neue Light" w:eastAsia="Helvetica Neue Light" w:hAnsi="Helvetica Neue Light"/>
                <w:rtl w:val="0"/>
              </w:rPr>
              <w:t xml:space="preserve"> El cliente seleccionará uno o varios elementos del menú de un restaurante y indicará la ubicación de destino.</w:t>
            </w:r>
          </w:p>
        </w:tc>
      </w:tr>
      <w:tr>
        <w:trPr>
          <w:trHeight w:val="20" w:hRule="atLeast"/>
        </w:trPr>
        <w:tc>
          <w:tcPr>
            <w:gridSpan w:val="3"/>
            <w:shd w:fill="d9d9d9" w:val="clear"/>
          </w:tcPr>
          <w:p w:rsidR="00000000" w:rsidDel="00000000" w:rsidP="00000000" w:rsidRDefault="00000000" w:rsidRPr="00000000" w14:paraId="000000BF">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0C2">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0C4">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0C5">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 </w:t>
            </w:r>
            <w:r w:rsidDel="00000000" w:rsidR="00000000" w:rsidRPr="00000000">
              <w:rPr>
                <w:rFonts w:ascii="Helvetica Neue Light" w:cs="Helvetica Neue Light" w:eastAsia="Helvetica Neue Light" w:hAnsi="Helvetica Neue Light"/>
                <w:rtl w:val="0"/>
              </w:rPr>
              <w:t xml:space="preserve">Seleccionará un restaurante a su gusto.</w:t>
            </w:r>
          </w:p>
          <w:p w:rsidR="00000000" w:rsidDel="00000000" w:rsidP="00000000" w:rsidRDefault="00000000" w:rsidRPr="00000000" w14:paraId="000000C6">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 </w:t>
            </w:r>
            <w:r w:rsidDel="00000000" w:rsidR="00000000" w:rsidRPr="00000000">
              <w:rPr>
                <w:rFonts w:ascii="Helvetica Neue Light" w:cs="Helvetica Neue Light" w:eastAsia="Helvetica Neue Light" w:hAnsi="Helvetica Neue Light"/>
                <w:rtl w:val="0"/>
              </w:rPr>
              <w:t xml:space="preserve">Dentro del restaurante, seleccionará los distintos elementos que desee.</w:t>
            </w:r>
          </w:p>
          <w:p w:rsidR="00000000" w:rsidDel="00000000" w:rsidP="00000000" w:rsidRDefault="00000000" w:rsidRPr="00000000" w14:paraId="000000C7">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w:t>
            </w:r>
            <w:r w:rsidDel="00000000" w:rsidR="00000000" w:rsidRPr="00000000">
              <w:rPr>
                <w:rFonts w:ascii="Helvetica Neue Light" w:cs="Helvetica Neue Light" w:eastAsia="Helvetica Neue Light" w:hAnsi="Helvetica Neue Light"/>
                <w:rtl w:val="0"/>
              </w:rPr>
              <w:t xml:space="preserve"> Indicará cuál es su ubicación para que le llegue el pedido.</w:t>
            </w:r>
          </w:p>
        </w:tc>
        <w:tc>
          <w:tcPr/>
          <w:p w:rsidR="00000000" w:rsidDel="00000000" w:rsidP="00000000" w:rsidRDefault="00000000" w:rsidRPr="00000000" w14:paraId="000000C9">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w:t>
            </w:r>
            <w:r w:rsidDel="00000000" w:rsidR="00000000" w:rsidRPr="00000000">
              <w:rPr>
                <w:rFonts w:ascii="Helvetica Neue Light" w:cs="Helvetica Neue Light" w:eastAsia="Helvetica Neue Light" w:hAnsi="Helvetica Neue Light"/>
                <w:rtl w:val="0"/>
              </w:rPr>
              <w:t xml:space="preserve"> Enviará el pedido al restaurante.</w:t>
            </w:r>
          </w:p>
          <w:p w:rsidR="00000000" w:rsidDel="00000000" w:rsidP="00000000" w:rsidRDefault="00000000" w:rsidRPr="00000000" w14:paraId="000000CA">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5.</w:t>
            </w:r>
            <w:r w:rsidDel="00000000" w:rsidR="00000000" w:rsidRPr="00000000">
              <w:rPr>
                <w:rFonts w:ascii="Helvetica Neue Light" w:cs="Helvetica Neue Light" w:eastAsia="Helvetica Neue Light" w:hAnsi="Helvetica Neue Light"/>
                <w:rtl w:val="0"/>
              </w:rPr>
              <w:t xml:space="preserve"> Seleccionará el repartidor más cercano en relación con la ubicación que le haya poporcionado el usuario.</w:t>
            </w:r>
          </w:p>
        </w:tc>
      </w:tr>
      <w:tr>
        <w:trPr>
          <w:trHeight w:val="20" w:hRule="atLeast"/>
        </w:trPr>
        <w:tc>
          <w:tcPr>
            <w:gridSpan w:val="3"/>
            <w:shd w:fill="d9d9d9" w:val="clear"/>
          </w:tcPr>
          <w:p w:rsidR="00000000" w:rsidDel="00000000" w:rsidP="00000000" w:rsidRDefault="00000000" w:rsidRPr="00000000" w14:paraId="000000CB">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0CE">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 el cliente no selecciona ningún producto y le da a finalizar, le enviará un mensaje de error para que seleccione algún producto.</w:t>
            </w:r>
          </w:p>
        </w:tc>
      </w:tr>
      <w:tr>
        <w:trPr>
          <w:trHeight w:val="20" w:hRule="atLeast"/>
        </w:trPr>
        <w:tc>
          <w:tcPr>
            <w:gridSpan w:val="3"/>
            <w:tcBorders>
              <w:bottom w:color="000000" w:space="0" w:sz="4" w:val="single"/>
            </w:tcBorders>
          </w:tcPr>
          <w:p w:rsidR="00000000" w:rsidDel="00000000" w:rsidP="00000000" w:rsidRDefault="00000000" w:rsidRPr="00000000" w14:paraId="000000D1">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 </w:t>
            </w:r>
            <w:r w:rsidDel="00000000" w:rsidR="00000000" w:rsidRPr="00000000">
              <w:rPr>
                <w:rFonts w:ascii="Helvetica Neue Light" w:cs="Helvetica Neue Light" w:eastAsia="Helvetica Neue Light" w:hAnsi="Helvetica Neue Light"/>
                <w:rtl w:val="0"/>
              </w:rPr>
              <w:t xml:space="preserve">Usuario del sistema (cliente, repartidor y propietario), administrador y sistema.</w:t>
            </w:r>
            <w:r w:rsidDel="00000000" w:rsidR="00000000" w:rsidRPr="00000000">
              <w:rPr>
                <w:rtl w:val="0"/>
              </w:rPr>
            </w:r>
          </w:p>
        </w:tc>
      </w:tr>
    </w:tbl>
    <w:p w:rsidR="00000000" w:rsidDel="00000000" w:rsidP="00000000" w:rsidRDefault="00000000" w:rsidRPr="00000000" w14:paraId="000000D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1">
      <w:pPr>
        <w:rPr>
          <w:rFonts w:ascii="Helvetica Neue Light" w:cs="Helvetica Neue Light" w:eastAsia="Helvetica Neue Light" w:hAnsi="Helvetica Neue Light"/>
        </w:rPr>
      </w:pPr>
      <w:r w:rsidDel="00000000" w:rsidR="00000000" w:rsidRPr="00000000">
        <w:rPr>
          <w:rtl w:val="0"/>
        </w:rPr>
      </w:r>
    </w:p>
    <w:tbl>
      <w:tblPr>
        <w:tblStyle w:val="Table3"/>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420" w:hRule="atLeast"/>
        </w:trPr>
        <w:tc>
          <w:tcPr/>
          <w:p w:rsidR="00000000" w:rsidDel="00000000" w:rsidP="00000000" w:rsidRDefault="00000000" w:rsidRPr="00000000" w14:paraId="000000E2">
            <w:pPr>
              <w:spacing w:after="200" w:before="200" w:lineRule="auto"/>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rtl w:val="0"/>
              </w:rPr>
              <w:t xml:space="preserve">Identificador: </w:t>
            </w:r>
            <w:r w:rsidDel="00000000" w:rsidR="00000000" w:rsidRPr="00000000">
              <w:rPr>
                <w:rFonts w:ascii="Helvetica Neue" w:cs="Helvetica Neue" w:eastAsia="Helvetica Neue" w:hAnsi="Helvetica Neue"/>
                <w:b w:val="1"/>
                <w:sz w:val="24"/>
                <w:szCs w:val="24"/>
                <w:rtl w:val="0"/>
              </w:rPr>
              <w:t xml:space="preserve">2</w:t>
            </w:r>
            <w:r w:rsidDel="00000000" w:rsidR="00000000" w:rsidRPr="00000000">
              <w:rPr>
                <w:rtl w:val="0"/>
              </w:rPr>
            </w:r>
          </w:p>
        </w:tc>
        <w:tc>
          <w:tcPr>
            <w:gridSpan w:val="2"/>
          </w:tcPr>
          <w:p w:rsidR="00000000" w:rsidDel="00000000" w:rsidP="00000000" w:rsidRDefault="00000000" w:rsidRPr="00000000" w14:paraId="000000E3">
            <w:pPr>
              <w:spacing w:after="200" w:before="200" w:lineRule="auto"/>
              <w:jc w:val="both"/>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rtl w:val="0"/>
              </w:rPr>
              <w:t xml:space="preserve">Nombre Caso de Uso: </w:t>
            </w:r>
            <w:r w:rsidDel="00000000" w:rsidR="00000000" w:rsidRPr="00000000">
              <w:rPr>
                <w:rFonts w:ascii="Helvetica Neue" w:cs="Helvetica Neue" w:eastAsia="Helvetica Neue" w:hAnsi="Helvetica Neue"/>
                <w:b w:val="1"/>
                <w:highlight w:val="yellow"/>
                <w:rtl w:val="0"/>
              </w:rPr>
              <w:t xml:space="preserve">Registrar plato</w:t>
            </w:r>
          </w:p>
        </w:tc>
      </w:tr>
      <w:tr>
        <w:trPr>
          <w:trHeight w:val="20" w:hRule="atLeast"/>
        </w:trPr>
        <w:tc>
          <w:tcPr>
            <w:gridSpan w:val="3"/>
          </w:tcPr>
          <w:p w:rsidR="00000000" w:rsidDel="00000000" w:rsidP="00000000" w:rsidRDefault="00000000" w:rsidRPr="00000000" w14:paraId="000000E5">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 : </w:t>
            </w:r>
            <w:r w:rsidDel="00000000" w:rsidR="00000000" w:rsidRPr="00000000">
              <w:rPr>
                <w:rFonts w:ascii="Helvetica Neue Light" w:cs="Helvetica Neue Light" w:eastAsia="Helvetica Neue Light" w:hAnsi="Helvetica Neue Light"/>
                <w:rtl w:val="0"/>
              </w:rPr>
              <w:t xml:space="preserve">Jaime Pascual</w:t>
            </w:r>
          </w:p>
        </w:tc>
      </w:tr>
      <w:tr>
        <w:trPr>
          <w:trHeight w:val="20" w:hRule="atLeast"/>
        </w:trPr>
        <w:tc>
          <w:tcPr>
            <w:gridSpan w:val="3"/>
          </w:tcPr>
          <w:p w:rsidR="00000000" w:rsidDel="00000000" w:rsidP="00000000" w:rsidRDefault="00000000" w:rsidRPr="00000000" w14:paraId="000000E8">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28/03/2020</w:t>
            </w:r>
          </w:p>
        </w:tc>
      </w:tr>
      <w:tr>
        <w:trPr>
          <w:trHeight w:val="20" w:hRule="atLeast"/>
        </w:trPr>
        <w:tc>
          <w:tcPr>
            <w:gridSpan w:val="3"/>
          </w:tcPr>
          <w:p w:rsidR="00000000" w:rsidDel="00000000" w:rsidP="00000000" w:rsidRDefault="00000000" w:rsidRPr="00000000" w14:paraId="000000EB">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w:t>
            </w:r>
            <w:r w:rsidDel="00000000" w:rsidR="00000000" w:rsidRPr="00000000">
              <w:rPr>
                <w:rFonts w:ascii="Helvetica Neue Light" w:cs="Helvetica Neue Light" w:eastAsia="Helvetica Neue Light" w:hAnsi="Helvetica Neue Light"/>
                <w:rtl w:val="0"/>
              </w:rPr>
              <w:t xml:space="preserve"> Propietario, administrador y sistema.</w:t>
            </w:r>
          </w:p>
        </w:tc>
      </w:tr>
      <w:tr>
        <w:trPr>
          <w:trHeight w:val="20" w:hRule="atLeast"/>
        </w:trPr>
        <w:tc>
          <w:tcPr>
            <w:gridSpan w:val="3"/>
            <w:tcBorders>
              <w:bottom w:color="000000" w:space="0" w:sz="4" w:val="single"/>
            </w:tcBorders>
          </w:tcPr>
          <w:p w:rsidR="00000000" w:rsidDel="00000000" w:rsidP="00000000" w:rsidRDefault="00000000" w:rsidRPr="00000000" w14:paraId="000000EE">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w:t>
            </w:r>
            <w:r w:rsidDel="00000000" w:rsidR="00000000" w:rsidRPr="00000000">
              <w:rPr>
                <w:rFonts w:ascii="Helvetica Neue Light" w:cs="Helvetica Neue Light" w:eastAsia="Helvetica Neue Light" w:hAnsi="Helvetica Neue Light"/>
                <w:rtl w:val="0"/>
              </w:rPr>
              <w:t xml:space="preserve"> El propietario de un restaurante registra un plato en el sistema de tal forma que los demás usuarios puedan adquirirlo.</w:t>
            </w:r>
          </w:p>
        </w:tc>
      </w:tr>
      <w:tr>
        <w:trPr>
          <w:trHeight w:val="20" w:hRule="atLeast"/>
        </w:trPr>
        <w:tc>
          <w:tcPr>
            <w:gridSpan w:val="3"/>
            <w:tcBorders>
              <w:bottom w:color="000000" w:space="0" w:sz="4" w:val="single"/>
            </w:tcBorders>
          </w:tcPr>
          <w:p w:rsidR="00000000" w:rsidDel="00000000" w:rsidP="00000000" w:rsidRDefault="00000000" w:rsidRPr="00000000" w14:paraId="000000F1">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El propietario del restaurante debe de estar registrado.</w:t>
            </w:r>
          </w:p>
        </w:tc>
      </w:tr>
      <w:tr>
        <w:trPr>
          <w:trHeight w:val="20" w:hRule="atLeast"/>
        </w:trPr>
        <w:tc>
          <w:tcPr>
            <w:gridSpan w:val="3"/>
            <w:tcBorders>
              <w:bottom w:color="000000" w:space="0" w:sz="4" w:val="single"/>
            </w:tcBorders>
          </w:tcPr>
          <w:p w:rsidR="00000000" w:rsidDel="00000000" w:rsidP="00000000" w:rsidRDefault="00000000" w:rsidRPr="00000000" w14:paraId="000000F4">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w:t>
            </w:r>
            <w:r w:rsidDel="00000000" w:rsidR="00000000" w:rsidRPr="00000000">
              <w:rPr>
                <w:rFonts w:ascii="Helvetica Neue Light" w:cs="Helvetica Neue Light" w:eastAsia="Helvetica Neue Light" w:hAnsi="Helvetica Neue Light"/>
                <w:rtl w:val="0"/>
              </w:rPr>
              <w:t xml:space="preserve"> El propietario deberá de insdicar cual es el precio de dicho plato.</w:t>
            </w:r>
          </w:p>
        </w:tc>
      </w:tr>
      <w:tr>
        <w:trPr>
          <w:trHeight w:val="20" w:hRule="atLeast"/>
        </w:trPr>
        <w:tc>
          <w:tcPr>
            <w:gridSpan w:val="3"/>
            <w:shd w:fill="d9d9d9" w:val="clear"/>
          </w:tcPr>
          <w:p w:rsidR="00000000" w:rsidDel="00000000" w:rsidP="00000000" w:rsidRDefault="00000000" w:rsidRPr="00000000" w14:paraId="000000F7">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390" w:hRule="atLeast"/>
        </w:trPr>
        <w:tc>
          <w:tcPr>
            <w:gridSpan w:val="2"/>
            <w:shd w:fill="d9d9d9" w:val="clear"/>
          </w:tcPr>
          <w:p w:rsidR="00000000" w:rsidDel="00000000" w:rsidP="00000000" w:rsidRDefault="00000000" w:rsidRPr="00000000" w14:paraId="000000FA">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0FC">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0FD">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Light" w:cs="Helvetica Neue Light" w:eastAsia="Helvetica Neue Light" w:hAnsi="Helvetica Neue Light"/>
                <w:rtl w:val="0"/>
              </w:rPr>
              <w:t xml:space="preserve"> El propietario introduce los distintos ingredientes, descripción y precio de dicho plato.</w:t>
            </w:r>
          </w:p>
          <w:p w:rsidR="00000000" w:rsidDel="00000000" w:rsidP="00000000" w:rsidRDefault="00000000" w:rsidRPr="00000000" w14:paraId="000000FE">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Light" w:cs="Helvetica Neue Light" w:eastAsia="Helvetica Neue Light" w:hAnsi="Helvetica Neue Light"/>
                <w:rtl w:val="0"/>
              </w:rPr>
              <w:t xml:space="preserve"> Envía este plato a la base de datos.</w:t>
            </w:r>
          </w:p>
        </w:tc>
        <w:tc>
          <w:tcPr/>
          <w:p w:rsidR="00000000" w:rsidDel="00000000" w:rsidP="00000000" w:rsidRDefault="00000000" w:rsidRPr="00000000" w14:paraId="00000100">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w:t>
            </w:r>
            <w:r w:rsidDel="00000000" w:rsidR="00000000" w:rsidRPr="00000000">
              <w:rPr>
                <w:rFonts w:ascii="Helvetica Neue Light" w:cs="Helvetica Neue Light" w:eastAsia="Helvetica Neue Light" w:hAnsi="Helvetica Neue Light"/>
                <w:rtl w:val="0"/>
              </w:rPr>
              <w:t xml:space="preserve"> El administrador validará el plato.</w:t>
            </w:r>
          </w:p>
          <w:p w:rsidR="00000000" w:rsidDel="00000000" w:rsidP="00000000" w:rsidRDefault="00000000" w:rsidRPr="00000000" w14:paraId="00000101">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w:t>
            </w:r>
            <w:r w:rsidDel="00000000" w:rsidR="00000000" w:rsidRPr="00000000">
              <w:rPr>
                <w:rFonts w:ascii="Helvetica Neue Light" w:cs="Helvetica Neue Light" w:eastAsia="Helvetica Neue Light" w:hAnsi="Helvetica Neue Light"/>
                <w:rtl w:val="0"/>
              </w:rPr>
              <w:t xml:space="preserve"> El sistema introducirá el plato en la base de datos.</w:t>
            </w:r>
          </w:p>
        </w:tc>
      </w:tr>
      <w:tr>
        <w:trPr>
          <w:trHeight w:val="20" w:hRule="atLeast"/>
        </w:trPr>
        <w:tc>
          <w:tcPr>
            <w:gridSpan w:val="3"/>
            <w:shd w:fill="d9d9d9" w:val="clear"/>
          </w:tcPr>
          <w:p w:rsidR="00000000" w:rsidDel="00000000" w:rsidP="00000000" w:rsidRDefault="00000000" w:rsidRPr="00000000" w14:paraId="00000102">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05">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 el propietario introduce un plato que ya existe en su propio restaurante, enviará un mensaje de error y le llevará a la página de registro del plato.</w:t>
            </w:r>
          </w:p>
        </w:tc>
      </w:tr>
      <w:tr>
        <w:trPr>
          <w:trHeight w:val="20" w:hRule="atLeast"/>
        </w:trPr>
        <w:tc>
          <w:tcPr>
            <w:gridSpan w:val="3"/>
            <w:tcBorders>
              <w:bottom w:color="000000" w:space="0" w:sz="4" w:val="single"/>
            </w:tcBorders>
          </w:tcPr>
          <w:p w:rsidR="00000000" w:rsidDel="00000000" w:rsidP="00000000" w:rsidRDefault="00000000" w:rsidRPr="00000000" w14:paraId="00000108">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Propietario, administrador y sistema.</w:t>
            </w:r>
            <w:r w:rsidDel="00000000" w:rsidR="00000000" w:rsidRPr="00000000">
              <w:rPr>
                <w:rtl w:val="0"/>
              </w:rPr>
            </w:r>
          </w:p>
        </w:tc>
      </w:tr>
    </w:tbl>
    <w:p w:rsidR="00000000" w:rsidDel="00000000" w:rsidP="00000000" w:rsidRDefault="00000000" w:rsidRPr="00000000" w14:paraId="0000010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D">
      <w:pPr>
        <w:rPr>
          <w:rFonts w:ascii="Helvetica Neue Light" w:cs="Helvetica Neue Light" w:eastAsia="Helvetica Neue Light" w:hAnsi="Helvetica Neue Light"/>
        </w:rPr>
      </w:pPr>
      <w:r w:rsidDel="00000000" w:rsidR="00000000" w:rsidRPr="00000000">
        <w:rPr>
          <w:rtl w:val="0"/>
        </w:rPr>
      </w:r>
    </w:p>
    <w:tbl>
      <w:tblPr>
        <w:tblStyle w:val="Table4"/>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390" w:hRule="atLeast"/>
        </w:trPr>
        <w:tc>
          <w:tcPr/>
          <w:p w:rsidR="00000000" w:rsidDel="00000000" w:rsidP="00000000" w:rsidRDefault="00000000" w:rsidRPr="00000000" w14:paraId="0000011E">
            <w:pPr>
              <w:spacing w:after="200" w:before="20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Identificador:</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w:cs="Helvetica Neue" w:eastAsia="Helvetica Neue" w:hAnsi="Helvetica Neue"/>
                <w:b w:val="1"/>
                <w:rtl w:val="0"/>
              </w:rPr>
              <w:t xml:space="preserve">12</w:t>
            </w:r>
          </w:p>
        </w:tc>
        <w:tc>
          <w:tcPr>
            <w:gridSpan w:val="2"/>
          </w:tcPr>
          <w:p w:rsidR="00000000" w:rsidDel="00000000" w:rsidP="00000000" w:rsidRDefault="00000000" w:rsidRPr="00000000" w14:paraId="0000011F">
            <w:pPr>
              <w:spacing w:after="200" w:before="20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Nombre Caso de Uso:</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w:cs="Helvetica Neue" w:eastAsia="Helvetica Neue" w:hAnsi="Helvetica Neue"/>
                <w:b w:val="1"/>
                <w:rtl w:val="0"/>
              </w:rPr>
              <w:t xml:space="preserve">Registro de Usuario</w:t>
            </w:r>
          </w:p>
        </w:tc>
      </w:tr>
      <w:tr>
        <w:trPr>
          <w:trHeight w:val="20" w:hRule="atLeast"/>
        </w:trPr>
        <w:tc>
          <w:tcPr>
            <w:gridSpan w:val="3"/>
          </w:tcPr>
          <w:p w:rsidR="00000000" w:rsidDel="00000000" w:rsidP="00000000" w:rsidRDefault="00000000" w:rsidRPr="00000000" w14:paraId="00000121">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 </w:t>
            </w:r>
            <w:r w:rsidDel="00000000" w:rsidR="00000000" w:rsidRPr="00000000">
              <w:rPr>
                <w:rFonts w:ascii="Helvetica Neue Light" w:cs="Helvetica Neue Light" w:eastAsia="Helvetica Neue Light" w:hAnsi="Helvetica Neue Light"/>
                <w:rtl w:val="0"/>
              </w:rPr>
              <w:t xml:space="preserve">Juan Moreno </w:t>
            </w:r>
          </w:p>
        </w:tc>
      </w:tr>
      <w:tr>
        <w:trPr>
          <w:trHeight w:val="20" w:hRule="atLeast"/>
        </w:trPr>
        <w:tc>
          <w:tcPr>
            <w:gridSpan w:val="3"/>
          </w:tcPr>
          <w:p w:rsidR="00000000" w:rsidDel="00000000" w:rsidP="00000000" w:rsidRDefault="00000000" w:rsidRPr="00000000" w14:paraId="00000124">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 </w:t>
            </w:r>
            <w:r w:rsidDel="00000000" w:rsidR="00000000" w:rsidRPr="00000000">
              <w:rPr>
                <w:rFonts w:ascii="Helvetica Neue Light" w:cs="Helvetica Neue Light" w:eastAsia="Helvetica Neue Light" w:hAnsi="Helvetica Neue Light"/>
                <w:rtl w:val="0"/>
              </w:rPr>
              <w:t xml:space="preserve">26/02/2020</w:t>
            </w:r>
          </w:p>
        </w:tc>
      </w:tr>
      <w:tr>
        <w:trPr>
          <w:trHeight w:val="20" w:hRule="atLeast"/>
        </w:trPr>
        <w:tc>
          <w:tcPr>
            <w:gridSpan w:val="3"/>
          </w:tcPr>
          <w:p w:rsidR="00000000" w:rsidDel="00000000" w:rsidP="00000000" w:rsidRDefault="00000000" w:rsidRPr="00000000" w14:paraId="00000127">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 </w:t>
            </w:r>
            <w:r w:rsidDel="00000000" w:rsidR="00000000" w:rsidRPr="00000000">
              <w:rPr>
                <w:rFonts w:ascii="Helvetica Neue Light" w:cs="Helvetica Neue Light" w:eastAsia="Helvetica Neue Light" w:hAnsi="Helvetica Neue Light"/>
                <w:rtl w:val="0"/>
              </w:rPr>
              <w:t xml:space="preserve">Usuario anónimo, base de datos y sistema.</w:t>
            </w:r>
          </w:p>
        </w:tc>
      </w:tr>
      <w:tr>
        <w:trPr>
          <w:trHeight w:val="20" w:hRule="atLeast"/>
        </w:trPr>
        <w:tc>
          <w:tcPr>
            <w:gridSpan w:val="3"/>
            <w:tcBorders>
              <w:bottom w:color="000000" w:space="0" w:sz="4" w:val="single"/>
            </w:tcBorders>
          </w:tcPr>
          <w:p w:rsidR="00000000" w:rsidDel="00000000" w:rsidP="00000000" w:rsidRDefault="00000000" w:rsidRPr="00000000" w14:paraId="0000012A">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w:t>
            </w:r>
            <w:r w:rsidDel="00000000" w:rsidR="00000000" w:rsidRPr="00000000">
              <w:rPr>
                <w:rFonts w:ascii="Helvetica Neue Light" w:cs="Helvetica Neue Light" w:eastAsia="Helvetica Neue Light" w:hAnsi="Helvetica Neue Light"/>
                <w:rtl w:val="0"/>
              </w:rPr>
              <w:t xml:space="preserve"> El usuario se registrará para poder utilizar los servicios de nuestra aplicación. Lo hará rellenando un formulario con los datos indicados.</w:t>
            </w:r>
          </w:p>
        </w:tc>
      </w:tr>
      <w:tr>
        <w:trPr>
          <w:trHeight w:val="20" w:hRule="atLeast"/>
        </w:trPr>
        <w:tc>
          <w:tcPr>
            <w:gridSpan w:val="3"/>
            <w:tcBorders>
              <w:bottom w:color="000000" w:space="0" w:sz="4" w:val="single"/>
            </w:tcBorders>
          </w:tcPr>
          <w:p w:rsidR="00000000" w:rsidDel="00000000" w:rsidP="00000000" w:rsidRDefault="00000000" w:rsidRPr="00000000" w14:paraId="0000012D">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Ninguna.</w:t>
            </w:r>
          </w:p>
        </w:tc>
      </w:tr>
      <w:tr>
        <w:trPr>
          <w:trHeight w:val="20" w:hRule="atLeast"/>
        </w:trPr>
        <w:tc>
          <w:tcPr>
            <w:gridSpan w:val="3"/>
            <w:tcBorders>
              <w:bottom w:color="000000" w:space="0" w:sz="4" w:val="single"/>
            </w:tcBorders>
          </w:tcPr>
          <w:p w:rsidR="00000000" w:rsidDel="00000000" w:rsidP="00000000" w:rsidRDefault="00000000" w:rsidRPr="00000000" w14:paraId="00000130">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w:t>
            </w:r>
            <w:r w:rsidDel="00000000" w:rsidR="00000000" w:rsidRPr="00000000">
              <w:rPr>
                <w:rFonts w:ascii="Helvetica Neue Light" w:cs="Helvetica Neue Light" w:eastAsia="Helvetica Neue Light" w:hAnsi="Helvetica Neue Light"/>
                <w:rtl w:val="0"/>
              </w:rPr>
              <w:t xml:space="preserve"> Un usuario registrado, podrá iniciar sesión en la aplicación para poder acceder a ella.</w:t>
            </w:r>
          </w:p>
        </w:tc>
      </w:tr>
      <w:tr>
        <w:trPr>
          <w:trHeight w:val="300" w:hRule="atLeast"/>
        </w:trPr>
        <w:tc>
          <w:tcPr>
            <w:gridSpan w:val="3"/>
            <w:shd w:fill="d9d9d9" w:val="clear"/>
          </w:tcPr>
          <w:p w:rsidR="00000000" w:rsidDel="00000000" w:rsidP="00000000" w:rsidRDefault="00000000" w:rsidRPr="00000000" w14:paraId="00000133">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36">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138">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139">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 </w:t>
            </w:r>
            <w:r w:rsidDel="00000000" w:rsidR="00000000" w:rsidRPr="00000000">
              <w:rPr>
                <w:rFonts w:ascii="Helvetica Neue Light" w:cs="Helvetica Neue Light" w:eastAsia="Helvetica Neue Light" w:hAnsi="Helvetica Neue Light"/>
                <w:rtl w:val="0"/>
              </w:rPr>
              <w:t xml:space="preserve">El usuario introduce los campos: nombre, nombre de usuario, contraseña y confirmación de contraseña.</w:t>
            </w:r>
          </w:p>
          <w:p w:rsidR="00000000" w:rsidDel="00000000" w:rsidP="00000000" w:rsidRDefault="00000000" w:rsidRPr="00000000" w14:paraId="0000013A">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Light" w:cs="Helvetica Neue Light" w:eastAsia="Helvetica Neue Light" w:hAnsi="Helvetica Neue Light"/>
                <w:rtl w:val="0"/>
              </w:rPr>
              <w:t xml:space="preserve"> Se envía el formulario a la base de datos.</w:t>
            </w:r>
          </w:p>
        </w:tc>
        <w:tc>
          <w:tcPr/>
          <w:p w:rsidR="00000000" w:rsidDel="00000000" w:rsidP="00000000" w:rsidRDefault="00000000" w:rsidRPr="00000000" w14:paraId="0000013C">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w:t>
            </w:r>
            <w:r w:rsidDel="00000000" w:rsidR="00000000" w:rsidRPr="00000000">
              <w:rPr>
                <w:rFonts w:ascii="Helvetica Neue Light" w:cs="Helvetica Neue Light" w:eastAsia="Helvetica Neue Light" w:hAnsi="Helvetica Neue Light"/>
                <w:rtl w:val="0"/>
              </w:rPr>
              <w:t xml:space="preserve"> Validación de datos al rellenar el formulario, por ejemplo introducir un nombre que ya exista en el sistema.</w:t>
            </w:r>
          </w:p>
          <w:p w:rsidR="00000000" w:rsidDel="00000000" w:rsidP="00000000" w:rsidRDefault="00000000" w:rsidRPr="00000000" w14:paraId="0000013D">
            <w:pPr>
              <w:spacing w:after="200" w:before="200" w:lineRule="auto"/>
              <w:ind w:left="0" w:firstLine="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w:t>
            </w:r>
            <w:r w:rsidDel="00000000" w:rsidR="00000000" w:rsidRPr="00000000">
              <w:rPr>
                <w:rFonts w:ascii="Helvetica Neue Light" w:cs="Helvetica Neue Light" w:eastAsia="Helvetica Neue Light" w:hAnsi="Helvetica Neue Light"/>
                <w:rtl w:val="0"/>
              </w:rPr>
              <w:t xml:space="preserve"> Registro de los datos introducidos en la base de datos.</w:t>
            </w:r>
          </w:p>
        </w:tc>
      </w:tr>
      <w:tr>
        <w:trPr>
          <w:trHeight w:val="20" w:hRule="atLeast"/>
        </w:trPr>
        <w:tc>
          <w:tcPr>
            <w:gridSpan w:val="3"/>
            <w:shd w:fill="d9d9d9" w:val="clear"/>
          </w:tcPr>
          <w:p w:rsidR="00000000" w:rsidDel="00000000" w:rsidP="00000000" w:rsidRDefault="00000000" w:rsidRPr="00000000" w14:paraId="0000013E">
            <w:pPr>
              <w:spacing w:after="200" w:before="20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41">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3.1</w:t>
            </w:r>
            <w:r w:rsidDel="00000000" w:rsidR="00000000" w:rsidRPr="00000000">
              <w:rPr>
                <w:rFonts w:ascii="Helvetica Neue Light" w:cs="Helvetica Neue Light" w:eastAsia="Helvetica Neue Light" w:hAnsi="Helvetica Neue Light"/>
                <w:rtl w:val="0"/>
              </w:rPr>
              <w:t xml:space="preserve"> Si el usuario introduce un nombre de usuario que ya existe, se enseña una página de error y vuelve a cargar la página de registro. Si la segunda contraseña no coincide con la primera, haría la misma acción que el caso anterior.</w:t>
            </w:r>
          </w:p>
        </w:tc>
      </w:tr>
      <w:tr>
        <w:trPr>
          <w:trHeight w:val="20" w:hRule="atLeast"/>
        </w:trPr>
        <w:tc>
          <w:tcPr>
            <w:gridSpan w:val="3"/>
            <w:tcBorders>
              <w:bottom w:color="000000" w:space="0" w:sz="4" w:val="single"/>
            </w:tcBorders>
          </w:tcPr>
          <w:p w:rsidR="00000000" w:rsidDel="00000000" w:rsidP="00000000" w:rsidRDefault="00000000" w:rsidRPr="00000000" w14:paraId="00000144">
            <w:pPr>
              <w:spacing w:after="200" w:before="20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Sistema y Usuario del sistema.</w:t>
            </w:r>
            <w:r w:rsidDel="00000000" w:rsidR="00000000" w:rsidRPr="00000000">
              <w:rPr>
                <w:rtl w:val="0"/>
              </w:rPr>
            </w:r>
          </w:p>
        </w:tc>
      </w:tr>
    </w:tbl>
    <w:p w:rsidR="00000000" w:rsidDel="00000000" w:rsidP="00000000" w:rsidRDefault="00000000" w:rsidRPr="00000000" w14:paraId="0000014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4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4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4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4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4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4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4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4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6">
      <w:pPr>
        <w:rPr>
          <w:rFonts w:ascii="Helvetica Neue Light" w:cs="Helvetica Neue Light" w:eastAsia="Helvetica Neue Light" w:hAnsi="Helvetica Neue Light"/>
        </w:rPr>
      </w:pPr>
      <w:r w:rsidDel="00000000" w:rsidR="00000000" w:rsidRPr="00000000">
        <w:rPr>
          <w:rtl w:val="0"/>
        </w:rPr>
      </w:r>
    </w:p>
    <w:tbl>
      <w:tblPr>
        <w:tblStyle w:val="Table5"/>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390" w:hRule="atLeast"/>
        </w:trPr>
        <w:tc>
          <w:tcPr/>
          <w:p w:rsidR="00000000" w:rsidDel="00000000" w:rsidP="00000000" w:rsidRDefault="00000000" w:rsidRPr="00000000" w14:paraId="00000157">
            <w:pPr>
              <w:spacing w:after="200" w:before="200" w:line="27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Identificador:</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12</w:t>
            </w:r>
          </w:p>
        </w:tc>
        <w:tc>
          <w:tcPr>
            <w:gridSpan w:val="2"/>
          </w:tcPr>
          <w:p w:rsidR="00000000" w:rsidDel="00000000" w:rsidP="00000000" w:rsidRDefault="00000000" w:rsidRPr="00000000" w14:paraId="00000158">
            <w:pPr>
              <w:spacing w:after="200" w:before="200"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0"/>
                <w:szCs w:val="20"/>
                <w:rtl w:val="0"/>
              </w:rPr>
              <w:t xml:space="preserve">Nombre Caso de Uso: </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rtl w:val="0"/>
              </w:rPr>
              <w:t xml:space="preserve">Cierre de sesion de usuario</w:t>
            </w:r>
          </w:p>
        </w:tc>
      </w:tr>
      <w:tr>
        <w:trPr>
          <w:trHeight w:val="20" w:hRule="atLeast"/>
        </w:trPr>
        <w:tc>
          <w:tcPr>
            <w:gridSpan w:val="3"/>
          </w:tcPr>
          <w:p w:rsidR="00000000" w:rsidDel="00000000" w:rsidP="00000000" w:rsidRDefault="00000000" w:rsidRPr="00000000" w14:paraId="0000015A">
            <w:pPr>
              <w:spacing w:after="200" w:before="200" w:line="276"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w:t>
            </w:r>
            <w:r w:rsidDel="00000000" w:rsidR="00000000" w:rsidRPr="00000000">
              <w:rPr>
                <w:rFonts w:ascii="Helvetica Neue Light" w:cs="Helvetica Neue Light" w:eastAsia="Helvetica Neue Light" w:hAnsi="Helvetica Neue Light"/>
                <w:rtl w:val="0"/>
              </w:rPr>
              <w:t xml:space="preserve"> Mario Lopez</w:t>
            </w:r>
          </w:p>
        </w:tc>
      </w:tr>
      <w:tr>
        <w:trPr>
          <w:trHeight w:val="20" w:hRule="atLeast"/>
        </w:trPr>
        <w:tc>
          <w:tcPr>
            <w:gridSpan w:val="3"/>
          </w:tcPr>
          <w:p w:rsidR="00000000" w:rsidDel="00000000" w:rsidP="00000000" w:rsidRDefault="00000000" w:rsidRPr="00000000" w14:paraId="0000015D">
            <w:pPr>
              <w:spacing w:after="200" w:before="200" w:line="276"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26/02/20</w:t>
            </w:r>
          </w:p>
        </w:tc>
      </w:tr>
      <w:tr>
        <w:trPr>
          <w:trHeight w:val="20" w:hRule="atLeast"/>
        </w:trPr>
        <w:tc>
          <w:tcPr>
            <w:gridSpan w:val="3"/>
          </w:tcPr>
          <w:p w:rsidR="00000000" w:rsidDel="00000000" w:rsidP="00000000" w:rsidRDefault="00000000" w:rsidRPr="00000000" w14:paraId="00000160">
            <w:pPr>
              <w:spacing w:after="200" w:before="200" w:line="276"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 </w:t>
            </w:r>
            <w:r w:rsidDel="00000000" w:rsidR="00000000" w:rsidRPr="00000000">
              <w:rPr>
                <w:rFonts w:ascii="Helvetica Neue Light" w:cs="Helvetica Neue Light" w:eastAsia="Helvetica Neue Light" w:hAnsi="Helvetica Neue Light"/>
                <w:rtl w:val="0"/>
              </w:rPr>
              <w:t xml:space="preserve">propietario de restaurantes, repartidor, cliente del servicio, administrador y sistema.</w:t>
            </w:r>
          </w:p>
        </w:tc>
      </w:tr>
      <w:tr>
        <w:trPr>
          <w:trHeight w:val="20" w:hRule="atLeast"/>
        </w:trPr>
        <w:tc>
          <w:tcPr>
            <w:gridSpan w:val="3"/>
            <w:tcBorders>
              <w:bottom w:color="000000" w:space="0" w:sz="4" w:val="single"/>
            </w:tcBorders>
          </w:tcPr>
          <w:p w:rsidR="00000000" w:rsidDel="00000000" w:rsidP="00000000" w:rsidRDefault="00000000" w:rsidRPr="00000000" w14:paraId="00000163">
            <w:pPr>
              <w:spacing w:after="200" w:before="200" w:line="276"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w:t>
            </w:r>
            <w:r w:rsidDel="00000000" w:rsidR="00000000" w:rsidRPr="00000000">
              <w:rPr>
                <w:rFonts w:ascii="Helvetica Neue Light" w:cs="Helvetica Neue Light" w:eastAsia="Helvetica Neue Light" w:hAnsi="Helvetica Neue Light"/>
                <w:rtl w:val="0"/>
              </w:rPr>
              <w:t xml:space="preserve"> el usuario que esté usando la aplicación dejará su cuenta inaccesible hasta su proximo inicio de sesión.</w:t>
            </w:r>
          </w:p>
        </w:tc>
      </w:tr>
      <w:tr>
        <w:trPr>
          <w:trHeight w:val="20" w:hRule="atLeast"/>
        </w:trPr>
        <w:tc>
          <w:tcPr>
            <w:gridSpan w:val="3"/>
            <w:tcBorders>
              <w:bottom w:color="000000" w:space="0" w:sz="4" w:val="single"/>
            </w:tcBorders>
          </w:tcPr>
          <w:p w:rsidR="00000000" w:rsidDel="00000000" w:rsidP="00000000" w:rsidRDefault="00000000" w:rsidRPr="00000000" w14:paraId="00000166">
            <w:pPr>
              <w:spacing w:after="200" w:before="200" w:line="276"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haber iniciado sesión.</w:t>
            </w:r>
          </w:p>
        </w:tc>
      </w:tr>
      <w:tr>
        <w:trPr>
          <w:trHeight w:val="20" w:hRule="atLeast"/>
        </w:trPr>
        <w:tc>
          <w:tcPr>
            <w:gridSpan w:val="3"/>
            <w:tcBorders>
              <w:bottom w:color="000000" w:space="0" w:sz="4" w:val="single"/>
            </w:tcBorders>
          </w:tcPr>
          <w:p w:rsidR="00000000" w:rsidDel="00000000" w:rsidP="00000000" w:rsidRDefault="00000000" w:rsidRPr="00000000" w14:paraId="00000169">
            <w:pPr>
              <w:spacing w:after="200" w:before="200" w:line="276"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w:t>
            </w:r>
            <w:r w:rsidDel="00000000" w:rsidR="00000000" w:rsidRPr="00000000">
              <w:rPr>
                <w:rFonts w:ascii="Helvetica Neue Light" w:cs="Helvetica Neue Light" w:eastAsia="Helvetica Neue Light" w:hAnsi="Helvetica Neue Light"/>
                <w:rtl w:val="0"/>
              </w:rPr>
              <w:t xml:space="preserve"> Ninguna.</w:t>
            </w:r>
          </w:p>
        </w:tc>
      </w:tr>
      <w:tr>
        <w:trPr>
          <w:trHeight w:val="20" w:hRule="atLeast"/>
        </w:trPr>
        <w:tc>
          <w:tcPr>
            <w:gridSpan w:val="3"/>
            <w:shd w:fill="d9d9d9" w:val="clear"/>
          </w:tcPr>
          <w:p w:rsidR="00000000" w:rsidDel="00000000" w:rsidP="00000000" w:rsidRDefault="00000000" w:rsidRPr="00000000" w14:paraId="0000016C">
            <w:pPr>
              <w:spacing w:after="200" w:before="20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6F">
            <w:pPr>
              <w:spacing w:after="200" w:before="20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171">
            <w:pPr>
              <w:spacing w:after="200" w:before="20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172">
            <w:pPr>
              <w:spacing w:after="200" w:before="200" w:line="276"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 </w:t>
            </w:r>
            <w:r w:rsidDel="00000000" w:rsidR="00000000" w:rsidRPr="00000000">
              <w:rPr>
                <w:rFonts w:ascii="Helvetica Neue Light" w:cs="Helvetica Neue Light" w:eastAsia="Helvetica Neue Light" w:hAnsi="Helvetica Neue Light"/>
                <w:rtl w:val="0"/>
              </w:rPr>
              <w:t xml:space="preserve">El usuario selecciona el botón de cierre de sesión.</w:t>
            </w:r>
          </w:p>
        </w:tc>
        <w:tc>
          <w:tcPr/>
          <w:p w:rsidR="00000000" w:rsidDel="00000000" w:rsidP="00000000" w:rsidRDefault="00000000" w:rsidRPr="00000000" w14:paraId="00000174">
            <w:pPr>
              <w:spacing w:after="200" w:before="200" w:line="276" w:lineRule="auto"/>
              <w:ind w:left="375"/>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 </w:t>
            </w:r>
            <w:r w:rsidDel="00000000" w:rsidR="00000000" w:rsidRPr="00000000">
              <w:rPr>
                <w:rFonts w:ascii="Helvetica Neue Light" w:cs="Helvetica Neue Light" w:eastAsia="Helvetica Neue Light" w:hAnsi="Helvetica Neue Light"/>
                <w:rtl w:val="0"/>
              </w:rPr>
              <w:t xml:space="preserve">El sistema redirige a la pantalla de login.</w:t>
            </w:r>
          </w:p>
        </w:tc>
      </w:tr>
      <w:tr>
        <w:trPr>
          <w:trHeight w:val="20" w:hRule="atLeast"/>
        </w:trPr>
        <w:tc>
          <w:tcPr>
            <w:gridSpan w:val="3"/>
            <w:shd w:fill="d9d9d9" w:val="clear"/>
          </w:tcPr>
          <w:p w:rsidR="00000000" w:rsidDel="00000000" w:rsidP="00000000" w:rsidRDefault="00000000" w:rsidRPr="00000000" w14:paraId="00000175">
            <w:pPr>
              <w:spacing w:after="200" w:before="20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540" w:hRule="atLeast"/>
        </w:trPr>
        <w:tc>
          <w:tcPr>
            <w:gridSpan w:val="3"/>
            <w:tcBorders>
              <w:bottom w:color="000000" w:space="0" w:sz="4" w:val="single"/>
            </w:tcBorders>
          </w:tcPr>
          <w:p w:rsidR="00000000" w:rsidDel="00000000" w:rsidP="00000000" w:rsidRDefault="00000000" w:rsidRPr="00000000" w14:paraId="00000178">
            <w:pPr>
              <w:spacing w:after="200" w:before="200"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Ninguno.</w:t>
            </w:r>
          </w:p>
        </w:tc>
      </w:tr>
      <w:tr>
        <w:trPr>
          <w:trHeight w:val="405" w:hRule="atLeast"/>
        </w:trPr>
        <w:tc>
          <w:tcPr>
            <w:gridSpan w:val="3"/>
            <w:tcBorders>
              <w:bottom w:color="000000" w:space="0" w:sz="4" w:val="single"/>
            </w:tcBorders>
          </w:tcPr>
          <w:p w:rsidR="00000000" w:rsidDel="00000000" w:rsidP="00000000" w:rsidRDefault="00000000" w:rsidRPr="00000000" w14:paraId="0000017B">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Sistema y Usuario del sistema.</w:t>
            </w:r>
            <w:r w:rsidDel="00000000" w:rsidR="00000000" w:rsidRPr="00000000">
              <w:rPr>
                <w:rtl w:val="0"/>
              </w:rPr>
            </w:r>
          </w:p>
        </w:tc>
      </w:tr>
    </w:tbl>
    <w:p w:rsidR="00000000" w:rsidDel="00000000" w:rsidP="00000000" w:rsidRDefault="00000000" w:rsidRPr="00000000" w14:paraId="0000017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7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8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3">
      <w:pPr>
        <w:rPr>
          <w:rFonts w:ascii="Helvetica Neue Light" w:cs="Helvetica Neue Light" w:eastAsia="Helvetica Neue Light" w:hAnsi="Helvetica Neue Light"/>
        </w:rPr>
      </w:pPr>
      <w:r w:rsidDel="00000000" w:rsidR="00000000" w:rsidRPr="00000000">
        <w:rPr>
          <w:rtl w:val="0"/>
        </w:rPr>
      </w:r>
    </w:p>
    <w:tbl>
      <w:tblPr>
        <w:tblStyle w:val="Table6"/>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390" w:hRule="atLeast"/>
        </w:trPr>
        <w:tc>
          <w:tcPr/>
          <w:p w:rsidR="00000000" w:rsidDel="00000000" w:rsidP="00000000" w:rsidRDefault="00000000" w:rsidRPr="00000000" w14:paraId="00000194">
            <w:pPr>
              <w:spacing w:after="200" w:before="200" w:line="27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0"/>
                <w:szCs w:val="20"/>
                <w:rtl w:val="0"/>
              </w:rPr>
              <w:t xml:space="preserve">Identificador:</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12</w:t>
            </w:r>
          </w:p>
        </w:tc>
        <w:tc>
          <w:tcPr>
            <w:gridSpan w:val="2"/>
          </w:tcPr>
          <w:p w:rsidR="00000000" w:rsidDel="00000000" w:rsidP="00000000" w:rsidRDefault="00000000" w:rsidRPr="00000000" w14:paraId="00000195">
            <w:pPr>
              <w:spacing w:after="200" w:before="200"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0"/>
                <w:szCs w:val="20"/>
                <w:rtl w:val="0"/>
              </w:rPr>
              <w:t xml:space="preserve">Nombre Caso de Uso: </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rtl w:val="0"/>
              </w:rPr>
              <w:t xml:space="preserve">Inicio de sesión del usuario</w:t>
            </w:r>
          </w:p>
        </w:tc>
      </w:tr>
      <w:tr>
        <w:trPr>
          <w:trHeight w:val="20" w:hRule="atLeast"/>
        </w:trPr>
        <w:tc>
          <w:tcPr>
            <w:gridSpan w:val="3"/>
          </w:tcPr>
          <w:p w:rsidR="00000000" w:rsidDel="00000000" w:rsidP="00000000" w:rsidRDefault="00000000" w:rsidRPr="00000000" w14:paraId="00000197">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 </w:t>
            </w:r>
            <w:r w:rsidDel="00000000" w:rsidR="00000000" w:rsidRPr="00000000">
              <w:rPr>
                <w:rFonts w:ascii="Helvetica Neue Light" w:cs="Helvetica Neue Light" w:eastAsia="Helvetica Neue Light" w:hAnsi="Helvetica Neue Light"/>
                <w:rtl w:val="0"/>
              </w:rPr>
              <w:t xml:space="preserve">Inés Martín </w:t>
            </w:r>
          </w:p>
        </w:tc>
      </w:tr>
      <w:tr>
        <w:trPr>
          <w:trHeight w:val="20" w:hRule="atLeast"/>
        </w:trPr>
        <w:tc>
          <w:tcPr>
            <w:gridSpan w:val="3"/>
          </w:tcPr>
          <w:p w:rsidR="00000000" w:rsidDel="00000000" w:rsidP="00000000" w:rsidRDefault="00000000" w:rsidRPr="00000000" w14:paraId="0000019A">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27/02/20</w:t>
            </w:r>
          </w:p>
        </w:tc>
      </w:tr>
      <w:tr>
        <w:trPr>
          <w:trHeight w:val="20" w:hRule="atLeast"/>
        </w:trPr>
        <w:tc>
          <w:tcPr>
            <w:gridSpan w:val="3"/>
          </w:tcPr>
          <w:p w:rsidR="00000000" w:rsidDel="00000000" w:rsidP="00000000" w:rsidRDefault="00000000" w:rsidRPr="00000000" w14:paraId="0000019D">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 </w:t>
            </w:r>
            <w:r w:rsidDel="00000000" w:rsidR="00000000" w:rsidRPr="00000000">
              <w:rPr>
                <w:rFonts w:ascii="Helvetica Neue Light" w:cs="Helvetica Neue Light" w:eastAsia="Helvetica Neue Light" w:hAnsi="Helvetica Neue Light"/>
                <w:rtl w:val="0"/>
              </w:rPr>
              <w:t xml:space="preserve">usuario registrado(propietario de restaurantes, repartidores, clientes del servicio), administrador y sistema.</w:t>
            </w:r>
          </w:p>
        </w:tc>
      </w:tr>
      <w:tr>
        <w:trPr>
          <w:trHeight w:val="20" w:hRule="atLeast"/>
        </w:trPr>
        <w:tc>
          <w:tcPr>
            <w:gridSpan w:val="3"/>
            <w:tcBorders>
              <w:bottom w:color="000000" w:space="0" w:sz="4" w:val="single"/>
            </w:tcBorders>
          </w:tcPr>
          <w:p w:rsidR="00000000" w:rsidDel="00000000" w:rsidP="00000000" w:rsidRDefault="00000000" w:rsidRPr="00000000" w14:paraId="000001A0">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 </w:t>
            </w:r>
            <w:r w:rsidDel="00000000" w:rsidR="00000000" w:rsidRPr="00000000">
              <w:rPr>
                <w:rFonts w:ascii="Helvetica Neue Light" w:cs="Helvetica Neue Light" w:eastAsia="Helvetica Neue Light" w:hAnsi="Helvetica Neue Light"/>
                <w:rtl w:val="0"/>
              </w:rPr>
              <w:t xml:space="preserve">el usuario quiere iniciar sesión para poder utilizar la aplicación. Dependiendo del tipo de usuario registrado cada uno de estos hará su rol. En cambio, el administrador iniciará sesión con un nick y contraseña únicos.</w:t>
            </w:r>
          </w:p>
        </w:tc>
      </w:tr>
      <w:tr>
        <w:trPr>
          <w:trHeight w:val="20" w:hRule="atLeast"/>
        </w:trPr>
        <w:tc>
          <w:tcPr>
            <w:gridSpan w:val="3"/>
            <w:tcBorders>
              <w:bottom w:color="000000" w:space="0" w:sz="4" w:val="single"/>
            </w:tcBorders>
          </w:tcPr>
          <w:p w:rsidR="00000000" w:rsidDel="00000000" w:rsidP="00000000" w:rsidRDefault="00000000" w:rsidRPr="00000000" w14:paraId="000001A3">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 </w:t>
            </w:r>
            <w:r w:rsidDel="00000000" w:rsidR="00000000" w:rsidRPr="00000000">
              <w:rPr>
                <w:rFonts w:ascii="Helvetica Neue Light" w:cs="Helvetica Neue Light" w:eastAsia="Helvetica Neue Light" w:hAnsi="Helvetica Neue Light"/>
                <w:rtl w:val="0"/>
              </w:rPr>
              <w:t xml:space="preserve">el usuario ya se ha registrado previamente.</w:t>
            </w:r>
          </w:p>
        </w:tc>
      </w:tr>
      <w:tr>
        <w:trPr>
          <w:trHeight w:val="20" w:hRule="atLeast"/>
        </w:trPr>
        <w:tc>
          <w:tcPr>
            <w:gridSpan w:val="3"/>
            <w:tcBorders>
              <w:bottom w:color="000000" w:space="0" w:sz="4" w:val="single"/>
            </w:tcBorders>
          </w:tcPr>
          <w:p w:rsidR="00000000" w:rsidDel="00000000" w:rsidP="00000000" w:rsidRDefault="00000000" w:rsidRPr="00000000" w14:paraId="000001A6">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 </w:t>
            </w:r>
            <w:r w:rsidDel="00000000" w:rsidR="00000000" w:rsidRPr="00000000">
              <w:rPr>
                <w:rFonts w:ascii="Helvetica Neue Light" w:cs="Helvetica Neue Light" w:eastAsia="Helvetica Neue Light" w:hAnsi="Helvetica Neue Light"/>
                <w:rtl w:val="0"/>
              </w:rPr>
              <w:t xml:space="preserve">Registrarse en la palicación para poder iniciar sesión y utilizar el sistema.</w:t>
            </w:r>
          </w:p>
        </w:tc>
      </w:tr>
      <w:tr>
        <w:trPr>
          <w:trHeight w:val="20" w:hRule="atLeast"/>
        </w:trPr>
        <w:tc>
          <w:tcPr>
            <w:gridSpan w:val="3"/>
            <w:shd w:fill="d9d9d9" w:val="clear"/>
          </w:tcPr>
          <w:p w:rsidR="00000000" w:rsidDel="00000000" w:rsidP="00000000" w:rsidRDefault="00000000" w:rsidRPr="00000000" w14:paraId="000001A9">
            <w:pPr>
              <w:spacing w:after="200" w:before="20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AC">
            <w:pPr>
              <w:spacing w:after="200" w:before="20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1AE">
            <w:pPr>
              <w:spacing w:after="200" w:before="20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1AF">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 </w:t>
            </w:r>
            <w:r w:rsidDel="00000000" w:rsidR="00000000" w:rsidRPr="00000000">
              <w:rPr>
                <w:rFonts w:ascii="Helvetica Neue Light" w:cs="Helvetica Neue Light" w:eastAsia="Helvetica Neue Light" w:hAnsi="Helvetica Neue Light"/>
                <w:rtl w:val="0"/>
              </w:rPr>
              <w:t xml:space="preserve">El usuario rellena el formulario de inicio de sesión.</w:t>
            </w:r>
          </w:p>
          <w:p w:rsidR="00000000" w:rsidDel="00000000" w:rsidP="00000000" w:rsidRDefault="00000000" w:rsidRPr="00000000" w14:paraId="000001B0">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Light" w:cs="Helvetica Neue Light" w:eastAsia="Helvetica Neue Light" w:hAnsi="Helvetica Neue Light"/>
                <w:rtl w:val="0"/>
              </w:rPr>
              <w:t xml:space="preserve"> El usuario envia el formulario.</w:t>
            </w:r>
          </w:p>
        </w:tc>
        <w:tc>
          <w:tcPr/>
          <w:p w:rsidR="00000000" w:rsidDel="00000000" w:rsidP="00000000" w:rsidRDefault="00000000" w:rsidRPr="00000000" w14:paraId="000001B2">
            <w:pPr>
              <w:spacing w:after="200" w:before="200" w:line="276" w:lineRule="auto"/>
              <w:ind w:left="0" w:firstLine="0"/>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w:t>
            </w:r>
            <w:r w:rsidDel="00000000" w:rsidR="00000000" w:rsidRPr="00000000">
              <w:rPr>
                <w:rFonts w:ascii="Helvetica Neue Light" w:cs="Helvetica Neue Light" w:eastAsia="Helvetica Neue Light" w:hAnsi="Helvetica Neue Light"/>
                <w:rtl w:val="0"/>
              </w:rPr>
              <w:t xml:space="preserve"> El sistema comprueba los datos que ha introducido el usuario.</w:t>
            </w:r>
          </w:p>
          <w:p w:rsidR="00000000" w:rsidDel="00000000" w:rsidP="00000000" w:rsidRDefault="00000000" w:rsidRPr="00000000" w14:paraId="000001B3">
            <w:pPr>
              <w:spacing w:after="200" w:before="200" w:line="276" w:lineRule="auto"/>
              <w:ind w:left="0" w:firstLine="0"/>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w:t>
            </w:r>
            <w:r w:rsidDel="00000000" w:rsidR="00000000" w:rsidRPr="00000000">
              <w:rPr>
                <w:rFonts w:ascii="Helvetica Neue Light" w:cs="Helvetica Neue Light" w:eastAsia="Helvetica Neue Light" w:hAnsi="Helvetica Neue Light"/>
                <w:rtl w:val="0"/>
              </w:rPr>
              <w:t xml:space="preserve"> Suponiendo un caso de éxito, el sistema crea la sesión del usuario y este abre la pantalla principal.</w:t>
            </w:r>
          </w:p>
        </w:tc>
      </w:tr>
      <w:tr>
        <w:trPr>
          <w:trHeight w:val="20" w:hRule="atLeast"/>
        </w:trPr>
        <w:tc>
          <w:tcPr>
            <w:gridSpan w:val="3"/>
            <w:shd w:fill="d9d9d9" w:val="clear"/>
          </w:tcPr>
          <w:p w:rsidR="00000000" w:rsidDel="00000000" w:rsidP="00000000" w:rsidRDefault="00000000" w:rsidRPr="00000000" w14:paraId="000001B4">
            <w:pPr>
              <w:spacing w:after="200" w:before="20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540" w:hRule="atLeast"/>
        </w:trPr>
        <w:tc>
          <w:tcPr>
            <w:gridSpan w:val="3"/>
            <w:tcBorders>
              <w:bottom w:color="000000" w:space="0" w:sz="4" w:val="single"/>
            </w:tcBorders>
          </w:tcPr>
          <w:p w:rsidR="00000000" w:rsidDel="00000000" w:rsidP="00000000" w:rsidRDefault="00000000" w:rsidRPr="00000000" w14:paraId="000001B7">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4.1.</w:t>
            </w:r>
            <w:r w:rsidDel="00000000" w:rsidR="00000000" w:rsidRPr="00000000">
              <w:rPr>
                <w:rFonts w:ascii="Helvetica Neue Light" w:cs="Helvetica Neue Light" w:eastAsia="Helvetica Neue Light" w:hAnsi="Helvetica Neue Light"/>
                <w:rtl w:val="0"/>
              </w:rPr>
              <w:t xml:space="preserve"> Algún parámetro que introduce el usuario no es válido y tiene que volver a introducir los parámetros.</w:t>
            </w:r>
          </w:p>
        </w:tc>
      </w:tr>
      <w:tr>
        <w:trPr>
          <w:trHeight w:val="405" w:hRule="atLeast"/>
        </w:trPr>
        <w:tc>
          <w:tcPr>
            <w:gridSpan w:val="3"/>
            <w:tcBorders>
              <w:bottom w:color="000000" w:space="0" w:sz="4" w:val="single"/>
            </w:tcBorders>
          </w:tcPr>
          <w:p w:rsidR="00000000" w:rsidDel="00000000" w:rsidP="00000000" w:rsidRDefault="00000000" w:rsidRPr="00000000" w14:paraId="000001BA">
            <w:pPr>
              <w:spacing w:after="200" w:before="200" w:line="276"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Usuario del sistema, Administrador y Sistema.</w:t>
            </w:r>
            <w:r w:rsidDel="00000000" w:rsidR="00000000" w:rsidRPr="00000000">
              <w:rPr>
                <w:rtl w:val="0"/>
              </w:rPr>
            </w:r>
          </w:p>
        </w:tc>
      </w:tr>
    </w:tbl>
    <w:p w:rsidR="00000000" w:rsidDel="00000000" w:rsidP="00000000" w:rsidRDefault="00000000" w:rsidRPr="00000000" w14:paraId="000001B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B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B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9">
      <w:pPr>
        <w:pStyle w:val="Heading1"/>
        <w:rPr>
          <w:rFonts w:ascii="Helvetica Neue Light" w:cs="Helvetica Neue Light" w:eastAsia="Helvetica Neue Light" w:hAnsi="Helvetica Neue Light"/>
          <w:b w:val="0"/>
        </w:rPr>
      </w:pPr>
      <w:bookmarkStart w:colFirst="0" w:colLast="0" w:name="_heading=h.aet4x2clfpu8" w:id="12"/>
      <w:bookmarkEnd w:id="12"/>
      <w:r w:rsidDel="00000000" w:rsidR="00000000" w:rsidRPr="00000000">
        <w:rPr>
          <w:rFonts w:ascii="Helvetica Neue Light" w:cs="Helvetica Neue Light" w:eastAsia="Helvetica Neue Light" w:hAnsi="Helvetica Neue Light"/>
          <w:b w:val="0"/>
          <w:rtl w:val="0"/>
        </w:rPr>
        <w:t xml:space="preserve">3. Glosario</w:t>
      </w:r>
    </w:p>
    <w:p w:rsidR="00000000" w:rsidDel="00000000" w:rsidP="00000000" w:rsidRDefault="00000000" w:rsidRPr="00000000" w14:paraId="000001CA">
      <w:pPr>
        <w:rPr>
          <w:rFonts w:ascii="Helvetica Neue Light" w:cs="Helvetica Neue Light" w:eastAsia="Helvetica Neue Light" w:hAnsi="Helvetica Neue Light"/>
        </w:rPr>
      </w:pPr>
      <w:r w:rsidDel="00000000" w:rsidR="00000000" w:rsidRPr="00000000">
        <w:rPr>
          <w:rtl w:val="0"/>
        </w:rPr>
      </w:r>
    </w:p>
    <w:tbl>
      <w:tblPr>
        <w:tblStyle w:val="Table7"/>
        <w:tblW w:w="843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0"/>
        <w:gridCol w:w="6520"/>
        <w:tblGridChange w:id="0">
          <w:tblGrid>
            <w:gridCol w:w="1910"/>
            <w:gridCol w:w="6520"/>
          </w:tblGrid>
        </w:tblGridChange>
      </w:tblGrid>
      <w:tr>
        <w:tc>
          <w:tcPr>
            <w:shd w:fill="b3b3b3" w:val="clear"/>
          </w:tcPr>
          <w:p w:rsidR="00000000" w:rsidDel="00000000" w:rsidP="00000000" w:rsidRDefault="00000000" w:rsidRPr="00000000" w14:paraId="000001CB">
            <w:pPr>
              <w:spacing w:after="120" w:before="120" w:line="276" w:lineRule="auto"/>
              <w:rPr>
                <w:rFonts w:ascii="Helvetica Neue Light" w:cs="Helvetica Neue Light" w:eastAsia="Helvetica Neue Light" w:hAnsi="Helvetica Neue Light"/>
                <w:smallCaps w:val="1"/>
                <w:color w:val="ffffff"/>
                <w:sz w:val="20"/>
                <w:szCs w:val="20"/>
              </w:rPr>
            </w:pPr>
            <w:r w:rsidDel="00000000" w:rsidR="00000000" w:rsidRPr="00000000">
              <w:rPr>
                <w:rFonts w:ascii="Helvetica Neue Light" w:cs="Helvetica Neue Light" w:eastAsia="Helvetica Neue Light" w:hAnsi="Helvetica Neue Light"/>
                <w:smallCaps w:val="1"/>
                <w:color w:val="ffffff"/>
                <w:sz w:val="20"/>
                <w:szCs w:val="20"/>
                <w:rtl w:val="0"/>
              </w:rPr>
              <w:t xml:space="preserve">TÉRMINO</w:t>
            </w:r>
          </w:p>
        </w:tc>
        <w:tc>
          <w:tcPr>
            <w:shd w:fill="b3b3b3" w:val="clear"/>
          </w:tcPr>
          <w:p w:rsidR="00000000" w:rsidDel="00000000" w:rsidP="00000000" w:rsidRDefault="00000000" w:rsidRPr="00000000" w14:paraId="000001CC">
            <w:pPr>
              <w:spacing w:after="120" w:before="120" w:line="276" w:lineRule="auto"/>
              <w:rPr>
                <w:rFonts w:ascii="Helvetica Neue Light" w:cs="Helvetica Neue Light" w:eastAsia="Helvetica Neue Light" w:hAnsi="Helvetica Neue Light"/>
                <w:smallCaps w:val="1"/>
                <w:color w:val="ffffff"/>
                <w:sz w:val="20"/>
                <w:szCs w:val="20"/>
              </w:rPr>
            </w:pPr>
            <w:r w:rsidDel="00000000" w:rsidR="00000000" w:rsidRPr="00000000">
              <w:rPr>
                <w:rFonts w:ascii="Helvetica Neue Light" w:cs="Helvetica Neue Light" w:eastAsia="Helvetica Neue Light" w:hAnsi="Helvetica Neue Light"/>
                <w:smallCaps w:val="1"/>
                <w:color w:val="ffffff"/>
                <w:sz w:val="20"/>
                <w:szCs w:val="20"/>
                <w:rtl w:val="0"/>
              </w:rPr>
              <w:t xml:space="preserve">DESCRIPCIÓN</w:t>
            </w:r>
          </w:p>
        </w:tc>
      </w:tr>
      <w:tr>
        <w:tc>
          <w:tcPr/>
          <w:p w:rsidR="00000000" w:rsidDel="00000000" w:rsidP="00000000" w:rsidRDefault="00000000" w:rsidRPr="00000000" w14:paraId="000001CD">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del Sistema</w:t>
            </w:r>
          </w:p>
        </w:tc>
        <w:tc>
          <w:tcPr/>
          <w:p w:rsidR="00000000" w:rsidDel="00000000" w:rsidP="00000000" w:rsidRDefault="00000000" w:rsidRPr="00000000" w14:paraId="000001CE">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Engloba a todos los usuarios como los propietarios, los repartidores y los clientes.</w:t>
            </w:r>
          </w:p>
        </w:tc>
      </w:tr>
      <w:tr>
        <w:tc>
          <w:tcPr/>
          <w:p w:rsidR="00000000" w:rsidDel="00000000" w:rsidP="00000000" w:rsidRDefault="00000000" w:rsidRPr="00000000" w14:paraId="000001CF">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Cliente comprador</w:t>
            </w:r>
          </w:p>
        </w:tc>
        <w:tc>
          <w:tcPr/>
          <w:p w:rsidR="00000000" w:rsidDel="00000000" w:rsidP="00000000" w:rsidRDefault="00000000" w:rsidRPr="00000000" w14:paraId="000001D0">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Representa a la empresa que solicita nuestros servicios.</w:t>
            </w:r>
          </w:p>
        </w:tc>
      </w:tr>
      <w:tr>
        <w:tc>
          <w:tcPr/>
          <w:p w:rsidR="00000000" w:rsidDel="00000000" w:rsidP="00000000" w:rsidRDefault="00000000" w:rsidRPr="00000000" w14:paraId="000001D1">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CometeloToo</w:t>
            </w:r>
          </w:p>
        </w:tc>
        <w:tc>
          <w:tcPr/>
          <w:p w:rsidR="00000000" w:rsidDel="00000000" w:rsidP="00000000" w:rsidRDefault="00000000" w:rsidRPr="00000000" w14:paraId="000001D2">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Nombre de la aplicación.</w:t>
            </w:r>
          </w:p>
        </w:tc>
      </w:tr>
    </w:tbl>
    <w:p w:rsidR="00000000" w:rsidDel="00000000" w:rsidP="00000000" w:rsidRDefault="00000000" w:rsidRPr="00000000" w14:paraId="000001D3">
      <w:pPr>
        <w:rPr>
          <w:rFonts w:ascii="Helvetica Neue Light" w:cs="Helvetica Neue Light" w:eastAsia="Helvetica Neue Light" w:hAnsi="Helvetica Neue Light"/>
        </w:rPr>
      </w:pPr>
      <w:r w:rsidDel="00000000" w:rsidR="00000000" w:rsidRPr="00000000">
        <w:rPr>
          <w:rtl w:val="0"/>
        </w:rPr>
      </w:r>
    </w:p>
    <w:sectPr>
      <w:headerReference r:id="rId8" w:type="default"/>
      <w:footerReference r:id="rId9" w:type="default"/>
      <w:pgSz w:h="16840" w:w="11900"/>
      <w:pgMar w:bottom="1417" w:top="1275.5905511811022" w:left="1701" w:right="1701" w:header="708" w:footer="708"/>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Página </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de </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Helvetica Neue Light" w:cs="Helvetica Neue Light" w:eastAsia="Helvetica Neue Light" w:hAnsi="Helvetica Neue Light"/>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i w:val="0"/>
        <w:smallCaps w:val="0"/>
        <w:strike w:val="0"/>
        <w:color w:val="000000"/>
        <w:sz w:val="20"/>
        <w:szCs w:val="20"/>
        <w:u w:val="none"/>
        <w:shd w:fill="auto" w:val="clear"/>
        <w:vertAlign w:val="baseline"/>
        <w:rtl w:val="0"/>
      </w:rPr>
      <w:t xml:space="preserve">Proyecto CometeloToo. Documento de Análisis </w:t>
      <w:tab/>
      <w:t xml:space="preserve">                        </w:t>
      <w:tab/>
    </w:r>
    <w:r w:rsidDel="00000000" w:rsidR="00000000" w:rsidRPr="00000000">
      <w:rPr>
        <w:rFonts w:ascii="Helvetica Neue Light" w:cs="Helvetica Neue Light" w:eastAsia="Helvetica Neue Light" w:hAnsi="Helvetica Neue Light"/>
        <w:sz w:val="20"/>
        <w:szCs w:val="20"/>
        <w:rtl w:val="0"/>
      </w:rPr>
      <w:t xml:space="preserve">Grupo 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80" w:before="80" w:line="300" w:lineRule="auto"/>
      <w:ind w:left="862" w:hanging="862"/>
      <w:jc w:val="both"/>
    </w:pPr>
    <w:rPr>
      <w:rFonts w:ascii="Calibri" w:cs="Calibri" w:eastAsia="Calibri" w:hAnsi="Calibri"/>
      <w:b w:val="1"/>
      <w:sz w:val="26"/>
      <w:szCs w:val="26"/>
    </w:rPr>
  </w:style>
  <w:style w:type="paragraph" w:styleId="Heading5">
    <w:name w:val="heading 5"/>
    <w:basedOn w:val="Normal"/>
    <w:next w:val="Normal"/>
    <w:pPr>
      <w:keepNext w:val="1"/>
      <w:keepLines w:val="1"/>
      <w:spacing w:before="200" w:line="300" w:lineRule="auto"/>
      <w:ind w:left="1008" w:hanging="1008"/>
      <w:jc w:val="both"/>
    </w:pPr>
    <w:rPr>
      <w:rFonts w:ascii="Calibri" w:cs="Calibri" w:eastAsia="Calibri" w:hAnsi="Calibri"/>
      <w:color w:val="243f61"/>
    </w:rPr>
  </w:style>
  <w:style w:type="paragraph" w:styleId="Heading6">
    <w:name w:val="heading 6"/>
    <w:basedOn w:val="Normal"/>
    <w:next w:val="Normal"/>
    <w:pPr>
      <w:keepNext w:val="1"/>
      <w:keepLines w:val="1"/>
      <w:spacing w:before="200" w:line="300" w:lineRule="auto"/>
      <w:ind w:left="1152" w:hanging="1152"/>
      <w:jc w:val="both"/>
    </w:pPr>
    <w:rPr>
      <w:rFonts w:ascii="Calibri" w:cs="Calibri" w:eastAsia="Calibri" w:hAnsi="Calibri"/>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6463C"/>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tulo2">
    <w:name w:val="heading 2"/>
    <w:basedOn w:val="Normal"/>
    <w:next w:val="Normal"/>
    <w:link w:val="Ttulo2Car"/>
    <w:uiPriority w:val="9"/>
    <w:unhideWhenUsed w:val="1"/>
    <w:qFormat w:val="1"/>
    <w:rsid w:val="0016463C"/>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2160F"/>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unhideWhenUsed w:val="1"/>
    <w:qFormat w:val="1"/>
    <w:rsid w:val="00724174"/>
    <w:pPr>
      <w:keepNext w:val="1"/>
      <w:keepLines w:val="1"/>
      <w:spacing w:after="80" w:before="80" w:line="300" w:lineRule="auto"/>
      <w:ind w:left="862" w:hanging="862"/>
      <w:jc w:val="both"/>
      <w:outlineLvl w:val="3"/>
    </w:pPr>
    <w:rPr>
      <w:rFonts w:asciiTheme="majorHAnsi" w:cstheme="majorBidi" w:eastAsiaTheme="majorEastAsia" w:hAnsiTheme="majorHAnsi"/>
      <w:b w:val="1"/>
      <w:bCs w:val="1"/>
      <w:iCs w:val="1"/>
      <w:sz w:val="26"/>
      <w:szCs w:val="22"/>
      <w:lang w:eastAsia="en-US" w:val="es-PY"/>
    </w:rPr>
  </w:style>
  <w:style w:type="paragraph" w:styleId="Ttulo5">
    <w:name w:val="heading 5"/>
    <w:basedOn w:val="Normal"/>
    <w:next w:val="Normal"/>
    <w:link w:val="Ttulo5Car"/>
    <w:uiPriority w:val="9"/>
    <w:unhideWhenUsed w:val="1"/>
    <w:qFormat w:val="1"/>
    <w:rsid w:val="00724174"/>
    <w:pPr>
      <w:keepNext w:val="1"/>
      <w:keepLines w:val="1"/>
      <w:spacing w:before="200" w:line="300" w:lineRule="auto"/>
      <w:ind w:left="1008" w:hanging="1008"/>
      <w:jc w:val="both"/>
      <w:outlineLvl w:val="4"/>
    </w:pPr>
    <w:rPr>
      <w:rFonts w:asciiTheme="majorHAnsi" w:cstheme="majorBidi" w:eastAsiaTheme="majorEastAsia" w:hAnsiTheme="majorHAnsi"/>
      <w:color w:val="243f60" w:themeColor="accent1" w:themeShade="00007F"/>
      <w:szCs w:val="22"/>
      <w:lang w:eastAsia="en-US" w:val="es-PY"/>
    </w:rPr>
  </w:style>
  <w:style w:type="paragraph" w:styleId="Ttulo6">
    <w:name w:val="heading 6"/>
    <w:basedOn w:val="Normal"/>
    <w:next w:val="Normal"/>
    <w:link w:val="Ttulo6Car"/>
    <w:uiPriority w:val="9"/>
    <w:unhideWhenUsed w:val="1"/>
    <w:qFormat w:val="1"/>
    <w:rsid w:val="00724174"/>
    <w:pPr>
      <w:keepNext w:val="1"/>
      <w:keepLines w:val="1"/>
      <w:spacing w:before="200" w:line="300" w:lineRule="auto"/>
      <w:ind w:left="1152" w:hanging="1152"/>
      <w:jc w:val="both"/>
      <w:outlineLvl w:val="5"/>
    </w:pPr>
    <w:rPr>
      <w:rFonts w:asciiTheme="majorHAnsi" w:cstheme="majorBidi" w:eastAsiaTheme="majorEastAsia" w:hAnsiTheme="majorHAnsi"/>
      <w:i w:val="1"/>
      <w:iCs w:val="1"/>
      <w:color w:val="243f60" w:themeColor="accent1" w:themeShade="00007F"/>
      <w:szCs w:val="22"/>
      <w:lang w:eastAsia="en-US" w:val="es-PY"/>
    </w:rPr>
  </w:style>
  <w:style w:type="paragraph" w:styleId="Ttulo7">
    <w:name w:val="heading 7"/>
    <w:basedOn w:val="Normal"/>
    <w:next w:val="Normal"/>
    <w:link w:val="Ttulo7Car"/>
    <w:uiPriority w:val="9"/>
    <w:unhideWhenUsed w:val="1"/>
    <w:qFormat w:val="1"/>
    <w:rsid w:val="00724174"/>
    <w:pPr>
      <w:keepNext w:val="1"/>
      <w:keepLines w:val="1"/>
      <w:spacing w:before="200" w:line="300" w:lineRule="auto"/>
      <w:ind w:left="1296" w:hanging="1296"/>
      <w:jc w:val="both"/>
      <w:outlineLvl w:val="6"/>
    </w:pPr>
    <w:rPr>
      <w:rFonts w:asciiTheme="majorHAnsi" w:cstheme="majorBidi" w:eastAsiaTheme="majorEastAsia" w:hAnsiTheme="majorHAnsi"/>
      <w:i w:val="1"/>
      <w:iCs w:val="1"/>
      <w:color w:val="404040" w:themeColor="text1" w:themeTint="0000BF"/>
      <w:szCs w:val="22"/>
      <w:lang w:eastAsia="en-US" w:val="es-PY"/>
    </w:rPr>
  </w:style>
  <w:style w:type="paragraph" w:styleId="Ttulo8">
    <w:name w:val="heading 8"/>
    <w:basedOn w:val="Normal"/>
    <w:next w:val="Normal"/>
    <w:link w:val="Ttulo8Car"/>
    <w:uiPriority w:val="9"/>
    <w:unhideWhenUsed w:val="1"/>
    <w:qFormat w:val="1"/>
    <w:rsid w:val="00724174"/>
    <w:pPr>
      <w:keepNext w:val="1"/>
      <w:keepLines w:val="1"/>
      <w:spacing w:before="200" w:line="300" w:lineRule="auto"/>
      <w:ind w:left="1440" w:hanging="1440"/>
      <w:jc w:val="both"/>
      <w:outlineLvl w:val="7"/>
    </w:pPr>
    <w:rPr>
      <w:rFonts w:asciiTheme="majorHAnsi" w:cstheme="majorBidi" w:eastAsiaTheme="majorEastAsia" w:hAnsiTheme="majorHAnsi"/>
      <w:color w:val="404040" w:themeColor="text1" w:themeTint="0000BF"/>
      <w:sz w:val="20"/>
      <w:szCs w:val="20"/>
      <w:lang w:eastAsia="en-US" w:val="es-PY"/>
    </w:rPr>
  </w:style>
  <w:style w:type="paragraph" w:styleId="Ttulo9">
    <w:name w:val="heading 9"/>
    <w:basedOn w:val="Normal"/>
    <w:next w:val="Normal"/>
    <w:link w:val="Ttulo9Car"/>
    <w:uiPriority w:val="9"/>
    <w:unhideWhenUsed w:val="1"/>
    <w:qFormat w:val="1"/>
    <w:rsid w:val="00724174"/>
    <w:pPr>
      <w:keepNext w:val="1"/>
      <w:keepLines w:val="1"/>
      <w:spacing w:before="200" w:line="300" w:lineRule="auto"/>
      <w:ind w:left="1584" w:hanging="1584"/>
      <w:jc w:val="both"/>
      <w:outlineLvl w:val="8"/>
    </w:pPr>
    <w:rPr>
      <w:rFonts w:asciiTheme="majorHAnsi" w:cstheme="majorBidi" w:eastAsiaTheme="majorEastAsia" w:hAnsiTheme="majorHAnsi"/>
      <w:i w:val="1"/>
      <w:iCs w:val="1"/>
      <w:color w:val="404040" w:themeColor="text1" w:themeTint="0000BF"/>
      <w:sz w:val="20"/>
      <w:szCs w:val="20"/>
      <w:lang w:eastAsia="en-US" w:val="es-PY"/>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6463C"/>
    <w:pPr>
      <w:ind w:left="720"/>
      <w:contextualSpacing w:val="1"/>
    </w:pPr>
  </w:style>
  <w:style w:type="character" w:styleId="Ttulo1Car" w:customStyle="1">
    <w:name w:val="Título 1 Car"/>
    <w:basedOn w:val="Fuentedeprrafopredeter"/>
    <w:link w:val="Ttulo1"/>
    <w:uiPriority w:val="9"/>
    <w:rsid w:val="0016463C"/>
    <w:rPr>
      <w:rFonts w:asciiTheme="majorHAnsi" w:cstheme="majorBidi" w:eastAsiaTheme="majorEastAsia" w:hAnsiTheme="majorHAnsi"/>
      <w:b w:val="1"/>
      <w:bCs w:val="1"/>
      <w:color w:val="345a8a" w:themeColor="accent1" w:themeShade="0000B5"/>
      <w:sz w:val="32"/>
      <w:szCs w:val="32"/>
    </w:rPr>
  </w:style>
  <w:style w:type="character" w:styleId="Ttulo2Car" w:customStyle="1">
    <w:name w:val="Título 2 Car"/>
    <w:basedOn w:val="Fuentedeprrafopredeter"/>
    <w:link w:val="Ttulo2"/>
    <w:uiPriority w:val="9"/>
    <w:rsid w:val="0016463C"/>
    <w:rPr>
      <w:rFonts w:asciiTheme="majorHAnsi" w:cstheme="majorBidi" w:eastAsiaTheme="majorEastAsia" w:hAnsiTheme="majorHAnsi"/>
      <w:b w:val="1"/>
      <w:bCs w:val="1"/>
      <w:color w:val="4f81bd" w:themeColor="accent1"/>
      <w:sz w:val="26"/>
      <w:szCs w:val="26"/>
    </w:rPr>
  </w:style>
  <w:style w:type="paragraph" w:styleId="Textodeglobo">
    <w:name w:val="Balloon Text"/>
    <w:basedOn w:val="Normal"/>
    <w:link w:val="TextodegloboCar"/>
    <w:uiPriority w:val="99"/>
    <w:semiHidden w:val="1"/>
    <w:unhideWhenUsed w:val="1"/>
    <w:rsid w:val="00D0122C"/>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D0122C"/>
    <w:rPr>
      <w:rFonts w:ascii="Lucida Grande" w:cs="Lucida Grande" w:hAnsi="Lucida Grande"/>
      <w:sz w:val="18"/>
      <w:szCs w:val="18"/>
    </w:rPr>
  </w:style>
  <w:style w:type="table" w:styleId="Tablaconcuadrcula1" w:customStyle="1">
    <w:name w:val="Tabla con cuadrícula1"/>
    <w:basedOn w:val="Tablanormal"/>
    <w:next w:val="Tablaconcuadrcula"/>
    <w:rsid w:val="00167CB2"/>
    <w:pPr>
      <w:spacing w:after="200" w:before="200" w:line="276" w:lineRule="auto"/>
    </w:pPr>
    <w:rPr>
      <w:rFonts w:eastAsia="Times New Roman"/>
      <w:sz w:val="22"/>
      <w:szCs w:val="22"/>
      <w:lang w:bidi="en-US"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
    <w:name w:val="Table Grid"/>
    <w:basedOn w:val="Tablanormal"/>
    <w:uiPriority w:val="39"/>
    <w:rsid w:val="00167CB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5C4097"/>
    <w:pPr>
      <w:tabs>
        <w:tab w:val="center" w:pos="4252"/>
        <w:tab w:val="right" w:pos="8504"/>
      </w:tabs>
    </w:pPr>
  </w:style>
  <w:style w:type="character" w:styleId="EncabezadoCar" w:customStyle="1">
    <w:name w:val="Encabezado Car"/>
    <w:basedOn w:val="Fuentedeprrafopredeter"/>
    <w:link w:val="Encabezado"/>
    <w:uiPriority w:val="99"/>
    <w:rsid w:val="005C4097"/>
  </w:style>
  <w:style w:type="paragraph" w:styleId="Piedepgina">
    <w:name w:val="footer"/>
    <w:basedOn w:val="Normal"/>
    <w:link w:val="PiedepginaCar"/>
    <w:uiPriority w:val="99"/>
    <w:unhideWhenUsed w:val="1"/>
    <w:rsid w:val="005C4097"/>
    <w:pPr>
      <w:tabs>
        <w:tab w:val="center" w:pos="4252"/>
        <w:tab w:val="right" w:pos="8504"/>
      </w:tabs>
    </w:pPr>
  </w:style>
  <w:style w:type="character" w:styleId="PiedepginaCar" w:customStyle="1">
    <w:name w:val="Pie de página Car"/>
    <w:basedOn w:val="Fuentedeprrafopredeter"/>
    <w:link w:val="Piedepgina"/>
    <w:uiPriority w:val="99"/>
    <w:rsid w:val="005C4097"/>
  </w:style>
  <w:style w:type="paragraph" w:styleId="TDC1">
    <w:name w:val="toc 1"/>
    <w:basedOn w:val="Normal"/>
    <w:next w:val="Normal"/>
    <w:autoRedefine w:val="1"/>
    <w:uiPriority w:val="39"/>
    <w:unhideWhenUsed w:val="1"/>
    <w:rsid w:val="00137C58"/>
    <w:pPr>
      <w:spacing w:before="120"/>
    </w:pPr>
    <w:rPr>
      <w:b w:val="1"/>
    </w:rPr>
  </w:style>
  <w:style w:type="paragraph" w:styleId="TDC2">
    <w:name w:val="toc 2"/>
    <w:basedOn w:val="Normal"/>
    <w:next w:val="Normal"/>
    <w:autoRedefine w:val="1"/>
    <w:uiPriority w:val="39"/>
    <w:unhideWhenUsed w:val="1"/>
    <w:rsid w:val="00137C58"/>
    <w:pPr>
      <w:ind w:left="240"/>
    </w:pPr>
    <w:rPr>
      <w:b w:val="1"/>
      <w:sz w:val="22"/>
      <w:szCs w:val="22"/>
    </w:rPr>
  </w:style>
  <w:style w:type="paragraph" w:styleId="TDC3">
    <w:name w:val="toc 3"/>
    <w:basedOn w:val="Normal"/>
    <w:next w:val="Normal"/>
    <w:autoRedefine w:val="1"/>
    <w:uiPriority w:val="39"/>
    <w:unhideWhenUsed w:val="1"/>
    <w:rsid w:val="00137C58"/>
    <w:pPr>
      <w:ind w:left="480"/>
    </w:pPr>
    <w:rPr>
      <w:sz w:val="22"/>
      <w:szCs w:val="22"/>
    </w:rPr>
  </w:style>
  <w:style w:type="paragraph" w:styleId="TDC4">
    <w:name w:val="toc 4"/>
    <w:basedOn w:val="Normal"/>
    <w:next w:val="Normal"/>
    <w:autoRedefine w:val="1"/>
    <w:uiPriority w:val="39"/>
    <w:unhideWhenUsed w:val="1"/>
    <w:rsid w:val="00137C58"/>
    <w:pPr>
      <w:ind w:left="720"/>
    </w:pPr>
    <w:rPr>
      <w:sz w:val="20"/>
      <w:szCs w:val="20"/>
    </w:rPr>
  </w:style>
  <w:style w:type="paragraph" w:styleId="TDC5">
    <w:name w:val="toc 5"/>
    <w:basedOn w:val="Normal"/>
    <w:next w:val="Normal"/>
    <w:autoRedefine w:val="1"/>
    <w:uiPriority w:val="39"/>
    <w:unhideWhenUsed w:val="1"/>
    <w:rsid w:val="00137C58"/>
    <w:pPr>
      <w:ind w:left="960"/>
    </w:pPr>
    <w:rPr>
      <w:sz w:val="20"/>
      <w:szCs w:val="20"/>
    </w:rPr>
  </w:style>
  <w:style w:type="paragraph" w:styleId="TDC6">
    <w:name w:val="toc 6"/>
    <w:basedOn w:val="Normal"/>
    <w:next w:val="Normal"/>
    <w:autoRedefine w:val="1"/>
    <w:uiPriority w:val="39"/>
    <w:unhideWhenUsed w:val="1"/>
    <w:rsid w:val="00137C58"/>
    <w:pPr>
      <w:ind w:left="1200"/>
    </w:pPr>
    <w:rPr>
      <w:sz w:val="20"/>
      <w:szCs w:val="20"/>
    </w:rPr>
  </w:style>
  <w:style w:type="paragraph" w:styleId="TDC7">
    <w:name w:val="toc 7"/>
    <w:basedOn w:val="Normal"/>
    <w:next w:val="Normal"/>
    <w:autoRedefine w:val="1"/>
    <w:uiPriority w:val="39"/>
    <w:unhideWhenUsed w:val="1"/>
    <w:rsid w:val="00137C58"/>
    <w:pPr>
      <w:ind w:left="1440"/>
    </w:pPr>
    <w:rPr>
      <w:sz w:val="20"/>
      <w:szCs w:val="20"/>
    </w:rPr>
  </w:style>
  <w:style w:type="paragraph" w:styleId="TDC8">
    <w:name w:val="toc 8"/>
    <w:basedOn w:val="Normal"/>
    <w:next w:val="Normal"/>
    <w:autoRedefine w:val="1"/>
    <w:uiPriority w:val="39"/>
    <w:unhideWhenUsed w:val="1"/>
    <w:rsid w:val="00137C58"/>
    <w:pPr>
      <w:ind w:left="1680"/>
    </w:pPr>
    <w:rPr>
      <w:sz w:val="20"/>
      <w:szCs w:val="20"/>
    </w:rPr>
  </w:style>
  <w:style w:type="paragraph" w:styleId="TDC9">
    <w:name w:val="toc 9"/>
    <w:basedOn w:val="Normal"/>
    <w:next w:val="Normal"/>
    <w:autoRedefine w:val="1"/>
    <w:uiPriority w:val="39"/>
    <w:unhideWhenUsed w:val="1"/>
    <w:rsid w:val="00137C58"/>
    <w:pPr>
      <w:ind w:left="1920"/>
    </w:pPr>
    <w:rPr>
      <w:sz w:val="20"/>
      <w:szCs w:val="20"/>
    </w:rPr>
  </w:style>
  <w:style w:type="character" w:styleId="Ttulo3Car" w:customStyle="1">
    <w:name w:val="Título 3 Car"/>
    <w:basedOn w:val="Fuentedeprrafopredeter"/>
    <w:link w:val="Ttulo3"/>
    <w:uiPriority w:val="9"/>
    <w:rsid w:val="0022160F"/>
    <w:rPr>
      <w:rFonts w:asciiTheme="majorHAnsi" w:cstheme="majorBidi" w:eastAsiaTheme="majorEastAsia" w:hAnsiTheme="majorHAnsi"/>
      <w:b w:val="1"/>
      <w:bCs w:val="1"/>
      <w:color w:val="4f81bd" w:themeColor="accent1"/>
    </w:rPr>
  </w:style>
  <w:style w:type="table" w:styleId="Cuadrculaclara">
    <w:name w:val="Light Grid"/>
    <w:basedOn w:val="Tablanormal"/>
    <w:uiPriority w:val="62"/>
    <w:rsid w:val="00E1297E"/>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character" w:styleId="Ttulo4Car" w:customStyle="1">
    <w:name w:val="Título 4 Car"/>
    <w:basedOn w:val="Fuentedeprrafopredeter"/>
    <w:link w:val="Ttulo4"/>
    <w:uiPriority w:val="9"/>
    <w:rsid w:val="00724174"/>
    <w:rPr>
      <w:rFonts w:asciiTheme="majorHAnsi" w:cstheme="majorBidi" w:eastAsiaTheme="majorEastAsia" w:hAnsiTheme="majorHAnsi"/>
      <w:b w:val="1"/>
      <w:bCs w:val="1"/>
      <w:iCs w:val="1"/>
      <w:sz w:val="26"/>
      <w:szCs w:val="22"/>
      <w:lang w:eastAsia="en-US" w:val="es-PY"/>
    </w:rPr>
  </w:style>
  <w:style w:type="character" w:styleId="Ttulo5Car" w:customStyle="1">
    <w:name w:val="Título 5 Car"/>
    <w:basedOn w:val="Fuentedeprrafopredeter"/>
    <w:link w:val="Ttulo5"/>
    <w:uiPriority w:val="9"/>
    <w:rsid w:val="00724174"/>
    <w:rPr>
      <w:rFonts w:asciiTheme="majorHAnsi" w:cstheme="majorBidi" w:eastAsiaTheme="majorEastAsia" w:hAnsiTheme="majorHAnsi"/>
      <w:color w:val="243f60" w:themeColor="accent1" w:themeShade="00007F"/>
      <w:szCs w:val="22"/>
      <w:lang w:eastAsia="en-US" w:val="es-PY"/>
    </w:rPr>
  </w:style>
  <w:style w:type="character" w:styleId="Ttulo6Car" w:customStyle="1">
    <w:name w:val="Título 6 Car"/>
    <w:basedOn w:val="Fuentedeprrafopredeter"/>
    <w:link w:val="Ttulo6"/>
    <w:uiPriority w:val="9"/>
    <w:rsid w:val="00724174"/>
    <w:rPr>
      <w:rFonts w:asciiTheme="majorHAnsi" w:cstheme="majorBidi" w:eastAsiaTheme="majorEastAsia" w:hAnsiTheme="majorHAnsi"/>
      <w:i w:val="1"/>
      <w:iCs w:val="1"/>
      <w:color w:val="243f60" w:themeColor="accent1" w:themeShade="00007F"/>
      <w:szCs w:val="22"/>
      <w:lang w:eastAsia="en-US" w:val="es-PY"/>
    </w:rPr>
  </w:style>
  <w:style w:type="character" w:styleId="Ttulo7Car" w:customStyle="1">
    <w:name w:val="Título 7 Car"/>
    <w:basedOn w:val="Fuentedeprrafopredeter"/>
    <w:link w:val="Ttulo7"/>
    <w:uiPriority w:val="9"/>
    <w:rsid w:val="00724174"/>
    <w:rPr>
      <w:rFonts w:asciiTheme="majorHAnsi" w:cstheme="majorBidi" w:eastAsiaTheme="majorEastAsia" w:hAnsiTheme="majorHAnsi"/>
      <w:i w:val="1"/>
      <w:iCs w:val="1"/>
      <w:color w:val="404040" w:themeColor="text1" w:themeTint="0000BF"/>
      <w:szCs w:val="22"/>
      <w:lang w:eastAsia="en-US" w:val="es-PY"/>
    </w:rPr>
  </w:style>
  <w:style w:type="character" w:styleId="Ttulo8Car" w:customStyle="1">
    <w:name w:val="Título 8 Car"/>
    <w:basedOn w:val="Fuentedeprrafopredeter"/>
    <w:link w:val="Ttulo8"/>
    <w:uiPriority w:val="9"/>
    <w:rsid w:val="00724174"/>
    <w:rPr>
      <w:rFonts w:asciiTheme="majorHAnsi" w:cstheme="majorBidi" w:eastAsiaTheme="majorEastAsia" w:hAnsiTheme="majorHAnsi"/>
      <w:color w:val="404040" w:themeColor="text1" w:themeTint="0000BF"/>
      <w:sz w:val="20"/>
      <w:szCs w:val="20"/>
      <w:lang w:eastAsia="en-US" w:val="es-PY"/>
    </w:rPr>
  </w:style>
  <w:style w:type="character" w:styleId="Ttulo9Car" w:customStyle="1">
    <w:name w:val="Título 9 Car"/>
    <w:basedOn w:val="Fuentedeprrafopredeter"/>
    <w:link w:val="Ttulo9"/>
    <w:uiPriority w:val="9"/>
    <w:rsid w:val="00724174"/>
    <w:rPr>
      <w:rFonts w:asciiTheme="majorHAnsi" w:cstheme="majorBidi" w:eastAsiaTheme="majorEastAsia" w:hAnsiTheme="majorHAnsi"/>
      <w:i w:val="1"/>
      <w:iCs w:val="1"/>
      <w:color w:val="404040" w:themeColor="text1" w:themeTint="0000BF"/>
      <w:sz w:val="20"/>
      <w:szCs w:val="20"/>
      <w:lang w:eastAsia="en-US" w:val="es-PY"/>
    </w:rPr>
  </w:style>
  <w:style w:type="paragraph" w:styleId="NormalWeb">
    <w:name w:val="Normal (Web)"/>
    <w:basedOn w:val="Normal"/>
    <w:uiPriority w:val="99"/>
    <w:rsid w:val="00E53C87"/>
    <w:pPr>
      <w:spacing w:after="100" w:afterAutospacing="1" w:before="100" w:beforeAutospacing="1"/>
    </w:pPr>
    <w:rPr>
      <w:rFonts w:ascii="Times New Roman" w:cs="Times New Roman" w:eastAsia="Times New Roman" w:hAnsi="Times New Roman"/>
      <w:lang w:eastAsia="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5">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6">
    <w:basedOn w:val="TableNormal"/>
    <w:pPr>
      <w:spacing w:after="200" w:before="200" w:line="276" w:lineRule="auto"/>
    </w:pPr>
    <w:rPr>
      <w:sz w:val="22"/>
      <w:szCs w:val="22"/>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4hT3gA8hNh1pEZbFs0iuOsVU+A==">AMUW2mUshAzsjLDlcxOLtuyqHUs3V6vy9u7NiVOMuDHu6YYvYOqL2CXL9X9SlfCi7PMkQIJLfN/HJKbjmJYnkTfsBBYDxnnLLUbXvcyaESJsMe5q5402hC4LvMik9U+cJEpyk9PTRRrc+qmkEd/4gH9OOngqVIErZus8IwU6tZkeYN0WTgS4HUU9KAebzrRb8CLNQMXyNv51t67ruLChwZgmBaL+0NGW0TeN5PdWmccWHK+M1iwCC5fBOdM67OnDb+C1lbdZL/9BG44V7CPDeJ/34bo0ogZ6rBPFrtWLendfDRRWLl8LPqD/+WnJRLSV2JxAU/IcPf/q1ofibmAgmf6jZvemvhR1wnU1A88Wuin/2UilImIro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2017-01-19T21:54:00Z</dcterms:created>
  <dc:creator>Silvia Teresita Acuña</dc:creator>
</cp:coreProperties>
</file>