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Categorización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Cambio 1 del cliente: perfectivo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Requisito nuevo:</w:t>
      </w:r>
      <w:r w:rsidDel="00000000" w:rsidR="00000000" w:rsidRPr="00000000">
        <w:rPr>
          <w:rtl w:val="0"/>
        </w:rPr>
        <w:t xml:space="preserve"> Los clientes podrán introducir valoraciones y opiniones sobre los productos individuales, menús/sub-menús. La escala de valoración será de 1 a 5 estrellas(siendo una la peor y 5 la mejor valoración).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La modificación se realiza sobre el requisito de ID = 7 localizado en el product backlog.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Cambio 2 del cliente: perfectivo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Requisito nuevo:</w:t>
      </w:r>
      <w:r w:rsidDel="00000000" w:rsidR="00000000" w:rsidRPr="00000000">
        <w:rPr>
          <w:rtl w:val="0"/>
        </w:rPr>
        <w:t xml:space="preserve"> Mediante las preferencias obtenidas con las valoraciones de los clientes y sus pedidos habituales, el sistema guardará esta información con el objetivo de categorizar datos sobre el cliente.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Este requisito se introducirá en el sistema y no hará modificación alguna en otro ya implementado.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Cambio 3 del cliente: correctivo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i w:val="1"/>
        </w:rPr>
      </w:pPr>
      <w:r w:rsidDel="00000000" w:rsidR="00000000" w:rsidRPr="00000000">
        <w:rPr>
          <w:rtl w:val="0"/>
        </w:rPr>
        <w:t xml:space="preserve">El problema se encuentra en la clase Repartidor y el método correspondiente sería: </w:t>
      </w:r>
      <w:r w:rsidDel="00000000" w:rsidR="00000000" w:rsidRPr="00000000">
        <w:rPr>
          <w:b w:val="1"/>
          <w:i w:val="1"/>
          <w:rtl w:val="0"/>
        </w:rPr>
        <w:t xml:space="preserve">introducirInformación(String NIF, String tlf)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Cambio 4 del cliente: perfectivo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Requisito nuevo:</w:t>
      </w:r>
      <w:r w:rsidDel="00000000" w:rsidR="00000000" w:rsidRPr="00000000">
        <w:rPr>
          <w:rtl w:val="0"/>
        </w:rPr>
        <w:t xml:space="preserve"> Mediante el sistema de liquidación mensual, el propietario de la empresa podrá obtener el total facturado de cada restaurante y el total que ha cobrado por la aplicación del 30% de comisión sobre dicho total.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Priorización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shd w:fill="c9daf8" w:val="clear"/>
          <w:rtl w:val="0"/>
        </w:rPr>
        <w:t xml:space="preserve">Cambio 2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Estimación(Persona/día): 4personas*60dias = 240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Prioridad: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Cambio 3 del cliente:</w:t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Estimación(Persona/día): 1persona*1dia 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Prioridad: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También se tiene en cuenta la prioridad asignada por el cliente al enviar el formulario de petición de cambio.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